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17" w:rsidRPr="00B35779" w:rsidRDefault="007B201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5779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7B2017" w:rsidRPr="00B35779" w:rsidRDefault="007B20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2017" w:rsidRPr="00B35779" w:rsidRDefault="007B20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577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B2017" w:rsidRPr="00B35779" w:rsidRDefault="007B20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914">
        <w:rPr>
          <w:rFonts w:ascii="Times New Roman" w:hAnsi="Times New Roman" w:cs="Times New Roman"/>
          <w:sz w:val="24"/>
          <w:szCs w:val="24"/>
        </w:rPr>
        <w:t>от 6 февраля 2020 г. N 100</w:t>
      </w:r>
    </w:p>
    <w:p w:rsidR="007B2017" w:rsidRPr="00B35779" w:rsidRDefault="007B20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2017" w:rsidRPr="00B35779" w:rsidRDefault="007B20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5779">
        <w:rPr>
          <w:rFonts w:ascii="Times New Roman" w:hAnsi="Times New Roman" w:cs="Times New Roman"/>
          <w:sz w:val="24"/>
          <w:szCs w:val="24"/>
        </w:rPr>
        <w:t>ОБ УТВЕРЖДЕНИИ ФЕДЕРАЛЬНОГО СТАНДАРТА</w:t>
      </w:r>
    </w:p>
    <w:p w:rsidR="007B2017" w:rsidRPr="00B35779" w:rsidRDefault="007B20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5779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 ФИНАНСОВОГО</w:t>
      </w:r>
    </w:p>
    <w:p w:rsidR="007B2017" w:rsidRPr="00B35779" w:rsidRDefault="007B20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5779">
        <w:rPr>
          <w:rFonts w:ascii="Times New Roman" w:hAnsi="Times New Roman" w:cs="Times New Roman"/>
          <w:sz w:val="24"/>
          <w:szCs w:val="24"/>
        </w:rPr>
        <w:t>КОНТРОЛЯ "ПРАВА И ОБЯЗАННОСТИ ДОЛЖНОСТНЫХ ЛИЦ ОРГАНОВ</w:t>
      </w:r>
    </w:p>
    <w:p w:rsidR="007B2017" w:rsidRPr="00B35779" w:rsidRDefault="007B20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5779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 ФИНАНСОВОГО</w:t>
      </w:r>
    </w:p>
    <w:p w:rsidR="007B2017" w:rsidRPr="00B35779" w:rsidRDefault="007B20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5779">
        <w:rPr>
          <w:rFonts w:ascii="Times New Roman" w:hAnsi="Times New Roman" w:cs="Times New Roman"/>
          <w:sz w:val="24"/>
          <w:szCs w:val="24"/>
        </w:rPr>
        <w:t>КОНТРОЛЯ И ОБЪЕКТОВ ВНУТРЕННЕГО ГОСУДАРСТВЕННОГО</w:t>
      </w:r>
    </w:p>
    <w:p w:rsidR="007B2017" w:rsidRPr="00B35779" w:rsidRDefault="007B20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5779">
        <w:rPr>
          <w:rFonts w:ascii="Times New Roman" w:hAnsi="Times New Roman" w:cs="Times New Roman"/>
          <w:sz w:val="24"/>
          <w:szCs w:val="24"/>
        </w:rPr>
        <w:t>(МУНИЦИПАЛЬНОГО) ФИНАНСОВОГО КОНТРОЛЯ (ИХ ДОЛЖНОСТНЫХ</w:t>
      </w:r>
      <w:proofErr w:type="gramEnd"/>
    </w:p>
    <w:p w:rsidR="007B2017" w:rsidRPr="00B35779" w:rsidRDefault="007B20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5779">
        <w:rPr>
          <w:rFonts w:ascii="Times New Roman" w:hAnsi="Times New Roman" w:cs="Times New Roman"/>
          <w:sz w:val="24"/>
          <w:szCs w:val="24"/>
        </w:rPr>
        <w:t>ЛИЦ) ПРИ ОСУЩЕСТВЛЕНИИ ВНУТРЕННЕГО ГОСУДАРСТВЕННОГО</w:t>
      </w:r>
      <w:proofErr w:type="gramEnd"/>
    </w:p>
    <w:p w:rsidR="007B2017" w:rsidRPr="00B35779" w:rsidRDefault="007B20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5779">
        <w:rPr>
          <w:rFonts w:ascii="Times New Roman" w:hAnsi="Times New Roman" w:cs="Times New Roman"/>
          <w:sz w:val="24"/>
          <w:szCs w:val="24"/>
        </w:rPr>
        <w:t>(МУНИЦИПАЛЬНОГО) ФИНАНСОВОГО КОНТРОЛЯ"</w:t>
      </w:r>
    </w:p>
    <w:p w:rsidR="007B2017" w:rsidRDefault="007B2017">
      <w:pPr>
        <w:pStyle w:val="ConsPlusNormal"/>
        <w:ind w:firstLine="540"/>
        <w:jc w:val="both"/>
      </w:pPr>
    </w:p>
    <w:p w:rsidR="007B2017" w:rsidRPr="00A62914" w:rsidRDefault="007B20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A62914">
          <w:rPr>
            <w:rFonts w:ascii="Times New Roman" w:hAnsi="Times New Roman" w:cs="Times New Roman"/>
            <w:color w:val="0000FF"/>
            <w:sz w:val="26"/>
            <w:szCs w:val="26"/>
          </w:rPr>
          <w:t>пунктом 3 статьи 269.2</w:t>
        </w:r>
      </w:hyperlink>
      <w:r w:rsidRPr="00A6291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Правительство Российской Федерации постановляет:</w:t>
      </w:r>
    </w:p>
    <w:p w:rsidR="007B2017" w:rsidRPr="00A62914" w:rsidRDefault="007B20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 xml:space="preserve">1. Утвердить прилагаемый федеральный </w:t>
      </w:r>
      <w:hyperlink w:anchor="P32" w:history="1">
        <w:r w:rsidRPr="00A62914">
          <w:rPr>
            <w:rFonts w:ascii="Times New Roman" w:hAnsi="Times New Roman" w:cs="Times New Roman"/>
            <w:color w:val="0000FF"/>
            <w:sz w:val="26"/>
            <w:szCs w:val="26"/>
          </w:rPr>
          <w:t>стандарт</w:t>
        </w:r>
      </w:hyperlink>
      <w:r w:rsidRPr="00A62914">
        <w:rPr>
          <w:rFonts w:ascii="Times New Roman" w:hAnsi="Times New Roman" w:cs="Times New Roman"/>
          <w:sz w:val="26"/>
          <w:szCs w:val="26"/>
        </w:rPr>
        <w:t xml:space="preserve">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контроля".</w:t>
      </w:r>
    </w:p>
    <w:p w:rsidR="007B2017" w:rsidRPr="00A62914" w:rsidRDefault="007B20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1 июля 2020 г.</w:t>
      </w:r>
    </w:p>
    <w:p w:rsidR="007B2017" w:rsidRPr="00B35779" w:rsidRDefault="007B2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017" w:rsidRPr="00B35779" w:rsidRDefault="007B2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577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7B2017" w:rsidRPr="00B35779" w:rsidRDefault="007B2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577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B2017" w:rsidRPr="00B35779" w:rsidRDefault="007B2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5779">
        <w:rPr>
          <w:rFonts w:ascii="Times New Roman" w:hAnsi="Times New Roman" w:cs="Times New Roman"/>
          <w:sz w:val="24"/>
          <w:szCs w:val="24"/>
        </w:rPr>
        <w:t>М.МИШУСТИН</w:t>
      </w:r>
    </w:p>
    <w:p w:rsidR="007B2017" w:rsidRPr="00B35779" w:rsidRDefault="007B2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017" w:rsidRPr="00B35779" w:rsidRDefault="007B2017" w:rsidP="00DD1C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2017" w:rsidRPr="00B35779" w:rsidRDefault="007B20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5779">
        <w:rPr>
          <w:rFonts w:ascii="Times New Roman" w:hAnsi="Times New Roman" w:cs="Times New Roman"/>
          <w:sz w:val="24"/>
          <w:szCs w:val="24"/>
        </w:rPr>
        <w:t>Утвержден</w:t>
      </w:r>
    </w:p>
    <w:p w:rsidR="007B2017" w:rsidRPr="00B35779" w:rsidRDefault="007B2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5779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7B2017" w:rsidRPr="00B35779" w:rsidRDefault="007B2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577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B2017" w:rsidRPr="00B35779" w:rsidRDefault="007B2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5779">
        <w:rPr>
          <w:rFonts w:ascii="Times New Roman" w:hAnsi="Times New Roman" w:cs="Times New Roman"/>
          <w:sz w:val="24"/>
          <w:szCs w:val="24"/>
        </w:rPr>
        <w:t>от 6 февраля 2020 г. N 100</w:t>
      </w:r>
    </w:p>
    <w:p w:rsidR="007B2017" w:rsidRPr="00B35779" w:rsidRDefault="007B2017" w:rsidP="00B3577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2017" w:rsidRPr="00B35779" w:rsidRDefault="007B2017" w:rsidP="00B3577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B35779">
        <w:rPr>
          <w:rFonts w:ascii="Times New Roman" w:hAnsi="Times New Roman" w:cs="Times New Roman"/>
          <w:sz w:val="24"/>
          <w:szCs w:val="24"/>
        </w:rPr>
        <w:t>ФЕДЕРАЛЬНЫЙ СТАНДАРТ</w:t>
      </w:r>
    </w:p>
    <w:p w:rsidR="007B2017" w:rsidRPr="00B35779" w:rsidRDefault="007B2017" w:rsidP="00B3577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5779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 ФИНАНСОВОГО</w:t>
      </w:r>
    </w:p>
    <w:p w:rsidR="007B2017" w:rsidRPr="00B35779" w:rsidRDefault="007B2017" w:rsidP="00B3577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5779">
        <w:rPr>
          <w:rFonts w:ascii="Times New Roman" w:hAnsi="Times New Roman" w:cs="Times New Roman"/>
          <w:sz w:val="24"/>
          <w:szCs w:val="24"/>
        </w:rPr>
        <w:t>КОНТРОЛЯ "ПРАВА И ОБЯЗАННОСТИ ДОЛЖНОСТНЫХ ЛИЦ ОРГАНОВ</w:t>
      </w:r>
    </w:p>
    <w:p w:rsidR="007B2017" w:rsidRPr="00B35779" w:rsidRDefault="007B2017" w:rsidP="00B3577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5779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 ФИНАНСОВОГО</w:t>
      </w:r>
    </w:p>
    <w:p w:rsidR="007B2017" w:rsidRPr="00B35779" w:rsidRDefault="007B2017" w:rsidP="00B3577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5779">
        <w:rPr>
          <w:rFonts w:ascii="Times New Roman" w:hAnsi="Times New Roman" w:cs="Times New Roman"/>
          <w:sz w:val="24"/>
          <w:szCs w:val="24"/>
        </w:rPr>
        <w:t>КОНТРОЛЯ И ОБЪЕКТОВ ВНУТРЕННЕГО ГОСУДАРСТВЕННОГО</w:t>
      </w:r>
    </w:p>
    <w:p w:rsidR="007B2017" w:rsidRPr="00B35779" w:rsidRDefault="007B2017" w:rsidP="00B3577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5779">
        <w:rPr>
          <w:rFonts w:ascii="Times New Roman" w:hAnsi="Times New Roman" w:cs="Times New Roman"/>
          <w:sz w:val="24"/>
          <w:szCs w:val="24"/>
        </w:rPr>
        <w:t>(МУНИЦИПАЛЬНОГО) ФИНАНСОВОГО КОНТРОЛЯ (ИХ ДОЛЖНОСТНЫХ</w:t>
      </w:r>
      <w:proofErr w:type="gramEnd"/>
    </w:p>
    <w:p w:rsidR="007B2017" w:rsidRPr="00B35779" w:rsidRDefault="007B2017" w:rsidP="00B3577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5779">
        <w:rPr>
          <w:rFonts w:ascii="Times New Roman" w:hAnsi="Times New Roman" w:cs="Times New Roman"/>
          <w:sz w:val="24"/>
          <w:szCs w:val="24"/>
        </w:rPr>
        <w:t>ЛИЦ) ПРИ ОСУЩЕСТВЛЕНИИ ВНУТРЕННЕГО ГОСУДАРСТВЕННОГО</w:t>
      </w:r>
      <w:proofErr w:type="gramEnd"/>
    </w:p>
    <w:p w:rsidR="007B2017" w:rsidRPr="00B35779" w:rsidRDefault="007B2017" w:rsidP="00B3577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5779">
        <w:rPr>
          <w:rFonts w:ascii="Times New Roman" w:hAnsi="Times New Roman" w:cs="Times New Roman"/>
          <w:sz w:val="24"/>
          <w:szCs w:val="24"/>
        </w:rPr>
        <w:t>(МУНИЦИПАЛЬНОГО) ФИНАНСОВОГО КОНТРОЛЯ"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017" w:rsidRPr="00A62914" w:rsidRDefault="007B2017" w:rsidP="00B3577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62914">
        <w:rPr>
          <w:rFonts w:ascii="Times New Roman" w:hAnsi="Times New Roman" w:cs="Times New Roman"/>
          <w:sz w:val="26"/>
          <w:szCs w:val="26"/>
        </w:rPr>
        <w:t>Федеральный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</w:t>
      </w:r>
      <w:proofErr w:type="gramEnd"/>
      <w:r w:rsidRPr="00A62914">
        <w:rPr>
          <w:rFonts w:ascii="Times New Roman" w:hAnsi="Times New Roman" w:cs="Times New Roman"/>
          <w:sz w:val="26"/>
          <w:szCs w:val="26"/>
        </w:rPr>
        <w:t xml:space="preserve"> соответственно - должностные лица органа контроля, органы контроля, объекты контроля).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017" w:rsidRPr="00A62914" w:rsidRDefault="007B2017" w:rsidP="00B3577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II. Права и обязанности должностных лиц органов контроля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2. Должностными лицами органа контроля, осуществляющими контрольную деятельность, являются: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а) руководитель органа контроля;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 xml:space="preserve">б) заместители руководителя органа контроля, к </w:t>
      </w:r>
      <w:proofErr w:type="gramStart"/>
      <w:r w:rsidRPr="00A62914">
        <w:rPr>
          <w:rFonts w:ascii="Times New Roman" w:hAnsi="Times New Roman" w:cs="Times New Roman"/>
          <w:sz w:val="26"/>
          <w:szCs w:val="26"/>
        </w:rPr>
        <w:t>компетенции</w:t>
      </w:r>
      <w:proofErr w:type="gramEnd"/>
      <w:r w:rsidRPr="00A62914">
        <w:rPr>
          <w:rFonts w:ascii="Times New Roman" w:hAnsi="Times New Roman" w:cs="Times New Roman"/>
          <w:sz w:val="26"/>
          <w:szCs w:val="26"/>
        </w:rPr>
        <w:t xml:space="preserve"> которых относятся вопросы осуществления внутреннего государственного (муниципального) финансового контроля;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3. Должностные лица органа контроля имеют право: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независимых экспертов (специализированных экспертных организаций);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специалистов иных государственных органов;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специалистов учреждений, подведомственных органу контроля.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2914">
        <w:rPr>
          <w:rFonts w:ascii="Times New Roman" w:hAnsi="Times New Roman" w:cs="Times New Roman"/>
          <w:sz w:val="26"/>
          <w:szCs w:val="26"/>
        </w:rPr>
        <w:t xml:space="preserve">Под независимым экспертом (специализированной экспертной </w:t>
      </w:r>
      <w:r w:rsidRPr="00A62914">
        <w:rPr>
          <w:rFonts w:ascii="Times New Roman" w:hAnsi="Times New Roman" w:cs="Times New Roman"/>
          <w:sz w:val="26"/>
          <w:szCs w:val="26"/>
        </w:rPr>
        <w:lastRenderedPageBreak/>
        <w:t>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291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62914">
        <w:rPr>
          <w:rFonts w:ascii="Times New Roman" w:hAnsi="Times New Roman" w:cs="Times New Roman"/>
          <w:sz w:val="26"/>
          <w:szCs w:val="26"/>
        </w:rPr>
        <w:t xml:space="preserve">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5" w:history="1">
        <w:r w:rsidRPr="00A6291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62914">
        <w:rPr>
          <w:rFonts w:ascii="Times New Roman" w:hAnsi="Times New Roman" w:cs="Times New Roman"/>
          <w:sz w:val="26"/>
          <w:szCs w:val="26"/>
        </w:rPr>
        <w:t xml:space="preserve"> тайне;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2914">
        <w:rPr>
          <w:rFonts w:ascii="Times New Roman" w:hAnsi="Times New Roman" w:cs="Times New Roman"/>
          <w:sz w:val="26"/>
          <w:szCs w:val="26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4. Должностные лица органа контроля обязаны: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291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62914">
        <w:rPr>
          <w:rFonts w:ascii="Times New Roman" w:hAnsi="Times New Roman" w:cs="Times New Roman"/>
          <w:sz w:val="26"/>
          <w:szCs w:val="26"/>
        </w:rPr>
        <w:t>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 xml:space="preserve">е) не препятствовать руководителю, должностному лицу или иному </w:t>
      </w:r>
      <w:r w:rsidRPr="00A62914">
        <w:rPr>
          <w:rFonts w:ascii="Times New Roman" w:hAnsi="Times New Roman" w:cs="Times New Roman"/>
          <w:sz w:val="26"/>
          <w:szCs w:val="26"/>
        </w:rPr>
        <w:lastRenderedPageBreak/>
        <w:t>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2914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A62914">
        <w:rPr>
          <w:rFonts w:ascii="Times New Roman" w:hAnsi="Times New Roman" w:cs="Times New Roman"/>
          <w:sz w:val="26"/>
          <w:szCs w:val="26"/>
        </w:rPr>
        <w:t>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8"/>
      <w:bookmarkEnd w:id="1"/>
      <w:r w:rsidRPr="00A62914">
        <w:rPr>
          <w:rFonts w:ascii="Times New Roman" w:hAnsi="Times New Roman" w:cs="Times New Roman"/>
          <w:sz w:val="26"/>
          <w:szCs w:val="26"/>
        </w:rP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а) высшее или среднее профессиональное образование по специальности, требуемой в области экспертизы;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б) стаж работы по специальности, требуемой в области экспертизы, не менее 3 лет;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в) квалификационный аттестат, лицензия или аккредитация, требуемые в области экспертизы;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г) знание законодательства Российской Федерации, регулирующего предмет экспертизы;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291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62914">
        <w:rPr>
          <w:rFonts w:ascii="Times New Roman" w:hAnsi="Times New Roman" w:cs="Times New Roman"/>
          <w:sz w:val="26"/>
          <w:szCs w:val="26"/>
        </w:rPr>
        <w:t>) умение использовать необходимые для подготовки и оформления экспертных заключений программно-технические средства;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ж) специальные профессиональные навыки в зависимости от типа экспертизы.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6"/>
      <w:bookmarkEnd w:id="2"/>
      <w:r w:rsidRPr="00A62914">
        <w:rPr>
          <w:rFonts w:ascii="Times New Roman" w:hAnsi="Times New Roman" w:cs="Times New Roman"/>
          <w:sz w:val="26"/>
          <w:szCs w:val="26"/>
        </w:rPr>
        <w:lastRenderedPageBreak/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а) заинтересованность специалиста в результатах контрольного мероприятия;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г) признание лица, являющегося специалистом, недееспособным или ограниченно дееспособным по решению суда;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291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62914">
        <w:rPr>
          <w:rFonts w:ascii="Times New Roman" w:hAnsi="Times New Roman" w:cs="Times New Roman"/>
          <w:sz w:val="26"/>
          <w:szCs w:val="26"/>
        </w:rPr>
        <w:t xml:space="preserve">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6" w:history="1">
        <w:r w:rsidRPr="00A6291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62914">
        <w:rPr>
          <w:rFonts w:ascii="Times New Roman" w:hAnsi="Times New Roman" w:cs="Times New Roman"/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A62914">
        <w:rPr>
          <w:rFonts w:ascii="Times New Roman" w:hAnsi="Times New Roman" w:cs="Times New Roman"/>
          <w:sz w:val="26"/>
          <w:szCs w:val="26"/>
        </w:rPr>
        <w:t xml:space="preserve">В случае отсутствия одного из указанных в </w:t>
      </w:r>
      <w:hyperlink w:anchor="P78" w:history="1">
        <w:r w:rsidRPr="00A62914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A62914">
        <w:rPr>
          <w:rFonts w:ascii="Times New Roman" w:hAnsi="Times New Roman" w:cs="Times New Roman"/>
          <w:sz w:val="26"/>
          <w:szCs w:val="26"/>
        </w:rP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86" w:history="1">
        <w:r w:rsidRPr="00A62914">
          <w:rPr>
            <w:rFonts w:ascii="Times New Roman" w:hAnsi="Times New Roman" w:cs="Times New Roman"/>
            <w:color w:val="0000FF"/>
            <w:sz w:val="26"/>
            <w:szCs w:val="26"/>
          </w:rPr>
          <w:t>пункте 6</w:t>
        </w:r>
      </w:hyperlink>
      <w:r w:rsidRPr="00A62914">
        <w:rPr>
          <w:rFonts w:ascii="Times New Roman" w:hAnsi="Times New Roman" w:cs="Times New Roman"/>
          <w:sz w:val="26"/>
          <w:szCs w:val="26"/>
        </w:rP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017" w:rsidRPr="00A62914" w:rsidRDefault="007B2017" w:rsidP="00B3577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III. Права и обязанности объектов контроля</w:t>
      </w:r>
    </w:p>
    <w:p w:rsidR="007B2017" w:rsidRPr="00A62914" w:rsidRDefault="007B2017" w:rsidP="00B3577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(их должностных лиц)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8. Объекты контроля (их должностные лица) имеют право: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9. Объекты контроля (их должностные лица) обязаны: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а) выполнять законные требования должностных лиц органа контроля;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2914">
        <w:rPr>
          <w:rFonts w:ascii="Times New Roman" w:hAnsi="Times New Roman" w:cs="Times New Roman"/>
          <w:sz w:val="26"/>
          <w:szCs w:val="26"/>
        </w:rP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  <w:proofErr w:type="gramEnd"/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 xml:space="preserve">в) представлять своевременно и в полном объеме должностным лицам органа контроля по их запросам информацию, документы и материалы, </w:t>
      </w:r>
      <w:r w:rsidRPr="00A62914">
        <w:rPr>
          <w:rFonts w:ascii="Times New Roman" w:hAnsi="Times New Roman" w:cs="Times New Roman"/>
          <w:sz w:val="26"/>
          <w:szCs w:val="26"/>
        </w:rPr>
        <w:lastRenderedPageBreak/>
        <w:t>необходимые для проведения контрольных мероприятий;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291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62914">
        <w:rPr>
          <w:rFonts w:ascii="Times New Roman" w:hAnsi="Times New Roman" w:cs="Times New Roman"/>
          <w:sz w:val="26"/>
          <w:szCs w:val="26"/>
        </w:rPr>
        <w:t>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A62914">
        <w:rPr>
          <w:rFonts w:ascii="Times New Roman" w:hAnsi="Times New Roman" w:cs="Times New Roman"/>
          <w:sz w:val="26"/>
          <w:szCs w:val="26"/>
        </w:rPr>
        <w:t>звуко</w:t>
      </w:r>
      <w:proofErr w:type="spellEnd"/>
      <w:r w:rsidRPr="00A62914">
        <w:rPr>
          <w:rFonts w:ascii="Times New Roman" w:hAnsi="Times New Roman" w:cs="Times New Roman"/>
          <w:sz w:val="26"/>
          <w:szCs w:val="26"/>
        </w:rPr>
        <w:t>- и видеозаписи действий этих должностных лиц;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914">
        <w:rPr>
          <w:rFonts w:ascii="Times New Roman" w:hAnsi="Times New Roman" w:cs="Times New Roman"/>
          <w:sz w:val="26"/>
          <w:szCs w:val="26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7B2017" w:rsidRPr="00A62914" w:rsidRDefault="007B2017" w:rsidP="00B35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2914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A62914">
        <w:rPr>
          <w:rFonts w:ascii="Times New Roman" w:hAnsi="Times New Roman" w:cs="Times New Roman"/>
          <w:sz w:val="26"/>
          <w:szCs w:val="26"/>
        </w:rPr>
        <w:t>) не совершать действий (бездействия), направленных на воспрепятствование проведению контрольного мероприятия.</w:t>
      </w:r>
    </w:p>
    <w:p w:rsidR="00F84219" w:rsidRPr="00A62914" w:rsidRDefault="00F84219">
      <w:pPr>
        <w:rPr>
          <w:sz w:val="26"/>
          <w:szCs w:val="26"/>
        </w:rPr>
      </w:pPr>
    </w:p>
    <w:sectPr w:rsidR="00F84219" w:rsidRPr="00A62914" w:rsidSect="00AA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017"/>
    <w:rsid w:val="00032F19"/>
    <w:rsid w:val="001C6E18"/>
    <w:rsid w:val="007B2017"/>
    <w:rsid w:val="00A62914"/>
    <w:rsid w:val="00B1734F"/>
    <w:rsid w:val="00B35779"/>
    <w:rsid w:val="00DD1C6E"/>
    <w:rsid w:val="00F8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0" w:hanging="49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017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2017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2017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6F9944DAB5E7A6DF88D0B1AFFE9A50258615FAF8793B5D3C821784AE5B177268E6509DA01A3A5A2D96B5CA55UElCO" TargetMode="External"/><Relationship Id="rId5" Type="http://schemas.openxmlformats.org/officeDocument/2006/relationships/hyperlink" Target="consultantplus://offline/ref=9D6F9944DAB5E7A6DF88D0B1AFFE9A502F801DF6F172665734DB1B86A95448777DF70890A30724533A8AB7C8U5l7O" TargetMode="External"/><Relationship Id="rId4" Type="http://schemas.openxmlformats.org/officeDocument/2006/relationships/hyperlink" Target="consultantplus://offline/ref=9D6F9944DAB5E7A6DF88D0B1AFFE9A5025861CF6F4793B5D3C821784AE5B17727AE60895A710235170D9F39F5AEC68DFEF01C67FC124U3l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2158</Words>
  <Characters>12302</Characters>
  <Application>Microsoft Office Word</Application>
  <DocSecurity>0</DocSecurity>
  <Lines>102</Lines>
  <Paragraphs>28</Paragraphs>
  <ScaleCrop>false</ScaleCrop>
  <Company/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2020-09-03T14:37:00Z</dcterms:created>
  <dcterms:modified xsi:type="dcterms:W3CDTF">2020-09-04T08:01:00Z</dcterms:modified>
</cp:coreProperties>
</file>