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A661D8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2E09CE14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7F24AD" w:rsidRPr="007F24AD">
              <w:rPr>
                <w:b/>
                <w:sz w:val="26"/>
                <w:szCs w:val="26"/>
              </w:rPr>
              <w:t>Белгородская область, Старооскольский район, с/т «Ивушка» Участок 305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4567B266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proofErr w:type="spellStart"/>
      <w:r w:rsidR="007F24AD" w:rsidRPr="007F24AD">
        <w:rPr>
          <w:sz w:val="26"/>
          <w:szCs w:val="26"/>
        </w:rPr>
        <w:t>Павлюшину</w:t>
      </w:r>
      <w:proofErr w:type="spellEnd"/>
      <w:r w:rsidR="007F24AD" w:rsidRPr="007F24AD">
        <w:rPr>
          <w:sz w:val="26"/>
          <w:szCs w:val="26"/>
        </w:rPr>
        <w:t xml:space="preserve"> Татьяну Павловну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bookmarkStart w:id="0" w:name="_Hlk173407304"/>
      <w:r w:rsidR="007F24AD" w:rsidRPr="007F24AD">
        <w:rPr>
          <w:sz w:val="26"/>
          <w:szCs w:val="26"/>
        </w:rPr>
        <w:t xml:space="preserve">31:05:0514011:52, общей площадью 500 </w:t>
      </w:r>
      <w:proofErr w:type="spellStart"/>
      <w:r w:rsidR="007F24AD" w:rsidRPr="007F24AD">
        <w:rPr>
          <w:sz w:val="26"/>
          <w:szCs w:val="26"/>
        </w:rPr>
        <w:t>кв.м</w:t>
      </w:r>
      <w:proofErr w:type="spellEnd"/>
      <w:r w:rsidR="007F24AD" w:rsidRPr="007F24AD">
        <w:rPr>
          <w:sz w:val="26"/>
          <w:szCs w:val="26"/>
        </w:rPr>
        <w:t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«Ивушка» Участок 305</w:t>
      </w:r>
      <w:bookmarkEnd w:id="0"/>
      <w:r w:rsidR="007F24AD" w:rsidRPr="007F24AD">
        <w:rPr>
          <w:sz w:val="26"/>
          <w:szCs w:val="26"/>
        </w:rPr>
        <w:t>.</w:t>
      </w:r>
    </w:p>
    <w:p w14:paraId="675E98CD" w14:textId="23F3B0ED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proofErr w:type="spellStart"/>
      <w:r w:rsidR="007F24AD" w:rsidRPr="007F24AD">
        <w:rPr>
          <w:sz w:val="26"/>
          <w:szCs w:val="26"/>
        </w:rPr>
        <w:t>Павлюшиной</w:t>
      </w:r>
      <w:proofErr w:type="spellEnd"/>
      <w:r w:rsidR="007F24AD" w:rsidRPr="007F24AD">
        <w:rPr>
          <w:sz w:val="26"/>
          <w:szCs w:val="26"/>
        </w:rPr>
        <w:t xml:space="preserve"> Татьяны Павловны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2729137E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bookmarkStart w:id="1" w:name="_Hlk173407320"/>
      <w:r w:rsidR="007F24AD" w:rsidRPr="007F24AD">
        <w:rPr>
          <w:sz w:val="26"/>
          <w:szCs w:val="26"/>
        </w:rPr>
        <w:t>от 27 октября 1993 года № 177-311</w:t>
      </w:r>
      <w:bookmarkEnd w:id="1"/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7F24AD"/>
    <w:rsid w:val="00806497"/>
    <w:rsid w:val="00A17E30"/>
    <w:rsid w:val="00A661D8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317</Words>
  <Characters>1812</Characters>
  <Application>Microsoft Office Word</Application>
  <DocSecurity>0</DocSecurity>
  <Lines>15</Lines>
  <Paragraphs>4</Paragraphs>
  <ScaleCrop>false</ScaleCrop>
  <Company>MoBIL GROUP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Отдел Мониторинга</cp:lastModifiedBy>
  <cp:revision>29</cp:revision>
  <dcterms:created xsi:type="dcterms:W3CDTF">2023-10-26T13:47:00Z</dcterms:created>
  <dcterms:modified xsi:type="dcterms:W3CDTF">2024-08-01T09:23:00Z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