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5C23E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4A67EE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54496" w:rsidRPr="00454496">
              <w:rPr>
                <w:b/>
                <w:sz w:val="26"/>
                <w:szCs w:val="26"/>
              </w:rPr>
              <w:t>Белгородская область, Стар</w:t>
            </w:r>
            <w:r w:rsidR="00A45A76">
              <w:rPr>
                <w:b/>
                <w:sz w:val="26"/>
                <w:szCs w:val="26"/>
              </w:rPr>
              <w:t>ооскольский район, с/т «Новое» у</w:t>
            </w:r>
            <w:r w:rsidR="00454496" w:rsidRPr="00454496">
              <w:rPr>
                <w:b/>
                <w:sz w:val="26"/>
                <w:szCs w:val="26"/>
              </w:rPr>
              <w:t>часток 40</w:t>
            </w:r>
            <w:r w:rsidR="00A45A76">
              <w:rPr>
                <w:b/>
                <w:sz w:val="26"/>
                <w:szCs w:val="26"/>
              </w:rPr>
              <w:t>9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515EE6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54496" w:rsidRPr="00454496">
        <w:rPr>
          <w:sz w:val="26"/>
          <w:szCs w:val="26"/>
        </w:rPr>
        <w:t>Коновалову Зою Романовну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454496" w:rsidRPr="00454496">
        <w:rPr>
          <w:sz w:val="26"/>
          <w:szCs w:val="26"/>
        </w:rPr>
        <w:t xml:space="preserve">31:05:0410007:40, общей площадью 1000 </w:t>
      </w:r>
      <w:proofErr w:type="spellStart"/>
      <w:r w:rsidR="00454496" w:rsidRPr="00454496">
        <w:rPr>
          <w:sz w:val="26"/>
          <w:szCs w:val="26"/>
        </w:rPr>
        <w:t>кв.м</w:t>
      </w:r>
      <w:proofErr w:type="spellEnd"/>
      <w:r w:rsidR="00454496" w:rsidRPr="00454496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409</w:t>
      </w:r>
      <w:r>
        <w:rPr>
          <w:sz w:val="26"/>
          <w:szCs w:val="26"/>
        </w:rPr>
        <w:t>.</w:t>
      </w:r>
    </w:p>
    <w:p w14:paraId="675E98CD" w14:textId="2DEA0A7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54496" w:rsidRPr="00454496">
        <w:rPr>
          <w:sz w:val="26"/>
          <w:szCs w:val="26"/>
        </w:rPr>
        <w:t>Коноваловой Зои Романовны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53EF72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54496" w:rsidRPr="00454496">
        <w:rPr>
          <w:sz w:val="26"/>
          <w:szCs w:val="26"/>
        </w:rPr>
        <w:t>от 27 октября 1993 года № 186-416.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725FC8AC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CA75" w14:textId="77777777" w:rsidR="005C23EB" w:rsidRDefault="005C23EB">
      <w:r>
        <w:separator/>
      </w:r>
    </w:p>
  </w:endnote>
  <w:endnote w:type="continuationSeparator" w:id="0">
    <w:p w14:paraId="454BDF7C" w14:textId="77777777" w:rsidR="005C23EB" w:rsidRDefault="005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1429" w14:textId="77777777" w:rsidR="005C23EB" w:rsidRDefault="005C23EB">
      <w:r>
        <w:separator/>
      </w:r>
    </w:p>
  </w:footnote>
  <w:footnote w:type="continuationSeparator" w:id="0">
    <w:p w14:paraId="00C00BA1" w14:textId="77777777" w:rsidR="005C23EB" w:rsidRDefault="005C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54496"/>
    <w:rsid w:val="005C23EB"/>
    <w:rsid w:val="00806497"/>
    <w:rsid w:val="00A17E30"/>
    <w:rsid w:val="00A45A76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FDE330A-34EC-4840-A7E8-4A6F4F23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MoBIL GROUP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