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FB57A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3CE1B1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211271" w:rsidRPr="00211271">
              <w:rPr>
                <w:b/>
                <w:sz w:val="26"/>
                <w:szCs w:val="26"/>
              </w:rPr>
              <w:t>Белгородская область, Стар</w:t>
            </w:r>
            <w:r w:rsidR="006334CB">
              <w:rPr>
                <w:b/>
                <w:sz w:val="26"/>
                <w:szCs w:val="26"/>
              </w:rPr>
              <w:t>ооскольский район, с/т «Новое» у</w:t>
            </w:r>
            <w:r w:rsidR="00211271" w:rsidRPr="00211271">
              <w:rPr>
                <w:b/>
                <w:sz w:val="26"/>
                <w:szCs w:val="26"/>
              </w:rPr>
              <w:t>часток 414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B27A1D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11271" w:rsidRPr="00211271">
        <w:rPr>
          <w:sz w:val="26"/>
          <w:szCs w:val="26"/>
        </w:rPr>
        <w:t>Демину Марию Григорьевну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211271" w:rsidRPr="00211271">
        <w:rPr>
          <w:sz w:val="26"/>
          <w:szCs w:val="26"/>
        </w:rPr>
        <w:t xml:space="preserve">31:05:0410007:45, общей площадью 1000 </w:t>
      </w:r>
      <w:proofErr w:type="spellStart"/>
      <w:r w:rsidR="00211271" w:rsidRPr="00211271">
        <w:rPr>
          <w:sz w:val="26"/>
          <w:szCs w:val="26"/>
        </w:rPr>
        <w:t>кв.м</w:t>
      </w:r>
      <w:proofErr w:type="spellEnd"/>
      <w:r w:rsidR="00211271" w:rsidRPr="00211271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414</w:t>
      </w:r>
      <w:r>
        <w:rPr>
          <w:sz w:val="26"/>
          <w:szCs w:val="26"/>
        </w:rPr>
        <w:t>.</w:t>
      </w:r>
    </w:p>
    <w:p w14:paraId="675E98CD" w14:textId="455DBBE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11271" w:rsidRPr="00211271">
        <w:rPr>
          <w:sz w:val="26"/>
          <w:szCs w:val="26"/>
        </w:rPr>
        <w:t>Деминой Марии Григорьевны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ABC1BE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211271" w:rsidRPr="00211271">
        <w:rPr>
          <w:sz w:val="26"/>
          <w:szCs w:val="26"/>
        </w:rPr>
        <w:t>от 27 октября 1993 года № 186-421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24F32065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F58F1" w14:textId="77777777" w:rsidR="00FB57A7" w:rsidRDefault="00FB57A7">
      <w:r>
        <w:separator/>
      </w:r>
    </w:p>
  </w:endnote>
  <w:endnote w:type="continuationSeparator" w:id="0">
    <w:p w14:paraId="58A93B62" w14:textId="77777777" w:rsidR="00FB57A7" w:rsidRDefault="00F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E30ED" w14:textId="77777777" w:rsidR="00FB57A7" w:rsidRDefault="00FB57A7">
      <w:r>
        <w:separator/>
      </w:r>
    </w:p>
  </w:footnote>
  <w:footnote w:type="continuationSeparator" w:id="0">
    <w:p w14:paraId="753E9D12" w14:textId="77777777" w:rsidR="00FB57A7" w:rsidRDefault="00FB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211271"/>
    <w:rsid w:val="006334CB"/>
    <w:rsid w:val="00806497"/>
    <w:rsid w:val="00A17E30"/>
    <w:rsid w:val="00F971F6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776F8EE-6658-4655-9E1F-AE4FA94B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1790</Characters>
  <Application>Microsoft Office Word</Application>
  <DocSecurity>0</DocSecurity>
  <Lines>14</Lines>
  <Paragraphs>4</Paragraphs>
  <ScaleCrop>false</ScaleCrop>
  <Company>MoBIL GROUP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