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7F53E" w14:textId="77777777" w:rsidR="00806497" w:rsidRDefault="00806497"/>
    <w:p w14:paraId="18280931" w14:textId="5036B3DE" w:rsidR="00806497" w:rsidRDefault="00416766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41592F5A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A6151B" w:rsidRPr="00A6151B">
              <w:rPr>
                <w:b/>
                <w:sz w:val="26"/>
                <w:szCs w:val="26"/>
              </w:rPr>
              <w:t>Белгородская область, Стар</w:t>
            </w:r>
            <w:r w:rsidR="00D85D9B">
              <w:rPr>
                <w:b/>
                <w:sz w:val="26"/>
                <w:szCs w:val="26"/>
              </w:rPr>
              <w:t>ооскольский район, с/т «Новое» у</w:t>
            </w:r>
            <w:r w:rsidR="00A6151B" w:rsidRPr="00A6151B">
              <w:rPr>
                <w:b/>
                <w:sz w:val="26"/>
                <w:szCs w:val="26"/>
              </w:rPr>
              <w:t>часток 71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BAC5AF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A6151B" w:rsidRPr="00A6151B">
        <w:rPr>
          <w:sz w:val="26"/>
          <w:szCs w:val="26"/>
        </w:rPr>
        <w:t>Сысоеву Раису Косьяновну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A6151B" w:rsidRPr="00A6151B">
        <w:rPr>
          <w:sz w:val="26"/>
          <w:szCs w:val="26"/>
        </w:rPr>
        <w:t>31:05:0410002:18,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Белгородская область, Старооскольский район, с/т «Новое» Участок 71</w:t>
      </w:r>
      <w:r>
        <w:rPr>
          <w:sz w:val="26"/>
          <w:szCs w:val="26"/>
        </w:rPr>
        <w:t>.</w:t>
      </w:r>
    </w:p>
    <w:p w14:paraId="675E98CD" w14:textId="107D1B8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6151B" w:rsidRPr="00A6151B">
        <w:rPr>
          <w:sz w:val="26"/>
          <w:szCs w:val="26"/>
        </w:rPr>
        <w:t>Сысоевой Раисы Косьяновны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4326AA5F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A6151B" w:rsidRPr="00A6151B">
        <w:rPr>
          <w:sz w:val="26"/>
          <w:szCs w:val="26"/>
        </w:rPr>
        <w:t>от 27 октября 1993 года № 186-71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610DC817" w14:textId="157A70A8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bookmarkStart w:id="0" w:name="_GoBack"/>
      <w:bookmarkEnd w:id="0"/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07013" w14:textId="77777777" w:rsidR="00416766" w:rsidRDefault="00416766">
      <w:r>
        <w:separator/>
      </w:r>
    </w:p>
  </w:endnote>
  <w:endnote w:type="continuationSeparator" w:id="0">
    <w:p w14:paraId="58DF6B9B" w14:textId="77777777" w:rsidR="00416766" w:rsidRDefault="0041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4856" w14:textId="77777777" w:rsidR="00416766" w:rsidRDefault="00416766">
      <w:r>
        <w:separator/>
      </w:r>
    </w:p>
  </w:footnote>
  <w:footnote w:type="continuationSeparator" w:id="0">
    <w:p w14:paraId="58C115E2" w14:textId="77777777" w:rsidR="00416766" w:rsidRDefault="0041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16766"/>
    <w:rsid w:val="00806497"/>
    <w:rsid w:val="00A17E30"/>
    <w:rsid w:val="00A6151B"/>
    <w:rsid w:val="00D85D9B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C458798-5974-47C4-BEAC-F0B13B8A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>MoBIL GROUP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29</cp:revision>
  <dcterms:created xsi:type="dcterms:W3CDTF">2023-10-26T13:47:00Z</dcterms:created>
  <dcterms:modified xsi:type="dcterms:W3CDTF">2024-08-16T09:02:00Z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