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E60C88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01B9F1F2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E60C88" w:rsidRPr="00E60C88">
              <w:rPr>
                <w:b/>
                <w:sz w:val="26"/>
                <w:szCs w:val="26"/>
              </w:rPr>
              <w:t>Белгородская область, Старооскольский район, с/т «Озерки-2» Участок 32</w:t>
            </w:r>
            <w:r w:rsidRPr="00E60C88">
              <w:rPr>
                <w:b/>
                <w:sz w:val="26"/>
                <w:szCs w:val="26"/>
              </w:rPr>
              <w:t>.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34684381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E60C88" w:rsidRPr="00E60C88">
        <w:rPr>
          <w:sz w:val="26"/>
          <w:szCs w:val="26"/>
        </w:rPr>
        <w:t>Астанину Людмилу Александровну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E60C88" w:rsidRPr="00E60C88">
        <w:rPr>
          <w:sz w:val="26"/>
          <w:szCs w:val="26"/>
        </w:rPr>
        <w:t>31:05:0507004:30, 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32</w:t>
      </w:r>
      <w:r>
        <w:rPr>
          <w:sz w:val="26"/>
          <w:szCs w:val="26"/>
        </w:rPr>
        <w:t>.</w:t>
      </w:r>
    </w:p>
    <w:p w14:paraId="675E98CD" w14:textId="21E93F1E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E60C88" w:rsidRPr="00E60C88">
        <w:rPr>
          <w:sz w:val="26"/>
          <w:szCs w:val="26"/>
        </w:rPr>
        <w:t>Астаниной Людмилы Александровны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0B74FE74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E60C88" w:rsidRPr="00E60C88">
        <w:rPr>
          <w:sz w:val="26"/>
          <w:szCs w:val="26"/>
        </w:rPr>
        <w:t>от 21 октября 1993 года № 154-32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A17E30"/>
    <w:rsid w:val="00E60C88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1820</Characters>
  <Application>Microsoft Office Word</Application>
  <DocSecurity>0</DocSecurity>
  <Lines>15</Lines>
  <Paragraphs>4</Paragraphs>
  <ScaleCrop>false</ScaleCrop>
  <Company>MoBIL GROUP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2024-08-06T09:09:00Z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