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с/т " Сосна" Участок 209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Цар Виктора Ивановича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номером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31:05:0521001:26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800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с/т " Сосна" Участок 209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Цар Виктора Ивановича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</w:t>
      </w:r>
      <w:r>
        <w:rPr>
          <w:sz w:val="26"/>
          <w:szCs w:val="26"/>
          <w:highlight w:val="white"/>
        </w:rPr>
        <w:t xml:space="preserve">ю 13</w:t>
      </w:r>
      <w:r>
        <w:rPr>
          <w:sz w:val="26"/>
          <w:szCs w:val="26"/>
          <w:highlight w:val="white"/>
        </w:rPr>
        <w:t xml:space="preserve">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№</w:t>
      </w:r>
      <w:r>
        <w:rPr>
          <w:sz w:val="26"/>
          <w:szCs w:val="26"/>
        </w:rPr>
        <w:t xml:space="preserve"> 129-207.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2024-10-15T06:08:49Z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