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город Старый Оскол, улица Пролетарская,  дом 189а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Старооскольского городского округа от 15 ноября 2021 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401" w:leader="none"/>
          <w:tab w:val="left" w:pos="5666" w:leader="none"/>
          <w:tab w:val="left" w:pos="6611" w:leader="none"/>
        </w:tabs>
        <w:rPr>
          <w:b w:val="0"/>
          <w:bCs w:val="0"/>
        </w:rPr>
      </w:pPr>
      <w:r>
        <w:rPr>
          <w:sz w:val="26"/>
          <w:szCs w:val="26"/>
        </w:rPr>
        <w:t xml:space="preserve"> 1. Считать </w:t>
      </w:r>
      <w:r>
        <w:rPr>
          <w:sz w:val="26"/>
          <w:szCs w:val="26"/>
        </w:rPr>
        <w:t xml:space="preserve">Ворошилова</w:t>
      </w:r>
      <w:r>
        <w:t xml:space="preserve"> </w:t>
      </w:r>
      <w:r>
        <w:rPr>
          <w:sz w:val="26"/>
          <w:szCs w:val="26"/>
        </w:rPr>
        <w:t xml:space="preserve">Сергея </w:t>
      </w:r>
      <w:r>
        <w:rPr>
          <w:sz w:val="26"/>
          <w:szCs w:val="26"/>
        </w:rPr>
        <w:t xml:space="preserve">Федоровича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 31:06:0117002:14, общей площадью 1357</w:t>
      </w:r>
      <w:r>
        <w:rPr>
          <w:sz w:val="26"/>
          <w:szCs w:val="26"/>
        </w:rPr>
        <w:t xml:space="preserve"> кв.м, категория земель – з</w:t>
      </w:r>
      <w:r>
        <w:rPr>
          <w:sz w:val="26"/>
          <w:szCs w:val="26"/>
        </w:rPr>
        <w:t xml:space="preserve">емли населенных пунктов, </w:t>
      </w:r>
      <w:r>
        <w:rPr>
          <w:sz w:val="26"/>
          <w:szCs w:val="26"/>
        </w:rPr>
        <w:t xml:space="preserve">  вид разрешенного использования  – 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ля </w:t>
      </w:r>
      <w:r>
        <w:rPr>
          <w:sz w:val="26"/>
          <w:szCs w:val="26"/>
          <w:highlight w:val="white"/>
        </w:rPr>
        <w:t xml:space="preserve">индивидуального жилищного строительства</w:t>
      </w:r>
      <w:r>
        <w:rPr>
          <w:sz w:val="26"/>
          <w:szCs w:val="26"/>
          <w:highlight w:val="white"/>
        </w:rPr>
        <w:t xml:space="preserve">,  </w:t>
      </w:r>
      <w:r>
        <w:rPr>
          <w:sz w:val="26"/>
          <w:szCs w:val="26"/>
        </w:rPr>
        <w:t xml:space="preserve">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город Старый Оскол, улица Пролетарская, дом 189а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661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Ворошилова</w:t>
      </w:r>
      <w:r>
        <w:t xml:space="preserve"> </w:t>
      </w:r>
      <w:r>
        <w:rPr>
          <w:sz w:val="26"/>
          <w:szCs w:val="26"/>
        </w:rPr>
        <w:t xml:space="preserve">Сергея </w:t>
      </w:r>
      <w:r>
        <w:rPr>
          <w:sz w:val="26"/>
          <w:szCs w:val="26"/>
        </w:rPr>
        <w:t xml:space="preserve">Федоровича</w:t>
      </w:r>
      <w:r>
        <w:rPr>
          <w:b/>
          <w:bCs/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на указанный в пункте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на праве собственности на землю от 19 декабря 1996  года  № 2161, </w:t>
      </w:r>
      <w:r>
        <w:rPr>
          <w:sz w:val="26"/>
          <w:szCs w:val="26"/>
        </w:rPr>
        <w:t xml:space="preserve">выданным Комземресурсов города Старый Оскол и Старооскольского района.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left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left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left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left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left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5" w:h="16837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/>
    <w:r/>
  </w:p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7"/>
    <w:link w:val="846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5"/>
    <w:next w:val="845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7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7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7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7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7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7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7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7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7"/>
    <w:link w:val="852"/>
    <w:uiPriority w:val="99"/>
  </w:style>
  <w:style w:type="character" w:styleId="698">
    <w:name w:val="Footer Char"/>
    <w:basedOn w:val="847"/>
    <w:link w:val="854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4"/>
    <w:uiPriority w:val="99"/>
  </w:style>
  <w:style w:type="table" w:styleId="701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paragraph" w:styleId="846">
    <w:name w:val="Heading 1"/>
    <w:basedOn w:val="845"/>
    <w:next w:val="845"/>
    <w:link w:val="856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Базовый"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paragraph" w:styleId="852">
    <w:name w:val="Header"/>
    <w:basedOn w:val="845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7"/>
    <w:link w:val="852"/>
    <w:uiPriority w:val="99"/>
  </w:style>
  <w:style w:type="paragraph" w:styleId="854">
    <w:name w:val="Footer"/>
    <w:basedOn w:val="845"/>
    <w:link w:val="855"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7"/>
    <w:link w:val="854"/>
  </w:style>
  <w:style w:type="character" w:styleId="856" w:customStyle="1">
    <w:name w:val="Заголовок 1 Знак"/>
    <w:basedOn w:val="847"/>
    <w:link w:val="846"/>
    <w:rPr>
      <w:sz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25</cp:revision>
  <dcterms:created xsi:type="dcterms:W3CDTF">2022-06-14T07:24:00Z</dcterms:created>
  <dcterms:modified xsi:type="dcterms:W3CDTF">2024-09-18T13:25:19Z</dcterms:modified>
</cp:coreProperties>
</file>