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Кленовая, дом 7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2906" w:leader="none"/>
          <w:tab w:val="left" w:pos="3911" w:leader="none"/>
          <w:tab w:val="left" w:pos="5921" w:leader="none"/>
          <w:tab w:val="left" w:pos="6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Волчек</w:t>
      </w:r>
      <w:r>
        <w:tab/>
        <w:t xml:space="preserve"> </w:t>
      </w:r>
      <w:r>
        <w:rPr>
          <w:sz w:val="26"/>
          <w:szCs w:val="26"/>
        </w:rPr>
        <w:t xml:space="preserve">Марину </w:t>
      </w:r>
      <w:r>
        <w:rPr>
          <w:sz w:val="26"/>
          <w:szCs w:val="26"/>
        </w:rPr>
        <w:t xml:space="preserve">Викторовну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31:06:0223003:1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жилищного строительства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 </w:t>
      </w:r>
      <w:r>
        <w:rPr>
          <w:sz w:val="26"/>
          <w:szCs w:val="26"/>
        </w:rPr>
        <w:t xml:space="preserve">Кленовая, дом 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Волчек</w:t>
      </w:r>
      <w:r>
        <w:t xml:space="preserve"> </w:t>
      </w:r>
      <w:r>
        <w:rPr>
          <w:sz w:val="26"/>
          <w:szCs w:val="26"/>
        </w:rPr>
        <w:t xml:space="preserve">Марины </w:t>
      </w:r>
      <w:r>
        <w:rPr>
          <w:sz w:val="26"/>
          <w:szCs w:val="26"/>
        </w:rPr>
        <w:t xml:space="preserve">Викторовны</w:t>
      </w:r>
      <w:r>
        <w:rPr>
          <w:sz w:val="26"/>
          <w:szCs w:val="26"/>
        </w:rPr>
        <w:t xml:space="preserve"> на указанный в пункте      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на право собственности на землю от 28 августа 1997 года № 2455,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/>
    <w:r/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71"/>
    <w:link w:val="870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9"/>
    <w:next w:val="869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71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9"/>
    <w:next w:val="869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71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9"/>
    <w:next w:val="869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7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71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71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71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71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9"/>
    <w:next w:val="86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71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69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9"/>
    <w:next w:val="869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69"/>
    <w:next w:val="869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69"/>
    <w:next w:val="869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9"/>
    <w:next w:val="869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character" w:styleId="721">
    <w:name w:val="Header Char"/>
    <w:basedOn w:val="871"/>
    <w:link w:val="876"/>
    <w:uiPriority w:val="99"/>
  </w:style>
  <w:style w:type="character" w:styleId="722">
    <w:name w:val="Footer Char"/>
    <w:basedOn w:val="871"/>
    <w:link w:val="878"/>
    <w:uiPriority w:val="99"/>
  </w:style>
  <w:style w:type="paragraph" w:styleId="723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878"/>
    <w:uiPriority w:val="99"/>
  </w:style>
  <w:style w:type="table" w:styleId="725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1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1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paragraph" w:styleId="870">
    <w:name w:val="Heading 1"/>
    <w:basedOn w:val="869"/>
    <w:next w:val="869"/>
    <w:link w:val="880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 w:customStyle="1">
    <w:name w:val="Базовый"/>
    <w:rPr>
      <w:lang w:eastAsia="zh-CN"/>
    </w:rPr>
  </w:style>
  <w:style w:type="paragraph" w:styleId="875" w:customStyle="1">
    <w:name w:val="Основной текст 21"/>
    <w:basedOn w:val="874"/>
    <w:pPr>
      <w:ind w:right="4818"/>
      <w:jc w:val="both"/>
    </w:pPr>
    <w:rPr>
      <w:sz w:val="26"/>
    </w:rPr>
  </w:style>
  <w:style w:type="paragraph" w:styleId="876">
    <w:name w:val="Header"/>
    <w:basedOn w:val="869"/>
    <w:link w:val="877"/>
    <w:uiPriority w:val="99"/>
    <w:pPr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71"/>
    <w:link w:val="876"/>
    <w:uiPriority w:val="99"/>
  </w:style>
  <w:style w:type="paragraph" w:styleId="878">
    <w:name w:val="Footer"/>
    <w:basedOn w:val="869"/>
    <w:link w:val="879"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71"/>
    <w:link w:val="878"/>
  </w:style>
  <w:style w:type="character" w:styleId="880" w:customStyle="1">
    <w:name w:val="Заголовок 1 Знак"/>
    <w:basedOn w:val="871"/>
    <w:link w:val="870"/>
    <w:rPr>
      <w:sz w:val="28"/>
      <w:lang w:eastAsia="ar-SA"/>
    </w:rPr>
  </w:style>
  <w:style w:type="paragraph" w:styleId="881" w:customStyle="1">
    <w:name w:val="Body Text"/>
    <w:link w:val="875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2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73</cp:revision>
  <dcterms:created xsi:type="dcterms:W3CDTF">2022-06-14T07:24:00Z</dcterms:created>
  <dcterms:modified xsi:type="dcterms:W3CDTF">2024-12-05T10:00:48Z</dcterms:modified>
</cp:coreProperties>
</file>