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Казачок</w:t>
            </w:r>
            <w:r>
              <w:rPr>
                <w:b/>
                <w:sz w:val="26"/>
                <w:szCs w:val="26"/>
              </w:rPr>
              <w:t xml:space="preserve">, улица </w:t>
            </w:r>
            <w:r>
              <w:rPr>
                <w:b/>
                <w:sz w:val="26"/>
                <w:szCs w:val="26"/>
              </w:rPr>
              <w:t xml:space="preserve">Строительная</w:t>
            </w:r>
            <w:r>
              <w:rPr>
                <w:b/>
                <w:sz w:val="26"/>
                <w:szCs w:val="26"/>
              </w:rPr>
              <w:t xml:space="preserve">, №</w:t>
            </w:r>
            <w:r>
              <w:rPr>
                <w:b/>
                <w:sz w:val="26"/>
                <w:szCs w:val="26"/>
              </w:rPr>
              <w:t xml:space="preserve">28</w:t>
            </w:r>
            <w:r>
              <w:rPr>
                <w:b/>
                <w:sz w:val="26"/>
                <w:szCs w:val="26"/>
              </w:rPr>
              <w:t xml:space="preserve">.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Коптенко Ивана Ивановича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6"/>
          <w:szCs w:val="26"/>
        </w:rPr>
        <w:t xml:space="preserve">31:05:17002005:117</w:t>
      </w:r>
      <w:r>
        <w:rPr>
          <w:sz w:val="26"/>
          <w:szCs w:val="26"/>
        </w:rPr>
        <w:t xml:space="preserve"> общей площадью 1500 кв.м, категория земель – земли населенных пунктов, вид разрешенного использования – </w:t>
      </w:r>
      <w:bookmarkStart w:id="0" w:name="_Hlk184213436"/>
      <w:r>
        <w:rPr>
          <w:sz w:val="26"/>
          <w:szCs w:val="26"/>
        </w:rPr>
        <w:t xml:space="preserve">для индивидуально-жилищного строительства, расположенного по адресу: Белгородская область, Старооскольский городской округ, село Казачок, улица Строительная, №28.</w:t>
      </w:r>
      <w:bookmarkEnd w:id="0"/>
      <w:r/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1" w:name="_GoBack"/>
      <w:r/>
      <w:bookmarkEnd w:id="1"/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Владение Коптенко Ивана Ивановича на указанный в пункте 1    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свидетельством о праве собственности на землю от </w:t>
      </w:r>
      <w:bookmarkStart w:id="2" w:name="_Hlk184213452"/>
      <w:r>
        <w:rPr>
          <w:sz w:val="26"/>
          <w:szCs w:val="26"/>
        </w:rPr>
        <w:t xml:space="preserve">01 февраля 1994 года № 637;</w:t>
      </w:r>
      <w:bookmarkEnd w:id="2"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bookmarkStart w:id="3" w:name="_Hlk184213462"/>
      <w:r>
        <w:rPr>
          <w:sz w:val="26"/>
          <w:szCs w:val="26"/>
        </w:rPr>
        <w:t xml:space="preserve">03 декабря 2024 года</w:t>
      </w:r>
      <w:bookmarkEnd w:id="3"/>
      <w:r>
        <w:rPr>
          <w:sz w:val="26"/>
          <w:szCs w:val="26"/>
        </w:rPr>
        <w:t xml:space="preserve">.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92F06CBD-7CAC-430B-8244-28105CE14E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2024-12-12T06:07:13Z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