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0F547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A2E460B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ст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", земельный участок </w:t>
            </w:r>
            <w:r w:rsidR="00D14C23">
              <w:rPr>
                <w:b/>
                <w:sz w:val="26"/>
                <w:szCs w:val="26"/>
              </w:rPr>
              <w:t>3</w:t>
            </w:r>
            <w:r w:rsidR="00D610DC">
              <w:rPr>
                <w:b/>
                <w:sz w:val="26"/>
                <w:szCs w:val="26"/>
              </w:rPr>
              <w:t>57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236BE2F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D610DC" w:rsidRPr="00D610DC">
        <w:rPr>
          <w:sz w:val="26"/>
          <w:szCs w:val="26"/>
        </w:rPr>
        <w:t>Сердюкова Валерия Николаевича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10DC" w:rsidRPr="00D610DC">
        <w:rPr>
          <w:sz w:val="26"/>
          <w:szCs w:val="26"/>
        </w:rPr>
        <w:t xml:space="preserve">31:05:1809005:21, общей  площадью 891 </w:t>
      </w:r>
      <w:proofErr w:type="spellStart"/>
      <w:r w:rsidR="00D610DC" w:rsidRPr="00D610DC">
        <w:rPr>
          <w:sz w:val="26"/>
          <w:szCs w:val="26"/>
        </w:rPr>
        <w:t>кв.м</w:t>
      </w:r>
      <w:proofErr w:type="spellEnd"/>
      <w:r w:rsidR="00D610DC" w:rsidRPr="00D610DC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</w:t>
      </w:r>
      <w:proofErr w:type="spellStart"/>
      <w:r w:rsidR="00424BDB" w:rsidRPr="00402E03">
        <w:rPr>
          <w:sz w:val="26"/>
          <w:szCs w:val="26"/>
        </w:rPr>
        <w:t>ст</w:t>
      </w:r>
      <w:proofErr w:type="spellEnd"/>
      <w:r w:rsidR="00424BDB" w:rsidRPr="00402E03">
        <w:rPr>
          <w:sz w:val="26"/>
          <w:szCs w:val="26"/>
        </w:rPr>
        <w:t xml:space="preserve"> "</w:t>
      </w:r>
      <w:proofErr w:type="spellStart"/>
      <w:r w:rsidR="00424BDB" w:rsidRPr="00402E03">
        <w:rPr>
          <w:sz w:val="26"/>
          <w:szCs w:val="26"/>
        </w:rPr>
        <w:t>Долгополянское</w:t>
      </w:r>
      <w:proofErr w:type="spellEnd"/>
      <w:r w:rsidR="00424BDB" w:rsidRPr="00402E03">
        <w:rPr>
          <w:sz w:val="26"/>
          <w:szCs w:val="26"/>
        </w:rPr>
        <w:t xml:space="preserve">", земельный </w:t>
      </w:r>
      <w:r w:rsidR="00424BDB" w:rsidRPr="00424BDB">
        <w:rPr>
          <w:sz w:val="26"/>
          <w:szCs w:val="26"/>
        </w:rPr>
        <w:t xml:space="preserve">участок </w:t>
      </w:r>
      <w:r w:rsidR="00D14C23">
        <w:rPr>
          <w:sz w:val="26"/>
          <w:szCs w:val="26"/>
        </w:rPr>
        <w:t>3</w:t>
      </w:r>
      <w:r w:rsidR="00D610DC">
        <w:rPr>
          <w:sz w:val="26"/>
          <w:szCs w:val="26"/>
        </w:rPr>
        <w:t>57</w:t>
      </w:r>
    </w:p>
    <w:p w14:paraId="6B8B8CC8" w14:textId="6A20DDB7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0F547A" w:rsidRPr="00D610DC">
        <w:rPr>
          <w:sz w:val="26"/>
          <w:szCs w:val="26"/>
        </w:rPr>
        <w:t>Сердюкова Валерия Николаевича</w:t>
      </w:r>
      <w:r w:rsidR="000F547A" w:rsidRPr="00D14C23">
        <w:rPr>
          <w:sz w:val="26"/>
          <w:szCs w:val="26"/>
        </w:rPr>
        <w:t xml:space="preserve"> </w:t>
      </w:r>
      <w:r w:rsidR="00D14C23" w:rsidRPr="00D14C23">
        <w:rPr>
          <w:sz w:val="26"/>
          <w:szCs w:val="26"/>
        </w:rPr>
        <w:t>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D610DC">
        <w:rPr>
          <w:sz w:val="26"/>
          <w:szCs w:val="26"/>
        </w:rPr>
        <w:t>42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F547A"/>
    <w:rsid w:val="001905ED"/>
    <w:rsid w:val="00265FEF"/>
    <w:rsid w:val="00424BDB"/>
    <w:rsid w:val="00A5369B"/>
    <w:rsid w:val="00C1140F"/>
    <w:rsid w:val="00D14C23"/>
    <w:rsid w:val="00D610DC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1994</Characters>
  <Application>Microsoft Office Word</Application>
  <DocSecurity>0</DocSecurity>
  <Lines>16</Lines>
  <Paragraphs>4</Paragraphs>
  <ScaleCrop>false</ScaleCrop>
  <Company>MoBIL GROUP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76</cp:revision>
  <dcterms:created xsi:type="dcterms:W3CDTF">2023-10-26T13:47:00Z</dcterms:created>
  <dcterms:modified xsi:type="dcterms:W3CDTF">2025-04-01T09:49:00Z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