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Шмарное, ул. Центральная, д. 9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Кравцову Людмилу Николаевну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(28 ноября 1964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Шмарное Старооскольского р-на Белгородской обл.</w:t>
      </w:r>
      <w:r>
        <w:rPr>
          <w:sz w:val="26"/>
          <w:szCs w:val="26"/>
        </w:rPr>
        <w:t xml:space="preserve">, паспорт  14 09 053273</w:t>
      </w:r>
      <w:r>
        <w:rPr>
          <w:sz w:val="26"/>
          <w:szCs w:val="26"/>
        </w:rPr>
        <w:t xml:space="preserve">, выдан 11 декабря 2009 </w:t>
      </w:r>
      <w:r>
        <w:rPr>
          <w:sz w:val="26"/>
          <w:szCs w:val="26"/>
        </w:rPr>
        <w:t xml:space="preserve">года отделением № 1 МО УФМС России</w:t>
      </w:r>
      <w:r>
        <w:rPr>
          <w:sz w:val="26"/>
          <w:szCs w:val="26"/>
        </w:rPr>
        <w:t xml:space="preserve">  по Белгородской обл. в городе Старый Оскол, код подразделения 310-020, СНИЛС 009-956-842-99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31:05:0101001</w:t>
      </w:r>
      <w:r>
        <w:rPr>
          <w:sz w:val="26"/>
          <w:szCs w:val="26"/>
        </w:rPr>
        <w:t xml:space="preserve">:176</w:t>
      </w:r>
      <w:r>
        <w:rPr>
          <w:sz w:val="26"/>
          <w:szCs w:val="26"/>
        </w:rPr>
        <w:t xml:space="preserve">, общей площадью 42,8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</w:t>
      </w:r>
      <w:r>
        <w:rPr>
          <w:b w:val="0"/>
          <w:bCs w:val="0"/>
          <w:sz w:val="26"/>
          <w:szCs w:val="26"/>
        </w:rPr>
        <w:t xml:space="preserve">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с. Шмарное, ул. Центральная, д. 9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Кравцовой Людмилы Николаевны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Казачанской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10 сентября  2024 года № 71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31:05:1822003:23, площадью 2800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с. Шмарное, улица Центральная, земельный участок 9.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2025-04-30T07:27:42Z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