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с. Чужиково, ул. Центральная,         д. 17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Полетаеву Александру Егоровну </w:t>
      </w:r>
      <w:r>
        <w:rPr>
          <w:sz w:val="26"/>
          <w:szCs w:val="26"/>
        </w:rPr>
        <w:t xml:space="preserve">(13 мая 1936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Покровское Свердловской области</w:t>
      </w:r>
      <w:r>
        <w:rPr>
          <w:sz w:val="26"/>
          <w:szCs w:val="26"/>
        </w:rPr>
        <w:t xml:space="preserve">, паспорт 1400</w:t>
      </w:r>
      <w:r>
        <w:rPr>
          <w:sz w:val="26"/>
          <w:szCs w:val="26"/>
        </w:rPr>
        <w:t xml:space="preserve"> 275183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23 января 2001 </w:t>
      </w:r>
      <w:r>
        <w:rPr>
          <w:sz w:val="26"/>
          <w:szCs w:val="26"/>
        </w:rPr>
        <w:t xml:space="preserve">года отделением № 2 УВД г. Старый Оскол и</w:t>
      </w:r>
      <w:r>
        <w:rPr>
          <w:sz w:val="26"/>
          <w:szCs w:val="26"/>
        </w:rPr>
        <w:t xml:space="preserve">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003-757-638-47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31:05:1002015</w:t>
      </w:r>
      <w:r>
        <w:rPr>
          <w:sz w:val="26"/>
          <w:szCs w:val="26"/>
        </w:rPr>
        <w:t xml:space="preserve">:111</w:t>
      </w:r>
      <w:r>
        <w:rPr>
          <w:sz w:val="26"/>
          <w:szCs w:val="26"/>
        </w:rPr>
        <w:t xml:space="preserve">, общей площадью 61,8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с. Чужиково,                   ул. Центральная, д. 17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Полетаеву Александру Егоровну</w:t>
      </w:r>
      <w:r>
        <w:rPr>
          <w:sz w:val="26"/>
          <w:szCs w:val="26"/>
        </w:rPr>
        <w:t xml:space="preserve"> 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Дмитриевской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04 декабря 2024 года № 67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31:05:1006002:40, площадью 7000 кв.м, категория земель – з</w:t>
      </w:r>
      <w:r>
        <w:rPr>
          <w:sz w:val="26"/>
          <w:szCs w:val="26"/>
        </w:rPr>
        <w:t xml:space="preserve">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Чужиково,                       ул. Центральная, земельный участок  17.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2023-10-26T13:46:00Z</dcterms:created>
  <dcterms:modified xsi:type="dcterms:W3CDTF">2025-03-17T15:00:00Z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