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E70B69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3C9B330E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684753">
              <w:rPr>
                <w:b/>
                <w:sz w:val="26"/>
                <w:szCs w:val="26"/>
              </w:rPr>
              <w:t>1</w:t>
            </w:r>
            <w:r w:rsidR="00E70B69">
              <w:rPr>
                <w:b/>
                <w:sz w:val="26"/>
                <w:szCs w:val="26"/>
              </w:rPr>
              <w:t>91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159A6FF4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E70B69" w:rsidRPr="00E70B69">
        <w:rPr>
          <w:sz w:val="26"/>
          <w:szCs w:val="26"/>
        </w:rPr>
        <w:t xml:space="preserve">Боженко Ирину Константиновну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3871DE" w:rsidRPr="003871DE">
        <w:rPr>
          <w:sz w:val="26"/>
          <w:szCs w:val="26"/>
        </w:rPr>
        <w:t>31:05:0306012:</w:t>
      </w:r>
      <w:r w:rsidR="00E70B69">
        <w:rPr>
          <w:sz w:val="26"/>
          <w:szCs w:val="26"/>
        </w:rPr>
        <w:t>2</w:t>
      </w:r>
      <w:r w:rsidR="003871DE" w:rsidRPr="003871DE">
        <w:rPr>
          <w:sz w:val="26"/>
          <w:szCs w:val="26"/>
        </w:rPr>
        <w:t>1</w:t>
      </w:r>
      <w:r w:rsidR="0044105B" w:rsidRPr="0044105B">
        <w:rPr>
          <w:sz w:val="26"/>
          <w:szCs w:val="26"/>
        </w:rPr>
        <w:t xml:space="preserve">, общей площадью 800 кв.м, категория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 xml:space="preserve">земель – земли сельскохозяйственного назначения, вид разрешенного использования – Для ведения коллективного садоводства, расположенного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>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684753">
        <w:rPr>
          <w:sz w:val="26"/>
          <w:szCs w:val="26"/>
        </w:rPr>
        <w:t>1</w:t>
      </w:r>
      <w:r w:rsidR="00E70B69">
        <w:rPr>
          <w:sz w:val="26"/>
          <w:szCs w:val="26"/>
        </w:rPr>
        <w:t>91</w:t>
      </w:r>
      <w:r w:rsidRPr="0044105B">
        <w:rPr>
          <w:sz w:val="26"/>
          <w:szCs w:val="26"/>
        </w:rPr>
        <w:t>.</w:t>
      </w:r>
    </w:p>
    <w:p w14:paraId="6B8B8CC8" w14:textId="2B820A7D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E70B69" w:rsidRPr="00E70B69">
        <w:rPr>
          <w:sz w:val="26"/>
          <w:szCs w:val="26"/>
        </w:rPr>
        <w:t xml:space="preserve">Боженко Ирины Константиновны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>от 2</w:t>
      </w:r>
      <w:r w:rsidR="004A2214">
        <w:rPr>
          <w:sz w:val="26"/>
          <w:szCs w:val="26"/>
        </w:rPr>
        <w:t>7</w:t>
      </w:r>
      <w:r w:rsidRPr="0044105B">
        <w:rPr>
          <w:sz w:val="26"/>
          <w:szCs w:val="26"/>
        </w:rPr>
        <w:t xml:space="preserve"> </w:t>
      </w:r>
      <w:r w:rsidR="004A2214">
        <w:rPr>
          <w:sz w:val="26"/>
          <w:szCs w:val="26"/>
        </w:rPr>
        <w:t>октября</w:t>
      </w:r>
      <w:r w:rsidRPr="0044105B">
        <w:rPr>
          <w:sz w:val="26"/>
          <w:szCs w:val="26"/>
        </w:rPr>
        <w:t xml:space="preserve"> 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684753">
        <w:rPr>
          <w:sz w:val="26"/>
          <w:szCs w:val="26"/>
        </w:rPr>
        <w:t>1</w:t>
      </w:r>
      <w:r w:rsidR="00E70B69">
        <w:rPr>
          <w:sz w:val="26"/>
          <w:szCs w:val="26"/>
        </w:rPr>
        <w:t>91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C6C21"/>
    <w:rsid w:val="001905ED"/>
    <w:rsid w:val="00265FEF"/>
    <w:rsid w:val="003871DE"/>
    <w:rsid w:val="0044105B"/>
    <w:rsid w:val="004A2214"/>
    <w:rsid w:val="00575E08"/>
    <w:rsid w:val="00684753"/>
    <w:rsid w:val="008A139D"/>
    <w:rsid w:val="009042CA"/>
    <w:rsid w:val="00A24D39"/>
    <w:rsid w:val="00A423AA"/>
    <w:rsid w:val="00C1140F"/>
    <w:rsid w:val="00CD34B8"/>
    <w:rsid w:val="00E70B69"/>
    <w:rsid w:val="00F5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1964</Characters>
  <Application>Microsoft Office Word</Application>
  <DocSecurity>0</DocSecurity>
  <Lines>16</Lines>
  <Paragraphs>4</Paragraphs>
  <ScaleCrop>false</ScaleCrop>
  <Company>MoBIL GROUP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83</cp:revision>
  <dcterms:created xsi:type="dcterms:W3CDTF">2023-10-26T13:47:00Z</dcterms:created>
  <dcterms:modified xsi:type="dcterms:W3CDTF">2025-03-28T06:17:00Z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