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7472A4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467F9E36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44105B" w:rsidRPr="0044105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СНТ «Рябинушка» </w:t>
            </w:r>
            <w:r w:rsidR="00A423AA">
              <w:rPr>
                <w:b/>
                <w:sz w:val="26"/>
                <w:szCs w:val="26"/>
              </w:rPr>
              <w:t>у</w:t>
            </w:r>
            <w:r w:rsidR="0044105B" w:rsidRPr="0044105B">
              <w:rPr>
                <w:b/>
                <w:sz w:val="26"/>
                <w:szCs w:val="26"/>
              </w:rPr>
              <w:t xml:space="preserve">часток </w:t>
            </w:r>
            <w:r w:rsidR="008524BB">
              <w:rPr>
                <w:b/>
                <w:sz w:val="26"/>
                <w:szCs w:val="26"/>
              </w:rPr>
              <w:t>22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74F77EEA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44105B" w:rsidRPr="0044105B">
        <w:rPr>
          <w:sz w:val="26"/>
          <w:szCs w:val="26"/>
        </w:rPr>
        <w:t xml:space="preserve">Считать </w:t>
      </w:r>
      <w:r w:rsidR="008524BB" w:rsidRPr="008524BB">
        <w:rPr>
          <w:sz w:val="26"/>
          <w:szCs w:val="26"/>
        </w:rPr>
        <w:t xml:space="preserve">Терехова Сергея Леонидовича </w:t>
      </w:r>
      <w:r w:rsidRPr="0044105B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CD34B8" w:rsidRPr="00CD34B8">
        <w:rPr>
          <w:sz w:val="26"/>
          <w:szCs w:val="26"/>
        </w:rPr>
        <w:t>31:05:0306010:</w:t>
      </w:r>
      <w:r w:rsidR="008524BB">
        <w:rPr>
          <w:sz w:val="26"/>
          <w:szCs w:val="26"/>
        </w:rPr>
        <w:t>20</w:t>
      </w:r>
      <w:r w:rsidR="0044105B" w:rsidRPr="0044105B">
        <w:rPr>
          <w:sz w:val="26"/>
          <w:szCs w:val="26"/>
        </w:rPr>
        <w:t xml:space="preserve">, общей площадью 800 кв.м, категория </w:t>
      </w:r>
      <w:r w:rsidR="009F5C51">
        <w:rPr>
          <w:sz w:val="26"/>
          <w:szCs w:val="26"/>
        </w:rPr>
        <w:br/>
      </w:r>
      <w:r w:rsidR="0044105B" w:rsidRPr="0044105B">
        <w:rPr>
          <w:sz w:val="26"/>
          <w:szCs w:val="26"/>
        </w:rPr>
        <w:t xml:space="preserve">земель – земли сельскохозяйственного назначения, вид разрешенного использования – Для ведения коллективного садоводства, расположенного </w:t>
      </w:r>
      <w:r w:rsidR="009F5C51">
        <w:rPr>
          <w:sz w:val="26"/>
          <w:szCs w:val="26"/>
        </w:rPr>
        <w:br/>
      </w:r>
      <w:r w:rsidR="0044105B" w:rsidRPr="0044105B">
        <w:rPr>
          <w:sz w:val="26"/>
          <w:szCs w:val="26"/>
        </w:rPr>
        <w:t>по адресу: Российская Федерация, Белгородская область, Старооскольский городской округ, СНТ «Рябинушка»</w:t>
      </w:r>
      <w:r w:rsidR="00A423AA">
        <w:rPr>
          <w:sz w:val="26"/>
          <w:szCs w:val="26"/>
        </w:rPr>
        <w:t>, у</w:t>
      </w:r>
      <w:r w:rsidR="0044105B" w:rsidRPr="0044105B">
        <w:rPr>
          <w:sz w:val="26"/>
          <w:szCs w:val="26"/>
        </w:rPr>
        <w:t xml:space="preserve">часток </w:t>
      </w:r>
      <w:r w:rsidR="008524BB">
        <w:rPr>
          <w:sz w:val="26"/>
          <w:szCs w:val="26"/>
        </w:rPr>
        <w:t>22</w:t>
      </w:r>
      <w:r w:rsidRPr="0044105B">
        <w:rPr>
          <w:sz w:val="26"/>
          <w:szCs w:val="26"/>
        </w:rPr>
        <w:t>.</w:t>
      </w:r>
    </w:p>
    <w:p w14:paraId="6B8B8CC8" w14:textId="0D3A03BA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r w:rsidR="008524BB" w:rsidRPr="008524BB">
        <w:rPr>
          <w:sz w:val="26"/>
          <w:szCs w:val="26"/>
        </w:rPr>
        <w:t xml:space="preserve">Терехова Сергея Леонидовича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44105B">
        <w:rPr>
          <w:sz w:val="26"/>
          <w:szCs w:val="26"/>
        </w:rPr>
        <w:t xml:space="preserve">от </w:t>
      </w:r>
      <w:r w:rsidR="007472A4" w:rsidRPr="007472A4">
        <w:rPr>
          <w:sz w:val="26"/>
          <w:szCs w:val="26"/>
        </w:rPr>
        <w:t>27 октября</w:t>
      </w:r>
      <w:r w:rsidR="007472A4">
        <w:rPr>
          <w:sz w:val="26"/>
          <w:szCs w:val="26"/>
        </w:rPr>
        <w:t xml:space="preserve"> </w:t>
      </w:r>
      <w:r w:rsidRPr="0044105B">
        <w:rPr>
          <w:sz w:val="26"/>
          <w:szCs w:val="26"/>
        </w:rPr>
        <w:t>1993 года № 1</w:t>
      </w:r>
      <w:r w:rsidR="0044105B" w:rsidRPr="0044105B">
        <w:rPr>
          <w:sz w:val="26"/>
          <w:szCs w:val="26"/>
        </w:rPr>
        <w:t>84</w:t>
      </w:r>
      <w:r w:rsidRPr="0044105B">
        <w:rPr>
          <w:sz w:val="26"/>
          <w:szCs w:val="26"/>
        </w:rPr>
        <w:t>-</w:t>
      </w:r>
      <w:r w:rsidR="008524BB">
        <w:rPr>
          <w:sz w:val="26"/>
          <w:szCs w:val="26"/>
        </w:rPr>
        <w:t>22</w:t>
      </w:r>
      <w:r w:rsidRPr="0044105B"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265FEF"/>
    <w:rsid w:val="0044105B"/>
    <w:rsid w:val="00452EFB"/>
    <w:rsid w:val="007472A4"/>
    <w:rsid w:val="007B6A27"/>
    <w:rsid w:val="008524BB"/>
    <w:rsid w:val="009F5C51"/>
    <w:rsid w:val="00A423AA"/>
    <w:rsid w:val="00A512CC"/>
    <w:rsid w:val="00C1140F"/>
    <w:rsid w:val="00C747E6"/>
    <w:rsid w:val="00CD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343</Words>
  <Characters>1960</Characters>
  <Application>Microsoft Office Word</Application>
  <DocSecurity>0</DocSecurity>
  <Lines>16</Lines>
  <Paragraphs>4</Paragraphs>
  <ScaleCrop>false</ScaleCrop>
  <Company>MoBIL GROUP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Илья Новиков</cp:lastModifiedBy>
  <cp:revision>80</cp:revision>
  <dcterms:created xsi:type="dcterms:W3CDTF">2023-10-26T13:47:00Z</dcterms:created>
  <dcterms:modified xsi:type="dcterms:W3CDTF">2025-03-27T12:15:00Z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