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102EBC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B294F41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102EBC">
              <w:rPr>
                <w:b/>
                <w:sz w:val="26"/>
                <w:szCs w:val="26"/>
              </w:rPr>
              <w:t>41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FBD6FF6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102EBC" w:rsidRPr="00102EBC">
        <w:rPr>
          <w:sz w:val="26"/>
          <w:szCs w:val="26"/>
        </w:rPr>
        <w:t xml:space="preserve">Шорстову Марию Петровну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102EBC">
        <w:rPr>
          <w:sz w:val="26"/>
          <w:szCs w:val="26"/>
        </w:rPr>
        <w:t>42</w:t>
      </w:r>
      <w:r w:rsidR="00847E36" w:rsidRPr="00847E36">
        <w:rPr>
          <w:sz w:val="26"/>
          <w:szCs w:val="26"/>
        </w:rPr>
        <w:t xml:space="preserve">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102EBC">
        <w:rPr>
          <w:sz w:val="26"/>
          <w:szCs w:val="26"/>
        </w:rPr>
        <w:t>41</w:t>
      </w:r>
      <w:r w:rsidRPr="00847E36">
        <w:rPr>
          <w:sz w:val="26"/>
          <w:szCs w:val="26"/>
        </w:rPr>
        <w:t>.</w:t>
      </w:r>
    </w:p>
    <w:p w14:paraId="6B8B8CC8" w14:textId="6907047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102EBC" w:rsidRPr="00102EBC">
        <w:rPr>
          <w:sz w:val="26"/>
          <w:szCs w:val="26"/>
        </w:rPr>
        <w:t xml:space="preserve">Шорстовой Марии Петровны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102EBC">
        <w:rPr>
          <w:sz w:val="26"/>
          <w:szCs w:val="26"/>
        </w:rPr>
        <w:t>41</w:t>
      </w:r>
      <w:r w:rsidR="00575549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02EBC"/>
    <w:rsid w:val="001905ED"/>
    <w:rsid w:val="00220C8D"/>
    <w:rsid w:val="00265FEF"/>
    <w:rsid w:val="00575549"/>
    <w:rsid w:val="00847E36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>MoBIL GROUP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75</cp:revision>
  <dcterms:created xsi:type="dcterms:W3CDTF">2023-10-26T13:47:00Z</dcterms:created>
  <dcterms:modified xsi:type="dcterms:W3CDTF">2025-03-31T05:49:00Z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