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C10E8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5816D522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2D4FBC">
              <w:rPr>
                <w:b/>
                <w:sz w:val="26"/>
                <w:szCs w:val="26"/>
              </w:rPr>
              <w:t>99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C81F9A9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2D4FBC" w:rsidRPr="002D4FBC">
        <w:rPr>
          <w:sz w:val="26"/>
          <w:szCs w:val="26"/>
        </w:rPr>
        <w:t xml:space="preserve">Багаева Ягандара Гатауловича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D4FBC" w:rsidRPr="002D4FBC">
        <w:rPr>
          <w:sz w:val="26"/>
          <w:szCs w:val="26"/>
        </w:rPr>
        <w:t>31:05:0521005:59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2D4FBC">
        <w:rPr>
          <w:sz w:val="26"/>
          <w:szCs w:val="26"/>
        </w:rPr>
        <w:t>99</w:t>
      </w:r>
      <w:r w:rsidRPr="00771DB0">
        <w:rPr>
          <w:sz w:val="26"/>
          <w:szCs w:val="26"/>
        </w:rPr>
        <w:t>.</w:t>
      </w:r>
    </w:p>
    <w:p w14:paraId="6B8B8CC8" w14:textId="1AAA5D0F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2D4FBC" w:rsidRPr="002D4FBC">
        <w:rPr>
          <w:sz w:val="26"/>
          <w:szCs w:val="26"/>
        </w:rPr>
        <w:t xml:space="preserve">Багаева Ягандара Гатауловича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127-1</w:t>
      </w:r>
      <w:r w:rsidR="002D4FBC">
        <w:rPr>
          <w:sz w:val="26"/>
          <w:szCs w:val="26"/>
        </w:rPr>
        <w:t>00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4E73"/>
    <w:rsid w:val="000E507F"/>
    <w:rsid w:val="001905ED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736F58"/>
    <w:rsid w:val="00771DB0"/>
    <w:rsid w:val="009D599A"/>
    <w:rsid w:val="00B03DE2"/>
    <w:rsid w:val="00C10E89"/>
    <w:rsid w:val="00C1140F"/>
    <w:rsid w:val="00CF085D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79</cp:revision>
  <dcterms:created xsi:type="dcterms:W3CDTF">2023-10-26T13:47:00Z</dcterms:created>
  <dcterms:modified xsi:type="dcterms:W3CDTF">2025-03-28T06:16:00Z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