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E01" w:rsidRDefault="00DB16D1" w:rsidP="00CA2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07</w:t>
      </w:r>
      <w:r w:rsidR="00CA2E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ма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я</w:t>
      </w:r>
      <w:r w:rsidR="00E70242" w:rsidRPr="00220A5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2019 года </w:t>
      </w:r>
      <w:r w:rsidR="005D7DE6" w:rsidRPr="00220A54">
        <w:rPr>
          <w:rFonts w:ascii="Times New Roman" w:eastAsia="Times New Roman" w:hAnsi="Times New Roman" w:cs="Times New Roman"/>
          <w:sz w:val="26"/>
          <w:szCs w:val="26"/>
        </w:rPr>
        <w:t>проведен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5D7DE6" w:rsidRPr="00220A54"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="005D7DE6" w:rsidRPr="00220A54">
        <w:rPr>
          <w:rFonts w:ascii="Times New Roman" w:eastAsia="Times New Roman" w:hAnsi="Times New Roman" w:cs="Times New Roman"/>
          <w:sz w:val="26"/>
          <w:szCs w:val="26"/>
        </w:rPr>
        <w:t xml:space="preserve"> комиссии по соблюдению требований к служебному поведению муниципальных служащих </w:t>
      </w:r>
      <w:r w:rsidR="00CA2E01"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  <w:r w:rsidR="005D7DE6" w:rsidRPr="00220A54">
        <w:rPr>
          <w:rFonts w:ascii="Times New Roman" w:eastAsia="Times New Roman" w:hAnsi="Times New Roman" w:cs="Times New Roman"/>
          <w:sz w:val="26"/>
          <w:szCs w:val="26"/>
        </w:rPr>
        <w:t xml:space="preserve">Старооскольского городского округа </w:t>
      </w:r>
      <w:r w:rsidR="00CA2E01">
        <w:rPr>
          <w:rFonts w:ascii="Times New Roman" w:eastAsia="Times New Roman" w:hAnsi="Times New Roman" w:cs="Times New Roman"/>
          <w:sz w:val="26"/>
          <w:szCs w:val="26"/>
        </w:rPr>
        <w:t xml:space="preserve">Белгородской области </w:t>
      </w:r>
      <w:r w:rsidR="005D7DE6" w:rsidRPr="00220A54">
        <w:rPr>
          <w:rFonts w:ascii="Times New Roman" w:eastAsia="Times New Roman" w:hAnsi="Times New Roman" w:cs="Times New Roman"/>
          <w:sz w:val="26"/>
          <w:szCs w:val="26"/>
        </w:rPr>
        <w:t>и урегулированию конфликта интересо</w:t>
      </w:r>
      <w:r w:rsidR="00E70242" w:rsidRPr="00220A54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(далее – Комиссия)</w:t>
      </w:r>
      <w:r w:rsidR="00E70242" w:rsidRPr="00220A54">
        <w:rPr>
          <w:rFonts w:ascii="Times New Roman" w:eastAsia="Times New Roman" w:hAnsi="Times New Roman" w:cs="Times New Roman"/>
          <w:sz w:val="26"/>
          <w:szCs w:val="26"/>
        </w:rPr>
        <w:t>, на котор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E70242" w:rsidRPr="00220A54">
        <w:rPr>
          <w:rFonts w:ascii="Times New Roman" w:eastAsia="Times New Roman" w:hAnsi="Times New Roman" w:cs="Times New Roman"/>
          <w:sz w:val="26"/>
          <w:szCs w:val="26"/>
        </w:rPr>
        <w:t xml:space="preserve"> рассмотрен</w:t>
      </w:r>
      <w:r w:rsidR="00CA2E01">
        <w:rPr>
          <w:rFonts w:ascii="Times New Roman" w:eastAsia="Times New Roman" w:hAnsi="Times New Roman" w:cs="Times New Roman"/>
          <w:sz w:val="26"/>
          <w:szCs w:val="26"/>
        </w:rPr>
        <w:t xml:space="preserve">а информация по материалам проверки в отношении муниципального служащего </w:t>
      </w:r>
      <w:r w:rsidR="00CA2E01"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  <w:r w:rsidR="00CA2E01" w:rsidRPr="00220A54">
        <w:rPr>
          <w:rFonts w:ascii="Times New Roman" w:eastAsia="Times New Roman" w:hAnsi="Times New Roman" w:cs="Times New Roman"/>
          <w:sz w:val="26"/>
          <w:szCs w:val="26"/>
        </w:rPr>
        <w:t>Старооскольского городского округа</w:t>
      </w:r>
      <w:r w:rsidR="00CA2E01">
        <w:rPr>
          <w:rFonts w:ascii="Times New Roman" w:eastAsia="Times New Roman" w:hAnsi="Times New Roman" w:cs="Times New Roman"/>
          <w:sz w:val="26"/>
          <w:szCs w:val="26"/>
        </w:rPr>
        <w:t>, по факту предоставления им недостоверных сведений о доходах, об имуществе и обязательствах имущественного характера за 2017 год в отношении супруга.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16D1" w:rsidRDefault="00DB16D1" w:rsidP="00CA2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итогам заседания </w:t>
      </w:r>
      <w:r w:rsidR="00D813FC"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омиссии было принято решение:</w:t>
      </w:r>
    </w:p>
    <w:p w:rsidR="00DB16D1" w:rsidRDefault="00DB16D1" w:rsidP="00DB1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установить, что сведения о доходах, об имуществе и обязательствах имущественного характера за 2017 год, представленные муниципальным служащим за своего супруга, являются недостоверными;</w:t>
      </w:r>
    </w:p>
    <w:p w:rsidR="00DB16D1" w:rsidRDefault="00DB16D1" w:rsidP="00DB1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рекомендовать муниципальному служащему предоставить в </w:t>
      </w:r>
      <w:r w:rsidR="00D813FC"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омисси</w:t>
      </w:r>
      <w:r w:rsidR="004C568C">
        <w:rPr>
          <w:rFonts w:ascii="Times New Roman" w:eastAsia="Times New Roman" w:hAnsi="Times New Roman" w:cs="Times New Roman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дополнительные </w:t>
      </w:r>
      <w:r w:rsidR="00D813FC">
        <w:rPr>
          <w:rFonts w:ascii="Times New Roman" w:eastAsia="Times New Roman" w:hAnsi="Times New Roman" w:cs="Times New Roman"/>
          <w:sz w:val="26"/>
          <w:szCs w:val="26"/>
        </w:rPr>
        <w:t xml:space="preserve">доказательства; </w:t>
      </w:r>
    </w:p>
    <w:p w:rsidR="00D813FC" w:rsidRDefault="00D813FC" w:rsidP="00DB1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для вынесения окончательного решения по данному вопросу провести повторное заседание Комиссии.</w:t>
      </w:r>
    </w:p>
    <w:p w:rsidR="009E26F1" w:rsidRPr="00A46B1F" w:rsidRDefault="00A46B1F" w:rsidP="004F0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связи с представлением муниципальным служащим дополнительных доказательств </w:t>
      </w:r>
      <w:r w:rsidRPr="00A46B1F">
        <w:rPr>
          <w:rFonts w:ascii="Times New Roman" w:eastAsia="Times New Roman" w:hAnsi="Times New Roman" w:cs="Times New Roman"/>
          <w:b/>
          <w:sz w:val="26"/>
          <w:szCs w:val="26"/>
        </w:rPr>
        <w:t>22 мая 2019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проведено повторное заседание Комиссии, на котором было принято решение, что</w:t>
      </w:r>
      <w:r w:rsidR="004F0B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F0B90" w:rsidRPr="004F0B90">
        <w:rPr>
          <w:rFonts w:ascii="Times New Roman" w:eastAsia="Times New Roman" w:hAnsi="Times New Roman" w:cs="Times New Roman"/>
          <w:sz w:val="26"/>
          <w:szCs w:val="26"/>
        </w:rPr>
        <w:t xml:space="preserve">данное нарушение </w:t>
      </w:r>
      <w:r w:rsidR="004F0B90">
        <w:rPr>
          <w:rFonts w:ascii="Times New Roman" w:eastAsia="Times New Roman" w:hAnsi="Times New Roman" w:cs="Times New Roman"/>
          <w:sz w:val="26"/>
          <w:szCs w:val="26"/>
        </w:rPr>
        <w:t xml:space="preserve">является </w:t>
      </w:r>
      <w:r w:rsidR="004F0B90" w:rsidRPr="004F0B90">
        <w:rPr>
          <w:rFonts w:ascii="Times New Roman" w:eastAsia="Times New Roman" w:hAnsi="Times New Roman" w:cs="Times New Roman"/>
          <w:sz w:val="26"/>
          <w:szCs w:val="26"/>
        </w:rPr>
        <w:t>несущественным проступком</w:t>
      </w:r>
      <w:r w:rsidR="004F0B90">
        <w:rPr>
          <w:rFonts w:ascii="Times New Roman" w:hAnsi="Times New Roman" w:cs="Times New Roman"/>
          <w:color w:val="000000"/>
          <w:sz w:val="26"/>
          <w:szCs w:val="26"/>
        </w:rPr>
        <w:t xml:space="preserve">, а также </w:t>
      </w:r>
      <w:r w:rsidR="004C568C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4C568C">
        <w:rPr>
          <w:rFonts w:ascii="Times New Roman" w:hAnsi="Times New Roman" w:cs="Times New Roman"/>
          <w:color w:val="000000"/>
          <w:sz w:val="26"/>
          <w:szCs w:val="26"/>
        </w:rPr>
        <w:t xml:space="preserve"> учетом характера и тяжести совершенного проступка</w:t>
      </w:r>
      <w:r w:rsidR="004C568C">
        <w:rPr>
          <w:rFonts w:ascii="Times New Roman" w:hAnsi="Times New Roman" w:cs="Times New Roman"/>
          <w:color w:val="000000"/>
          <w:sz w:val="26"/>
          <w:szCs w:val="26"/>
        </w:rPr>
        <w:t>, и</w:t>
      </w:r>
      <w:r w:rsidR="009E26F1">
        <w:rPr>
          <w:rFonts w:ascii="Times New Roman" w:hAnsi="Times New Roman" w:cs="Times New Roman"/>
          <w:color w:val="000000"/>
          <w:sz w:val="26"/>
          <w:szCs w:val="26"/>
        </w:rPr>
        <w:t xml:space="preserve"> предшествующих результатов исполнения</w:t>
      </w:r>
      <w:r w:rsidR="00836A1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муниципальным служащим своих должностных обязанностей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4F0B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36A17">
        <w:rPr>
          <w:rFonts w:ascii="Times New Roman" w:hAnsi="Times New Roman" w:cs="Times New Roman"/>
          <w:color w:val="000000"/>
          <w:sz w:val="26"/>
          <w:szCs w:val="26"/>
        </w:rPr>
        <w:t>не применять к муниципальному служащему дисциплинарное взыскание, а указать на недопустимость подобных нарушений в дальнейшем.</w:t>
      </w:r>
    </w:p>
    <w:p w:rsidR="005D7DE6" w:rsidRPr="00220A54" w:rsidRDefault="005D7DE6" w:rsidP="004F0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220A54">
        <w:rPr>
          <w:rFonts w:ascii="Times New Roman" w:eastAsia="Times New Roman" w:hAnsi="Times New Roman" w:cs="Times New Roman"/>
          <w:sz w:val="26"/>
          <w:szCs w:val="26"/>
        </w:rPr>
        <w:t>Решени</w:t>
      </w:r>
      <w:r w:rsidR="00A46B1F">
        <w:rPr>
          <w:rFonts w:ascii="Times New Roman" w:eastAsia="Times New Roman" w:hAnsi="Times New Roman" w:cs="Times New Roman"/>
          <w:sz w:val="26"/>
          <w:szCs w:val="26"/>
        </w:rPr>
        <w:t xml:space="preserve">я Комиссии </w:t>
      </w:r>
      <w:r w:rsidRPr="00220A54">
        <w:rPr>
          <w:rFonts w:ascii="Times New Roman" w:eastAsia="Times New Roman" w:hAnsi="Times New Roman" w:cs="Times New Roman"/>
          <w:sz w:val="26"/>
          <w:szCs w:val="26"/>
        </w:rPr>
        <w:t>оформлен</w:t>
      </w:r>
      <w:r w:rsidR="00A46B1F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220A54">
        <w:rPr>
          <w:rFonts w:ascii="Times New Roman" w:eastAsia="Times New Roman" w:hAnsi="Times New Roman" w:cs="Times New Roman"/>
          <w:sz w:val="26"/>
          <w:szCs w:val="26"/>
        </w:rPr>
        <w:t xml:space="preserve"> протокол</w:t>
      </w:r>
      <w:r w:rsidR="00A46B1F">
        <w:rPr>
          <w:rFonts w:ascii="Times New Roman" w:eastAsia="Times New Roman" w:hAnsi="Times New Roman" w:cs="Times New Roman"/>
          <w:sz w:val="26"/>
          <w:szCs w:val="26"/>
        </w:rPr>
        <w:t>ами № 1 от 07 мая 2019 и</w:t>
      </w:r>
      <w:r w:rsidRPr="00220A54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9E26F1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220A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6B1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Pr="00220A54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9E26F1"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220A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E26F1">
        <w:rPr>
          <w:rFonts w:ascii="Times New Roman" w:eastAsia="Times New Roman" w:hAnsi="Times New Roman" w:cs="Times New Roman"/>
          <w:sz w:val="26"/>
          <w:szCs w:val="26"/>
        </w:rPr>
        <w:t>мая</w:t>
      </w:r>
      <w:r w:rsidR="00A46B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20A54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220A54" w:rsidRPr="00220A54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220A54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220A5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E5501" w:rsidRPr="00220A54" w:rsidRDefault="000E5501" w:rsidP="004F0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0E5501" w:rsidRPr="00220A54" w:rsidSect="00E5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7402"/>
    <w:multiLevelType w:val="hybridMultilevel"/>
    <w:tmpl w:val="3FE830D4"/>
    <w:lvl w:ilvl="0" w:tplc="3B7A4458">
      <w:start w:val="16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06036"/>
    <w:multiLevelType w:val="hybridMultilevel"/>
    <w:tmpl w:val="8C0C2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77933"/>
    <w:multiLevelType w:val="hybridMultilevel"/>
    <w:tmpl w:val="CC5EC6EE"/>
    <w:lvl w:ilvl="0" w:tplc="6A22F474">
      <w:start w:val="16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0C"/>
    <w:rsid w:val="00031B94"/>
    <w:rsid w:val="000E0E77"/>
    <w:rsid w:val="000E5501"/>
    <w:rsid w:val="001371F2"/>
    <w:rsid w:val="00182EC4"/>
    <w:rsid w:val="00193FD7"/>
    <w:rsid w:val="00220A54"/>
    <w:rsid w:val="00320723"/>
    <w:rsid w:val="0048500C"/>
    <w:rsid w:val="004C568C"/>
    <w:rsid w:val="004F0B90"/>
    <w:rsid w:val="0054224F"/>
    <w:rsid w:val="00566C3A"/>
    <w:rsid w:val="005C239E"/>
    <w:rsid w:val="005D7DE6"/>
    <w:rsid w:val="00706170"/>
    <w:rsid w:val="0072096F"/>
    <w:rsid w:val="00760E8B"/>
    <w:rsid w:val="007971B7"/>
    <w:rsid w:val="00836A17"/>
    <w:rsid w:val="00850D8B"/>
    <w:rsid w:val="008729C3"/>
    <w:rsid w:val="00935022"/>
    <w:rsid w:val="009554DF"/>
    <w:rsid w:val="009A0ADE"/>
    <w:rsid w:val="009E26F1"/>
    <w:rsid w:val="00A46B1F"/>
    <w:rsid w:val="00A47947"/>
    <w:rsid w:val="00A544CF"/>
    <w:rsid w:val="00A65E0E"/>
    <w:rsid w:val="00A67B00"/>
    <w:rsid w:val="00AE0F13"/>
    <w:rsid w:val="00B43F3F"/>
    <w:rsid w:val="00B51290"/>
    <w:rsid w:val="00BF445C"/>
    <w:rsid w:val="00CA2E01"/>
    <w:rsid w:val="00CB3F1C"/>
    <w:rsid w:val="00CB725F"/>
    <w:rsid w:val="00CE1366"/>
    <w:rsid w:val="00CF078A"/>
    <w:rsid w:val="00D813FC"/>
    <w:rsid w:val="00DB16D1"/>
    <w:rsid w:val="00E51CD1"/>
    <w:rsid w:val="00E55B74"/>
    <w:rsid w:val="00E70242"/>
    <w:rsid w:val="00FB48C6"/>
    <w:rsid w:val="00FE3EAE"/>
    <w:rsid w:val="00FF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7FD23"/>
  <w15:docId w15:val="{851E7D9C-C66B-4B8B-92DC-0F6F7C55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500C"/>
    <w:rPr>
      <w:b/>
      <w:bCs/>
    </w:rPr>
  </w:style>
  <w:style w:type="paragraph" w:styleId="a5">
    <w:name w:val="List Paragraph"/>
    <w:basedOn w:val="a"/>
    <w:uiPriority w:val="34"/>
    <w:qFormat/>
    <w:rsid w:val="00CB3F1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F0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0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User</cp:lastModifiedBy>
  <cp:revision>4</cp:revision>
  <cp:lastPrinted>2019-06-20T07:14:00Z</cp:lastPrinted>
  <dcterms:created xsi:type="dcterms:W3CDTF">2019-06-11T06:52:00Z</dcterms:created>
  <dcterms:modified xsi:type="dcterms:W3CDTF">2019-06-20T07:15:00Z</dcterms:modified>
</cp:coreProperties>
</file>