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613" w:rsidRDefault="00C36613"/>
    <w:p w:rsidR="00C36613" w:rsidRDefault="00C36613"/>
    <w:p w:rsidR="00C36613" w:rsidRDefault="00C36613"/>
    <w:p w:rsidR="00C36613" w:rsidRDefault="00C36613"/>
    <w:p w:rsidR="00C36613" w:rsidRDefault="00C36613"/>
    <w:p w:rsidR="00C36613" w:rsidRDefault="00C36613"/>
    <w:p w:rsidR="00054065" w:rsidRDefault="00054065"/>
    <w:p w:rsidR="00C36613" w:rsidRDefault="00C36613"/>
    <w:p w:rsidR="00C36613" w:rsidRDefault="00C36613"/>
    <w:tbl>
      <w:tblPr>
        <w:tblW w:w="0" w:type="auto"/>
        <w:tblLook w:val="04A0" w:firstRow="1" w:lastRow="0" w:firstColumn="1" w:lastColumn="0" w:noHBand="0" w:noVBand="1"/>
      </w:tblPr>
      <w:tblGrid>
        <w:gridCol w:w="4708"/>
      </w:tblGrid>
      <w:tr w:rsidR="00E2029F" w:rsidRPr="00E2029F" w:rsidTr="00C36613">
        <w:trPr>
          <w:trHeight w:val="1367"/>
        </w:trPr>
        <w:tc>
          <w:tcPr>
            <w:tcW w:w="4708" w:type="dxa"/>
          </w:tcPr>
          <w:p w:rsidR="00E2029F" w:rsidRPr="00E2029F" w:rsidRDefault="00C36613" w:rsidP="00E202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C366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Об утверждении муниципальной программы «Обеспечение населения Старооскольского городского округа жильем»</w:t>
            </w:r>
          </w:p>
        </w:tc>
      </w:tr>
    </w:tbl>
    <w:p w:rsidR="00C36613" w:rsidRDefault="00C36613" w:rsidP="00E2029F">
      <w:pPr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</w:p>
    <w:p w:rsidR="00C36613" w:rsidRPr="00C36613" w:rsidRDefault="00C36613" w:rsidP="00C36613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</w:pPr>
      <w:proofErr w:type="gramStart"/>
      <w:r w:rsidRPr="00C36613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Руководствуясь государственной </w:t>
      </w:r>
      <w:hyperlink r:id="rId9" w:history="1">
        <w:r w:rsidRPr="00C36613">
          <w:rPr>
            <w:rStyle w:val="ac"/>
            <w:rFonts w:ascii="Times New Roman" w:hAnsi="Times New Roman" w:cs="Times New Roman"/>
            <w:b w:val="0"/>
            <w:color w:val="000000" w:themeColor="text1"/>
            <w:sz w:val="26"/>
            <w:szCs w:val="26"/>
            <w:u w:val="none"/>
          </w:rPr>
          <w:t>программой</w:t>
        </w:r>
      </w:hyperlink>
      <w:r w:rsidRPr="00C36613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Белгородской области </w:t>
      </w:r>
      <w:r>
        <w:rPr>
          <w:rFonts w:ascii="Times New Roman" w:eastAsiaTheme="minorEastAsia" w:hAnsi="Times New Roman" w:cs="Times New Roman"/>
          <w:b w:val="0"/>
          <w:bCs/>
          <w:color w:val="000000" w:themeColor="text1"/>
          <w:sz w:val="26"/>
          <w:szCs w:val="26"/>
        </w:rPr>
        <w:t>«</w:t>
      </w:r>
      <w:r w:rsidRPr="00C36613">
        <w:rPr>
          <w:rFonts w:ascii="Times New Roman" w:eastAsiaTheme="minorEastAsia" w:hAnsi="Times New Roman" w:cs="Times New Roman"/>
          <w:b w:val="0"/>
          <w:bCs/>
          <w:color w:val="000000" w:themeColor="text1"/>
          <w:sz w:val="26"/>
          <w:szCs w:val="26"/>
        </w:rPr>
        <w:t>Обеспечение</w:t>
      </w:r>
      <w:r>
        <w:rPr>
          <w:rFonts w:ascii="Times New Roman" w:eastAsiaTheme="minorEastAsia" w:hAnsi="Times New Roman" w:cs="Times New Roman"/>
          <w:b w:val="0"/>
          <w:bCs/>
          <w:color w:val="000000" w:themeColor="text1"/>
          <w:sz w:val="26"/>
          <w:szCs w:val="26"/>
        </w:rPr>
        <w:t xml:space="preserve"> </w:t>
      </w:r>
      <w:r w:rsidRPr="00C36613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доступным и комфортным жильем жителей Белгородской области</w:t>
      </w:r>
      <w:r>
        <w:rPr>
          <w:color w:val="000000" w:themeColor="text1"/>
          <w:sz w:val="26"/>
          <w:szCs w:val="26"/>
        </w:rPr>
        <w:t>»</w:t>
      </w:r>
      <w:r w:rsidRPr="00C36613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, утвержденной постановлением Правительства Белгородской области от 25 декабря 2023 года № 789-пп, государственной программой Белгородской области «Реализация программ переселения граждан из аварийного жилищного фонда и капитального ремонта многоквартирных домов на территории Белгородской области», утвержденной постановлением Правительства Белгородской области от 28 декабря 2023 года № 818-пп,</w:t>
      </w:r>
      <w:r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</w:t>
      </w:r>
      <w:r w:rsidRPr="00F01B80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в соответствии с </w:t>
      </w:r>
      <w:hyperlink r:id="rId10" w:history="1">
        <w:r w:rsidRPr="00F01B80">
          <w:rPr>
            <w:rStyle w:val="ac"/>
            <w:rFonts w:ascii="Times New Roman" w:hAnsi="Times New Roman" w:cs="Times New Roman"/>
            <w:b w:val="0"/>
            <w:color w:val="000000" w:themeColor="text1"/>
            <w:sz w:val="26"/>
            <w:szCs w:val="26"/>
            <w:u w:val="none"/>
          </w:rPr>
          <w:t>постановлением</w:t>
        </w:r>
        <w:proofErr w:type="gramEnd"/>
      </w:hyperlink>
      <w:r w:rsidRPr="00F01B80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</w:t>
      </w:r>
      <w:proofErr w:type="gramStart"/>
      <w:r w:rsidRPr="00F01B80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администрации Старооскольского городского округа от </w:t>
      </w:r>
      <w:r w:rsidR="00F01B80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27 ноября 2024 года</w:t>
      </w:r>
      <w:r w:rsidR="00B42FE6" w:rsidRPr="00F01B80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№ </w:t>
      </w:r>
      <w:r w:rsidR="00F01B80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4798</w:t>
      </w:r>
      <w:r w:rsidR="00B42FE6" w:rsidRPr="00F01B80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«</w:t>
      </w:r>
      <w:r w:rsidRPr="00F01B80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Об утверждении </w:t>
      </w:r>
      <w:r w:rsidR="00B42FE6" w:rsidRPr="00F01B80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Положения о системе управления муниципальными программами Старооскольского городского округа Белгородской области»</w:t>
      </w:r>
      <w:r w:rsidRPr="00B42FE6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, </w:t>
      </w:r>
      <w:hyperlink r:id="rId11" w:history="1">
        <w:r w:rsidRPr="00B42FE6">
          <w:rPr>
            <w:rStyle w:val="ac"/>
            <w:rFonts w:ascii="Times New Roman" w:hAnsi="Times New Roman" w:cs="Times New Roman"/>
            <w:b w:val="0"/>
            <w:color w:val="000000" w:themeColor="text1"/>
            <w:sz w:val="26"/>
            <w:szCs w:val="26"/>
            <w:u w:val="none"/>
          </w:rPr>
          <w:t>решением</w:t>
        </w:r>
      </w:hyperlink>
      <w:r w:rsidRPr="00B42FE6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Совета депутатов Старооскольского городского округа Белгородской области от 27 мая 2011 года </w:t>
      </w:r>
      <w:r w:rsidR="00B42FE6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№</w:t>
      </w:r>
      <w:r w:rsidRPr="00B42FE6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581 </w:t>
      </w:r>
      <w:r w:rsidR="00B42FE6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«</w:t>
      </w:r>
      <w:r w:rsidRPr="00B42FE6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Об утверждении Положения о бюджетном устройстве и бюджетном процессе в Старооскольском городском округе</w:t>
      </w:r>
      <w:r w:rsidR="00B42FE6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»</w:t>
      </w:r>
      <w:r w:rsidRPr="00B42FE6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,</w:t>
      </w:r>
      <w:r w:rsidRPr="00C36613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руководствуясь Федеральным </w:t>
      </w:r>
      <w:hyperlink r:id="rId12" w:history="1">
        <w:r w:rsidRPr="00C36613">
          <w:rPr>
            <w:rStyle w:val="ac"/>
            <w:rFonts w:ascii="Times New Roman" w:hAnsi="Times New Roman" w:cs="Times New Roman"/>
            <w:b w:val="0"/>
            <w:color w:val="000000" w:themeColor="text1"/>
            <w:sz w:val="26"/>
            <w:szCs w:val="26"/>
            <w:u w:val="none"/>
          </w:rPr>
          <w:t>законом</w:t>
        </w:r>
      </w:hyperlink>
      <w:r w:rsidRPr="00C36613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от 6 октября 2003 года </w:t>
      </w:r>
      <w:r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№</w:t>
      </w:r>
      <w:r w:rsidRPr="00C36613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131-ФЗ </w:t>
      </w:r>
      <w:r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«</w:t>
      </w:r>
      <w:r w:rsidRPr="00C36613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Об</w:t>
      </w:r>
      <w:proofErr w:type="gramEnd"/>
      <w:r w:rsidRPr="00C36613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общих </w:t>
      </w:r>
      <w:proofErr w:type="gramStart"/>
      <w:r w:rsidRPr="00C36613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принципах</w:t>
      </w:r>
      <w:proofErr w:type="gramEnd"/>
      <w:r w:rsidRPr="00C36613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организации местного самоуправления в Российской Федерации</w:t>
      </w:r>
      <w:r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»</w:t>
      </w:r>
      <w:r w:rsidRPr="00C36613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, на основании </w:t>
      </w:r>
      <w:hyperlink r:id="rId13" w:history="1">
        <w:r w:rsidRPr="00C36613">
          <w:rPr>
            <w:rStyle w:val="ac"/>
            <w:rFonts w:ascii="Times New Roman" w:hAnsi="Times New Roman" w:cs="Times New Roman"/>
            <w:b w:val="0"/>
            <w:color w:val="000000" w:themeColor="text1"/>
            <w:sz w:val="26"/>
            <w:szCs w:val="26"/>
            <w:u w:val="none"/>
          </w:rPr>
          <w:t>Устава</w:t>
        </w:r>
      </w:hyperlink>
      <w:r w:rsidRPr="00C36613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Старооскольского городского округа Белгородской области администрация Старооскольского городского округа </w:t>
      </w:r>
    </w:p>
    <w:p w:rsidR="00C36613" w:rsidRPr="00E2029F" w:rsidRDefault="00C36613" w:rsidP="00E2029F">
      <w:pPr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</w:p>
    <w:p w:rsidR="00E2029F" w:rsidRDefault="00E2029F" w:rsidP="00E202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</w:pPr>
      <w:proofErr w:type="gramStart"/>
      <w:r w:rsidRPr="00E2029F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>п</w:t>
      </w:r>
      <w:proofErr w:type="gramEnd"/>
      <w:r w:rsidRPr="00E2029F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 xml:space="preserve"> о с т а н о в л я е т:</w:t>
      </w:r>
    </w:p>
    <w:p w:rsidR="00C36613" w:rsidRDefault="00C36613" w:rsidP="00E202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</w:pPr>
    </w:p>
    <w:p w:rsidR="00C36613" w:rsidRPr="0076144A" w:rsidRDefault="00C36613" w:rsidP="00C366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6144A">
        <w:rPr>
          <w:rFonts w:ascii="Times New Roman" w:hAnsi="Times New Roman"/>
          <w:sz w:val="26"/>
          <w:szCs w:val="26"/>
        </w:rPr>
        <w:t xml:space="preserve">1. Утвердить муниципальную </w:t>
      </w:r>
      <w:hyperlink w:anchor="Par53" w:tooltip="МУНИЦИПАЛЬНАЯ ПРОГРАММА" w:history="1">
        <w:r w:rsidRPr="00C36613">
          <w:rPr>
            <w:rFonts w:ascii="Times New Roman" w:hAnsi="Times New Roman"/>
            <w:color w:val="000000" w:themeColor="text1"/>
            <w:sz w:val="26"/>
            <w:szCs w:val="26"/>
          </w:rPr>
          <w:t>программу</w:t>
        </w:r>
      </w:hyperlink>
      <w:r w:rsidRPr="0076144A">
        <w:rPr>
          <w:rFonts w:ascii="Times New Roman" w:hAnsi="Times New Roman"/>
          <w:sz w:val="26"/>
          <w:szCs w:val="26"/>
        </w:rPr>
        <w:t xml:space="preserve"> </w:t>
      </w:r>
      <w:r w:rsidRPr="00E2029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«Обеспечение населения Старооскольского городского округа жильем»</w:t>
      </w:r>
      <w:r w:rsidRPr="0076144A">
        <w:rPr>
          <w:rFonts w:ascii="Times New Roman" w:hAnsi="Times New Roman"/>
          <w:sz w:val="26"/>
          <w:szCs w:val="26"/>
        </w:rPr>
        <w:t xml:space="preserve"> (далее - Программа, прилагается).</w:t>
      </w:r>
    </w:p>
    <w:p w:rsidR="00C36613" w:rsidRPr="0076144A" w:rsidRDefault="00C36613" w:rsidP="00C366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6144A">
        <w:rPr>
          <w:rFonts w:ascii="Times New Roman" w:hAnsi="Times New Roman"/>
          <w:sz w:val="26"/>
          <w:szCs w:val="26"/>
        </w:rPr>
        <w:t>2. Департаменту финансов и бюджетной политики администрации Старооскольского городского округа ежегодно, начиная с 2025 года, предусматривать в бюджете Старооскольского городского округа средства на реализацию мероприятий Программы.</w:t>
      </w:r>
    </w:p>
    <w:p w:rsidR="00C36613" w:rsidRPr="00C36613" w:rsidRDefault="00C36613" w:rsidP="00C366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36613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C36613">
        <w:rPr>
          <w:rFonts w:ascii="Times New Roman" w:hAnsi="Times New Roman" w:cs="Times New Roman"/>
          <w:sz w:val="26"/>
          <w:szCs w:val="26"/>
        </w:rPr>
        <w:t xml:space="preserve">Признать утратившим силу </w:t>
      </w:r>
      <w:hyperlink r:id="rId14" w:history="1">
        <w:r w:rsidRPr="00C36613">
          <w:rPr>
            <w:rFonts w:ascii="Times New Roman" w:hAnsi="Times New Roman" w:cs="Times New Roman"/>
            <w:sz w:val="26"/>
            <w:szCs w:val="26"/>
          </w:rPr>
          <w:t>постановление</w:t>
        </w:r>
      </w:hyperlink>
      <w:r w:rsidRPr="00C36613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Pr="00C36613">
        <w:rPr>
          <w:rFonts w:ascii="Times New Roman" w:hAnsi="Times New Roman" w:cs="Times New Roman"/>
          <w:sz w:val="26"/>
          <w:szCs w:val="26"/>
        </w:rPr>
        <w:lastRenderedPageBreak/>
        <w:t>Старооскольского городского округа от 30 октября 2014 года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36613">
        <w:rPr>
          <w:rFonts w:ascii="Times New Roman" w:hAnsi="Times New Roman" w:cs="Times New Roman"/>
          <w:sz w:val="26"/>
          <w:szCs w:val="26"/>
        </w:rPr>
        <w:t>36</w:t>
      </w:r>
      <w:r>
        <w:rPr>
          <w:rFonts w:ascii="Times New Roman" w:hAnsi="Times New Roman" w:cs="Times New Roman"/>
          <w:sz w:val="26"/>
          <w:szCs w:val="26"/>
        </w:rPr>
        <w:t>85</w:t>
      </w:r>
      <w:r w:rsidRPr="00C36613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«Обеспечение населения Старооскольского городского округа жильем»</w:t>
      </w:r>
      <w:r w:rsidR="000818CC">
        <w:rPr>
          <w:rFonts w:ascii="Times New Roman" w:hAnsi="Times New Roman" w:cs="Times New Roman"/>
          <w:sz w:val="26"/>
          <w:szCs w:val="26"/>
        </w:rPr>
        <w:t xml:space="preserve"> </w:t>
      </w:r>
      <w:r w:rsidR="000818CC" w:rsidRPr="000818CC">
        <w:rPr>
          <w:rFonts w:ascii="Times New Roman" w:hAnsi="Times New Roman" w:cs="Times New Roman"/>
          <w:sz w:val="26"/>
          <w:szCs w:val="26"/>
        </w:rPr>
        <w:t>(с изменениями, внесенными постановлениями администрации Старооскольского городского округа от 01 июля 2015 года № 2340, от 21 марта 2016 года № 947, от 24 марта 2017 года № 1110, от 18 августа 2017 года № 3414, от 22 ноября 2017</w:t>
      </w:r>
      <w:proofErr w:type="gramEnd"/>
      <w:r w:rsidR="000818CC" w:rsidRPr="000818C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0818CC" w:rsidRPr="000818CC">
        <w:rPr>
          <w:rFonts w:ascii="Times New Roman" w:hAnsi="Times New Roman" w:cs="Times New Roman"/>
          <w:sz w:val="26"/>
          <w:szCs w:val="26"/>
        </w:rPr>
        <w:t xml:space="preserve">года № 4740, от 29 марта 2018 года № 497, от 15 июня 2018 года № 1036, от 25 сентября 2018 года № 2079, </w:t>
      </w:r>
      <w:r w:rsidR="000818CC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0818CC" w:rsidRPr="000818CC">
        <w:rPr>
          <w:rFonts w:ascii="Times New Roman" w:hAnsi="Times New Roman" w:cs="Times New Roman"/>
          <w:sz w:val="26"/>
          <w:szCs w:val="26"/>
        </w:rPr>
        <w:t>от 13 февраля 2019 года № 398, от 24 апреля    2019 года № 1121, от 30 июля</w:t>
      </w:r>
      <w:r w:rsidR="000818CC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0818CC" w:rsidRPr="000818CC">
        <w:rPr>
          <w:rFonts w:ascii="Times New Roman" w:hAnsi="Times New Roman" w:cs="Times New Roman"/>
          <w:sz w:val="26"/>
          <w:szCs w:val="26"/>
        </w:rPr>
        <w:t xml:space="preserve"> 2019 года </w:t>
      </w:r>
      <w:r w:rsidR="000818CC">
        <w:rPr>
          <w:rFonts w:ascii="Times New Roman" w:hAnsi="Times New Roman" w:cs="Times New Roman"/>
          <w:sz w:val="26"/>
          <w:szCs w:val="26"/>
        </w:rPr>
        <w:t xml:space="preserve">   </w:t>
      </w:r>
      <w:r w:rsidR="000818CC" w:rsidRPr="000818CC">
        <w:rPr>
          <w:rFonts w:ascii="Times New Roman" w:hAnsi="Times New Roman" w:cs="Times New Roman"/>
          <w:sz w:val="26"/>
          <w:szCs w:val="26"/>
        </w:rPr>
        <w:t xml:space="preserve">№ 2201, от 10 сентября 2019 года № 2691, от 08 ноября 2019 года </w:t>
      </w:r>
      <w:r w:rsidR="000818CC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0818CC" w:rsidRPr="000818CC">
        <w:rPr>
          <w:rFonts w:ascii="Times New Roman" w:hAnsi="Times New Roman" w:cs="Times New Roman"/>
          <w:sz w:val="26"/>
          <w:szCs w:val="26"/>
        </w:rPr>
        <w:t xml:space="preserve">№ 3259, </w:t>
      </w:r>
      <w:r w:rsidR="000818CC">
        <w:rPr>
          <w:rFonts w:ascii="Times New Roman" w:hAnsi="Times New Roman" w:cs="Times New Roman"/>
          <w:sz w:val="26"/>
          <w:szCs w:val="26"/>
        </w:rPr>
        <w:t xml:space="preserve">     </w:t>
      </w:r>
      <w:r w:rsidR="000818CC" w:rsidRPr="000818CC">
        <w:rPr>
          <w:rFonts w:ascii="Times New Roman" w:hAnsi="Times New Roman" w:cs="Times New Roman"/>
          <w:sz w:val="26"/>
          <w:szCs w:val="26"/>
        </w:rPr>
        <w:t>от 27 декабря 2019 года № 3898, от 04 марта 2020</w:t>
      </w:r>
      <w:proofErr w:type="gramEnd"/>
      <w:r w:rsidR="000818CC" w:rsidRPr="000818C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0818CC" w:rsidRPr="000818CC">
        <w:rPr>
          <w:rFonts w:ascii="Times New Roman" w:hAnsi="Times New Roman" w:cs="Times New Roman"/>
          <w:sz w:val="26"/>
          <w:szCs w:val="26"/>
        </w:rPr>
        <w:t xml:space="preserve">года № 525, от 15 мая 2020 года </w:t>
      </w:r>
      <w:r w:rsidR="000818CC">
        <w:rPr>
          <w:rFonts w:ascii="Times New Roman" w:hAnsi="Times New Roman" w:cs="Times New Roman"/>
          <w:sz w:val="26"/>
          <w:szCs w:val="26"/>
        </w:rPr>
        <w:t xml:space="preserve">   </w:t>
      </w:r>
      <w:r w:rsidR="000818CC" w:rsidRPr="000818CC">
        <w:rPr>
          <w:rFonts w:ascii="Times New Roman" w:hAnsi="Times New Roman" w:cs="Times New Roman"/>
          <w:sz w:val="26"/>
          <w:szCs w:val="26"/>
        </w:rPr>
        <w:t xml:space="preserve">№ 1202, от 25 августа 2020 года № 1916, от 20 октября 2020 года </w:t>
      </w:r>
      <w:r w:rsidR="000818CC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0818CC" w:rsidRPr="000818CC">
        <w:rPr>
          <w:rFonts w:ascii="Times New Roman" w:hAnsi="Times New Roman" w:cs="Times New Roman"/>
          <w:sz w:val="26"/>
          <w:szCs w:val="26"/>
        </w:rPr>
        <w:t xml:space="preserve">№ 2352, от 20 февраля 2021 года № 352, от 19 мая 2021 года № 1162, от 06 июля 2021 года № 1601, от 16 сентября 2021 года № 2231, от 21 декабря 2021 года </w:t>
      </w:r>
      <w:r w:rsidR="000818CC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0818CC" w:rsidRPr="000818CC">
        <w:rPr>
          <w:rFonts w:ascii="Times New Roman" w:hAnsi="Times New Roman" w:cs="Times New Roman"/>
          <w:sz w:val="26"/>
          <w:szCs w:val="26"/>
        </w:rPr>
        <w:t>№ 3249, от 14 февраля 2022 года № 569, от 14 июня 2022</w:t>
      </w:r>
      <w:proofErr w:type="gramEnd"/>
      <w:r w:rsidR="000818CC" w:rsidRPr="000818CC">
        <w:rPr>
          <w:rFonts w:ascii="Times New Roman" w:hAnsi="Times New Roman" w:cs="Times New Roman"/>
          <w:sz w:val="26"/>
          <w:szCs w:val="26"/>
        </w:rPr>
        <w:t xml:space="preserve"> года № 2427, </w:t>
      </w:r>
      <w:r w:rsidR="000818CC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0818CC" w:rsidRPr="000818CC">
        <w:rPr>
          <w:rFonts w:ascii="Times New Roman" w:hAnsi="Times New Roman" w:cs="Times New Roman"/>
          <w:sz w:val="26"/>
          <w:szCs w:val="26"/>
        </w:rPr>
        <w:t xml:space="preserve">от 24 августа 2022 года № 3925, от 21 февраля 2023 года № 965, от 28 июня </w:t>
      </w:r>
      <w:r w:rsidR="000818CC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0818CC" w:rsidRPr="000818CC">
        <w:rPr>
          <w:rFonts w:ascii="Times New Roman" w:hAnsi="Times New Roman" w:cs="Times New Roman"/>
          <w:sz w:val="26"/>
          <w:szCs w:val="26"/>
        </w:rPr>
        <w:t>2023 года</w:t>
      </w:r>
      <w:r w:rsidR="000818CC">
        <w:rPr>
          <w:rFonts w:ascii="Times New Roman" w:hAnsi="Times New Roman" w:cs="Times New Roman"/>
          <w:sz w:val="26"/>
          <w:szCs w:val="26"/>
        </w:rPr>
        <w:t xml:space="preserve"> </w:t>
      </w:r>
      <w:r w:rsidR="000818CC" w:rsidRPr="000818CC">
        <w:rPr>
          <w:rFonts w:ascii="Times New Roman" w:hAnsi="Times New Roman" w:cs="Times New Roman"/>
          <w:sz w:val="26"/>
          <w:szCs w:val="26"/>
        </w:rPr>
        <w:t xml:space="preserve">№ 3329, от 11 октября 2023 года № 4743, от 07 декабря 2023 года </w:t>
      </w:r>
      <w:r w:rsidR="000818CC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0818CC" w:rsidRPr="000818CC">
        <w:rPr>
          <w:rFonts w:ascii="Times New Roman" w:hAnsi="Times New Roman" w:cs="Times New Roman"/>
          <w:sz w:val="26"/>
          <w:szCs w:val="26"/>
        </w:rPr>
        <w:t xml:space="preserve">№ 5667, от 22 февраля 2024 года № 653, от 19 июня 2024 года № 2450, </w:t>
      </w:r>
      <w:r w:rsidR="000818CC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="000818CC" w:rsidRPr="000818CC">
        <w:rPr>
          <w:rFonts w:ascii="Times New Roman" w:hAnsi="Times New Roman" w:cs="Times New Roman"/>
          <w:sz w:val="26"/>
          <w:szCs w:val="26"/>
        </w:rPr>
        <w:t>от 21 августа 2024 года № 3314)</w:t>
      </w:r>
      <w:r w:rsidRPr="00C36613">
        <w:rPr>
          <w:rFonts w:ascii="Times New Roman" w:hAnsi="Times New Roman" w:cs="Times New Roman"/>
          <w:sz w:val="26"/>
          <w:szCs w:val="26"/>
        </w:rPr>
        <w:t>.</w:t>
      </w:r>
    </w:p>
    <w:p w:rsidR="00C36613" w:rsidRPr="0076144A" w:rsidRDefault="00C36613" w:rsidP="00C366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6144A">
        <w:rPr>
          <w:rFonts w:ascii="Times New Roman" w:hAnsi="Times New Roman"/>
          <w:sz w:val="26"/>
          <w:szCs w:val="26"/>
        </w:rPr>
        <w:t xml:space="preserve">4. </w:t>
      </w:r>
      <w:proofErr w:type="gramStart"/>
      <w:r w:rsidRPr="0076144A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76144A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</w:t>
      </w:r>
      <w:r>
        <w:rPr>
          <w:rFonts w:ascii="Times New Roman" w:hAnsi="Times New Roman"/>
          <w:sz w:val="26"/>
          <w:szCs w:val="26"/>
        </w:rPr>
        <w:t xml:space="preserve">первого </w:t>
      </w:r>
      <w:r w:rsidRPr="0076144A">
        <w:rPr>
          <w:rFonts w:ascii="Times New Roman" w:hAnsi="Times New Roman"/>
          <w:sz w:val="26"/>
          <w:szCs w:val="26"/>
        </w:rPr>
        <w:t xml:space="preserve">заместителя главы администрации городского округа по </w:t>
      </w:r>
      <w:r>
        <w:rPr>
          <w:rFonts w:ascii="Times New Roman" w:hAnsi="Times New Roman"/>
          <w:sz w:val="26"/>
          <w:szCs w:val="26"/>
        </w:rPr>
        <w:t>жилищно-коммунальному хозяйству администрации Старооскольского городского округа.</w:t>
      </w:r>
    </w:p>
    <w:p w:rsidR="00C36613" w:rsidRPr="0076144A" w:rsidRDefault="00C36613" w:rsidP="00C366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6144A">
        <w:rPr>
          <w:rFonts w:ascii="Times New Roman" w:hAnsi="Times New Roman"/>
          <w:sz w:val="26"/>
          <w:szCs w:val="26"/>
        </w:rPr>
        <w:t>5. Настоящее постановление</w:t>
      </w:r>
      <w:r w:rsidR="000818CC">
        <w:rPr>
          <w:rFonts w:ascii="Times New Roman" w:hAnsi="Times New Roman"/>
          <w:sz w:val="26"/>
          <w:szCs w:val="26"/>
        </w:rPr>
        <w:t xml:space="preserve"> подлежит официальному опубликованию и</w:t>
      </w:r>
      <w:r w:rsidRPr="0076144A">
        <w:rPr>
          <w:rFonts w:ascii="Times New Roman" w:hAnsi="Times New Roman"/>
          <w:sz w:val="26"/>
          <w:szCs w:val="26"/>
        </w:rPr>
        <w:t xml:space="preserve"> вступает в силу </w:t>
      </w:r>
      <w:r w:rsidR="000818CC">
        <w:rPr>
          <w:rFonts w:ascii="Times New Roman" w:hAnsi="Times New Roman"/>
          <w:sz w:val="26"/>
          <w:szCs w:val="26"/>
        </w:rPr>
        <w:t xml:space="preserve"> </w:t>
      </w:r>
      <w:r w:rsidRPr="0076144A">
        <w:rPr>
          <w:rFonts w:ascii="Times New Roman" w:hAnsi="Times New Roman"/>
          <w:sz w:val="26"/>
          <w:szCs w:val="26"/>
        </w:rPr>
        <w:t>с</w:t>
      </w:r>
      <w:r w:rsidR="000818CC">
        <w:rPr>
          <w:rFonts w:ascii="Times New Roman" w:hAnsi="Times New Roman"/>
          <w:sz w:val="26"/>
          <w:szCs w:val="26"/>
        </w:rPr>
        <w:t xml:space="preserve"> 0</w:t>
      </w:r>
      <w:r w:rsidRPr="0076144A">
        <w:rPr>
          <w:rFonts w:ascii="Times New Roman" w:hAnsi="Times New Roman"/>
          <w:sz w:val="26"/>
          <w:szCs w:val="26"/>
        </w:rPr>
        <w:t>1 января 202</w:t>
      </w:r>
      <w:r w:rsidR="00F01B80">
        <w:rPr>
          <w:rFonts w:ascii="Times New Roman" w:hAnsi="Times New Roman"/>
          <w:sz w:val="26"/>
          <w:szCs w:val="26"/>
        </w:rPr>
        <w:t>5</w:t>
      </w:r>
      <w:bookmarkStart w:id="0" w:name="_GoBack"/>
      <w:bookmarkEnd w:id="0"/>
      <w:r w:rsidRPr="0076144A">
        <w:rPr>
          <w:rFonts w:ascii="Times New Roman" w:hAnsi="Times New Roman"/>
          <w:sz w:val="26"/>
          <w:szCs w:val="26"/>
        </w:rPr>
        <w:t xml:space="preserve"> года.</w:t>
      </w:r>
    </w:p>
    <w:p w:rsidR="00C36613" w:rsidRPr="0076144A" w:rsidRDefault="00C36613" w:rsidP="00C36613">
      <w:pPr>
        <w:pStyle w:val="ConsPlusNormal"/>
        <w:jc w:val="both"/>
        <w:rPr>
          <w:sz w:val="26"/>
          <w:szCs w:val="26"/>
        </w:rPr>
      </w:pPr>
    </w:p>
    <w:p w:rsidR="00C36613" w:rsidRPr="0076144A" w:rsidRDefault="00C36613" w:rsidP="00C36613">
      <w:pPr>
        <w:pStyle w:val="ConsPlusNormal"/>
        <w:jc w:val="both"/>
        <w:rPr>
          <w:sz w:val="26"/>
          <w:szCs w:val="26"/>
        </w:rPr>
      </w:pPr>
    </w:p>
    <w:p w:rsidR="00C36613" w:rsidRPr="0076144A" w:rsidRDefault="00C36613" w:rsidP="00C36613">
      <w:pPr>
        <w:pStyle w:val="ConsPlusNormal"/>
        <w:jc w:val="both"/>
        <w:rPr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C36613" w:rsidTr="00DB628F">
        <w:tc>
          <w:tcPr>
            <w:tcW w:w="4785" w:type="dxa"/>
          </w:tcPr>
          <w:p w:rsidR="00C36613" w:rsidRDefault="00C36613" w:rsidP="00DB628F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Г</w:t>
            </w:r>
            <w:r w:rsidRPr="00E202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лав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а а</w:t>
            </w:r>
            <w:r w:rsidRPr="00E202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дминистрации</w:t>
            </w:r>
          </w:p>
          <w:p w:rsidR="00C36613" w:rsidRDefault="00C36613" w:rsidP="00DB62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E202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Старооскольского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 xml:space="preserve"> </w:t>
            </w:r>
            <w:r w:rsidRPr="00E202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 xml:space="preserve">городского округа                                                                           </w:t>
            </w:r>
          </w:p>
        </w:tc>
        <w:tc>
          <w:tcPr>
            <w:tcW w:w="4785" w:type="dxa"/>
          </w:tcPr>
          <w:p w:rsidR="00C36613" w:rsidRDefault="00C36613" w:rsidP="00DB62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</w:p>
          <w:p w:rsidR="00C36613" w:rsidRDefault="00C36613" w:rsidP="00DB628F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 xml:space="preserve">А.В. Чесноков                            </w:t>
            </w:r>
            <w:r w:rsidRPr="00E202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 xml:space="preserve">               </w:t>
            </w:r>
          </w:p>
        </w:tc>
      </w:tr>
    </w:tbl>
    <w:p w:rsidR="00E2029F" w:rsidRPr="00E2029F" w:rsidRDefault="00E2029F" w:rsidP="00E202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</w:pPr>
    </w:p>
    <w:p w:rsidR="00E2029F" w:rsidRDefault="00E2029F" w:rsidP="00E2029F">
      <w:pPr>
        <w:pStyle w:val="ConsPlusNormal"/>
        <w:ind w:left="4536"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C36613" w:rsidRDefault="00C36613" w:rsidP="00C36613">
      <w:pPr>
        <w:rPr>
          <w:lang w:eastAsia="hi-IN" w:bidi="hi-IN"/>
        </w:rPr>
      </w:pPr>
    </w:p>
    <w:p w:rsidR="00C36613" w:rsidRDefault="00C36613" w:rsidP="00C36613">
      <w:pPr>
        <w:rPr>
          <w:lang w:eastAsia="hi-IN" w:bidi="hi-IN"/>
        </w:rPr>
      </w:pPr>
    </w:p>
    <w:p w:rsidR="00C36613" w:rsidRDefault="00C36613" w:rsidP="00C36613">
      <w:pPr>
        <w:rPr>
          <w:lang w:eastAsia="hi-IN" w:bidi="hi-IN"/>
        </w:rPr>
      </w:pPr>
    </w:p>
    <w:p w:rsidR="00C36613" w:rsidRDefault="00C36613" w:rsidP="00C36613">
      <w:pPr>
        <w:rPr>
          <w:lang w:eastAsia="hi-IN" w:bidi="hi-IN"/>
        </w:rPr>
      </w:pPr>
    </w:p>
    <w:p w:rsidR="00C36613" w:rsidRDefault="00C36613" w:rsidP="00C36613">
      <w:pPr>
        <w:rPr>
          <w:lang w:eastAsia="hi-IN" w:bidi="hi-IN"/>
        </w:rPr>
      </w:pPr>
    </w:p>
    <w:p w:rsidR="00C36613" w:rsidRDefault="00C36613" w:rsidP="00C36613">
      <w:pPr>
        <w:rPr>
          <w:lang w:eastAsia="hi-IN" w:bidi="hi-IN"/>
        </w:rPr>
      </w:pPr>
    </w:p>
    <w:p w:rsidR="00C36613" w:rsidRDefault="00C36613" w:rsidP="00C36613">
      <w:pPr>
        <w:rPr>
          <w:lang w:eastAsia="hi-IN" w:bidi="hi-IN"/>
        </w:rPr>
      </w:pPr>
    </w:p>
    <w:p w:rsidR="00C36613" w:rsidRDefault="00C36613" w:rsidP="00C36613">
      <w:pPr>
        <w:rPr>
          <w:lang w:eastAsia="hi-IN" w:bidi="hi-IN"/>
        </w:rPr>
      </w:pPr>
    </w:p>
    <w:p w:rsidR="00C36613" w:rsidRDefault="00C36613" w:rsidP="00C36613">
      <w:pPr>
        <w:rPr>
          <w:lang w:eastAsia="hi-IN" w:bidi="hi-IN"/>
        </w:rPr>
      </w:pPr>
    </w:p>
    <w:p w:rsidR="00C36613" w:rsidRDefault="00C36613" w:rsidP="00C36613">
      <w:pPr>
        <w:rPr>
          <w:lang w:eastAsia="hi-IN" w:bidi="hi-IN"/>
        </w:rPr>
      </w:pPr>
    </w:p>
    <w:p w:rsidR="00C36613" w:rsidRDefault="00C36613" w:rsidP="00C36613">
      <w:pPr>
        <w:rPr>
          <w:lang w:eastAsia="hi-IN" w:bidi="hi-IN"/>
        </w:rPr>
      </w:pPr>
    </w:p>
    <w:tbl>
      <w:tblPr>
        <w:tblStyle w:val="a4"/>
        <w:tblW w:w="5092" w:type="dxa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2"/>
      </w:tblGrid>
      <w:tr w:rsidR="00AB751F" w:rsidTr="00AB751F">
        <w:trPr>
          <w:trHeight w:val="1588"/>
        </w:trPr>
        <w:tc>
          <w:tcPr>
            <w:tcW w:w="5092" w:type="dxa"/>
          </w:tcPr>
          <w:p w:rsidR="00AB751F" w:rsidRPr="00AB751F" w:rsidRDefault="00AB751F" w:rsidP="00AB751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AB751F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lastRenderedPageBreak/>
              <w:t xml:space="preserve">Приложение </w:t>
            </w:r>
          </w:p>
          <w:p w:rsidR="00AB751F" w:rsidRPr="00AB751F" w:rsidRDefault="00AB751F" w:rsidP="00AB751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AB751F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 постановлению администрации Старооскольского городского округа</w:t>
            </w:r>
          </w:p>
          <w:p w:rsidR="00AB751F" w:rsidRPr="00AB751F" w:rsidRDefault="00AB751F" w:rsidP="00AB751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AB751F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от «____» _____________2024 г. 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_____</w:t>
            </w:r>
          </w:p>
        </w:tc>
      </w:tr>
    </w:tbl>
    <w:p w:rsidR="00B42FE6" w:rsidRDefault="00B42FE6" w:rsidP="00E202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B42FE6" w:rsidRDefault="00E2029F" w:rsidP="00E202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2029F">
        <w:rPr>
          <w:rFonts w:ascii="Times New Roman" w:hAnsi="Times New Roman" w:cs="Times New Roman"/>
          <w:b/>
          <w:bCs/>
          <w:sz w:val="26"/>
          <w:szCs w:val="26"/>
        </w:rPr>
        <w:t>МУНИЦИПАЛЬНАЯ ПРОГРАММА</w:t>
      </w:r>
      <w:r w:rsidR="00C3661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E2029F" w:rsidRPr="00E2029F" w:rsidRDefault="00C36613" w:rsidP="00E202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СТАРООСКОЛЬСКОГО ГОРОДСКОГО ОКРУГА </w:t>
      </w:r>
    </w:p>
    <w:p w:rsidR="00B42FE6" w:rsidRDefault="009D4038" w:rsidP="00E202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E2029F" w:rsidRPr="00E2029F">
        <w:rPr>
          <w:rFonts w:ascii="Times New Roman" w:hAnsi="Times New Roman" w:cs="Times New Roman"/>
          <w:b/>
          <w:bCs/>
          <w:sz w:val="26"/>
          <w:szCs w:val="26"/>
        </w:rPr>
        <w:t xml:space="preserve">ОБЕСПЕЧЕНИЕ НАСЕЛЕНИЯ </w:t>
      </w:r>
    </w:p>
    <w:p w:rsidR="00E2029F" w:rsidRPr="00E2029F" w:rsidRDefault="00E2029F" w:rsidP="00E202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2029F">
        <w:rPr>
          <w:rFonts w:ascii="Times New Roman" w:hAnsi="Times New Roman" w:cs="Times New Roman"/>
          <w:b/>
          <w:bCs/>
          <w:sz w:val="26"/>
          <w:szCs w:val="26"/>
        </w:rPr>
        <w:t>СТАРООСКОЛЬСКОГО</w:t>
      </w:r>
      <w:r w:rsidR="00B42FE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2029F">
        <w:rPr>
          <w:rFonts w:ascii="Times New Roman" w:hAnsi="Times New Roman" w:cs="Times New Roman"/>
          <w:b/>
          <w:bCs/>
          <w:sz w:val="26"/>
          <w:szCs w:val="26"/>
        </w:rPr>
        <w:t>ГОРОДСКОГО ОКРУГА ЖИЛЬЕМ</w:t>
      </w:r>
      <w:r w:rsidR="009D4038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E2029F" w:rsidRDefault="00E2029F" w:rsidP="00E202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C36613" w:rsidRDefault="00C36613" w:rsidP="00C36613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Pr="00001649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Стратегические п</w:t>
      </w:r>
      <w:r w:rsidRPr="00001649">
        <w:rPr>
          <w:rFonts w:ascii="Times New Roman" w:hAnsi="Times New Roman" w:cs="Times New Roman"/>
          <w:sz w:val="26"/>
          <w:szCs w:val="26"/>
        </w:rPr>
        <w:t xml:space="preserve">риоритеты муниципальной программы </w:t>
      </w:r>
    </w:p>
    <w:p w:rsidR="00C36613" w:rsidRPr="00001649" w:rsidRDefault="00C36613" w:rsidP="00C36613">
      <w:pPr>
        <w:pStyle w:val="ConsPlusTitle"/>
        <w:jc w:val="center"/>
        <w:rPr>
          <w:sz w:val="26"/>
          <w:szCs w:val="26"/>
        </w:rPr>
      </w:pPr>
    </w:p>
    <w:p w:rsidR="00C36613" w:rsidRDefault="00C36613" w:rsidP="00C36613">
      <w:pPr>
        <w:pStyle w:val="ConsPlusTitle"/>
        <w:numPr>
          <w:ilvl w:val="1"/>
          <w:numId w:val="1"/>
        </w:numPr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001649">
        <w:rPr>
          <w:rFonts w:ascii="Times New Roman" w:hAnsi="Times New Roman" w:cs="Times New Roman"/>
          <w:sz w:val="26"/>
          <w:szCs w:val="26"/>
        </w:rPr>
        <w:t xml:space="preserve">Оценка текущего состояния </w:t>
      </w:r>
      <w:r>
        <w:rPr>
          <w:rFonts w:ascii="Times New Roman" w:hAnsi="Times New Roman" w:cs="Times New Roman"/>
          <w:sz w:val="26"/>
          <w:szCs w:val="26"/>
        </w:rPr>
        <w:t xml:space="preserve">сферы жилищной политики                       </w:t>
      </w:r>
      <w:r w:rsidRPr="00001649">
        <w:rPr>
          <w:rFonts w:ascii="Times New Roman" w:hAnsi="Times New Roman" w:cs="Times New Roman"/>
          <w:sz w:val="26"/>
          <w:szCs w:val="26"/>
        </w:rPr>
        <w:t xml:space="preserve"> Старооскольского городского округа</w:t>
      </w:r>
    </w:p>
    <w:p w:rsidR="00C36613" w:rsidRPr="00001649" w:rsidRDefault="00C36613" w:rsidP="00C36613">
      <w:pPr>
        <w:pStyle w:val="ConsPlusTitle"/>
        <w:ind w:left="720"/>
        <w:outlineLvl w:val="2"/>
        <w:rPr>
          <w:rFonts w:ascii="Times New Roman" w:hAnsi="Times New Roman" w:cs="Times New Roman"/>
          <w:sz w:val="26"/>
          <w:szCs w:val="26"/>
        </w:rPr>
      </w:pPr>
    </w:p>
    <w:p w:rsidR="00423BAF" w:rsidRPr="00131386" w:rsidRDefault="00C36613" w:rsidP="00423BA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Стратегией</w:t>
      </w:r>
      <w:r w:rsidRPr="00E2029F">
        <w:rPr>
          <w:rFonts w:ascii="Times New Roman" w:hAnsi="Times New Roman" w:cs="Times New Roman"/>
          <w:sz w:val="26"/>
          <w:szCs w:val="26"/>
        </w:rPr>
        <w:t xml:space="preserve"> развития </w:t>
      </w:r>
      <w:r>
        <w:rPr>
          <w:rFonts w:ascii="Times New Roman" w:hAnsi="Times New Roman" w:cs="Times New Roman"/>
          <w:sz w:val="26"/>
          <w:szCs w:val="26"/>
        </w:rPr>
        <w:t xml:space="preserve">жилищной сферы </w:t>
      </w:r>
      <w:r w:rsidRPr="00E2029F">
        <w:rPr>
          <w:rFonts w:ascii="Times New Roman" w:hAnsi="Times New Roman" w:cs="Times New Roman"/>
          <w:sz w:val="26"/>
          <w:szCs w:val="26"/>
        </w:rPr>
        <w:t>Старооскольского городского округа является повышение качества жизни населения, что включает в себя улучшение жилищных условий граждан.</w:t>
      </w:r>
    </w:p>
    <w:p w:rsidR="00C36613" w:rsidRDefault="00C36613" w:rsidP="00423BA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36613">
        <w:rPr>
          <w:rFonts w:ascii="Times New Roman" w:hAnsi="Times New Roman" w:cs="Times New Roman"/>
          <w:sz w:val="26"/>
          <w:szCs w:val="26"/>
        </w:rPr>
        <w:t>Наличие собственного благоустроенного жилья является одной из базовых ценностей человеческого существования, обеспечивающей здоровье нации, формирование семьи и сохранение семейных ценностей, стабилизацию и положительное развитие демографической ситуации, создание основ солидарного общества. Это источник уверенности людей в завтрашнем дне и опора стабильности в обществе.</w:t>
      </w:r>
    </w:p>
    <w:p w:rsidR="00423BAF" w:rsidRPr="00C36613" w:rsidRDefault="00423BAF" w:rsidP="00423BA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31386">
        <w:rPr>
          <w:rFonts w:ascii="Times New Roman" w:hAnsi="Times New Roman" w:cs="Times New Roman"/>
          <w:sz w:val="26"/>
          <w:szCs w:val="26"/>
        </w:rPr>
        <w:t xml:space="preserve">По состоянию на 1 января 2023 года общая численность населения, проживающего на территории Старооскольского городского округа, составляет </w:t>
      </w:r>
      <w:r w:rsidR="000818CC">
        <w:rPr>
          <w:rFonts w:ascii="Times New Roman" w:hAnsi="Times New Roman" w:cs="Times New Roman"/>
          <w:sz w:val="26"/>
          <w:szCs w:val="26"/>
        </w:rPr>
        <w:t xml:space="preserve"> </w:t>
      </w:r>
      <w:r w:rsidRPr="00131386">
        <w:rPr>
          <w:rFonts w:ascii="Times New Roman" w:hAnsi="Times New Roman" w:cs="Times New Roman"/>
          <w:sz w:val="26"/>
          <w:szCs w:val="26"/>
        </w:rPr>
        <w:t>252</w:t>
      </w:r>
      <w:r w:rsidR="000818CC">
        <w:rPr>
          <w:rFonts w:ascii="Times New Roman" w:hAnsi="Times New Roman" w:cs="Times New Roman"/>
          <w:sz w:val="26"/>
          <w:szCs w:val="26"/>
        </w:rPr>
        <w:t xml:space="preserve"> </w:t>
      </w:r>
      <w:r w:rsidRPr="00131386">
        <w:rPr>
          <w:rFonts w:ascii="Times New Roman" w:hAnsi="Times New Roman" w:cs="Times New Roman"/>
          <w:sz w:val="26"/>
          <w:szCs w:val="26"/>
        </w:rPr>
        <w:t>329 жителей. В состав округа входят 19 сельских территорий, 79 населенных пунктов. Площадь Старооскольского г</w:t>
      </w:r>
      <w:r>
        <w:rPr>
          <w:rFonts w:ascii="Times New Roman" w:hAnsi="Times New Roman" w:cs="Times New Roman"/>
          <w:sz w:val="26"/>
          <w:szCs w:val="26"/>
        </w:rPr>
        <w:t>ородского округа составляет 1693,5</w:t>
      </w:r>
      <w:r w:rsidRPr="00131386">
        <w:rPr>
          <w:rFonts w:ascii="Times New Roman" w:hAnsi="Times New Roman" w:cs="Times New Roman"/>
          <w:sz w:val="26"/>
          <w:szCs w:val="26"/>
        </w:rPr>
        <w:t xml:space="preserve"> кв. км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36613" w:rsidRDefault="00C36613" w:rsidP="00C36613">
      <w:pPr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Ж</w:t>
      </w:r>
      <w:r w:rsidRPr="00E2029F">
        <w:rPr>
          <w:rFonts w:ascii="Times New Roman" w:hAnsi="Times New Roman" w:cs="Times New Roman"/>
          <w:sz w:val="26"/>
          <w:szCs w:val="26"/>
        </w:rPr>
        <w:t>илищная проблема для жителей Старооскольского городского округа является одной из наиболее острых социальных проблем. Реальную потребность в улучшении жилищных условий испытывают в настоящее время более 4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E2029F">
        <w:rPr>
          <w:rFonts w:ascii="Times New Roman" w:hAnsi="Times New Roman" w:cs="Times New Roman"/>
          <w:sz w:val="26"/>
          <w:szCs w:val="26"/>
        </w:rPr>
        <w:t>00 семей.</w:t>
      </w:r>
    </w:p>
    <w:p w:rsidR="00C36613" w:rsidRPr="00C36613" w:rsidRDefault="00C36613" w:rsidP="00C36613">
      <w:pPr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36613">
        <w:rPr>
          <w:rFonts w:ascii="Times New Roman" w:hAnsi="Times New Roman" w:cs="Times New Roman"/>
          <w:sz w:val="26"/>
          <w:szCs w:val="26"/>
        </w:rPr>
        <w:t>По итогам 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C36613">
        <w:rPr>
          <w:rFonts w:ascii="Times New Roman" w:hAnsi="Times New Roman" w:cs="Times New Roman"/>
          <w:sz w:val="26"/>
          <w:szCs w:val="26"/>
        </w:rPr>
        <w:t xml:space="preserve"> года улучшили жилищные условия:</w:t>
      </w:r>
    </w:p>
    <w:p w:rsidR="00C36613" w:rsidRPr="00C36613" w:rsidRDefault="00C36613" w:rsidP="00C36613">
      <w:pPr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36613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21</w:t>
      </w:r>
      <w:r w:rsidRPr="00C36613">
        <w:rPr>
          <w:rFonts w:ascii="Times New Roman" w:hAnsi="Times New Roman" w:cs="Times New Roman"/>
          <w:sz w:val="26"/>
          <w:szCs w:val="26"/>
        </w:rPr>
        <w:t xml:space="preserve"> молод</w:t>
      </w:r>
      <w:r>
        <w:rPr>
          <w:rFonts w:ascii="Times New Roman" w:hAnsi="Times New Roman" w:cs="Times New Roman"/>
          <w:sz w:val="26"/>
          <w:szCs w:val="26"/>
        </w:rPr>
        <w:t>ая</w:t>
      </w:r>
      <w:r w:rsidRPr="00C36613">
        <w:rPr>
          <w:rFonts w:ascii="Times New Roman" w:hAnsi="Times New Roman" w:cs="Times New Roman"/>
          <w:sz w:val="26"/>
          <w:szCs w:val="26"/>
        </w:rPr>
        <w:t xml:space="preserve"> сем</w:t>
      </w:r>
      <w:r>
        <w:rPr>
          <w:rFonts w:ascii="Times New Roman" w:hAnsi="Times New Roman" w:cs="Times New Roman"/>
          <w:sz w:val="26"/>
          <w:szCs w:val="26"/>
        </w:rPr>
        <w:t>ья, которая получила с</w:t>
      </w:r>
      <w:r w:rsidRPr="00C36613">
        <w:rPr>
          <w:rFonts w:ascii="Times New Roman" w:hAnsi="Times New Roman" w:cs="Times New Roman"/>
          <w:sz w:val="26"/>
          <w:szCs w:val="26"/>
        </w:rPr>
        <w:t xml:space="preserve">оциальную выплату </w:t>
      </w:r>
      <w:r>
        <w:rPr>
          <w:rFonts w:ascii="Times New Roman" w:hAnsi="Times New Roman" w:cs="Times New Roman"/>
          <w:sz w:val="26"/>
          <w:szCs w:val="26"/>
        </w:rPr>
        <w:t xml:space="preserve">на приобретение жилого помещения или создание объекта индивидуального жилищного строительства </w:t>
      </w:r>
      <w:r w:rsidRPr="00C36613">
        <w:rPr>
          <w:rFonts w:ascii="Times New Roman" w:hAnsi="Times New Roman" w:cs="Times New Roman"/>
          <w:sz w:val="26"/>
          <w:szCs w:val="26"/>
        </w:rPr>
        <w:t xml:space="preserve">на сумму </w:t>
      </w:r>
      <w:r>
        <w:rPr>
          <w:rFonts w:ascii="Times New Roman" w:hAnsi="Times New Roman" w:cs="Times New Roman"/>
          <w:sz w:val="26"/>
          <w:szCs w:val="26"/>
        </w:rPr>
        <w:t>48,3</w:t>
      </w:r>
      <w:r w:rsidRPr="00C3661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36613">
        <w:rPr>
          <w:rFonts w:ascii="Times New Roman" w:hAnsi="Times New Roman" w:cs="Times New Roman"/>
          <w:sz w:val="26"/>
          <w:szCs w:val="26"/>
        </w:rPr>
        <w:t>млн</w:t>
      </w:r>
      <w:proofErr w:type="gramEnd"/>
      <w:r w:rsidRPr="00C36613">
        <w:rPr>
          <w:rFonts w:ascii="Times New Roman" w:hAnsi="Times New Roman" w:cs="Times New Roman"/>
          <w:sz w:val="26"/>
          <w:szCs w:val="26"/>
        </w:rPr>
        <w:t xml:space="preserve"> рублей.;</w:t>
      </w:r>
    </w:p>
    <w:p w:rsidR="00C36613" w:rsidRDefault="00C36613" w:rsidP="00C36613">
      <w:pPr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36613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 xml:space="preserve">3 граждан </w:t>
      </w:r>
      <w:r w:rsidRPr="00C36613">
        <w:rPr>
          <w:rFonts w:ascii="Times New Roman" w:hAnsi="Times New Roman" w:cs="Times New Roman"/>
          <w:sz w:val="26"/>
          <w:szCs w:val="26"/>
        </w:rPr>
        <w:t>из числа льготных категорий (инв</w:t>
      </w:r>
      <w:r>
        <w:rPr>
          <w:rFonts w:ascii="Times New Roman" w:hAnsi="Times New Roman" w:cs="Times New Roman"/>
          <w:sz w:val="26"/>
          <w:szCs w:val="26"/>
        </w:rPr>
        <w:t xml:space="preserve">алиды, ветераны боевых действий), получившие единовременную денежную выплату на общую сумму               4,7 </w:t>
      </w:r>
      <w:proofErr w:type="gramStart"/>
      <w:r w:rsidRPr="00C36613">
        <w:rPr>
          <w:rFonts w:ascii="Times New Roman" w:hAnsi="Times New Roman" w:cs="Times New Roman"/>
          <w:sz w:val="26"/>
          <w:szCs w:val="26"/>
        </w:rPr>
        <w:t>млн</w:t>
      </w:r>
      <w:proofErr w:type="gramEnd"/>
      <w:r w:rsidRPr="00C36613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C36613" w:rsidRDefault="00C36613" w:rsidP="00C36613">
      <w:pPr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- 5 семей, имеющих детей-инвалидов, получили жилые помещения по договорам социального найма;</w:t>
      </w:r>
    </w:p>
    <w:p w:rsidR="00C36613" w:rsidRDefault="00C36613" w:rsidP="00C36613">
      <w:pPr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- 17 </w:t>
      </w:r>
      <w:proofErr w:type="gramStart"/>
      <w:r>
        <w:rPr>
          <w:rFonts w:ascii="Times New Roman" w:hAnsi="Times New Roman" w:cs="Times New Roman"/>
          <w:sz w:val="26"/>
          <w:szCs w:val="26"/>
        </w:rPr>
        <w:t>многодетным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семья предоставлены жилые помещения (индивидуальные жилые дома) по договору социального найма; </w:t>
      </w:r>
    </w:p>
    <w:p w:rsidR="00C36613" w:rsidRPr="00C36613" w:rsidRDefault="00C36613" w:rsidP="00C36613">
      <w:pPr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- 1 жилое помещение по договору социального найма предоставлено гражданину, состоящему на учете в качестве нуждающихся в жилых помещениях, имеющему право на внеочередное предоставление жилого помещения;</w:t>
      </w:r>
      <w:proofErr w:type="gramEnd"/>
    </w:p>
    <w:p w:rsidR="00C36613" w:rsidRDefault="00C36613" w:rsidP="00C36613">
      <w:pPr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36613">
        <w:rPr>
          <w:rFonts w:ascii="Times New Roman" w:hAnsi="Times New Roman" w:cs="Times New Roman"/>
          <w:sz w:val="26"/>
          <w:szCs w:val="26"/>
        </w:rPr>
        <w:t>- для детей сирот приобретено (построено) 33 жилых помещения</w:t>
      </w:r>
      <w:r w:rsidR="00B42FE6">
        <w:rPr>
          <w:rFonts w:ascii="Times New Roman" w:hAnsi="Times New Roman" w:cs="Times New Roman"/>
          <w:sz w:val="26"/>
          <w:szCs w:val="26"/>
        </w:rPr>
        <w:t>.</w:t>
      </w:r>
    </w:p>
    <w:p w:rsidR="00C36613" w:rsidRPr="00984B84" w:rsidRDefault="00C36613" w:rsidP="00C36613">
      <w:pPr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84B84">
        <w:rPr>
          <w:rFonts w:ascii="Times New Roman" w:hAnsi="Times New Roman" w:cs="Times New Roman"/>
          <w:sz w:val="26"/>
          <w:szCs w:val="26"/>
        </w:rPr>
        <w:lastRenderedPageBreak/>
        <w:t>В 2020 году в целях поддержки граждан и рынков жилья и ипотеки в условиях ухудшения макроэкономической ситуации из-за пандемии запущена программа льготной ипотеки на новостройки. Принятые решения позволили не допустить снижения уровня ипотеки и жилищного строительства.</w:t>
      </w:r>
    </w:p>
    <w:p w:rsidR="00C36613" w:rsidRPr="00984B84" w:rsidRDefault="00C36613" w:rsidP="00C36613">
      <w:pPr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84B84">
        <w:rPr>
          <w:rFonts w:ascii="Times New Roman" w:hAnsi="Times New Roman" w:cs="Times New Roman"/>
          <w:sz w:val="26"/>
          <w:szCs w:val="26"/>
        </w:rPr>
        <w:t xml:space="preserve">На базе ипотеки с господдержкой в </w:t>
      </w:r>
      <w:r w:rsidR="00B42FE6">
        <w:rPr>
          <w:rFonts w:ascii="Times New Roman" w:hAnsi="Times New Roman" w:cs="Times New Roman"/>
          <w:sz w:val="26"/>
          <w:szCs w:val="26"/>
        </w:rPr>
        <w:t>Белгородской области</w:t>
      </w:r>
      <w:r w:rsidRPr="00984B84">
        <w:rPr>
          <w:rFonts w:ascii="Times New Roman" w:hAnsi="Times New Roman" w:cs="Times New Roman"/>
          <w:sz w:val="26"/>
          <w:szCs w:val="26"/>
        </w:rPr>
        <w:t xml:space="preserve"> реализуется программа </w:t>
      </w:r>
      <w:r w:rsidR="00B42FE6">
        <w:rPr>
          <w:rFonts w:ascii="Times New Roman" w:hAnsi="Times New Roman" w:cs="Times New Roman"/>
          <w:sz w:val="26"/>
          <w:szCs w:val="26"/>
        </w:rPr>
        <w:t>«</w:t>
      </w:r>
      <w:r w:rsidRPr="00984B84">
        <w:rPr>
          <w:rFonts w:ascii="Times New Roman" w:hAnsi="Times New Roman" w:cs="Times New Roman"/>
          <w:sz w:val="26"/>
          <w:szCs w:val="26"/>
        </w:rPr>
        <w:t>Губернаторская ипотека</w:t>
      </w:r>
      <w:r w:rsidR="00B42FE6">
        <w:rPr>
          <w:rFonts w:ascii="Times New Roman" w:hAnsi="Times New Roman" w:cs="Times New Roman"/>
          <w:sz w:val="26"/>
          <w:szCs w:val="26"/>
        </w:rPr>
        <w:t>»</w:t>
      </w:r>
      <w:r w:rsidRPr="00984B84">
        <w:rPr>
          <w:rFonts w:ascii="Times New Roman" w:hAnsi="Times New Roman" w:cs="Times New Roman"/>
          <w:sz w:val="26"/>
          <w:szCs w:val="26"/>
        </w:rPr>
        <w:t xml:space="preserve"> для работников бюджетной сферы, которая финансируется за счет средств бюджета области. </w:t>
      </w:r>
      <w:r w:rsidR="00984B84">
        <w:rPr>
          <w:rFonts w:ascii="Times New Roman" w:hAnsi="Times New Roman" w:cs="Times New Roman"/>
          <w:sz w:val="26"/>
          <w:szCs w:val="26"/>
        </w:rPr>
        <w:t xml:space="preserve">В 2023 году </w:t>
      </w:r>
      <w:r w:rsidRPr="00984B84">
        <w:rPr>
          <w:rFonts w:ascii="Times New Roman" w:hAnsi="Times New Roman" w:cs="Times New Roman"/>
          <w:sz w:val="26"/>
          <w:szCs w:val="26"/>
        </w:rPr>
        <w:t xml:space="preserve">субсидией воспользовались </w:t>
      </w:r>
      <w:r w:rsidR="00984B84">
        <w:rPr>
          <w:rFonts w:ascii="Times New Roman" w:hAnsi="Times New Roman" w:cs="Times New Roman"/>
          <w:sz w:val="26"/>
          <w:szCs w:val="26"/>
        </w:rPr>
        <w:t>122</w:t>
      </w:r>
      <w:r w:rsidRPr="00984B84">
        <w:rPr>
          <w:rFonts w:ascii="Times New Roman" w:hAnsi="Times New Roman" w:cs="Times New Roman"/>
          <w:sz w:val="26"/>
          <w:szCs w:val="26"/>
        </w:rPr>
        <w:t xml:space="preserve"> работник</w:t>
      </w:r>
      <w:r w:rsidR="00984B84">
        <w:rPr>
          <w:rFonts w:ascii="Times New Roman" w:hAnsi="Times New Roman" w:cs="Times New Roman"/>
          <w:sz w:val="26"/>
          <w:szCs w:val="26"/>
        </w:rPr>
        <w:t>а</w:t>
      </w:r>
      <w:r w:rsidRPr="00984B84">
        <w:rPr>
          <w:rFonts w:ascii="Times New Roman" w:hAnsi="Times New Roman" w:cs="Times New Roman"/>
          <w:sz w:val="26"/>
          <w:szCs w:val="26"/>
        </w:rPr>
        <w:t xml:space="preserve"> бюджетной сферы</w:t>
      </w:r>
      <w:r w:rsidR="00984B84">
        <w:rPr>
          <w:rFonts w:ascii="Times New Roman" w:hAnsi="Times New Roman" w:cs="Times New Roman"/>
          <w:sz w:val="26"/>
          <w:szCs w:val="26"/>
        </w:rPr>
        <w:t xml:space="preserve"> на общую сумму 10,5 </w:t>
      </w:r>
      <w:proofErr w:type="gramStart"/>
      <w:r w:rsidR="00984B84">
        <w:rPr>
          <w:rFonts w:ascii="Times New Roman" w:hAnsi="Times New Roman" w:cs="Times New Roman"/>
          <w:sz w:val="26"/>
          <w:szCs w:val="26"/>
        </w:rPr>
        <w:t>млн</w:t>
      </w:r>
      <w:proofErr w:type="gramEnd"/>
      <w:r w:rsidR="00984B84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984B84" w:rsidRDefault="00C36613" w:rsidP="00C36613">
      <w:pPr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84B84">
        <w:rPr>
          <w:rFonts w:ascii="Times New Roman" w:hAnsi="Times New Roman" w:cs="Times New Roman"/>
          <w:sz w:val="26"/>
          <w:szCs w:val="26"/>
        </w:rPr>
        <w:t xml:space="preserve">Также в рамках программы </w:t>
      </w:r>
      <w:r w:rsidR="00B42FE6">
        <w:rPr>
          <w:rFonts w:ascii="Times New Roman" w:hAnsi="Times New Roman" w:cs="Times New Roman"/>
          <w:sz w:val="26"/>
          <w:szCs w:val="26"/>
        </w:rPr>
        <w:t>«</w:t>
      </w:r>
      <w:r w:rsidRPr="00984B84">
        <w:rPr>
          <w:rFonts w:ascii="Times New Roman" w:hAnsi="Times New Roman" w:cs="Times New Roman"/>
          <w:sz w:val="26"/>
          <w:szCs w:val="26"/>
        </w:rPr>
        <w:t>Губернаторская ипотека</w:t>
      </w:r>
      <w:r w:rsidR="00B42FE6">
        <w:rPr>
          <w:rFonts w:ascii="Times New Roman" w:hAnsi="Times New Roman" w:cs="Times New Roman"/>
          <w:sz w:val="26"/>
          <w:szCs w:val="26"/>
        </w:rPr>
        <w:t>»</w:t>
      </w:r>
      <w:r w:rsidRPr="00984B84">
        <w:rPr>
          <w:rFonts w:ascii="Times New Roman" w:hAnsi="Times New Roman" w:cs="Times New Roman"/>
          <w:sz w:val="26"/>
          <w:szCs w:val="26"/>
        </w:rPr>
        <w:t xml:space="preserve"> для граждан Российской Федерации, принимающих (принимавших)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предусмотрена мера поддержки в виде предоставления ежемесячной субсидии на возмещение части затрат на уплату процентов за пользование жилищным (ипотечным) кредитом в размере 6 процентов годовых на остаток задолженности по</w:t>
      </w:r>
      <w:proofErr w:type="gramEnd"/>
      <w:r w:rsidRPr="00984B8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984B84">
        <w:rPr>
          <w:rFonts w:ascii="Times New Roman" w:hAnsi="Times New Roman" w:cs="Times New Roman"/>
          <w:sz w:val="26"/>
          <w:szCs w:val="26"/>
        </w:rPr>
        <w:t>жилищным (ипотечным) кредитам (займам), полученным в кредитной или иной организации (порядок предоставления субвенций бюджетам муниципальных районов и городских округов Белгородской области на предоставление субсидий на оказание поддержки участникам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в приобретении (строительстве) жилья с помощью жилищных (ипотечных) кредитов и займов</w:t>
      </w:r>
      <w:r w:rsidR="00984B84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984B84">
        <w:rPr>
          <w:rFonts w:ascii="Times New Roman" w:hAnsi="Times New Roman" w:cs="Times New Roman"/>
          <w:sz w:val="26"/>
          <w:szCs w:val="26"/>
        </w:rPr>
        <w:t xml:space="preserve"> Программа действует с 2024 года.</w:t>
      </w:r>
    </w:p>
    <w:p w:rsidR="00C36613" w:rsidRDefault="00C36613" w:rsidP="00C36613">
      <w:pPr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84B8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r w:rsidRPr="00C36613">
        <w:rPr>
          <w:rFonts w:ascii="Times New Roman" w:hAnsi="Times New Roman" w:cs="Times New Roman"/>
          <w:sz w:val="26"/>
          <w:szCs w:val="26"/>
        </w:rPr>
        <w:t>ереселение граждан из аварийного жилищного фонда Старооскольского городского округа осуществляется в соответствии с адресной программой Белгородской области по переселению граждан из аварийного жилищного фонда, признанного таковым до 1 января 2017 года, утвержденной постановлением Правительства Белгородской области от 18 марта 2019 года № 114-пп «Об утверждении адресной программы Белгородской области по переселению граждан из аварийного жилищного фонда, признанного таковым до 1 января</w:t>
      </w:r>
      <w:proofErr w:type="gramEnd"/>
      <w:r w:rsidRPr="00C3661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36613">
        <w:rPr>
          <w:rFonts w:ascii="Times New Roman" w:hAnsi="Times New Roman" w:cs="Times New Roman"/>
          <w:sz w:val="26"/>
          <w:szCs w:val="26"/>
        </w:rPr>
        <w:t>2017 года, в 2019 - 2025 годах», адресной программой Белгородской области по переселению граждан из аварийного жилищного фонда, признанного таковым после 1 января 2017 года, утвержденной постановлением Правительства Белгородской области от 10 июня 2019 года № 248-пп «Об утверждении адресной программы Белгородской области по переселению граждан из аварийного жилищного фонда, признанного таковым после 01 января 2017 года, в 2019 - 2025 годах» (далее</w:t>
      </w:r>
      <w:proofErr w:type="gramEnd"/>
      <w:r w:rsidRPr="00C36613">
        <w:rPr>
          <w:rFonts w:ascii="Times New Roman" w:hAnsi="Times New Roman" w:cs="Times New Roman"/>
          <w:sz w:val="26"/>
          <w:szCs w:val="26"/>
        </w:rPr>
        <w:t xml:space="preserve"> – программа Переселения)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36613" w:rsidRPr="009128CD" w:rsidRDefault="00C36613" w:rsidP="00C36613">
      <w:pPr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28CD">
        <w:rPr>
          <w:rFonts w:ascii="Times New Roman" w:hAnsi="Times New Roman" w:cs="Times New Roman"/>
          <w:sz w:val="26"/>
          <w:szCs w:val="26"/>
        </w:rPr>
        <w:t>В 2023 году расселено 3 аварийных дома, общая площадь жилых помещений составила 835,8 кв. м, 12 граждан Старооскольского городского округа получили взамен аварийных жилых помещений благоустроенное жилье.</w:t>
      </w:r>
    </w:p>
    <w:p w:rsidR="00C36613" w:rsidRDefault="00C36613" w:rsidP="00C36613">
      <w:pPr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924AB">
        <w:rPr>
          <w:rFonts w:ascii="Times New Roman" w:hAnsi="Times New Roman" w:cs="Times New Roman"/>
          <w:sz w:val="26"/>
          <w:szCs w:val="26"/>
        </w:rPr>
        <w:t>Всего в период с 2019 года по 202</w:t>
      </w:r>
      <w:r w:rsidR="009128CD" w:rsidRPr="008924AB">
        <w:rPr>
          <w:rFonts w:ascii="Times New Roman" w:hAnsi="Times New Roman" w:cs="Times New Roman"/>
          <w:sz w:val="26"/>
          <w:szCs w:val="26"/>
        </w:rPr>
        <w:t>4</w:t>
      </w:r>
      <w:r w:rsidRPr="008924AB">
        <w:rPr>
          <w:rFonts w:ascii="Times New Roman" w:hAnsi="Times New Roman" w:cs="Times New Roman"/>
          <w:sz w:val="26"/>
          <w:szCs w:val="26"/>
        </w:rPr>
        <w:t xml:space="preserve"> год включительно </w:t>
      </w:r>
      <w:r w:rsidR="009128CD" w:rsidRPr="008924AB">
        <w:rPr>
          <w:rFonts w:ascii="Times New Roman" w:hAnsi="Times New Roman" w:cs="Times New Roman"/>
          <w:sz w:val="26"/>
          <w:szCs w:val="26"/>
        </w:rPr>
        <w:t xml:space="preserve">переселено 333 человека из </w:t>
      </w:r>
      <w:r w:rsidR="008924AB">
        <w:rPr>
          <w:rFonts w:ascii="Times New Roman" w:hAnsi="Times New Roman" w:cs="Times New Roman"/>
          <w:sz w:val="26"/>
          <w:szCs w:val="26"/>
        </w:rPr>
        <w:t xml:space="preserve">18 </w:t>
      </w:r>
      <w:r w:rsidR="008924AB" w:rsidRPr="008924AB">
        <w:rPr>
          <w:rFonts w:ascii="Times New Roman" w:hAnsi="Times New Roman" w:cs="Times New Roman"/>
          <w:sz w:val="26"/>
          <w:szCs w:val="26"/>
        </w:rPr>
        <w:t>аварийных многоквартирных домов.</w:t>
      </w:r>
      <w:r w:rsidR="008924AB">
        <w:rPr>
          <w:rFonts w:ascii="Times New Roman" w:hAnsi="Times New Roman" w:cs="Times New Roman"/>
          <w:sz w:val="26"/>
          <w:szCs w:val="26"/>
        </w:rPr>
        <w:t xml:space="preserve"> Также </w:t>
      </w:r>
      <w:r w:rsidRPr="008924AB">
        <w:rPr>
          <w:rFonts w:ascii="Times New Roman" w:hAnsi="Times New Roman" w:cs="Times New Roman"/>
          <w:sz w:val="26"/>
          <w:szCs w:val="26"/>
        </w:rPr>
        <w:t xml:space="preserve">планируется осуществить переселение </w:t>
      </w:r>
      <w:r w:rsidR="008924AB">
        <w:rPr>
          <w:rFonts w:ascii="Times New Roman" w:hAnsi="Times New Roman" w:cs="Times New Roman"/>
          <w:sz w:val="26"/>
          <w:szCs w:val="26"/>
        </w:rPr>
        <w:t>67</w:t>
      </w:r>
      <w:r w:rsidRPr="008924AB">
        <w:rPr>
          <w:rFonts w:ascii="Times New Roman" w:hAnsi="Times New Roman" w:cs="Times New Roman"/>
          <w:sz w:val="26"/>
          <w:szCs w:val="26"/>
        </w:rPr>
        <w:t xml:space="preserve"> граждан из 3 аварийных многоквартирных домов.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36613" w:rsidRDefault="00C36613" w:rsidP="00C36613">
      <w:pPr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2029F">
        <w:rPr>
          <w:rFonts w:ascii="Times New Roman" w:hAnsi="Times New Roman" w:cs="Times New Roman"/>
          <w:sz w:val="26"/>
          <w:szCs w:val="26"/>
        </w:rPr>
        <w:t>По состоянию на 20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E2029F">
        <w:rPr>
          <w:rFonts w:ascii="Times New Roman" w:hAnsi="Times New Roman" w:cs="Times New Roman"/>
          <w:sz w:val="26"/>
          <w:szCs w:val="26"/>
        </w:rPr>
        <w:t xml:space="preserve">4 год на учете </w:t>
      </w:r>
      <w:r>
        <w:rPr>
          <w:rFonts w:ascii="Times New Roman" w:hAnsi="Times New Roman" w:cs="Times New Roman"/>
          <w:sz w:val="26"/>
          <w:szCs w:val="26"/>
        </w:rPr>
        <w:t xml:space="preserve">в качестве </w:t>
      </w:r>
      <w:r w:rsidRPr="00E2029F">
        <w:rPr>
          <w:rFonts w:ascii="Times New Roman" w:hAnsi="Times New Roman" w:cs="Times New Roman"/>
          <w:sz w:val="26"/>
          <w:szCs w:val="26"/>
        </w:rPr>
        <w:t xml:space="preserve">нуждающихся </w:t>
      </w:r>
      <w:r>
        <w:rPr>
          <w:rFonts w:ascii="Times New Roman" w:hAnsi="Times New Roman" w:cs="Times New Roman"/>
          <w:sz w:val="26"/>
          <w:szCs w:val="26"/>
        </w:rPr>
        <w:t>в жилых помещениях, предоставляемых по договорам социального найма,</w:t>
      </w:r>
      <w:r w:rsidRPr="00E2029F">
        <w:rPr>
          <w:rFonts w:ascii="Times New Roman" w:hAnsi="Times New Roman" w:cs="Times New Roman"/>
          <w:sz w:val="26"/>
          <w:szCs w:val="26"/>
        </w:rPr>
        <w:t xml:space="preserve"> в Старооскольском городском округе состо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E2029F">
        <w:rPr>
          <w:rFonts w:ascii="Times New Roman" w:hAnsi="Times New Roman" w:cs="Times New Roman"/>
          <w:sz w:val="26"/>
          <w:szCs w:val="26"/>
        </w:rPr>
        <w:t>т</w:t>
      </w:r>
      <w:r w:rsidR="00B42FE6">
        <w:rPr>
          <w:rFonts w:ascii="Times New Roman" w:hAnsi="Times New Roman" w:cs="Times New Roman"/>
          <w:sz w:val="26"/>
          <w:szCs w:val="26"/>
        </w:rPr>
        <w:t xml:space="preserve"> 36</w:t>
      </w:r>
      <w:r w:rsidR="000818CC">
        <w:rPr>
          <w:rFonts w:ascii="Times New Roman" w:hAnsi="Times New Roman" w:cs="Times New Roman"/>
          <w:sz w:val="26"/>
          <w:szCs w:val="26"/>
        </w:rPr>
        <w:t>80</w:t>
      </w:r>
      <w:r>
        <w:rPr>
          <w:rFonts w:ascii="Times New Roman" w:hAnsi="Times New Roman" w:cs="Times New Roman"/>
          <w:sz w:val="26"/>
          <w:szCs w:val="26"/>
        </w:rPr>
        <w:t xml:space="preserve"> семей, 26</w:t>
      </w:r>
      <w:r w:rsidR="000818CC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из которых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признаны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 установленном порядке малоимущими.</w:t>
      </w:r>
    </w:p>
    <w:p w:rsidR="00C36613" w:rsidRPr="00E2029F" w:rsidRDefault="00C36613" w:rsidP="00C36613">
      <w:pPr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Также на учете в качестве нуждающихся состоят </w:t>
      </w:r>
      <w:r w:rsidR="000818CC">
        <w:rPr>
          <w:rFonts w:ascii="Times New Roman" w:hAnsi="Times New Roman" w:cs="Times New Roman"/>
          <w:sz w:val="26"/>
          <w:szCs w:val="26"/>
        </w:rPr>
        <w:t>90</w:t>
      </w:r>
      <w:r w:rsidRPr="000818CC">
        <w:rPr>
          <w:rFonts w:ascii="Times New Roman" w:hAnsi="Times New Roman" w:cs="Times New Roman"/>
          <w:sz w:val="26"/>
          <w:szCs w:val="26"/>
        </w:rPr>
        <w:t xml:space="preserve"> человек</w:t>
      </w:r>
      <w:r w:rsidRPr="00E2029F">
        <w:rPr>
          <w:rFonts w:ascii="Times New Roman" w:hAnsi="Times New Roman" w:cs="Times New Roman"/>
          <w:sz w:val="26"/>
          <w:szCs w:val="26"/>
        </w:rPr>
        <w:t xml:space="preserve"> из категории детей-сирот и детей, оставшихся без попечения родителей.</w:t>
      </w:r>
    </w:p>
    <w:p w:rsidR="00C36613" w:rsidRPr="00E2029F" w:rsidRDefault="00C36613" w:rsidP="00C36613">
      <w:pPr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2029F">
        <w:rPr>
          <w:rFonts w:ascii="Times New Roman" w:hAnsi="Times New Roman" w:cs="Times New Roman"/>
          <w:sz w:val="26"/>
          <w:szCs w:val="26"/>
        </w:rPr>
        <w:t xml:space="preserve">Особенно остро жилищная проблема стоит перед молодыми семьями, их финансовые возможности ограничены, так как в подавляющей массе они имеют низкие доходы и не имеют накоплений. </w:t>
      </w:r>
      <w:proofErr w:type="gramStart"/>
      <w:r w:rsidR="000818CC">
        <w:rPr>
          <w:rFonts w:ascii="Times New Roman" w:hAnsi="Times New Roman" w:cs="Times New Roman"/>
          <w:sz w:val="26"/>
          <w:szCs w:val="26"/>
        </w:rPr>
        <w:t>Признаны</w:t>
      </w:r>
      <w:proofErr w:type="gramEnd"/>
      <w:r w:rsidR="000818CC">
        <w:rPr>
          <w:rFonts w:ascii="Times New Roman" w:hAnsi="Times New Roman" w:cs="Times New Roman"/>
          <w:sz w:val="26"/>
          <w:szCs w:val="26"/>
        </w:rPr>
        <w:t xml:space="preserve"> нуждающимися</w:t>
      </w:r>
      <w:r w:rsidRPr="00E2029F">
        <w:rPr>
          <w:rFonts w:ascii="Times New Roman" w:hAnsi="Times New Roman" w:cs="Times New Roman"/>
          <w:sz w:val="26"/>
          <w:szCs w:val="26"/>
        </w:rPr>
        <w:t xml:space="preserve"> в улучшении жилищных условий в Ст</w:t>
      </w:r>
      <w:r w:rsidR="000818CC">
        <w:rPr>
          <w:rFonts w:ascii="Times New Roman" w:hAnsi="Times New Roman" w:cs="Times New Roman"/>
          <w:sz w:val="26"/>
          <w:szCs w:val="26"/>
        </w:rPr>
        <w:t xml:space="preserve">арооскольском городском округе </w:t>
      </w:r>
      <w:r>
        <w:rPr>
          <w:rFonts w:ascii="Times New Roman" w:hAnsi="Times New Roman" w:cs="Times New Roman"/>
          <w:sz w:val="26"/>
          <w:szCs w:val="26"/>
        </w:rPr>
        <w:t>230</w:t>
      </w:r>
      <w:r w:rsidRPr="00E2029F">
        <w:rPr>
          <w:rFonts w:ascii="Times New Roman" w:hAnsi="Times New Roman" w:cs="Times New Roman"/>
          <w:sz w:val="26"/>
          <w:szCs w:val="26"/>
        </w:rPr>
        <w:t xml:space="preserve"> молодых семей.</w:t>
      </w:r>
    </w:p>
    <w:p w:rsidR="00C36613" w:rsidRPr="00E2029F" w:rsidRDefault="00C36613" w:rsidP="00C36613">
      <w:pPr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2029F">
        <w:rPr>
          <w:rFonts w:ascii="Times New Roman" w:hAnsi="Times New Roman" w:cs="Times New Roman"/>
          <w:sz w:val="26"/>
          <w:szCs w:val="26"/>
        </w:rPr>
        <w:t>Потребность граждан в улучшении жилищных условий, объективно высокая стоимость жилья по сравнению с доходами граждан обуславливают необходимость принятия мер для решения обозначенных проблем программно-целевым методом.</w:t>
      </w:r>
    </w:p>
    <w:p w:rsidR="00C36613" w:rsidRPr="00E2029F" w:rsidRDefault="00C36613" w:rsidP="00C36613">
      <w:pPr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2029F">
        <w:rPr>
          <w:rFonts w:ascii="Times New Roman" w:hAnsi="Times New Roman" w:cs="Times New Roman"/>
          <w:sz w:val="26"/>
          <w:szCs w:val="26"/>
        </w:rPr>
        <w:t xml:space="preserve">Муниципальная программа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E2029F">
        <w:rPr>
          <w:rFonts w:ascii="Times New Roman" w:hAnsi="Times New Roman" w:cs="Times New Roman"/>
          <w:sz w:val="26"/>
          <w:szCs w:val="26"/>
        </w:rPr>
        <w:t>Обеспечение населения Старооскольского городского округа жильем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E2029F">
        <w:rPr>
          <w:rFonts w:ascii="Times New Roman" w:hAnsi="Times New Roman" w:cs="Times New Roman"/>
          <w:sz w:val="26"/>
          <w:szCs w:val="26"/>
        </w:rPr>
        <w:t xml:space="preserve"> представляет собой взаимоувязанный комплекс мероприятий, направленных на повышение доступности и комфортности жилья для населения Старооскольского городского округа путем обеспечения ликвидации аварийного жилья и переселения граждан, а также реализации органами местного самоуправления полномочий по обеспечению жильем отдельных категорий граждан Старооскольского городского округа.</w:t>
      </w:r>
    </w:p>
    <w:p w:rsidR="00C36613" w:rsidRPr="00001649" w:rsidRDefault="00C36613" w:rsidP="00C36613">
      <w:pPr>
        <w:pStyle w:val="ConsPlusNormal"/>
        <w:jc w:val="both"/>
        <w:rPr>
          <w:sz w:val="26"/>
          <w:szCs w:val="26"/>
        </w:rPr>
      </w:pPr>
    </w:p>
    <w:p w:rsidR="00C36613" w:rsidRPr="00B42FE6" w:rsidRDefault="00C36613" w:rsidP="00C36613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B42FE6">
        <w:rPr>
          <w:rFonts w:ascii="Times New Roman" w:hAnsi="Times New Roman" w:cs="Times New Roman"/>
          <w:sz w:val="26"/>
          <w:szCs w:val="26"/>
        </w:rPr>
        <w:t>1.2. Описание приоритетов и целей муниципальной политики</w:t>
      </w:r>
    </w:p>
    <w:p w:rsidR="00C36613" w:rsidRPr="00B42FE6" w:rsidRDefault="00C36613" w:rsidP="00C3661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B42FE6">
        <w:rPr>
          <w:rFonts w:ascii="Times New Roman" w:hAnsi="Times New Roman" w:cs="Times New Roman"/>
          <w:sz w:val="26"/>
          <w:szCs w:val="26"/>
        </w:rPr>
        <w:t>в сфере реализации муниципальной программы</w:t>
      </w:r>
    </w:p>
    <w:p w:rsidR="00C36613" w:rsidRPr="00B42FE6" w:rsidRDefault="00C36613" w:rsidP="00E202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263CF1" w:rsidRPr="00E50DDE" w:rsidRDefault="00263CF1" w:rsidP="00263CF1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>Приоритеты и цели государственной политики в сфере реализации муниципальной программы определены следующими нормативными правовыми актами:</w:t>
      </w:r>
    </w:p>
    <w:p w:rsidR="00263CF1" w:rsidRDefault="00263CF1" w:rsidP="00263CF1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 xml:space="preserve">- Указ Президента Российской Федерации от 7 мая 2012 года № 600 </w:t>
      </w:r>
      <w:r>
        <w:rPr>
          <w:rFonts w:cs="Times New Roman"/>
          <w:sz w:val="26"/>
          <w:szCs w:val="26"/>
        </w:rPr>
        <w:t xml:space="preserve">                     </w:t>
      </w:r>
      <w:r w:rsidRPr="00E50DDE">
        <w:rPr>
          <w:rFonts w:cs="Times New Roman"/>
          <w:sz w:val="26"/>
          <w:szCs w:val="26"/>
        </w:rPr>
        <w:t>«О мерах по обеспечению граждан Российской Федерации доступным и комфортным жильем и повышению качества жилищно-коммунальных услуг»;</w:t>
      </w:r>
    </w:p>
    <w:p w:rsidR="00423BAF" w:rsidRPr="00E50DDE" w:rsidRDefault="00423BAF" w:rsidP="00263CF1">
      <w:pPr>
        <w:pStyle w:val="ae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</w:t>
      </w:r>
      <w:r w:rsidRPr="00423BAF">
        <w:rPr>
          <w:rFonts w:cs="Times New Roman"/>
          <w:sz w:val="26"/>
          <w:szCs w:val="26"/>
        </w:rPr>
        <w:t xml:space="preserve"> Указ Президента Российской Федерации от 7 мая 2018 года </w:t>
      </w:r>
      <w:r>
        <w:rPr>
          <w:rFonts w:cs="Times New Roman"/>
          <w:sz w:val="26"/>
          <w:szCs w:val="26"/>
        </w:rPr>
        <w:t>№</w:t>
      </w:r>
      <w:r w:rsidRPr="00423BAF">
        <w:rPr>
          <w:rFonts w:cs="Times New Roman"/>
          <w:sz w:val="26"/>
          <w:szCs w:val="26"/>
        </w:rPr>
        <w:t xml:space="preserve"> 204 </w:t>
      </w:r>
      <w:r>
        <w:rPr>
          <w:rFonts w:cs="Times New Roman"/>
          <w:sz w:val="26"/>
          <w:szCs w:val="26"/>
        </w:rPr>
        <w:t>«</w:t>
      </w:r>
      <w:r w:rsidRPr="00423BAF">
        <w:rPr>
          <w:rFonts w:cs="Times New Roman"/>
          <w:sz w:val="26"/>
          <w:szCs w:val="26"/>
        </w:rPr>
        <w:t>О национальных целях и стратегических задачах развития Российской Федерации на период до 2024 года</w:t>
      </w:r>
      <w:r>
        <w:rPr>
          <w:rFonts w:cs="Times New Roman"/>
          <w:sz w:val="26"/>
          <w:szCs w:val="26"/>
        </w:rPr>
        <w:t>»</w:t>
      </w:r>
      <w:r w:rsidRPr="00423BAF">
        <w:rPr>
          <w:rFonts w:cs="Times New Roman"/>
          <w:sz w:val="26"/>
          <w:szCs w:val="26"/>
        </w:rPr>
        <w:t>;</w:t>
      </w:r>
    </w:p>
    <w:p w:rsidR="00263CF1" w:rsidRDefault="00263CF1" w:rsidP="00263CF1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B0552A">
        <w:rPr>
          <w:rFonts w:cs="Times New Roman"/>
          <w:sz w:val="26"/>
          <w:szCs w:val="26"/>
        </w:rPr>
        <w:t xml:space="preserve">- Указ Президента Российской Федерации от 7 мая 2024 года № 309 </w:t>
      </w:r>
      <w:r w:rsidRPr="00B0552A">
        <w:rPr>
          <w:rFonts w:cs="Times New Roman"/>
          <w:sz w:val="26"/>
          <w:szCs w:val="26"/>
        </w:rPr>
        <w:br/>
        <w:t xml:space="preserve">«О национальных целях развития Российской Федерации на период до 2030 года </w:t>
      </w:r>
      <w:r w:rsidRPr="00B0552A">
        <w:rPr>
          <w:rFonts w:cs="Times New Roman"/>
          <w:sz w:val="26"/>
          <w:szCs w:val="26"/>
        </w:rPr>
        <w:br/>
        <w:t>и на перспективу до 2036 года;</w:t>
      </w:r>
    </w:p>
    <w:p w:rsidR="00263CF1" w:rsidRDefault="00263CF1" w:rsidP="00263CF1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>- Единый план по достижению национальных целей развития Российской Федерации на период до 2024 года и на плановый период до 2030 года, утвержденный распоряжением Правительства Российской Федерации от 1 октября 2021</w:t>
      </w:r>
      <w:r>
        <w:rPr>
          <w:rFonts w:cs="Times New Roman"/>
          <w:sz w:val="26"/>
          <w:szCs w:val="26"/>
        </w:rPr>
        <w:t xml:space="preserve"> </w:t>
      </w:r>
      <w:r w:rsidRPr="00E50DDE">
        <w:rPr>
          <w:rFonts w:cs="Times New Roman"/>
          <w:sz w:val="26"/>
          <w:szCs w:val="26"/>
        </w:rPr>
        <w:t>года № 2765-р;</w:t>
      </w:r>
    </w:p>
    <w:p w:rsidR="00263CF1" w:rsidRDefault="00263CF1" w:rsidP="00263CF1">
      <w:pPr>
        <w:pStyle w:val="ae"/>
        <w:ind w:firstLine="709"/>
        <w:contextualSpacing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 xml:space="preserve">- Государственная программа Российской Федерации «Обеспечение доступным и комфортным жильем и коммунальными услугами граждан Российской Федерации», утвержденная постановлением Правительства Российской Федерации от 30 декабря 2017 </w:t>
      </w:r>
      <w:r>
        <w:rPr>
          <w:rFonts w:cs="Times New Roman"/>
          <w:sz w:val="26"/>
          <w:szCs w:val="26"/>
        </w:rPr>
        <w:t>года № 1710;</w:t>
      </w:r>
    </w:p>
    <w:p w:rsidR="00263CF1" w:rsidRDefault="00263CF1" w:rsidP="00263CF1">
      <w:pPr>
        <w:pStyle w:val="ae"/>
        <w:ind w:firstLine="709"/>
        <w:contextualSpacing/>
        <w:jc w:val="both"/>
        <w:rPr>
          <w:rFonts w:cs="Times New Roman"/>
          <w:sz w:val="26"/>
          <w:szCs w:val="26"/>
        </w:rPr>
      </w:pPr>
      <w:r w:rsidRPr="00B0552A">
        <w:rPr>
          <w:rFonts w:cs="Times New Roman"/>
          <w:sz w:val="26"/>
          <w:szCs w:val="26"/>
        </w:rPr>
        <w:t xml:space="preserve">- Государственная программа Белгородской области </w:t>
      </w:r>
      <w:r w:rsidRPr="00263CF1">
        <w:rPr>
          <w:rFonts w:cs="Times New Roman"/>
          <w:sz w:val="26"/>
          <w:szCs w:val="26"/>
        </w:rPr>
        <w:t>«Обеспечение доступным и комфортным жильем жителей Белгородской области»</w:t>
      </w:r>
      <w:r w:rsidRPr="00B0552A">
        <w:rPr>
          <w:rFonts w:cs="Times New Roman"/>
          <w:sz w:val="26"/>
          <w:szCs w:val="26"/>
        </w:rPr>
        <w:t>, утвержденная постановлением Правительства Белгородской области от 2</w:t>
      </w:r>
      <w:r>
        <w:rPr>
          <w:rFonts w:cs="Times New Roman"/>
          <w:sz w:val="26"/>
          <w:szCs w:val="26"/>
        </w:rPr>
        <w:t>5</w:t>
      </w:r>
      <w:r w:rsidRPr="00B0552A">
        <w:rPr>
          <w:rFonts w:cs="Times New Roman"/>
          <w:sz w:val="26"/>
          <w:szCs w:val="26"/>
        </w:rPr>
        <w:t xml:space="preserve"> декабря 2023 года </w:t>
      </w:r>
      <w:r w:rsidRPr="00B0552A">
        <w:rPr>
          <w:rFonts w:cs="Times New Roman"/>
          <w:sz w:val="26"/>
          <w:szCs w:val="26"/>
        </w:rPr>
        <w:br/>
        <w:t xml:space="preserve">№ </w:t>
      </w:r>
      <w:r>
        <w:rPr>
          <w:rFonts w:cs="Times New Roman"/>
          <w:sz w:val="26"/>
          <w:szCs w:val="26"/>
        </w:rPr>
        <w:t>789</w:t>
      </w:r>
      <w:r w:rsidRPr="00B0552A">
        <w:rPr>
          <w:rFonts w:cs="Times New Roman"/>
          <w:sz w:val="26"/>
          <w:szCs w:val="26"/>
        </w:rPr>
        <w:t>-пп;</w:t>
      </w:r>
    </w:p>
    <w:p w:rsidR="00263CF1" w:rsidRDefault="00263CF1" w:rsidP="00263CF1">
      <w:pPr>
        <w:pStyle w:val="ae"/>
        <w:ind w:firstLine="709"/>
        <w:contextualSpacing/>
        <w:jc w:val="both"/>
        <w:rPr>
          <w:rFonts w:cs="Times New Roman"/>
          <w:sz w:val="26"/>
          <w:szCs w:val="26"/>
        </w:rPr>
      </w:pPr>
      <w:r w:rsidRPr="00B0552A">
        <w:rPr>
          <w:rFonts w:cs="Times New Roman"/>
          <w:sz w:val="26"/>
          <w:szCs w:val="26"/>
        </w:rPr>
        <w:t xml:space="preserve">- Государственная программа Белгородской области </w:t>
      </w:r>
      <w:r w:rsidRPr="00263CF1">
        <w:rPr>
          <w:rFonts w:cs="Times New Roman"/>
          <w:sz w:val="26"/>
          <w:szCs w:val="26"/>
        </w:rPr>
        <w:t>«Реализация программ переселения граждан из аварийного жилищного фонда и капитального ремонта многоквартирных домов на территории Белгородской области»</w:t>
      </w:r>
      <w:r w:rsidRPr="00B0552A">
        <w:rPr>
          <w:rFonts w:cs="Times New Roman"/>
          <w:sz w:val="26"/>
          <w:szCs w:val="26"/>
        </w:rPr>
        <w:t>, утвержденная постановлением Правительства Белгородской области от 2</w:t>
      </w:r>
      <w:r>
        <w:rPr>
          <w:rFonts w:cs="Times New Roman"/>
          <w:sz w:val="26"/>
          <w:szCs w:val="26"/>
        </w:rPr>
        <w:t>8</w:t>
      </w:r>
      <w:r w:rsidRPr="00B0552A">
        <w:rPr>
          <w:rFonts w:cs="Times New Roman"/>
          <w:sz w:val="26"/>
          <w:szCs w:val="26"/>
        </w:rPr>
        <w:t xml:space="preserve"> декабря 2023 года </w:t>
      </w:r>
      <w:r w:rsidRPr="00B0552A">
        <w:rPr>
          <w:rFonts w:cs="Times New Roman"/>
          <w:sz w:val="26"/>
          <w:szCs w:val="26"/>
        </w:rPr>
        <w:br/>
        <w:t xml:space="preserve">№ </w:t>
      </w:r>
      <w:r>
        <w:rPr>
          <w:rFonts w:cs="Times New Roman"/>
          <w:sz w:val="26"/>
          <w:szCs w:val="26"/>
        </w:rPr>
        <w:t>818</w:t>
      </w:r>
      <w:r w:rsidRPr="00B0552A">
        <w:rPr>
          <w:rFonts w:cs="Times New Roman"/>
          <w:sz w:val="26"/>
          <w:szCs w:val="26"/>
        </w:rPr>
        <w:t>-пп</w:t>
      </w:r>
      <w:r w:rsidR="00423BAF">
        <w:rPr>
          <w:rFonts w:cs="Times New Roman"/>
          <w:sz w:val="26"/>
          <w:szCs w:val="26"/>
        </w:rPr>
        <w:t>.</w:t>
      </w:r>
    </w:p>
    <w:p w:rsidR="00423BAF" w:rsidRPr="00263CF1" w:rsidRDefault="00423BAF" w:rsidP="00263CF1">
      <w:pPr>
        <w:pStyle w:val="ae"/>
        <w:ind w:firstLine="709"/>
        <w:contextualSpacing/>
        <w:jc w:val="both"/>
        <w:rPr>
          <w:rFonts w:cs="Times New Roman"/>
          <w:sz w:val="26"/>
          <w:szCs w:val="26"/>
        </w:rPr>
      </w:pPr>
      <w:r w:rsidRPr="00423BAF">
        <w:rPr>
          <w:rFonts w:cs="Times New Roman"/>
          <w:sz w:val="26"/>
          <w:szCs w:val="26"/>
        </w:rPr>
        <w:lastRenderedPageBreak/>
        <w:t>Основными приоритетами государственной политики в жилищной сфере являются обеспечение доступности жилья для всех категорий граждан, создание условий для роста предложений на рынке жилья, соответствующего потребностям различных групп населения.</w:t>
      </w:r>
    </w:p>
    <w:p w:rsidR="00263CF1" w:rsidRDefault="00263CF1" w:rsidP="00263CF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3CF1">
        <w:rPr>
          <w:rFonts w:ascii="Times New Roman" w:hAnsi="Times New Roman" w:cs="Times New Roman"/>
          <w:sz w:val="26"/>
          <w:szCs w:val="26"/>
        </w:rPr>
        <w:t>Приоритеты муниципальной политики в сфере реализации муниципальной программы определены в Стратегии социально-экономического развития Старооскольского городского округа на долгосрочный период до 2035 года.</w:t>
      </w:r>
    </w:p>
    <w:p w:rsidR="00263CF1" w:rsidRDefault="00263CF1" w:rsidP="00263CF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Основной целью муниципальной программы является повышение доступности и комфортности жилья.</w:t>
      </w:r>
    </w:p>
    <w:p w:rsidR="00C36613" w:rsidRPr="00B42FE6" w:rsidRDefault="00C36613" w:rsidP="00263CF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42FE6">
        <w:rPr>
          <w:rFonts w:ascii="Times New Roman" w:hAnsi="Times New Roman" w:cs="Times New Roman"/>
          <w:sz w:val="26"/>
          <w:szCs w:val="26"/>
        </w:rPr>
        <w:t>Система целеполагания муниципальной программы включает в себя:</w:t>
      </w:r>
    </w:p>
    <w:p w:rsidR="00C36613" w:rsidRPr="00B42FE6" w:rsidRDefault="00C36613" w:rsidP="00263CF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42FE6">
        <w:rPr>
          <w:rFonts w:ascii="Times New Roman" w:hAnsi="Times New Roman" w:cs="Times New Roman"/>
          <w:sz w:val="26"/>
          <w:szCs w:val="26"/>
        </w:rPr>
        <w:t>Цель 1 «</w:t>
      </w:r>
      <w:r w:rsidR="00B42FE6">
        <w:rPr>
          <w:rFonts w:ascii="Times New Roman" w:hAnsi="Times New Roman" w:cs="Times New Roman"/>
          <w:sz w:val="26"/>
          <w:szCs w:val="26"/>
        </w:rPr>
        <w:t>Улучшение жилищных условий граждан</w:t>
      </w:r>
      <w:r w:rsidRPr="00B42FE6">
        <w:rPr>
          <w:rFonts w:ascii="Times New Roman" w:hAnsi="Times New Roman" w:cs="Times New Roman"/>
          <w:sz w:val="26"/>
          <w:szCs w:val="26"/>
        </w:rPr>
        <w:t>».</w:t>
      </w:r>
    </w:p>
    <w:p w:rsidR="00C36613" w:rsidRPr="00B42FE6" w:rsidRDefault="00C36613" w:rsidP="00C36613">
      <w:pPr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42FE6">
        <w:rPr>
          <w:rFonts w:ascii="Times New Roman" w:hAnsi="Times New Roman" w:cs="Times New Roman"/>
          <w:sz w:val="26"/>
          <w:szCs w:val="26"/>
        </w:rPr>
        <w:t>Для достижения указанной цели в структуру муниципальной программы включен</w:t>
      </w:r>
      <w:r w:rsidR="00B42FE6">
        <w:rPr>
          <w:rFonts w:ascii="Times New Roman" w:hAnsi="Times New Roman" w:cs="Times New Roman"/>
          <w:sz w:val="26"/>
          <w:szCs w:val="26"/>
        </w:rPr>
        <w:t>ы</w:t>
      </w:r>
      <w:r w:rsidRPr="00B42FE6">
        <w:rPr>
          <w:rFonts w:ascii="Times New Roman" w:hAnsi="Times New Roman" w:cs="Times New Roman"/>
          <w:sz w:val="26"/>
          <w:szCs w:val="26"/>
        </w:rPr>
        <w:t xml:space="preserve"> </w:t>
      </w:r>
      <w:r w:rsidR="00B42FE6">
        <w:rPr>
          <w:rFonts w:ascii="Times New Roman" w:hAnsi="Times New Roman" w:cs="Times New Roman"/>
          <w:sz w:val="26"/>
          <w:szCs w:val="26"/>
        </w:rPr>
        <w:t>следующие мероприятия</w:t>
      </w:r>
      <w:r w:rsidRPr="00B42FE6">
        <w:rPr>
          <w:rFonts w:ascii="Times New Roman" w:hAnsi="Times New Roman" w:cs="Times New Roman"/>
          <w:sz w:val="26"/>
          <w:szCs w:val="26"/>
        </w:rPr>
        <w:t>:</w:t>
      </w:r>
    </w:p>
    <w:p w:rsidR="00C36613" w:rsidRPr="00B42FE6" w:rsidRDefault="00C36613" w:rsidP="00C36613">
      <w:pPr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42FE6">
        <w:rPr>
          <w:rFonts w:ascii="Times New Roman" w:hAnsi="Times New Roman" w:cs="Times New Roman"/>
          <w:sz w:val="26"/>
          <w:szCs w:val="26"/>
        </w:rPr>
        <w:t>- «</w:t>
      </w:r>
      <w:r w:rsidR="00B42FE6" w:rsidRPr="00B42FE6">
        <w:rPr>
          <w:rFonts w:ascii="Times New Roman" w:hAnsi="Times New Roman" w:cs="Times New Roman"/>
          <w:sz w:val="26"/>
          <w:szCs w:val="26"/>
        </w:rPr>
        <w:t>О</w:t>
      </w:r>
      <w:r w:rsidR="00B42FE6">
        <w:rPr>
          <w:rFonts w:ascii="Times New Roman" w:hAnsi="Times New Roman" w:cs="Times New Roman"/>
          <w:sz w:val="26"/>
          <w:szCs w:val="26"/>
        </w:rPr>
        <w:t>беспечение жильем молодых семей</w:t>
      </w:r>
      <w:r w:rsidRPr="00B42FE6">
        <w:rPr>
          <w:rFonts w:ascii="Times New Roman" w:hAnsi="Times New Roman" w:cs="Times New Roman"/>
          <w:sz w:val="26"/>
          <w:szCs w:val="26"/>
        </w:rPr>
        <w:t>»;</w:t>
      </w:r>
    </w:p>
    <w:p w:rsidR="00C36613" w:rsidRPr="00B42FE6" w:rsidRDefault="00C36613" w:rsidP="00C36613">
      <w:pPr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42FE6">
        <w:rPr>
          <w:rFonts w:ascii="Times New Roman" w:hAnsi="Times New Roman" w:cs="Times New Roman"/>
          <w:sz w:val="26"/>
          <w:szCs w:val="26"/>
        </w:rPr>
        <w:t>- «</w:t>
      </w:r>
      <w:r w:rsidR="00B42FE6" w:rsidRPr="00B42FE6">
        <w:rPr>
          <w:rFonts w:ascii="Times New Roman" w:hAnsi="Times New Roman" w:cs="Times New Roman"/>
          <w:sz w:val="26"/>
          <w:szCs w:val="26"/>
        </w:rPr>
        <w:t>Улучшение жилищных условий граждан, состоящих на учете нуждающихся в жилых помещениях</w:t>
      </w:r>
      <w:r w:rsidRPr="00B42FE6">
        <w:rPr>
          <w:rFonts w:ascii="Times New Roman" w:hAnsi="Times New Roman" w:cs="Times New Roman"/>
          <w:sz w:val="26"/>
          <w:szCs w:val="26"/>
        </w:rPr>
        <w:t>»;</w:t>
      </w:r>
    </w:p>
    <w:p w:rsidR="00C36613" w:rsidRPr="00B42FE6" w:rsidRDefault="00C36613" w:rsidP="00C36613">
      <w:pPr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42FE6">
        <w:rPr>
          <w:rFonts w:ascii="Times New Roman" w:hAnsi="Times New Roman" w:cs="Times New Roman"/>
          <w:sz w:val="26"/>
          <w:szCs w:val="26"/>
        </w:rPr>
        <w:t>- «</w:t>
      </w:r>
      <w:r w:rsidR="00B42FE6" w:rsidRPr="00B42FE6">
        <w:rPr>
          <w:rFonts w:ascii="Times New Roman" w:hAnsi="Times New Roman" w:cs="Times New Roman"/>
          <w:sz w:val="26"/>
          <w:szCs w:val="26"/>
        </w:rPr>
        <w:t>Оказание финансовой поддержки в приобретении (строительстве) жилья</w:t>
      </w:r>
      <w:r w:rsidRPr="00B42FE6">
        <w:rPr>
          <w:rFonts w:ascii="Times New Roman" w:hAnsi="Times New Roman" w:cs="Times New Roman"/>
          <w:sz w:val="26"/>
          <w:szCs w:val="26"/>
        </w:rPr>
        <w:t>»;</w:t>
      </w:r>
    </w:p>
    <w:p w:rsidR="00C36613" w:rsidRPr="00B42FE6" w:rsidRDefault="00C36613" w:rsidP="00C36613">
      <w:pPr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42FE6">
        <w:rPr>
          <w:rFonts w:ascii="Times New Roman" w:hAnsi="Times New Roman" w:cs="Times New Roman"/>
          <w:sz w:val="26"/>
          <w:szCs w:val="26"/>
        </w:rPr>
        <w:t>- «</w:t>
      </w:r>
      <w:r w:rsidR="00B42FE6" w:rsidRPr="00B42FE6">
        <w:rPr>
          <w:rFonts w:ascii="Times New Roman" w:hAnsi="Times New Roman" w:cs="Times New Roman"/>
          <w:sz w:val="26"/>
          <w:szCs w:val="26"/>
        </w:rPr>
        <w:t>Обеспечение жильем отдельных категорий граждан Старооскольского городского округа</w:t>
      </w:r>
      <w:r w:rsidRPr="00B42FE6">
        <w:rPr>
          <w:rFonts w:ascii="Times New Roman" w:hAnsi="Times New Roman" w:cs="Times New Roman"/>
          <w:sz w:val="26"/>
          <w:szCs w:val="26"/>
        </w:rPr>
        <w:t>».</w:t>
      </w:r>
    </w:p>
    <w:p w:rsidR="00C36613" w:rsidRPr="00B42FE6" w:rsidRDefault="00C36613" w:rsidP="00C36613">
      <w:pPr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42FE6">
        <w:rPr>
          <w:rFonts w:ascii="Times New Roman" w:hAnsi="Times New Roman" w:cs="Times New Roman"/>
          <w:sz w:val="26"/>
          <w:szCs w:val="26"/>
        </w:rPr>
        <w:t xml:space="preserve">  Цель 2 «</w:t>
      </w:r>
      <w:r w:rsidR="00B42FE6" w:rsidRPr="00B42FE6">
        <w:rPr>
          <w:rFonts w:ascii="Times New Roman" w:hAnsi="Times New Roman" w:cs="Times New Roman"/>
          <w:sz w:val="26"/>
          <w:szCs w:val="26"/>
        </w:rPr>
        <w:t>Рассел</w:t>
      </w:r>
      <w:r w:rsidR="00B42FE6">
        <w:rPr>
          <w:rFonts w:ascii="Times New Roman" w:hAnsi="Times New Roman" w:cs="Times New Roman"/>
          <w:sz w:val="26"/>
          <w:szCs w:val="26"/>
        </w:rPr>
        <w:t>ение аварийного жилищного фонда</w:t>
      </w:r>
      <w:r w:rsidRPr="00B42FE6">
        <w:rPr>
          <w:rFonts w:ascii="Times New Roman" w:hAnsi="Times New Roman" w:cs="Times New Roman"/>
          <w:sz w:val="26"/>
          <w:szCs w:val="26"/>
        </w:rPr>
        <w:t>».</w:t>
      </w:r>
    </w:p>
    <w:p w:rsidR="00C36613" w:rsidRPr="00B42FE6" w:rsidRDefault="00C36613" w:rsidP="00C36613">
      <w:pPr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42FE6">
        <w:rPr>
          <w:rFonts w:ascii="Times New Roman" w:hAnsi="Times New Roman" w:cs="Times New Roman"/>
          <w:sz w:val="26"/>
          <w:szCs w:val="26"/>
        </w:rPr>
        <w:t xml:space="preserve">Для достижения указанной цели муниципальной программы </w:t>
      </w:r>
      <w:r w:rsidR="00B42FE6">
        <w:rPr>
          <w:rFonts w:ascii="Times New Roman" w:hAnsi="Times New Roman" w:cs="Times New Roman"/>
          <w:sz w:val="26"/>
          <w:szCs w:val="26"/>
        </w:rPr>
        <w:t>будет реализовано мероприятие «</w:t>
      </w:r>
      <w:r w:rsidR="00B42FE6" w:rsidRPr="00B42FE6">
        <w:rPr>
          <w:rFonts w:ascii="Times New Roman" w:hAnsi="Times New Roman" w:cs="Times New Roman"/>
          <w:sz w:val="26"/>
          <w:szCs w:val="26"/>
        </w:rPr>
        <w:t>Адресная программа Белгородской области по переселению граждан из аварийного жилищного фонда, признанного таковым после 1 января 2017 года</w:t>
      </w:r>
      <w:r w:rsidR="00B42FE6">
        <w:rPr>
          <w:rFonts w:ascii="Times New Roman" w:hAnsi="Times New Roman" w:cs="Times New Roman"/>
          <w:sz w:val="26"/>
          <w:szCs w:val="26"/>
        </w:rPr>
        <w:t>».</w:t>
      </w:r>
    </w:p>
    <w:p w:rsidR="00C36613" w:rsidRPr="00984B84" w:rsidRDefault="00C36613" w:rsidP="00C36613">
      <w:pPr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C36613" w:rsidRPr="00B42FE6" w:rsidRDefault="00C36613" w:rsidP="00C36613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B42FE6">
        <w:rPr>
          <w:rFonts w:ascii="Times New Roman" w:hAnsi="Times New Roman" w:cs="Times New Roman"/>
          <w:sz w:val="26"/>
          <w:szCs w:val="26"/>
        </w:rPr>
        <w:t>1.3. Сведения о взаимосвязи со стратегическими приоритетами,</w:t>
      </w:r>
    </w:p>
    <w:p w:rsidR="00C36613" w:rsidRPr="00B42FE6" w:rsidRDefault="00C36613" w:rsidP="00C3661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B42FE6">
        <w:rPr>
          <w:rFonts w:ascii="Times New Roman" w:hAnsi="Times New Roman" w:cs="Times New Roman"/>
          <w:sz w:val="26"/>
          <w:szCs w:val="26"/>
        </w:rPr>
        <w:t>целями и показателями государственных программ</w:t>
      </w:r>
    </w:p>
    <w:p w:rsidR="00C36613" w:rsidRPr="00B42FE6" w:rsidRDefault="00C36613" w:rsidP="00C3661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B42FE6">
        <w:rPr>
          <w:rFonts w:ascii="Times New Roman" w:hAnsi="Times New Roman" w:cs="Times New Roman"/>
          <w:sz w:val="26"/>
          <w:szCs w:val="26"/>
        </w:rPr>
        <w:t>Белгородской области</w:t>
      </w:r>
    </w:p>
    <w:p w:rsidR="00C36613" w:rsidRPr="00B42FE6" w:rsidRDefault="00C36613" w:rsidP="00C3661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C36613" w:rsidRDefault="00C36613" w:rsidP="00C36613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</w:pPr>
      <w:proofErr w:type="gramStart"/>
      <w:r w:rsidRPr="00B42FE6">
        <w:rPr>
          <w:rFonts w:ascii="Times New Roman" w:hAnsi="Times New Roman" w:cs="Times New Roman"/>
          <w:b w:val="0"/>
          <w:sz w:val="26"/>
          <w:szCs w:val="26"/>
        </w:rPr>
        <w:t xml:space="preserve">Муниципальная программа Старооскольского городского округа «Обеспечение населения Старооскольского городского округа жильем» направлена на достижение целей государственных программ Белгородской области </w:t>
      </w:r>
      <w:r w:rsidRPr="00B42FE6">
        <w:rPr>
          <w:rFonts w:ascii="Times New Roman" w:eastAsiaTheme="minorEastAsia" w:hAnsi="Times New Roman" w:cs="Times New Roman"/>
          <w:b w:val="0"/>
          <w:bCs/>
          <w:color w:val="000000" w:themeColor="text1"/>
          <w:sz w:val="26"/>
          <w:szCs w:val="26"/>
        </w:rPr>
        <w:t xml:space="preserve">«Обеспечение </w:t>
      </w:r>
      <w:r w:rsidRPr="00B42FE6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доступным и комфортным жильем жителей Белгородской области</w:t>
      </w:r>
      <w:r w:rsidRPr="00B42FE6">
        <w:rPr>
          <w:color w:val="000000" w:themeColor="text1"/>
          <w:sz w:val="26"/>
          <w:szCs w:val="26"/>
        </w:rPr>
        <w:t>»</w:t>
      </w:r>
      <w:r w:rsidRPr="00B42FE6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, утвержденной постановлением Правительства Белгородской области от 25 декабря 2023 года № 789-пп и «Реализация программ переселения граждан из аварийного жилищного фонда и капитального ремонта многоквартирных домов на территории Белгородской области», утвержденной постановлением Правительства Белгородской</w:t>
      </w:r>
      <w:proofErr w:type="gramEnd"/>
      <w:r w:rsidRPr="00B42FE6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области от 28 декабря 2023 года № 818-пп.</w:t>
      </w:r>
    </w:p>
    <w:p w:rsidR="00B42FE6" w:rsidRPr="00B42FE6" w:rsidRDefault="00B42FE6" w:rsidP="00C36613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Реализация муниципальной программы будет непосредственно направлена на достижение национальных целей развития Российской Федерации на период до 2030 года – обеспечение граждан жильем общей площадью не менее 33 </w:t>
      </w:r>
      <w:proofErr w:type="spellStart"/>
      <w:r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кв</w:t>
      </w:r>
      <w:proofErr w:type="gramStart"/>
      <w:r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.м</w:t>
      </w:r>
      <w:proofErr w:type="spellEnd"/>
      <w:proofErr w:type="gramEnd"/>
      <w:r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на человека и устойчивое сокращение непригодного для проживания жилищного фонда.</w:t>
      </w:r>
    </w:p>
    <w:p w:rsidR="00C36613" w:rsidRPr="00984B84" w:rsidRDefault="00C36613" w:rsidP="00C36613">
      <w:pPr>
        <w:pStyle w:val="ConsPlusTitle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C36613" w:rsidRPr="00B42FE6" w:rsidRDefault="00C36613" w:rsidP="00C36613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B42FE6">
        <w:rPr>
          <w:rFonts w:ascii="Times New Roman" w:hAnsi="Times New Roman" w:cs="Times New Roman"/>
          <w:sz w:val="26"/>
          <w:szCs w:val="26"/>
        </w:rPr>
        <w:t>1.4. Задачи муниципального управления, способы их</w:t>
      </w:r>
    </w:p>
    <w:p w:rsidR="00C36613" w:rsidRPr="00B42FE6" w:rsidRDefault="00C36613" w:rsidP="00C3661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B42FE6">
        <w:rPr>
          <w:rFonts w:ascii="Times New Roman" w:hAnsi="Times New Roman" w:cs="Times New Roman"/>
          <w:sz w:val="26"/>
          <w:szCs w:val="26"/>
        </w:rPr>
        <w:t>эффективного решения в сфере реализации</w:t>
      </w:r>
    </w:p>
    <w:p w:rsidR="00C36613" w:rsidRPr="00B42FE6" w:rsidRDefault="00C36613" w:rsidP="00C3661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B42FE6">
        <w:rPr>
          <w:rFonts w:ascii="Times New Roman" w:hAnsi="Times New Roman" w:cs="Times New Roman"/>
          <w:sz w:val="26"/>
          <w:szCs w:val="26"/>
        </w:rPr>
        <w:t>муниципальной программы</w:t>
      </w:r>
    </w:p>
    <w:p w:rsidR="00054065" w:rsidRPr="00B42FE6" w:rsidRDefault="00054065" w:rsidP="00C366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36613" w:rsidRPr="00B42FE6" w:rsidRDefault="00423BAF" w:rsidP="00C366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36613" w:rsidRPr="00B42F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Мероприятия муниципальной программы направлены на решение основных </w:t>
      </w:r>
      <w:r w:rsidR="00C36613" w:rsidRPr="00B42FE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задач, установленных в структурных элементах, сгруппированных по направлениям (подпрограммам):</w:t>
      </w:r>
    </w:p>
    <w:p w:rsidR="00C36613" w:rsidRPr="00B42FE6" w:rsidRDefault="00423BAF" w:rsidP="00C366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263C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достижения цели </w:t>
      </w:r>
      <w:r w:rsidR="00C36613" w:rsidRPr="00B42F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63CF1" w:rsidRPr="00B42FE6">
        <w:rPr>
          <w:rFonts w:ascii="Times New Roman" w:hAnsi="Times New Roman" w:cs="Times New Roman"/>
          <w:sz w:val="26"/>
          <w:szCs w:val="26"/>
        </w:rPr>
        <w:t>«</w:t>
      </w:r>
      <w:r w:rsidR="00263CF1">
        <w:rPr>
          <w:rFonts w:ascii="Times New Roman" w:hAnsi="Times New Roman" w:cs="Times New Roman"/>
          <w:sz w:val="26"/>
          <w:szCs w:val="26"/>
        </w:rPr>
        <w:t>Улучшение жилищных условий граждан</w:t>
      </w:r>
      <w:r w:rsidR="00263CF1" w:rsidRPr="00B42FE6">
        <w:rPr>
          <w:rFonts w:ascii="Times New Roman" w:hAnsi="Times New Roman" w:cs="Times New Roman"/>
          <w:sz w:val="26"/>
          <w:szCs w:val="26"/>
        </w:rPr>
        <w:t>»</w:t>
      </w:r>
      <w:r w:rsidR="00263CF1">
        <w:rPr>
          <w:rFonts w:ascii="Times New Roman" w:hAnsi="Times New Roman" w:cs="Times New Roman"/>
          <w:sz w:val="26"/>
          <w:szCs w:val="26"/>
        </w:rPr>
        <w:t xml:space="preserve"> </w:t>
      </w:r>
      <w:r w:rsidR="00C36613" w:rsidRPr="00B42FE6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определены следующие ключевые задачи:</w:t>
      </w:r>
    </w:p>
    <w:p w:rsidR="00C36613" w:rsidRPr="00B42FE6" w:rsidRDefault="00C36613" w:rsidP="00C36613">
      <w:pPr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42FE6">
        <w:rPr>
          <w:rFonts w:ascii="Times New Roman" w:hAnsi="Times New Roman" w:cs="Times New Roman"/>
          <w:sz w:val="26"/>
          <w:szCs w:val="26"/>
        </w:rPr>
        <w:t xml:space="preserve">- </w:t>
      </w:r>
      <w:r w:rsidR="00423BAF">
        <w:rPr>
          <w:rFonts w:ascii="Times New Roman" w:hAnsi="Times New Roman" w:cs="Times New Roman"/>
          <w:sz w:val="26"/>
          <w:szCs w:val="26"/>
        </w:rPr>
        <w:t>р</w:t>
      </w:r>
      <w:r w:rsidR="00423BAF" w:rsidRPr="00423BAF">
        <w:rPr>
          <w:rFonts w:ascii="Times New Roman" w:hAnsi="Times New Roman" w:cs="Times New Roman"/>
          <w:sz w:val="26"/>
          <w:szCs w:val="26"/>
        </w:rPr>
        <w:t>ешение жилищной проблемы молодых семей</w:t>
      </w:r>
      <w:r w:rsidR="00423BAF">
        <w:rPr>
          <w:rFonts w:ascii="Times New Roman" w:hAnsi="Times New Roman" w:cs="Times New Roman"/>
          <w:sz w:val="26"/>
          <w:szCs w:val="26"/>
        </w:rPr>
        <w:t xml:space="preserve"> путем предоставления социальной</w:t>
      </w:r>
      <w:r w:rsidR="00423BAF" w:rsidRPr="00C36613">
        <w:rPr>
          <w:rFonts w:ascii="Times New Roman" w:hAnsi="Times New Roman" w:cs="Times New Roman"/>
          <w:sz w:val="26"/>
          <w:szCs w:val="26"/>
        </w:rPr>
        <w:t xml:space="preserve"> выплат</w:t>
      </w:r>
      <w:r w:rsidR="00423BAF">
        <w:rPr>
          <w:rFonts w:ascii="Times New Roman" w:hAnsi="Times New Roman" w:cs="Times New Roman"/>
          <w:sz w:val="26"/>
          <w:szCs w:val="26"/>
        </w:rPr>
        <w:t>ы</w:t>
      </w:r>
      <w:r w:rsidR="00423BAF" w:rsidRPr="00C36613">
        <w:rPr>
          <w:rFonts w:ascii="Times New Roman" w:hAnsi="Times New Roman" w:cs="Times New Roman"/>
          <w:sz w:val="26"/>
          <w:szCs w:val="26"/>
        </w:rPr>
        <w:t xml:space="preserve"> </w:t>
      </w:r>
      <w:r w:rsidR="00423BAF">
        <w:rPr>
          <w:rFonts w:ascii="Times New Roman" w:hAnsi="Times New Roman" w:cs="Times New Roman"/>
          <w:sz w:val="26"/>
          <w:szCs w:val="26"/>
        </w:rPr>
        <w:t>на приобретение жилого помещения или создание объекта индивидуального жилищного строительства</w:t>
      </w:r>
      <w:r w:rsidRPr="00B42FE6">
        <w:rPr>
          <w:rFonts w:ascii="Times New Roman" w:hAnsi="Times New Roman" w:cs="Times New Roman"/>
          <w:sz w:val="26"/>
          <w:szCs w:val="26"/>
        </w:rPr>
        <w:t>;</w:t>
      </w:r>
    </w:p>
    <w:p w:rsidR="00C36613" w:rsidRPr="00B42FE6" w:rsidRDefault="00C36613" w:rsidP="00C36613">
      <w:pPr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42FE6">
        <w:rPr>
          <w:rFonts w:ascii="Times New Roman" w:hAnsi="Times New Roman" w:cs="Times New Roman"/>
          <w:sz w:val="26"/>
          <w:szCs w:val="26"/>
        </w:rPr>
        <w:t xml:space="preserve">- </w:t>
      </w:r>
      <w:r w:rsidR="00423BAF">
        <w:rPr>
          <w:rFonts w:ascii="Times New Roman" w:hAnsi="Times New Roman" w:cs="Times New Roman"/>
          <w:sz w:val="26"/>
          <w:szCs w:val="26"/>
        </w:rPr>
        <w:t>о</w:t>
      </w:r>
      <w:r w:rsidR="00423BAF" w:rsidRPr="00423BAF">
        <w:rPr>
          <w:rFonts w:ascii="Times New Roman" w:hAnsi="Times New Roman" w:cs="Times New Roman"/>
          <w:sz w:val="26"/>
          <w:szCs w:val="26"/>
        </w:rPr>
        <w:t>беспечение жильем граждан, состоящих на учете в качестве нуждающихся в жилых помещениях</w:t>
      </w:r>
      <w:r w:rsidR="00423BAF">
        <w:rPr>
          <w:rFonts w:ascii="Times New Roman" w:hAnsi="Times New Roman" w:cs="Times New Roman"/>
          <w:sz w:val="26"/>
          <w:szCs w:val="26"/>
        </w:rPr>
        <w:t xml:space="preserve"> путем предоставления </w:t>
      </w:r>
      <w:r w:rsidR="000818CC">
        <w:rPr>
          <w:rFonts w:ascii="Times New Roman" w:hAnsi="Times New Roman" w:cs="Times New Roman"/>
          <w:sz w:val="26"/>
          <w:szCs w:val="26"/>
        </w:rPr>
        <w:t xml:space="preserve"> по договорам социального найма </w:t>
      </w:r>
      <w:r w:rsidR="00423BAF">
        <w:rPr>
          <w:rFonts w:ascii="Times New Roman" w:hAnsi="Times New Roman" w:cs="Times New Roman"/>
          <w:sz w:val="26"/>
          <w:szCs w:val="26"/>
        </w:rPr>
        <w:t>жилых помещений семьям с детьми-инвалидами</w:t>
      </w:r>
      <w:r w:rsidRPr="00B42FE6">
        <w:rPr>
          <w:rFonts w:ascii="Times New Roman" w:hAnsi="Times New Roman" w:cs="Times New Roman"/>
          <w:sz w:val="26"/>
          <w:szCs w:val="26"/>
        </w:rPr>
        <w:t>;</w:t>
      </w:r>
    </w:p>
    <w:p w:rsidR="00C36613" w:rsidRDefault="00C36613" w:rsidP="00C36613">
      <w:pPr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42FE6">
        <w:rPr>
          <w:rFonts w:ascii="Times New Roman" w:hAnsi="Times New Roman" w:cs="Times New Roman"/>
          <w:sz w:val="26"/>
          <w:szCs w:val="26"/>
        </w:rPr>
        <w:t xml:space="preserve">- </w:t>
      </w:r>
      <w:r w:rsidR="00423BAF">
        <w:rPr>
          <w:rFonts w:ascii="Times New Roman" w:hAnsi="Times New Roman" w:cs="Times New Roman"/>
          <w:sz w:val="26"/>
          <w:szCs w:val="26"/>
        </w:rPr>
        <w:t>о</w:t>
      </w:r>
      <w:r w:rsidR="00423BAF" w:rsidRPr="00423BAF">
        <w:rPr>
          <w:rFonts w:ascii="Times New Roman" w:hAnsi="Times New Roman" w:cs="Times New Roman"/>
          <w:sz w:val="26"/>
          <w:szCs w:val="26"/>
        </w:rPr>
        <w:t>казание поддержки в приобретении (строительстве) жилых помещений в многоквартирных жилых домах и строительстве индивидуальных жилых домов</w:t>
      </w:r>
      <w:r w:rsidR="00423BAF">
        <w:rPr>
          <w:rFonts w:ascii="Times New Roman" w:hAnsi="Times New Roman" w:cs="Times New Roman"/>
          <w:sz w:val="26"/>
          <w:szCs w:val="26"/>
        </w:rPr>
        <w:t xml:space="preserve"> путем п</w:t>
      </w:r>
      <w:r w:rsidR="00423BAF" w:rsidRPr="00423BAF">
        <w:rPr>
          <w:rFonts w:ascii="Times New Roman" w:hAnsi="Times New Roman" w:cs="Times New Roman"/>
          <w:sz w:val="26"/>
          <w:szCs w:val="26"/>
        </w:rPr>
        <w:t>редоставлен</w:t>
      </w:r>
      <w:r w:rsidR="00423BAF">
        <w:rPr>
          <w:rFonts w:ascii="Times New Roman" w:hAnsi="Times New Roman" w:cs="Times New Roman"/>
          <w:sz w:val="26"/>
          <w:szCs w:val="26"/>
        </w:rPr>
        <w:t>ия</w:t>
      </w:r>
      <w:r w:rsidR="00423BAF" w:rsidRPr="00423BAF">
        <w:rPr>
          <w:rFonts w:ascii="Times New Roman" w:hAnsi="Times New Roman" w:cs="Times New Roman"/>
          <w:sz w:val="26"/>
          <w:szCs w:val="26"/>
        </w:rPr>
        <w:t xml:space="preserve"> субсидии работникам бюджетной сферы, участникам специальной военной операции и пострадавшим гражданам в ходе проведения СВО на приобретение (строительство) жилья с помощью жилищных (ипотечных) кредитов и займы гражданам, желающим построить индивидуальный жилой дом</w:t>
      </w:r>
      <w:r w:rsidRPr="00B42FE6">
        <w:rPr>
          <w:rFonts w:ascii="Times New Roman" w:hAnsi="Times New Roman" w:cs="Times New Roman"/>
          <w:sz w:val="26"/>
          <w:szCs w:val="26"/>
        </w:rPr>
        <w:t>;</w:t>
      </w:r>
    </w:p>
    <w:p w:rsidR="00423BAF" w:rsidRPr="00B42FE6" w:rsidRDefault="00423BAF" w:rsidP="00C36613">
      <w:pPr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</w:t>
      </w:r>
      <w:r w:rsidRPr="00423BAF">
        <w:rPr>
          <w:rFonts w:ascii="Times New Roman" w:hAnsi="Times New Roman" w:cs="Times New Roman"/>
          <w:sz w:val="26"/>
          <w:szCs w:val="26"/>
        </w:rPr>
        <w:t>беспечение жильем отдельных категорий граждан</w:t>
      </w:r>
      <w:r w:rsidRPr="00B42FE6">
        <w:rPr>
          <w:rFonts w:ascii="Times New Roman" w:hAnsi="Times New Roman" w:cs="Times New Roman"/>
          <w:sz w:val="26"/>
          <w:szCs w:val="26"/>
        </w:rPr>
        <w:t xml:space="preserve">, установленных Федеральными законами от 12 января 1995 года № 5-ФЗ «О ветеранах» и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Pr="00B42FE6">
        <w:rPr>
          <w:rFonts w:ascii="Times New Roman" w:hAnsi="Times New Roman" w:cs="Times New Roman"/>
          <w:sz w:val="26"/>
          <w:szCs w:val="26"/>
        </w:rPr>
        <w:t>от 24 ноября 1995 года № 181-ФЗ «О социальной защите инвалидов в Российской Федерации»,</w:t>
      </w:r>
      <w:r>
        <w:rPr>
          <w:rFonts w:ascii="Times New Roman" w:hAnsi="Times New Roman" w:cs="Times New Roman"/>
          <w:sz w:val="26"/>
          <w:szCs w:val="26"/>
        </w:rPr>
        <w:t xml:space="preserve"> а также </w:t>
      </w:r>
      <w:r w:rsidRPr="00B42FE6">
        <w:rPr>
          <w:rFonts w:ascii="Times New Roman" w:hAnsi="Times New Roman" w:cs="Times New Roman"/>
          <w:sz w:val="26"/>
          <w:szCs w:val="26"/>
        </w:rPr>
        <w:t>обеспечени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B42FE6">
        <w:rPr>
          <w:rFonts w:ascii="Times New Roman" w:hAnsi="Times New Roman" w:cs="Times New Roman"/>
          <w:sz w:val="26"/>
          <w:szCs w:val="26"/>
        </w:rPr>
        <w:t xml:space="preserve"> жилыми помещениями детей-сирот и детей, оставшихся без попечения родителей, и лиц из их числа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36613" w:rsidRDefault="00423BAF" w:rsidP="00C366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3BAF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Способ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ами </w:t>
      </w:r>
      <w:r w:rsidRPr="00423BAF">
        <w:rPr>
          <w:rFonts w:ascii="Times New Roman" w:eastAsia="Times New Roman" w:hAnsi="Times New Roman" w:cs="Times New Roman"/>
          <w:sz w:val="26"/>
          <w:szCs w:val="26"/>
          <w:lang w:eastAsia="ru-RU"/>
        </w:rPr>
        <w:t>эффективного решения указанных задач явля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423BAF">
        <w:rPr>
          <w:rFonts w:ascii="Times New Roman" w:eastAsia="Times New Roman" w:hAnsi="Times New Roman" w:cs="Times New Roman"/>
          <w:sz w:val="26"/>
          <w:szCs w:val="26"/>
          <w:lang w:eastAsia="ru-RU"/>
        </w:rPr>
        <w:t>тся:</w:t>
      </w:r>
    </w:p>
    <w:p w:rsidR="00423BAF" w:rsidRPr="00423BAF" w:rsidRDefault="00423BAF" w:rsidP="00423BA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423B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Обеспечение доступным жильем семьей со средним достатком, в том числе создание возможности для приобретения (строительства) ими жилья с использованием ипотечного кредита, а также поддержка граждан, которые нуждаются в улучшении жилищных условий и не имеют объективной возможности накопить средства на приобретение жилья.</w:t>
      </w:r>
    </w:p>
    <w:p w:rsidR="00423BAF" w:rsidRPr="00423BAF" w:rsidRDefault="00423BAF" w:rsidP="00423BA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2. </w:t>
      </w:r>
      <w:r w:rsidRPr="00423B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Создание условий для ликвидации очереди отдельных категорий граждан, нуждающихся в улучшении жилищных условий, и осуществление перехода на обеспечение их жильем в плановом порядке.</w:t>
      </w:r>
    </w:p>
    <w:p w:rsidR="00423BAF" w:rsidRPr="00B42FE6" w:rsidRDefault="00423BAF" w:rsidP="00423BA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C36613" w:rsidRPr="00B42FE6">
        <w:rPr>
          <w:rFonts w:ascii="Times New Roman" w:hAnsi="Times New Roman" w:cs="Times New Roman"/>
          <w:sz w:val="26"/>
          <w:szCs w:val="26"/>
        </w:rPr>
        <w:t>о направлению «</w:t>
      </w:r>
      <w:r w:rsidRPr="00423BAF">
        <w:rPr>
          <w:rFonts w:ascii="Times New Roman" w:hAnsi="Times New Roman" w:cs="Times New Roman"/>
          <w:sz w:val="26"/>
          <w:szCs w:val="26"/>
        </w:rPr>
        <w:t>Расселение аварийного жилищного фонда»</w:t>
      </w:r>
      <w:r>
        <w:rPr>
          <w:rFonts w:ascii="Times New Roman" w:hAnsi="Times New Roman" w:cs="Times New Roman"/>
          <w:sz w:val="26"/>
          <w:szCs w:val="26"/>
        </w:rPr>
        <w:t xml:space="preserve"> ключевой задачей является с</w:t>
      </w:r>
      <w:r w:rsidRPr="00423BAF">
        <w:rPr>
          <w:rFonts w:ascii="Times New Roman" w:hAnsi="Times New Roman" w:cs="Times New Roman"/>
          <w:sz w:val="26"/>
          <w:szCs w:val="26"/>
        </w:rPr>
        <w:t xml:space="preserve">оздание </w:t>
      </w:r>
      <w:r w:rsidR="000818CC">
        <w:rPr>
          <w:rFonts w:ascii="Times New Roman" w:hAnsi="Times New Roman" w:cs="Times New Roman"/>
          <w:sz w:val="26"/>
          <w:szCs w:val="26"/>
        </w:rPr>
        <w:t>безопасных и благоприятных условий проживания граждан в соответствии с</w:t>
      </w:r>
      <w:r w:rsidRPr="00423BAF">
        <w:rPr>
          <w:rFonts w:ascii="Times New Roman" w:hAnsi="Times New Roman" w:cs="Times New Roman"/>
          <w:sz w:val="26"/>
          <w:szCs w:val="26"/>
        </w:rPr>
        <w:t xml:space="preserve"> законодательством Российской Федерации</w:t>
      </w:r>
      <w:r>
        <w:rPr>
          <w:rFonts w:ascii="Times New Roman" w:hAnsi="Times New Roman" w:cs="Times New Roman"/>
          <w:sz w:val="26"/>
          <w:szCs w:val="26"/>
        </w:rPr>
        <w:t>, путем с</w:t>
      </w:r>
      <w:r w:rsidRPr="00423BAF">
        <w:rPr>
          <w:rFonts w:ascii="Times New Roman" w:hAnsi="Times New Roman" w:cs="Times New Roman"/>
          <w:sz w:val="26"/>
          <w:szCs w:val="26"/>
        </w:rPr>
        <w:t>окращени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423BAF">
        <w:rPr>
          <w:rFonts w:ascii="Times New Roman" w:hAnsi="Times New Roman" w:cs="Times New Roman"/>
          <w:sz w:val="26"/>
          <w:szCs w:val="26"/>
        </w:rPr>
        <w:t xml:space="preserve"> непригодного для проживания жилищного фонда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23BAF" w:rsidRPr="00073F2D" w:rsidRDefault="00423BAF" w:rsidP="00073F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73F2D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Способами эффективного решения данной задачи является:</w:t>
      </w:r>
    </w:p>
    <w:p w:rsidR="00073F2D" w:rsidRPr="00073F2D" w:rsidRDefault="00073F2D" w:rsidP="00073F2D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73F2D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1. </w:t>
      </w:r>
      <w:proofErr w:type="gramStart"/>
      <w:r w:rsidRPr="00073F2D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Переселение из аварийного жилищного фонда граждан, занимающих по договорам социального найма жилые помещения в многоквартирных домах, признанных после 1 января 2017 года в установленном порядке аварийными и подлежащими сносу или реконструкции в связи с физическим износом в процессе их эксплуатации, или являющихся собственниками жилых помещений в таких домах по договорам мены, до 31 декабря 2025 года.</w:t>
      </w:r>
      <w:proofErr w:type="gramEnd"/>
    </w:p>
    <w:p w:rsidR="00073F2D" w:rsidRPr="00073F2D" w:rsidRDefault="00073F2D" w:rsidP="00073F2D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73F2D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2. Переселение из аварийного жилищного фонда граждан, являющихся собственниками жилых помещений в многоквартирных домах, признанных после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</w:t>
      </w:r>
      <w:r w:rsidRPr="00073F2D">
        <w:rPr>
          <w:rFonts w:ascii="Times New Roman" w:eastAsiaTheme="minorEastAsia" w:hAnsi="Times New Roman" w:cs="Times New Roman"/>
          <w:sz w:val="26"/>
          <w:szCs w:val="26"/>
          <w:lang w:eastAsia="ru-RU"/>
        </w:rPr>
        <w:t>1 января 2017 года в установленном порядке аварийными и подлежащими сносу или реконструкции в связи с физическим износом в процессе их эксплуатации, путем предоставления возмещения за изымаемое жилое помещение до 31 декабря 2025 года.</w:t>
      </w:r>
    </w:p>
    <w:p w:rsidR="00073F2D" w:rsidRPr="00073F2D" w:rsidRDefault="00073F2D" w:rsidP="00073F2D">
      <w:pPr>
        <w:pStyle w:val="a3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3. </w:t>
      </w:r>
      <w:r w:rsidRPr="00073F2D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Обеспечение в течение одного года после расселения всех жилых помещений, расположенных в аварийном многоквартирном доме, муниципальное </w:t>
      </w:r>
      <w:r w:rsidRPr="00073F2D">
        <w:rPr>
          <w:rFonts w:ascii="Times New Roman" w:eastAsiaTheme="minorEastAsia" w:hAnsi="Times New Roman" w:cs="Times New Roman"/>
          <w:sz w:val="26"/>
          <w:szCs w:val="26"/>
          <w:lang w:eastAsia="ru-RU"/>
        </w:rPr>
        <w:lastRenderedPageBreak/>
        <w:t>образование - участник Программы обеспечивает снос указанного дома за счет средств местного бюджета либо внебюджетных и иных источников в соответствии с действующим законодательством Российской Федерации.</w:t>
      </w:r>
    </w:p>
    <w:p w:rsidR="00073F2D" w:rsidRPr="00073F2D" w:rsidRDefault="00073F2D" w:rsidP="00073F2D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gramStart"/>
      <w:r w:rsidRPr="00073F2D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Программа не предусматривает расселения частных индивидуальных жилых домов, находящихся в аварийном состоянии, в том числе домов блокированной застройки, многоквартирных домов, признанных аварийными до 1 января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</w:t>
      </w:r>
      <w:r w:rsidRPr="00073F2D">
        <w:rPr>
          <w:rFonts w:ascii="Times New Roman" w:eastAsiaTheme="minorEastAsia" w:hAnsi="Times New Roman" w:cs="Times New Roman"/>
          <w:sz w:val="26"/>
          <w:szCs w:val="26"/>
          <w:lang w:eastAsia="ru-RU"/>
        </w:rPr>
        <w:t>2017 года, жилых помещений, признанных непригодными для проживания, а также жилых помещений, находящихся в собственности юридических лиц и индивидуальных предпринимателей.</w:t>
      </w:r>
      <w:proofErr w:type="gramEnd"/>
    </w:p>
    <w:p w:rsidR="00364965" w:rsidRPr="00073F2D" w:rsidRDefault="00364965" w:rsidP="00073F2D">
      <w:pPr>
        <w:pStyle w:val="a3"/>
        <w:autoSpaceDE w:val="0"/>
        <w:autoSpaceDN w:val="0"/>
        <w:adjustRightInd w:val="0"/>
        <w:spacing w:after="0" w:line="240" w:lineRule="auto"/>
        <w:ind w:left="106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4965" w:rsidRDefault="00364965" w:rsidP="00364965">
      <w:pPr>
        <w:pStyle w:val="a3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9"/>
      </w:tblGrid>
      <w:tr w:rsidR="00364965" w:rsidRPr="00364965" w:rsidTr="00994584">
        <w:tc>
          <w:tcPr>
            <w:tcW w:w="5495" w:type="dxa"/>
          </w:tcPr>
          <w:p w:rsidR="00364965" w:rsidRPr="00364965" w:rsidRDefault="00364965" w:rsidP="00364965">
            <w:pPr>
              <w:tabs>
                <w:tab w:val="left" w:pos="9072"/>
              </w:tabs>
              <w:suppressAutoHyphens/>
              <w:spacing w:after="0" w:line="240" w:lineRule="auto"/>
              <w:ind w:right="-31"/>
              <w:rPr>
                <w:rFonts w:ascii="Times New Roman" w:eastAsia="SimSun" w:hAnsi="Times New Roman" w:cs="Mangal"/>
                <w:bCs/>
                <w:kern w:val="1"/>
                <w:sz w:val="26"/>
                <w:szCs w:val="26"/>
                <w:lang w:eastAsia="hi-IN" w:bidi="hi-IN"/>
              </w:rPr>
            </w:pPr>
            <w:r w:rsidRPr="00364965">
              <w:rPr>
                <w:rFonts w:ascii="Times New Roman" w:eastAsia="SimSun" w:hAnsi="Times New Roman" w:cs="Mangal"/>
                <w:bCs/>
                <w:kern w:val="1"/>
                <w:sz w:val="26"/>
                <w:szCs w:val="26"/>
                <w:lang w:eastAsia="hi-IN" w:bidi="hi-IN"/>
              </w:rPr>
              <w:t>Первый заместитель начальника</w:t>
            </w:r>
          </w:p>
          <w:p w:rsidR="00364965" w:rsidRPr="00364965" w:rsidRDefault="00364965" w:rsidP="00364965">
            <w:pPr>
              <w:tabs>
                <w:tab w:val="left" w:pos="9072"/>
              </w:tabs>
              <w:suppressAutoHyphens/>
              <w:spacing w:after="0" w:line="240" w:lineRule="auto"/>
              <w:ind w:right="-31"/>
              <w:rPr>
                <w:rFonts w:ascii="Times New Roman" w:eastAsia="SimSun" w:hAnsi="Times New Roman" w:cs="Mangal"/>
                <w:bCs/>
                <w:kern w:val="1"/>
                <w:sz w:val="26"/>
                <w:szCs w:val="26"/>
                <w:lang w:eastAsia="hi-IN" w:bidi="hi-IN"/>
              </w:rPr>
            </w:pPr>
            <w:r w:rsidRPr="00364965">
              <w:rPr>
                <w:rFonts w:ascii="Times New Roman" w:eastAsia="SimSun" w:hAnsi="Times New Roman" w:cs="Mangal"/>
                <w:bCs/>
                <w:kern w:val="1"/>
                <w:sz w:val="26"/>
                <w:szCs w:val="26"/>
                <w:lang w:eastAsia="hi-IN" w:bidi="hi-IN"/>
              </w:rPr>
              <w:t>департамента жилищно-коммунального</w:t>
            </w:r>
          </w:p>
          <w:p w:rsidR="00364965" w:rsidRPr="00364965" w:rsidRDefault="00364965" w:rsidP="00364965">
            <w:pPr>
              <w:tabs>
                <w:tab w:val="left" w:pos="9072"/>
              </w:tabs>
              <w:suppressAutoHyphens/>
              <w:spacing w:after="0" w:line="240" w:lineRule="auto"/>
              <w:ind w:right="-31"/>
              <w:rPr>
                <w:rFonts w:ascii="Times New Roman" w:eastAsia="SimSun" w:hAnsi="Times New Roman" w:cs="Mangal"/>
                <w:bCs/>
                <w:kern w:val="1"/>
                <w:sz w:val="26"/>
                <w:szCs w:val="26"/>
                <w:lang w:eastAsia="hi-IN" w:bidi="hi-IN"/>
              </w:rPr>
            </w:pPr>
            <w:r w:rsidRPr="00364965">
              <w:rPr>
                <w:rFonts w:ascii="Times New Roman" w:eastAsia="SimSun" w:hAnsi="Times New Roman" w:cs="Mangal"/>
                <w:bCs/>
                <w:kern w:val="1"/>
                <w:sz w:val="26"/>
                <w:szCs w:val="26"/>
                <w:lang w:eastAsia="hi-IN" w:bidi="hi-IN"/>
              </w:rPr>
              <w:t>хозяйства администрации</w:t>
            </w:r>
          </w:p>
          <w:p w:rsidR="00364965" w:rsidRPr="00364965" w:rsidRDefault="00364965" w:rsidP="00364965">
            <w:pPr>
              <w:tabs>
                <w:tab w:val="left" w:pos="9072"/>
              </w:tabs>
              <w:suppressAutoHyphens/>
              <w:spacing w:after="0" w:line="240" w:lineRule="auto"/>
              <w:ind w:right="-31"/>
              <w:rPr>
                <w:rFonts w:ascii="Times New Roman" w:eastAsia="SimSun" w:hAnsi="Times New Roman" w:cs="Mangal"/>
                <w:bCs/>
                <w:kern w:val="1"/>
                <w:sz w:val="26"/>
                <w:szCs w:val="26"/>
                <w:lang w:eastAsia="hi-IN" w:bidi="hi-IN"/>
              </w:rPr>
            </w:pPr>
            <w:r w:rsidRPr="00364965">
              <w:rPr>
                <w:rFonts w:ascii="Times New Roman" w:eastAsia="SimSun" w:hAnsi="Times New Roman" w:cs="Mangal"/>
                <w:bCs/>
                <w:kern w:val="1"/>
                <w:sz w:val="26"/>
                <w:szCs w:val="26"/>
                <w:lang w:eastAsia="hi-IN" w:bidi="hi-IN"/>
              </w:rPr>
              <w:t>Старооскольского городского округа</w:t>
            </w:r>
          </w:p>
          <w:p w:rsidR="00364965" w:rsidRPr="00364965" w:rsidRDefault="00364965" w:rsidP="00364965">
            <w:pPr>
              <w:tabs>
                <w:tab w:val="left" w:pos="9072"/>
              </w:tabs>
              <w:suppressAutoHyphens/>
              <w:spacing w:after="0" w:line="240" w:lineRule="auto"/>
              <w:ind w:right="-31" w:firstLine="284"/>
              <w:rPr>
                <w:rFonts w:ascii="Times New Roman" w:eastAsia="SimSun" w:hAnsi="Times New Roman" w:cs="Mangal"/>
                <w:bCs/>
                <w:kern w:val="1"/>
                <w:sz w:val="26"/>
                <w:szCs w:val="26"/>
                <w:lang w:eastAsia="hi-IN" w:bidi="hi-IN"/>
              </w:rPr>
            </w:pPr>
          </w:p>
        </w:tc>
        <w:tc>
          <w:tcPr>
            <w:tcW w:w="4359" w:type="dxa"/>
          </w:tcPr>
          <w:p w:rsidR="00364965" w:rsidRPr="00364965" w:rsidRDefault="00364965" w:rsidP="00364965">
            <w:pPr>
              <w:tabs>
                <w:tab w:val="left" w:pos="9072"/>
              </w:tabs>
              <w:suppressAutoHyphens/>
              <w:spacing w:after="0" w:line="240" w:lineRule="auto"/>
              <w:ind w:right="-31" w:firstLine="284"/>
              <w:rPr>
                <w:rFonts w:ascii="Times New Roman" w:eastAsia="SimSun" w:hAnsi="Times New Roman" w:cs="Mangal"/>
                <w:bCs/>
                <w:kern w:val="1"/>
                <w:sz w:val="26"/>
                <w:szCs w:val="26"/>
                <w:lang w:eastAsia="hi-IN" w:bidi="hi-IN"/>
              </w:rPr>
            </w:pPr>
          </w:p>
          <w:p w:rsidR="00364965" w:rsidRPr="00364965" w:rsidRDefault="00364965" w:rsidP="00364965">
            <w:pPr>
              <w:tabs>
                <w:tab w:val="left" w:pos="9072"/>
              </w:tabs>
              <w:suppressAutoHyphens/>
              <w:spacing w:after="0" w:line="240" w:lineRule="auto"/>
              <w:ind w:right="-31" w:firstLine="284"/>
              <w:rPr>
                <w:rFonts w:ascii="Times New Roman" w:eastAsia="SimSun" w:hAnsi="Times New Roman" w:cs="Mangal"/>
                <w:bCs/>
                <w:kern w:val="1"/>
                <w:sz w:val="26"/>
                <w:szCs w:val="26"/>
                <w:lang w:eastAsia="hi-IN" w:bidi="hi-IN"/>
              </w:rPr>
            </w:pPr>
            <w:r w:rsidRPr="00364965">
              <w:rPr>
                <w:rFonts w:ascii="Times New Roman" w:eastAsia="SimSun" w:hAnsi="Times New Roman" w:cs="Mangal"/>
                <w:bCs/>
                <w:kern w:val="1"/>
                <w:sz w:val="26"/>
                <w:szCs w:val="26"/>
                <w:lang w:eastAsia="hi-IN" w:bidi="hi-IN"/>
              </w:rPr>
              <w:t xml:space="preserve">                                                                     </w:t>
            </w:r>
          </w:p>
          <w:p w:rsidR="00364965" w:rsidRPr="00364965" w:rsidRDefault="00364965" w:rsidP="00364965">
            <w:pPr>
              <w:tabs>
                <w:tab w:val="left" w:pos="9072"/>
              </w:tabs>
              <w:suppressAutoHyphens/>
              <w:spacing w:after="0" w:line="240" w:lineRule="auto"/>
              <w:ind w:right="-31" w:firstLine="284"/>
              <w:rPr>
                <w:rFonts w:ascii="Times New Roman" w:eastAsia="SimSun" w:hAnsi="Times New Roman" w:cs="Mangal"/>
                <w:bCs/>
                <w:kern w:val="1"/>
                <w:sz w:val="26"/>
                <w:szCs w:val="26"/>
                <w:lang w:eastAsia="hi-IN" w:bidi="hi-IN"/>
              </w:rPr>
            </w:pPr>
          </w:p>
          <w:p w:rsidR="00364965" w:rsidRPr="00364965" w:rsidRDefault="00364965" w:rsidP="00364965">
            <w:pPr>
              <w:tabs>
                <w:tab w:val="left" w:pos="9072"/>
              </w:tabs>
              <w:suppressAutoHyphens/>
              <w:spacing w:after="0" w:line="240" w:lineRule="auto"/>
              <w:ind w:right="-31" w:firstLine="284"/>
              <w:rPr>
                <w:rFonts w:ascii="Times New Roman" w:eastAsia="SimSun" w:hAnsi="Times New Roman" w:cs="Mangal"/>
                <w:bCs/>
                <w:kern w:val="1"/>
                <w:sz w:val="26"/>
                <w:szCs w:val="26"/>
                <w:lang w:eastAsia="hi-IN" w:bidi="hi-IN"/>
              </w:rPr>
            </w:pPr>
            <w:r w:rsidRPr="00364965">
              <w:rPr>
                <w:rFonts w:ascii="Times New Roman" w:eastAsia="SimSun" w:hAnsi="Times New Roman" w:cs="Mangal"/>
                <w:bCs/>
                <w:kern w:val="1"/>
                <w:sz w:val="26"/>
                <w:szCs w:val="26"/>
                <w:lang w:eastAsia="hi-IN" w:bidi="hi-IN"/>
              </w:rPr>
              <w:t xml:space="preserve">                            </w:t>
            </w:r>
            <w:r>
              <w:rPr>
                <w:rFonts w:ascii="Times New Roman" w:eastAsia="SimSun" w:hAnsi="Times New Roman" w:cs="Mangal"/>
                <w:bCs/>
                <w:kern w:val="1"/>
                <w:sz w:val="26"/>
                <w:szCs w:val="26"/>
                <w:lang w:eastAsia="hi-IN" w:bidi="hi-IN"/>
              </w:rPr>
              <w:t xml:space="preserve">    </w:t>
            </w:r>
            <w:r w:rsidRPr="00364965">
              <w:rPr>
                <w:rFonts w:ascii="Times New Roman" w:eastAsia="SimSun" w:hAnsi="Times New Roman" w:cs="Mangal"/>
                <w:bCs/>
                <w:kern w:val="1"/>
                <w:sz w:val="26"/>
                <w:szCs w:val="26"/>
                <w:lang w:eastAsia="hi-IN" w:bidi="hi-IN"/>
              </w:rPr>
              <w:t>М.К. Баранов</w:t>
            </w:r>
          </w:p>
        </w:tc>
      </w:tr>
    </w:tbl>
    <w:p w:rsidR="00364965" w:rsidRPr="00423BAF" w:rsidRDefault="00364965" w:rsidP="00364965">
      <w:pPr>
        <w:pStyle w:val="a3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 w:cs="Times New Roman"/>
          <w:sz w:val="26"/>
          <w:szCs w:val="26"/>
        </w:rPr>
      </w:pPr>
    </w:p>
    <w:sectPr w:rsidR="00364965" w:rsidRPr="00423BAF" w:rsidSect="00364965">
      <w:headerReference w:type="default" r:id="rId15"/>
      <w:headerReference w:type="first" r:id="rId16"/>
      <w:pgSz w:w="11905" w:h="16838"/>
      <w:pgMar w:top="1106" w:right="848" w:bottom="993" w:left="1701" w:header="567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AF0" w:rsidRDefault="00746AF0" w:rsidP="00983C85">
      <w:pPr>
        <w:spacing w:after="0" w:line="240" w:lineRule="auto"/>
      </w:pPr>
      <w:r>
        <w:separator/>
      </w:r>
    </w:p>
  </w:endnote>
  <w:endnote w:type="continuationSeparator" w:id="0">
    <w:p w:rsidR="00746AF0" w:rsidRDefault="00746AF0" w:rsidP="00983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AF0" w:rsidRDefault="00746AF0" w:rsidP="00983C85">
      <w:pPr>
        <w:spacing w:after="0" w:line="240" w:lineRule="auto"/>
      </w:pPr>
      <w:r>
        <w:separator/>
      </w:r>
    </w:p>
  </w:footnote>
  <w:footnote w:type="continuationSeparator" w:id="0">
    <w:p w:rsidR="00746AF0" w:rsidRDefault="00746AF0" w:rsidP="00983C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2614036"/>
      <w:docPartObj>
        <w:docPartGallery w:val="Page Numbers (Top of Page)"/>
        <w:docPartUnique/>
      </w:docPartObj>
    </w:sdtPr>
    <w:sdtEndPr/>
    <w:sdtContent>
      <w:p w:rsidR="00364965" w:rsidRDefault="0036496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1B80" w:rsidRPr="00F01B80">
          <w:rPr>
            <w:noProof/>
            <w:lang w:val="ru-RU"/>
          </w:rPr>
          <w:t>2</w:t>
        </w:r>
        <w:r>
          <w:fldChar w:fldCharType="end"/>
        </w:r>
      </w:p>
    </w:sdtContent>
  </w:sdt>
  <w:p w:rsidR="00364965" w:rsidRPr="00364965" w:rsidRDefault="00364965" w:rsidP="00364965">
    <w:pPr>
      <w:pStyle w:val="a5"/>
      <w:jc w:val="center"/>
      <w:rPr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965" w:rsidRDefault="00364965">
    <w:pPr>
      <w:pStyle w:val="a5"/>
      <w:jc w:val="center"/>
    </w:pPr>
  </w:p>
  <w:p w:rsidR="00364965" w:rsidRDefault="0036496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14BE8"/>
    <w:multiLevelType w:val="multilevel"/>
    <w:tmpl w:val="8AFA41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6A15E19"/>
    <w:multiLevelType w:val="hybridMultilevel"/>
    <w:tmpl w:val="2DCC7952"/>
    <w:lvl w:ilvl="0" w:tplc="6720D7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A930760"/>
    <w:multiLevelType w:val="hybridMultilevel"/>
    <w:tmpl w:val="2A4AE71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F2775FF"/>
    <w:multiLevelType w:val="hybridMultilevel"/>
    <w:tmpl w:val="077EADE2"/>
    <w:lvl w:ilvl="0" w:tplc="093A4E0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4430754"/>
    <w:multiLevelType w:val="hybridMultilevel"/>
    <w:tmpl w:val="1890B730"/>
    <w:lvl w:ilvl="0" w:tplc="4072BAF0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5F473FE"/>
    <w:multiLevelType w:val="hybridMultilevel"/>
    <w:tmpl w:val="F75C50D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CC7B37"/>
    <w:multiLevelType w:val="hybridMultilevel"/>
    <w:tmpl w:val="05B68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B2C"/>
    <w:rsid w:val="00017265"/>
    <w:rsid w:val="00022571"/>
    <w:rsid w:val="00036B72"/>
    <w:rsid w:val="00054065"/>
    <w:rsid w:val="00060623"/>
    <w:rsid w:val="00064E97"/>
    <w:rsid w:val="00073F2D"/>
    <w:rsid w:val="00076492"/>
    <w:rsid w:val="000818CC"/>
    <w:rsid w:val="000A5F7A"/>
    <w:rsid w:val="000F1F07"/>
    <w:rsid w:val="000F5242"/>
    <w:rsid w:val="00124B07"/>
    <w:rsid w:val="00134618"/>
    <w:rsid w:val="00152CD9"/>
    <w:rsid w:val="001B1062"/>
    <w:rsid w:val="001B7D0D"/>
    <w:rsid w:val="001D7F91"/>
    <w:rsid w:val="001E0C22"/>
    <w:rsid w:val="001F2AB5"/>
    <w:rsid w:val="00207F62"/>
    <w:rsid w:val="00263CF1"/>
    <w:rsid w:val="00281994"/>
    <w:rsid w:val="0029715D"/>
    <w:rsid w:val="002A74C5"/>
    <w:rsid w:val="002B761F"/>
    <w:rsid w:val="002C2DAB"/>
    <w:rsid w:val="002C4142"/>
    <w:rsid w:val="002E1561"/>
    <w:rsid w:val="00322355"/>
    <w:rsid w:val="0033269F"/>
    <w:rsid w:val="003527CC"/>
    <w:rsid w:val="00364965"/>
    <w:rsid w:val="00364B2C"/>
    <w:rsid w:val="0037147A"/>
    <w:rsid w:val="00375B5E"/>
    <w:rsid w:val="00376036"/>
    <w:rsid w:val="003A0D56"/>
    <w:rsid w:val="003D049C"/>
    <w:rsid w:val="003E55D0"/>
    <w:rsid w:val="00423BAF"/>
    <w:rsid w:val="0044116A"/>
    <w:rsid w:val="004540DB"/>
    <w:rsid w:val="004B0FE6"/>
    <w:rsid w:val="004B40C4"/>
    <w:rsid w:val="004E4579"/>
    <w:rsid w:val="004F0A1A"/>
    <w:rsid w:val="004F402B"/>
    <w:rsid w:val="005277A9"/>
    <w:rsid w:val="00576A44"/>
    <w:rsid w:val="00605B1F"/>
    <w:rsid w:val="00616C1E"/>
    <w:rsid w:val="006217EF"/>
    <w:rsid w:val="006B1550"/>
    <w:rsid w:val="006F2642"/>
    <w:rsid w:val="00720832"/>
    <w:rsid w:val="00746AF0"/>
    <w:rsid w:val="00757A9E"/>
    <w:rsid w:val="0078054F"/>
    <w:rsid w:val="007A301C"/>
    <w:rsid w:val="007F59A3"/>
    <w:rsid w:val="007F66A3"/>
    <w:rsid w:val="0080091F"/>
    <w:rsid w:val="008158E6"/>
    <w:rsid w:val="00823D12"/>
    <w:rsid w:val="008358A9"/>
    <w:rsid w:val="008924AB"/>
    <w:rsid w:val="008A2BED"/>
    <w:rsid w:val="009128CD"/>
    <w:rsid w:val="00912E38"/>
    <w:rsid w:val="009161CD"/>
    <w:rsid w:val="0094245E"/>
    <w:rsid w:val="00953A7E"/>
    <w:rsid w:val="00983C85"/>
    <w:rsid w:val="00984B84"/>
    <w:rsid w:val="009D4038"/>
    <w:rsid w:val="009F27BD"/>
    <w:rsid w:val="00A843C9"/>
    <w:rsid w:val="00A975CD"/>
    <w:rsid w:val="00AA1A8E"/>
    <w:rsid w:val="00AB751F"/>
    <w:rsid w:val="00AE0CBB"/>
    <w:rsid w:val="00AF1DAF"/>
    <w:rsid w:val="00B07B5D"/>
    <w:rsid w:val="00B42FE6"/>
    <w:rsid w:val="00B96362"/>
    <w:rsid w:val="00BC16F1"/>
    <w:rsid w:val="00BC34C1"/>
    <w:rsid w:val="00BE73C6"/>
    <w:rsid w:val="00C01EC5"/>
    <w:rsid w:val="00C11835"/>
    <w:rsid w:val="00C334AB"/>
    <w:rsid w:val="00C36613"/>
    <w:rsid w:val="00C4674B"/>
    <w:rsid w:val="00C77FFE"/>
    <w:rsid w:val="00C85E31"/>
    <w:rsid w:val="00D14A27"/>
    <w:rsid w:val="00D235CE"/>
    <w:rsid w:val="00D445E9"/>
    <w:rsid w:val="00D53B9F"/>
    <w:rsid w:val="00D63703"/>
    <w:rsid w:val="00D66475"/>
    <w:rsid w:val="00D74B1E"/>
    <w:rsid w:val="00DD3E2A"/>
    <w:rsid w:val="00E2029F"/>
    <w:rsid w:val="00E2065E"/>
    <w:rsid w:val="00E44CF6"/>
    <w:rsid w:val="00E56313"/>
    <w:rsid w:val="00E61DE6"/>
    <w:rsid w:val="00E76964"/>
    <w:rsid w:val="00EA5E14"/>
    <w:rsid w:val="00ED619A"/>
    <w:rsid w:val="00F01B80"/>
    <w:rsid w:val="00F35AFD"/>
    <w:rsid w:val="00F71119"/>
    <w:rsid w:val="00F93DA1"/>
    <w:rsid w:val="00F974C6"/>
    <w:rsid w:val="00FA6C8F"/>
    <w:rsid w:val="00FC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link w:val="ConsPlusNormal0"/>
    <w:rsid w:val="00E2029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hi-IN" w:bidi="hi-IN"/>
    </w:rPr>
  </w:style>
  <w:style w:type="character" w:customStyle="1" w:styleId="ConsPlusNormal0">
    <w:name w:val="ConsPlusNormal Знак"/>
    <w:link w:val="ConsPlusNormal"/>
    <w:locked/>
    <w:rsid w:val="00E2029F"/>
    <w:rPr>
      <w:rFonts w:ascii="Arial" w:eastAsia="Arial" w:hAnsi="Arial" w:cs="Arial"/>
      <w:sz w:val="20"/>
      <w:szCs w:val="20"/>
      <w:lang w:eastAsia="hi-IN" w:bidi="hi-IN"/>
    </w:rPr>
  </w:style>
  <w:style w:type="paragraph" w:styleId="a3">
    <w:name w:val="List Paragraph"/>
    <w:basedOn w:val="a"/>
    <w:uiPriority w:val="34"/>
    <w:qFormat/>
    <w:rsid w:val="00E2029F"/>
    <w:pPr>
      <w:ind w:left="720"/>
      <w:contextualSpacing/>
    </w:pPr>
  </w:style>
  <w:style w:type="table" w:styleId="a4">
    <w:name w:val="Table Grid"/>
    <w:basedOn w:val="a1"/>
    <w:uiPriority w:val="59"/>
    <w:rsid w:val="00E202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4E4579"/>
  </w:style>
  <w:style w:type="paragraph" w:styleId="a5">
    <w:name w:val="header"/>
    <w:basedOn w:val="a"/>
    <w:link w:val="a6"/>
    <w:uiPriority w:val="99"/>
    <w:rsid w:val="004E45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4E45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page number"/>
    <w:basedOn w:val="a0"/>
    <w:rsid w:val="004E4579"/>
  </w:style>
  <w:style w:type="paragraph" w:styleId="a8">
    <w:name w:val="footer"/>
    <w:basedOn w:val="a"/>
    <w:link w:val="a9"/>
    <w:rsid w:val="004E45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rsid w:val="004E45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semiHidden/>
    <w:rsid w:val="004E457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4E4579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0">
    <w:name w:val="Сетка таблицы1"/>
    <w:basedOn w:val="a1"/>
    <w:next w:val="a4"/>
    <w:rsid w:val="004E45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4E4579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4E45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c">
    <w:name w:val="Hyperlink"/>
    <w:basedOn w:val="a0"/>
    <w:uiPriority w:val="99"/>
    <w:unhideWhenUsed/>
    <w:rsid w:val="00C11835"/>
    <w:rPr>
      <w:color w:val="0000FF" w:themeColor="hyperlink"/>
      <w:u w:val="single"/>
    </w:rPr>
  </w:style>
  <w:style w:type="table" w:customStyle="1" w:styleId="2">
    <w:name w:val="Сетка таблицы2"/>
    <w:basedOn w:val="a1"/>
    <w:next w:val="a4"/>
    <w:uiPriority w:val="59"/>
    <w:rsid w:val="00AE0C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rsid w:val="0094245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C3661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unhideWhenUsed/>
    <w:rsid w:val="00263CF1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263CF1"/>
    <w:rPr>
      <w:rFonts w:ascii="Times New Roman" w:hAnsi="Times New Roman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link w:val="ConsPlusNormal0"/>
    <w:rsid w:val="00E2029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hi-IN" w:bidi="hi-IN"/>
    </w:rPr>
  </w:style>
  <w:style w:type="character" w:customStyle="1" w:styleId="ConsPlusNormal0">
    <w:name w:val="ConsPlusNormal Знак"/>
    <w:link w:val="ConsPlusNormal"/>
    <w:locked/>
    <w:rsid w:val="00E2029F"/>
    <w:rPr>
      <w:rFonts w:ascii="Arial" w:eastAsia="Arial" w:hAnsi="Arial" w:cs="Arial"/>
      <w:sz w:val="20"/>
      <w:szCs w:val="20"/>
      <w:lang w:eastAsia="hi-IN" w:bidi="hi-IN"/>
    </w:rPr>
  </w:style>
  <w:style w:type="paragraph" w:styleId="a3">
    <w:name w:val="List Paragraph"/>
    <w:basedOn w:val="a"/>
    <w:uiPriority w:val="34"/>
    <w:qFormat/>
    <w:rsid w:val="00E2029F"/>
    <w:pPr>
      <w:ind w:left="720"/>
      <w:contextualSpacing/>
    </w:pPr>
  </w:style>
  <w:style w:type="table" w:styleId="a4">
    <w:name w:val="Table Grid"/>
    <w:basedOn w:val="a1"/>
    <w:uiPriority w:val="59"/>
    <w:rsid w:val="00E202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4E4579"/>
  </w:style>
  <w:style w:type="paragraph" w:styleId="a5">
    <w:name w:val="header"/>
    <w:basedOn w:val="a"/>
    <w:link w:val="a6"/>
    <w:uiPriority w:val="99"/>
    <w:rsid w:val="004E45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4E45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page number"/>
    <w:basedOn w:val="a0"/>
    <w:rsid w:val="004E4579"/>
  </w:style>
  <w:style w:type="paragraph" w:styleId="a8">
    <w:name w:val="footer"/>
    <w:basedOn w:val="a"/>
    <w:link w:val="a9"/>
    <w:rsid w:val="004E45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rsid w:val="004E45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semiHidden/>
    <w:rsid w:val="004E457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4E4579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0">
    <w:name w:val="Сетка таблицы1"/>
    <w:basedOn w:val="a1"/>
    <w:next w:val="a4"/>
    <w:rsid w:val="004E45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4E4579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4E45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c">
    <w:name w:val="Hyperlink"/>
    <w:basedOn w:val="a0"/>
    <w:uiPriority w:val="99"/>
    <w:unhideWhenUsed/>
    <w:rsid w:val="00C11835"/>
    <w:rPr>
      <w:color w:val="0000FF" w:themeColor="hyperlink"/>
      <w:u w:val="single"/>
    </w:rPr>
  </w:style>
  <w:style w:type="table" w:customStyle="1" w:styleId="2">
    <w:name w:val="Сетка таблицы2"/>
    <w:basedOn w:val="a1"/>
    <w:next w:val="a4"/>
    <w:uiPriority w:val="59"/>
    <w:rsid w:val="00AE0C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rsid w:val="0094245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C3661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unhideWhenUsed/>
    <w:rsid w:val="00263CF1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263CF1"/>
    <w:rPr>
      <w:rFonts w:ascii="Times New Roman" w:hAnsi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4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404&amp;n=98192&amp;dst=100010&amp;field=134&amp;date=18.09.2024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71024&amp;date=18.09.2024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404&amp;n=97813&amp;date=18.09.2024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login.consultant.ru/link/?req=doc&amp;base=RLAW404&amp;n=78334&amp;date=18.09.202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404&amp;n=96489&amp;dst=100016&amp;field=134&amp;date=18.09.2024" TargetMode="External"/><Relationship Id="rId14" Type="http://schemas.openxmlformats.org/officeDocument/2006/relationships/hyperlink" Target="https://login.consultant.ru/link/?req=doc&amp;base=RLAW404&amp;n=96702&amp;date=17.09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B8945-256F-4C3B-A8DA-59D44DAB9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2529</TotalTime>
  <Pages>8</Pages>
  <Words>2901</Words>
  <Characters>16541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97</cp:revision>
  <cp:lastPrinted>2024-10-31T13:10:00Z</cp:lastPrinted>
  <dcterms:created xsi:type="dcterms:W3CDTF">2024-01-11T08:52:00Z</dcterms:created>
  <dcterms:modified xsi:type="dcterms:W3CDTF">2024-12-03T07:28:00Z</dcterms:modified>
</cp:coreProperties>
</file>