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0DF5C" w14:textId="10EBACD6" w:rsidR="00F97E9C" w:rsidRPr="00B112A6" w:rsidRDefault="00F97E9C" w:rsidP="00F97E9C">
      <w:pPr>
        <w:tabs>
          <w:tab w:val="left" w:pos="4536"/>
        </w:tabs>
        <w:spacing w:after="0" w:line="20" w:lineRule="atLeast"/>
        <w:ind w:left="4248" w:firstLine="708"/>
        <w:jc w:val="both"/>
        <w:rPr>
          <w:rFonts w:ascii="Times New Roman" w:hAnsi="Times New Roman"/>
          <w:sz w:val="26"/>
          <w:szCs w:val="26"/>
        </w:rPr>
      </w:pPr>
      <w:r w:rsidRPr="00B112A6">
        <w:rPr>
          <w:rFonts w:ascii="Times New Roman" w:hAnsi="Times New Roman"/>
          <w:sz w:val="26"/>
          <w:szCs w:val="26"/>
        </w:rPr>
        <w:t xml:space="preserve">Приложение </w:t>
      </w:r>
    </w:p>
    <w:p w14:paraId="1D657928" w14:textId="77777777" w:rsidR="00F97E9C" w:rsidRPr="00B112A6" w:rsidRDefault="00F97E9C" w:rsidP="00F97E9C">
      <w:pPr>
        <w:spacing w:after="0" w:line="20" w:lineRule="atLeast"/>
        <w:ind w:left="4248" w:firstLine="708"/>
        <w:jc w:val="both"/>
        <w:rPr>
          <w:rFonts w:ascii="Times New Roman" w:hAnsi="Times New Roman"/>
          <w:sz w:val="26"/>
          <w:szCs w:val="26"/>
        </w:rPr>
      </w:pPr>
      <w:r w:rsidRPr="00B112A6">
        <w:rPr>
          <w:rFonts w:ascii="Times New Roman" w:hAnsi="Times New Roman"/>
          <w:sz w:val="26"/>
          <w:szCs w:val="26"/>
        </w:rPr>
        <w:t xml:space="preserve">к постановлению </w:t>
      </w:r>
    </w:p>
    <w:p w14:paraId="58E5B7DD" w14:textId="77777777" w:rsidR="00F97E9C" w:rsidRPr="00B112A6" w:rsidRDefault="00F97E9C" w:rsidP="00F97E9C">
      <w:pPr>
        <w:spacing w:after="0" w:line="20" w:lineRule="atLeast"/>
        <w:ind w:left="4248" w:firstLine="708"/>
        <w:jc w:val="both"/>
        <w:rPr>
          <w:rFonts w:ascii="Times New Roman" w:hAnsi="Times New Roman"/>
          <w:sz w:val="26"/>
          <w:szCs w:val="26"/>
        </w:rPr>
      </w:pPr>
      <w:r w:rsidRPr="00B112A6">
        <w:rPr>
          <w:rFonts w:ascii="Times New Roman" w:hAnsi="Times New Roman"/>
          <w:sz w:val="26"/>
          <w:szCs w:val="26"/>
        </w:rPr>
        <w:t xml:space="preserve">Председателя Совета депутатов </w:t>
      </w:r>
    </w:p>
    <w:p w14:paraId="7FCB8C4C" w14:textId="77777777" w:rsidR="00F97E9C" w:rsidRPr="00B112A6" w:rsidRDefault="00F97E9C" w:rsidP="00F97E9C">
      <w:pPr>
        <w:spacing w:after="0" w:line="20" w:lineRule="atLeast"/>
        <w:ind w:left="601" w:firstLine="4355"/>
        <w:jc w:val="both"/>
        <w:rPr>
          <w:rFonts w:ascii="Times New Roman" w:hAnsi="Times New Roman"/>
          <w:sz w:val="26"/>
          <w:szCs w:val="26"/>
        </w:rPr>
      </w:pPr>
      <w:r w:rsidRPr="00B112A6">
        <w:rPr>
          <w:rFonts w:ascii="Times New Roman" w:hAnsi="Times New Roman"/>
          <w:sz w:val="26"/>
          <w:szCs w:val="26"/>
        </w:rPr>
        <w:t>Старооскольского городского округа</w:t>
      </w:r>
    </w:p>
    <w:p w14:paraId="3ED238D8" w14:textId="77777777" w:rsidR="00F97E9C" w:rsidRPr="00B112A6" w:rsidRDefault="00F97E9C" w:rsidP="00F97E9C">
      <w:pPr>
        <w:spacing w:after="0" w:line="20" w:lineRule="atLeast"/>
        <w:ind w:firstLine="4820"/>
        <w:rPr>
          <w:rFonts w:ascii="Times New Roman" w:hAnsi="Times New Roman"/>
          <w:sz w:val="26"/>
          <w:szCs w:val="26"/>
        </w:rPr>
      </w:pPr>
      <w:r w:rsidRPr="00B112A6">
        <w:rPr>
          <w:rFonts w:ascii="Times New Roman" w:hAnsi="Times New Roman"/>
          <w:sz w:val="26"/>
          <w:szCs w:val="26"/>
        </w:rPr>
        <w:t xml:space="preserve">  от «___» __________202</w:t>
      </w:r>
      <w:r w:rsidR="00D16170" w:rsidRPr="00B112A6">
        <w:rPr>
          <w:rFonts w:ascii="Times New Roman" w:hAnsi="Times New Roman"/>
          <w:sz w:val="26"/>
          <w:szCs w:val="26"/>
        </w:rPr>
        <w:t>2</w:t>
      </w:r>
      <w:r w:rsidRPr="00B112A6">
        <w:rPr>
          <w:rFonts w:ascii="Times New Roman" w:hAnsi="Times New Roman"/>
          <w:sz w:val="26"/>
          <w:szCs w:val="26"/>
        </w:rPr>
        <w:t xml:space="preserve"> г. №_______ </w:t>
      </w:r>
    </w:p>
    <w:p w14:paraId="21DB8C6A" w14:textId="77777777" w:rsidR="00ED17CC" w:rsidRPr="00B112A6" w:rsidRDefault="00ED17CC" w:rsidP="00F97E9C">
      <w:pPr>
        <w:pStyle w:val="a5"/>
        <w:shd w:val="clear" w:color="auto" w:fill="FFFFFF"/>
        <w:tabs>
          <w:tab w:val="left" w:pos="4962"/>
        </w:tabs>
        <w:spacing w:after="0" w:afterAutospacing="0"/>
        <w:rPr>
          <w:sz w:val="26"/>
          <w:szCs w:val="26"/>
        </w:rPr>
      </w:pPr>
    </w:p>
    <w:p w14:paraId="7EA67F18" w14:textId="77777777" w:rsidR="00BB651B" w:rsidRPr="00B112A6" w:rsidRDefault="00BB651B" w:rsidP="00E70FE0">
      <w:pPr>
        <w:pStyle w:val="a5"/>
        <w:shd w:val="clear" w:color="auto" w:fill="FFFFFF"/>
        <w:spacing w:after="0" w:afterAutospacing="0"/>
        <w:rPr>
          <w:sz w:val="26"/>
          <w:szCs w:val="26"/>
        </w:rPr>
      </w:pPr>
    </w:p>
    <w:p w14:paraId="5466AB96" w14:textId="77777777" w:rsidR="00BB651B" w:rsidRPr="00B112A6" w:rsidRDefault="00BB651B" w:rsidP="00E70FE0">
      <w:pPr>
        <w:pStyle w:val="a5"/>
        <w:shd w:val="clear" w:color="auto" w:fill="FFFFFF"/>
        <w:spacing w:after="0" w:afterAutospacing="0"/>
        <w:rPr>
          <w:sz w:val="26"/>
          <w:szCs w:val="26"/>
        </w:rPr>
      </w:pPr>
    </w:p>
    <w:p w14:paraId="01D17AAE" w14:textId="77777777" w:rsidR="00ED17CC" w:rsidRPr="00B112A6" w:rsidRDefault="00ED17CC">
      <w:pPr>
        <w:pStyle w:val="a5"/>
        <w:shd w:val="clear" w:color="auto" w:fill="FFFFFF"/>
        <w:spacing w:after="0" w:afterAutospacing="0"/>
        <w:jc w:val="right"/>
        <w:rPr>
          <w:sz w:val="26"/>
          <w:szCs w:val="26"/>
        </w:rPr>
      </w:pPr>
    </w:p>
    <w:p w14:paraId="5C5C08E0" w14:textId="77777777" w:rsidR="00ED17CC" w:rsidRPr="00B112A6" w:rsidRDefault="00ED17CC" w:rsidP="00F97E9C">
      <w:pPr>
        <w:pStyle w:val="a5"/>
        <w:shd w:val="clear" w:color="auto" w:fill="FFFFFF"/>
        <w:spacing w:after="0" w:afterAutospacing="0"/>
        <w:rPr>
          <w:sz w:val="26"/>
          <w:szCs w:val="26"/>
        </w:rPr>
      </w:pPr>
    </w:p>
    <w:p w14:paraId="51CD64E6" w14:textId="77777777" w:rsidR="00ED17CC" w:rsidRPr="00B112A6" w:rsidRDefault="00F97E9C">
      <w:pPr>
        <w:pStyle w:val="a5"/>
        <w:shd w:val="clear" w:color="auto" w:fill="FFFFFF"/>
        <w:spacing w:after="0" w:afterAutospacing="0"/>
        <w:jc w:val="center"/>
        <w:rPr>
          <w:b/>
          <w:sz w:val="26"/>
          <w:szCs w:val="26"/>
        </w:rPr>
      </w:pPr>
      <w:r w:rsidRPr="00B112A6">
        <w:rPr>
          <w:b/>
          <w:sz w:val="26"/>
          <w:szCs w:val="26"/>
        </w:rPr>
        <w:t xml:space="preserve">Проект </w:t>
      </w:r>
      <w:r w:rsidR="00991160" w:rsidRPr="00B112A6">
        <w:rPr>
          <w:b/>
          <w:sz w:val="26"/>
          <w:szCs w:val="26"/>
        </w:rPr>
        <w:t>изменений в</w:t>
      </w:r>
      <w:r w:rsidR="00991160" w:rsidRPr="00B112A6">
        <w:rPr>
          <w:sz w:val="26"/>
          <w:szCs w:val="26"/>
        </w:rPr>
        <w:t xml:space="preserve"> </w:t>
      </w:r>
      <w:r w:rsidR="00991160" w:rsidRPr="00B112A6">
        <w:rPr>
          <w:b/>
          <w:sz w:val="26"/>
          <w:szCs w:val="26"/>
        </w:rPr>
        <w:t>правила землепользования и застройки</w:t>
      </w:r>
    </w:p>
    <w:p w14:paraId="4FA4AF22" w14:textId="77777777" w:rsidR="00ED17CC" w:rsidRPr="00B112A6" w:rsidRDefault="00991160">
      <w:pPr>
        <w:pStyle w:val="a5"/>
        <w:shd w:val="clear" w:color="auto" w:fill="FFFFFF"/>
        <w:spacing w:after="0" w:afterAutospacing="0"/>
        <w:jc w:val="center"/>
        <w:rPr>
          <w:b/>
          <w:sz w:val="26"/>
          <w:szCs w:val="26"/>
        </w:rPr>
      </w:pPr>
      <w:r w:rsidRPr="00B112A6">
        <w:rPr>
          <w:b/>
          <w:sz w:val="26"/>
          <w:szCs w:val="26"/>
        </w:rPr>
        <w:t>Старооскольского городского округа</w:t>
      </w:r>
    </w:p>
    <w:p w14:paraId="7BDF948C" w14:textId="77777777" w:rsidR="00ED17CC" w:rsidRPr="00B112A6" w:rsidRDefault="00991160">
      <w:pPr>
        <w:pStyle w:val="a5"/>
        <w:shd w:val="clear" w:color="auto" w:fill="FFFFFF"/>
        <w:spacing w:after="0" w:afterAutospacing="0"/>
        <w:jc w:val="center"/>
        <w:rPr>
          <w:b/>
          <w:sz w:val="26"/>
          <w:szCs w:val="26"/>
        </w:rPr>
      </w:pPr>
      <w:r w:rsidRPr="00B112A6">
        <w:rPr>
          <w:b/>
          <w:sz w:val="26"/>
          <w:szCs w:val="26"/>
        </w:rPr>
        <w:t>Белгородской области</w:t>
      </w:r>
    </w:p>
    <w:p w14:paraId="4B52BFF6" w14:textId="77777777" w:rsidR="00ED17CC" w:rsidRPr="00B112A6" w:rsidRDefault="00ED17CC">
      <w:pPr>
        <w:pStyle w:val="a5"/>
        <w:shd w:val="clear" w:color="auto" w:fill="FFFFFF"/>
        <w:spacing w:after="0" w:afterAutospacing="0"/>
        <w:jc w:val="center"/>
        <w:rPr>
          <w:sz w:val="26"/>
          <w:szCs w:val="26"/>
        </w:rPr>
      </w:pPr>
    </w:p>
    <w:p w14:paraId="409B1902" w14:textId="77777777" w:rsidR="00ED17CC" w:rsidRPr="00B112A6" w:rsidRDefault="00ED17CC">
      <w:pPr>
        <w:pStyle w:val="a5"/>
        <w:shd w:val="clear" w:color="auto" w:fill="FFFFFF"/>
        <w:spacing w:after="0" w:afterAutospacing="0"/>
        <w:jc w:val="center"/>
        <w:rPr>
          <w:sz w:val="26"/>
          <w:szCs w:val="26"/>
        </w:rPr>
      </w:pPr>
    </w:p>
    <w:p w14:paraId="191B36FF" w14:textId="77777777" w:rsidR="00ED17CC" w:rsidRPr="00B112A6" w:rsidRDefault="00ED17CC">
      <w:pPr>
        <w:pStyle w:val="a5"/>
        <w:shd w:val="clear" w:color="auto" w:fill="FFFFFF"/>
        <w:spacing w:after="0" w:afterAutospacing="0"/>
        <w:jc w:val="center"/>
        <w:rPr>
          <w:sz w:val="26"/>
          <w:szCs w:val="26"/>
        </w:rPr>
      </w:pPr>
    </w:p>
    <w:p w14:paraId="4419A33D" w14:textId="77777777" w:rsidR="00ED17CC" w:rsidRPr="00B112A6" w:rsidRDefault="00ED17CC">
      <w:pPr>
        <w:pStyle w:val="a5"/>
        <w:shd w:val="clear" w:color="auto" w:fill="FFFFFF"/>
        <w:spacing w:after="0" w:afterAutospacing="0"/>
        <w:rPr>
          <w:sz w:val="26"/>
          <w:szCs w:val="26"/>
        </w:rPr>
      </w:pPr>
    </w:p>
    <w:p w14:paraId="26982365" w14:textId="77777777" w:rsidR="00ED17CC" w:rsidRPr="00B112A6" w:rsidRDefault="00ED17CC">
      <w:pPr>
        <w:pStyle w:val="a5"/>
        <w:shd w:val="clear" w:color="auto" w:fill="FFFFFF"/>
        <w:spacing w:after="0" w:afterAutospacing="0"/>
        <w:rPr>
          <w:sz w:val="26"/>
          <w:szCs w:val="26"/>
        </w:rPr>
      </w:pPr>
    </w:p>
    <w:p w14:paraId="35929110" w14:textId="77777777" w:rsidR="00ED17CC" w:rsidRPr="00B112A6" w:rsidRDefault="00ED17CC">
      <w:pPr>
        <w:pStyle w:val="a5"/>
        <w:shd w:val="clear" w:color="auto" w:fill="FFFFFF"/>
        <w:spacing w:after="0" w:afterAutospacing="0"/>
        <w:rPr>
          <w:sz w:val="26"/>
          <w:szCs w:val="26"/>
        </w:rPr>
      </w:pPr>
    </w:p>
    <w:p w14:paraId="52D3F591" w14:textId="77777777" w:rsidR="00ED17CC" w:rsidRPr="00B112A6" w:rsidRDefault="00ED17CC">
      <w:pPr>
        <w:pStyle w:val="a5"/>
        <w:shd w:val="clear" w:color="auto" w:fill="FFFFFF"/>
        <w:spacing w:after="0" w:afterAutospacing="0"/>
        <w:rPr>
          <w:sz w:val="26"/>
          <w:szCs w:val="26"/>
        </w:rPr>
      </w:pPr>
    </w:p>
    <w:p w14:paraId="2880A4F4" w14:textId="77777777" w:rsidR="00ED17CC" w:rsidRPr="00B112A6" w:rsidRDefault="00ED17CC">
      <w:pPr>
        <w:pStyle w:val="a5"/>
        <w:shd w:val="clear" w:color="auto" w:fill="FFFFFF"/>
        <w:spacing w:after="0" w:afterAutospacing="0"/>
        <w:rPr>
          <w:sz w:val="26"/>
          <w:szCs w:val="26"/>
        </w:rPr>
      </w:pPr>
    </w:p>
    <w:p w14:paraId="6A44DFFB" w14:textId="77777777" w:rsidR="00E70FE0" w:rsidRPr="00B112A6" w:rsidRDefault="00E70FE0">
      <w:pPr>
        <w:pStyle w:val="a5"/>
        <w:shd w:val="clear" w:color="auto" w:fill="FFFFFF"/>
        <w:spacing w:after="0" w:afterAutospacing="0"/>
        <w:rPr>
          <w:sz w:val="26"/>
          <w:szCs w:val="26"/>
        </w:rPr>
      </w:pPr>
    </w:p>
    <w:p w14:paraId="6F519AFD" w14:textId="77777777" w:rsidR="00E70FE0" w:rsidRPr="00B112A6" w:rsidRDefault="00E70FE0">
      <w:pPr>
        <w:pStyle w:val="a5"/>
        <w:shd w:val="clear" w:color="auto" w:fill="FFFFFF"/>
        <w:spacing w:after="0" w:afterAutospacing="0"/>
        <w:rPr>
          <w:sz w:val="26"/>
          <w:szCs w:val="26"/>
        </w:rPr>
      </w:pPr>
    </w:p>
    <w:p w14:paraId="28B3D0F3" w14:textId="77777777" w:rsidR="00ED17CC" w:rsidRPr="00B112A6" w:rsidRDefault="00ED17CC">
      <w:pPr>
        <w:pStyle w:val="a5"/>
        <w:shd w:val="clear" w:color="auto" w:fill="FFFFFF"/>
        <w:spacing w:after="0" w:afterAutospacing="0"/>
        <w:rPr>
          <w:sz w:val="26"/>
          <w:szCs w:val="26"/>
        </w:rPr>
      </w:pPr>
    </w:p>
    <w:p w14:paraId="1563C9A1" w14:textId="77777777" w:rsidR="002123E0" w:rsidRPr="00B112A6" w:rsidRDefault="002123E0">
      <w:pPr>
        <w:pStyle w:val="a5"/>
        <w:shd w:val="clear" w:color="auto" w:fill="FFFFFF"/>
        <w:spacing w:after="0" w:afterAutospacing="0"/>
        <w:rPr>
          <w:sz w:val="26"/>
          <w:szCs w:val="26"/>
        </w:rPr>
      </w:pPr>
    </w:p>
    <w:p w14:paraId="303AE6AD" w14:textId="77777777" w:rsidR="002123E0" w:rsidRPr="00B112A6" w:rsidRDefault="002123E0">
      <w:pPr>
        <w:pStyle w:val="a5"/>
        <w:shd w:val="clear" w:color="auto" w:fill="FFFFFF"/>
        <w:spacing w:after="0" w:afterAutospacing="0"/>
        <w:rPr>
          <w:sz w:val="26"/>
          <w:szCs w:val="26"/>
        </w:rPr>
      </w:pPr>
    </w:p>
    <w:p w14:paraId="5EB055BC" w14:textId="77777777" w:rsidR="00ED17CC" w:rsidRPr="00B112A6" w:rsidRDefault="00ED17CC" w:rsidP="00991160">
      <w:pPr>
        <w:pStyle w:val="a5"/>
        <w:shd w:val="clear" w:color="auto" w:fill="FFFFFF"/>
        <w:spacing w:after="0" w:afterAutospacing="0"/>
        <w:rPr>
          <w:sz w:val="26"/>
          <w:szCs w:val="26"/>
        </w:rPr>
      </w:pPr>
    </w:p>
    <w:p w14:paraId="2DD5F3CD" w14:textId="77777777" w:rsidR="00ED17CC" w:rsidRPr="00B112A6" w:rsidRDefault="00991160">
      <w:pPr>
        <w:pStyle w:val="a5"/>
        <w:shd w:val="clear" w:color="auto" w:fill="FFFFFF"/>
        <w:spacing w:after="0" w:afterAutospacing="0"/>
        <w:jc w:val="center"/>
        <w:rPr>
          <w:sz w:val="26"/>
          <w:szCs w:val="26"/>
        </w:rPr>
      </w:pPr>
      <w:r w:rsidRPr="00B112A6">
        <w:rPr>
          <w:sz w:val="26"/>
          <w:szCs w:val="26"/>
        </w:rPr>
        <w:t>Старый Оскол – 202</w:t>
      </w:r>
      <w:r w:rsidR="00F60AC4" w:rsidRPr="00B112A6">
        <w:rPr>
          <w:sz w:val="26"/>
          <w:szCs w:val="26"/>
        </w:rPr>
        <w:t>2</w:t>
      </w:r>
      <w:r w:rsidRPr="00B112A6">
        <w:rPr>
          <w:sz w:val="26"/>
          <w:szCs w:val="26"/>
        </w:rPr>
        <w:t xml:space="preserve"> г.</w:t>
      </w:r>
    </w:p>
    <w:p w14:paraId="03F6C589" w14:textId="77777777" w:rsidR="00F97E9C" w:rsidRPr="00B112A6" w:rsidRDefault="00F97E9C" w:rsidP="0049336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2D04C5E1" w14:textId="77777777" w:rsidR="00B61D60" w:rsidRPr="00B112A6" w:rsidRDefault="00B61D60" w:rsidP="0049336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2B28098E" w14:textId="77777777" w:rsidR="00B61D60" w:rsidRPr="00B112A6" w:rsidRDefault="00B61D60" w:rsidP="0049336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3A0344A2" w14:textId="77777777" w:rsidR="00ED17CC" w:rsidRPr="00B112A6" w:rsidRDefault="00991160" w:rsidP="0049336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12A6">
        <w:rPr>
          <w:rFonts w:ascii="Times New Roman" w:hAnsi="Times New Roman"/>
          <w:sz w:val="26"/>
          <w:szCs w:val="26"/>
        </w:rPr>
        <w:t xml:space="preserve">Основанием для </w:t>
      </w:r>
      <w:r w:rsidR="00BB651B" w:rsidRPr="00B112A6">
        <w:rPr>
          <w:rFonts w:ascii="Times New Roman" w:hAnsi="Times New Roman"/>
          <w:sz w:val="26"/>
          <w:szCs w:val="26"/>
        </w:rPr>
        <w:t xml:space="preserve">внесения изменений в правила землепользования и застройки Старооскольского городского округа Белгородской области (далее – Правила) </w:t>
      </w:r>
      <w:r w:rsidRPr="00B112A6">
        <w:rPr>
          <w:rFonts w:ascii="Times New Roman" w:hAnsi="Times New Roman"/>
          <w:sz w:val="26"/>
          <w:szCs w:val="26"/>
        </w:rPr>
        <w:t xml:space="preserve">является - постановление администрации Старооскольского городского </w:t>
      </w:r>
      <w:r w:rsidR="00BB651B" w:rsidRPr="00B112A6">
        <w:rPr>
          <w:rFonts w:ascii="Times New Roman" w:hAnsi="Times New Roman"/>
          <w:sz w:val="26"/>
          <w:szCs w:val="26"/>
        </w:rPr>
        <w:t xml:space="preserve">округа от </w:t>
      </w:r>
      <w:r w:rsidR="00300DD3" w:rsidRPr="00B112A6">
        <w:rPr>
          <w:rFonts w:ascii="Times New Roman" w:hAnsi="Times New Roman"/>
          <w:sz w:val="26"/>
          <w:szCs w:val="26"/>
        </w:rPr>
        <w:t xml:space="preserve">10 октября 2022 </w:t>
      </w:r>
      <w:r w:rsidR="00BB651B" w:rsidRPr="00B112A6">
        <w:rPr>
          <w:rFonts w:ascii="Times New Roman" w:hAnsi="Times New Roman"/>
          <w:sz w:val="26"/>
          <w:szCs w:val="26"/>
        </w:rPr>
        <w:t xml:space="preserve">года </w:t>
      </w:r>
      <w:r w:rsidRPr="00B112A6">
        <w:rPr>
          <w:rFonts w:ascii="Times New Roman" w:hAnsi="Times New Roman"/>
          <w:sz w:val="26"/>
          <w:szCs w:val="26"/>
        </w:rPr>
        <w:t xml:space="preserve">№ </w:t>
      </w:r>
      <w:r w:rsidR="00300DD3" w:rsidRPr="00B112A6">
        <w:rPr>
          <w:rFonts w:ascii="Times New Roman" w:hAnsi="Times New Roman"/>
          <w:sz w:val="26"/>
          <w:szCs w:val="26"/>
        </w:rPr>
        <w:t>4665</w:t>
      </w:r>
      <w:r w:rsidRPr="00B112A6">
        <w:rPr>
          <w:rFonts w:ascii="Times New Roman" w:hAnsi="Times New Roman"/>
          <w:sz w:val="26"/>
          <w:szCs w:val="26"/>
        </w:rPr>
        <w:t xml:space="preserve"> «О подготовке проекта о внесении изменений в правила землепользования и застройки Старооскольского городского округа».</w:t>
      </w:r>
    </w:p>
    <w:p w14:paraId="2A6CCF99" w14:textId="77777777" w:rsidR="00ED17CC" w:rsidRPr="00B112A6" w:rsidRDefault="0099116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12A6">
        <w:rPr>
          <w:rFonts w:ascii="Times New Roman" w:hAnsi="Times New Roman"/>
          <w:sz w:val="26"/>
          <w:szCs w:val="26"/>
        </w:rPr>
        <w:t xml:space="preserve">В основу разработки </w:t>
      </w:r>
      <w:r w:rsidR="00BB651B" w:rsidRPr="00B112A6">
        <w:rPr>
          <w:rFonts w:ascii="Times New Roman" w:hAnsi="Times New Roman"/>
          <w:sz w:val="26"/>
          <w:szCs w:val="26"/>
        </w:rPr>
        <w:t>изменений в</w:t>
      </w:r>
      <w:r w:rsidRPr="00B112A6">
        <w:rPr>
          <w:rFonts w:ascii="Times New Roman" w:hAnsi="Times New Roman"/>
          <w:sz w:val="26"/>
          <w:szCs w:val="26"/>
        </w:rPr>
        <w:t xml:space="preserve"> Правил</w:t>
      </w:r>
      <w:r w:rsidR="00BB651B" w:rsidRPr="00B112A6">
        <w:rPr>
          <w:rFonts w:ascii="Times New Roman" w:hAnsi="Times New Roman"/>
          <w:sz w:val="26"/>
          <w:szCs w:val="26"/>
        </w:rPr>
        <w:t>а</w:t>
      </w:r>
      <w:r w:rsidRPr="00B112A6">
        <w:rPr>
          <w:rFonts w:ascii="Times New Roman" w:hAnsi="Times New Roman"/>
          <w:sz w:val="26"/>
          <w:szCs w:val="26"/>
        </w:rPr>
        <w:t xml:space="preserve"> был положен анализ существующего положения территории городского округа, обращения физических и юридических лиц, рассмотренные и одобренные на </w:t>
      </w:r>
      <w:r w:rsidR="00F348C2" w:rsidRPr="00B112A6">
        <w:rPr>
          <w:rFonts w:ascii="Times New Roman" w:hAnsi="Times New Roman"/>
          <w:sz w:val="26"/>
          <w:szCs w:val="26"/>
        </w:rPr>
        <w:t>заседаниях Комиссии</w:t>
      </w:r>
      <w:r w:rsidRPr="00B112A6">
        <w:rPr>
          <w:rFonts w:ascii="Times New Roman" w:hAnsi="Times New Roman"/>
          <w:sz w:val="26"/>
          <w:szCs w:val="26"/>
        </w:rPr>
        <w:t xml:space="preserve"> по </w:t>
      </w:r>
      <w:r w:rsidR="00F348C2" w:rsidRPr="00B112A6">
        <w:rPr>
          <w:rFonts w:ascii="Times New Roman" w:hAnsi="Times New Roman"/>
          <w:sz w:val="26"/>
          <w:szCs w:val="26"/>
        </w:rPr>
        <w:t xml:space="preserve">подготовке </w:t>
      </w:r>
      <w:r w:rsidR="003B3FEC" w:rsidRPr="00B112A6">
        <w:rPr>
          <w:rFonts w:ascii="Times New Roman" w:hAnsi="Times New Roman"/>
          <w:sz w:val="26"/>
          <w:szCs w:val="26"/>
        </w:rPr>
        <w:t xml:space="preserve">проекта </w:t>
      </w:r>
      <w:r w:rsidR="00F348C2" w:rsidRPr="00B112A6">
        <w:rPr>
          <w:rFonts w:ascii="Times New Roman" w:hAnsi="Times New Roman"/>
          <w:sz w:val="26"/>
          <w:szCs w:val="26"/>
        </w:rPr>
        <w:t>правил</w:t>
      </w:r>
      <w:r w:rsidRPr="00B112A6">
        <w:rPr>
          <w:rFonts w:ascii="Times New Roman" w:hAnsi="Times New Roman"/>
          <w:sz w:val="26"/>
          <w:szCs w:val="26"/>
        </w:rPr>
        <w:t xml:space="preserve"> землепользования и застройки Старооскольского городского округа</w:t>
      </w:r>
      <w:r w:rsidR="00AE04FB" w:rsidRPr="00B112A6">
        <w:rPr>
          <w:rFonts w:ascii="Times New Roman" w:hAnsi="Times New Roman"/>
          <w:sz w:val="26"/>
          <w:szCs w:val="26"/>
        </w:rPr>
        <w:t xml:space="preserve"> Белгородской области</w:t>
      </w:r>
      <w:r w:rsidR="00153DC8" w:rsidRPr="00B112A6">
        <w:rPr>
          <w:rFonts w:ascii="Times New Roman" w:hAnsi="Times New Roman"/>
          <w:sz w:val="26"/>
          <w:szCs w:val="26"/>
        </w:rPr>
        <w:t>, документ территориального планирования Старооскольского городского округа Белгородской области</w:t>
      </w:r>
      <w:r w:rsidR="00BB651B" w:rsidRPr="00B112A6">
        <w:rPr>
          <w:rFonts w:ascii="Times New Roman" w:hAnsi="Times New Roman"/>
          <w:sz w:val="26"/>
          <w:szCs w:val="26"/>
        </w:rPr>
        <w:t>.</w:t>
      </w:r>
    </w:p>
    <w:p w14:paraId="2B64E4C5" w14:textId="77777777" w:rsidR="00ED17CC" w:rsidRPr="00B112A6" w:rsidRDefault="0099116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12A6">
        <w:rPr>
          <w:rFonts w:ascii="Times New Roman" w:hAnsi="Times New Roman"/>
          <w:sz w:val="26"/>
          <w:szCs w:val="26"/>
        </w:rPr>
        <w:t>Подготовка проекта внесения изменений в Правила осуществлена в соответствии с требованиями следующих правовых актов:</w:t>
      </w:r>
    </w:p>
    <w:p w14:paraId="58A91848" w14:textId="3D31F545" w:rsidR="00ED17CC" w:rsidRPr="00B112A6" w:rsidRDefault="0099116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12A6">
        <w:rPr>
          <w:rFonts w:ascii="Times New Roman" w:hAnsi="Times New Roman"/>
          <w:sz w:val="26"/>
          <w:szCs w:val="26"/>
        </w:rPr>
        <w:t>Градостроительн</w:t>
      </w:r>
      <w:r w:rsidR="003B3FEC" w:rsidRPr="00B112A6">
        <w:rPr>
          <w:rFonts w:ascii="Times New Roman" w:hAnsi="Times New Roman"/>
          <w:sz w:val="26"/>
          <w:szCs w:val="26"/>
        </w:rPr>
        <w:t>ым</w:t>
      </w:r>
      <w:r w:rsidRPr="00B112A6">
        <w:rPr>
          <w:rFonts w:ascii="Times New Roman" w:hAnsi="Times New Roman"/>
          <w:sz w:val="26"/>
          <w:szCs w:val="26"/>
        </w:rPr>
        <w:t xml:space="preserve"> кодекс</w:t>
      </w:r>
      <w:r w:rsidR="003B3FEC" w:rsidRPr="00B112A6">
        <w:rPr>
          <w:rFonts w:ascii="Times New Roman" w:hAnsi="Times New Roman"/>
          <w:sz w:val="26"/>
          <w:szCs w:val="26"/>
        </w:rPr>
        <w:t>ом</w:t>
      </w:r>
      <w:r w:rsidRPr="00B112A6">
        <w:rPr>
          <w:rFonts w:ascii="Times New Roman" w:hAnsi="Times New Roman"/>
          <w:sz w:val="26"/>
          <w:szCs w:val="26"/>
        </w:rPr>
        <w:t xml:space="preserve"> Российской Федерации;</w:t>
      </w:r>
    </w:p>
    <w:p w14:paraId="6A155D44" w14:textId="1E745055" w:rsidR="00ED17CC" w:rsidRDefault="0099116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12A6">
        <w:rPr>
          <w:rFonts w:ascii="Times New Roman" w:hAnsi="Times New Roman"/>
          <w:sz w:val="26"/>
          <w:szCs w:val="26"/>
        </w:rPr>
        <w:t>Земельн</w:t>
      </w:r>
      <w:r w:rsidR="003B3FEC" w:rsidRPr="00B112A6">
        <w:rPr>
          <w:rFonts w:ascii="Times New Roman" w:hAnsi="Times New Roman"/>
          <w:sz w:val="26"/>
          <w:szCs w:val="26"/>
        </w:rPr>
        <w:t>ым</w:t>
      </w:r>
      <w:r w:rsidRPr="00B112A6">
        <w:rPr>
          <w:rFonts w:ascii="Times New Roman" w:hAnsi="Times New Roman"/>
          <w:sz w:val="26"/>
          <w:szCs w:val="26"/>
        </w:rPr>
        <w:t xml:space="preserve"> кодекс</w:t>
      </w:r>
      <w:r w:rsidR="003B3FEC" w:rsidRPr="00B112A6">
        <w:rPr>
          <w:rFonts w:ascii="Times New Roman" w:hAnsi="Times New Roman"/>
          <w:sz w:val="26"/>
          <w:szCs w:val="26"/>
        </w:rPr>
        <w:t>ом</w:t>
      </w:r>
      <w:r w:rsidRPr="00B112A6">
        <w:rPr>
          <w:rFonts w:ascii="Times New Roman" w:hAnsi="Times New Roman"/>
          <w:sz w:val="26"/>
          <w:szCs w:val="26"/>
        </w:rPr>
        <w:t xml:space="preserve"> Российской Федерации;</w:t>
      </w:r>
    </w:p>
    <w:p w14:paraId="50A7F51C" w14:textId="35579255" w:rsidR="00ED17CC" w:rsidRPr="00B112A6" w:rsidRDefault="0099116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12A6">
        <w:rPr>
          <w:rFonts w:ascii="Times New Roman" w:hAnsi="Times New Roman"/>
          <w:sz w:val="26"/>
          <w:szCs w:val="26"/>
        </w:rPr>
        <w:t>Федеральн</w:t>
      </w:r>
      <w:r w:rsidR="003B3FEC" w:rsidRPr="00B112A6">
        <w:rPr>
          <w:rFonts w:ascii="Times New Roman" w:hAnsi="Times New Roman"/>
          <w:sz w:val="26"/>
          <w:szCs w:val="26"/>
        </w:rPr>
        <w:t>ым</w:t>
      </w:r>
      <w:r w:rsidRPr="00B112A6">
        <w:rPr>
          <w:rFonts w:ascii="Times New Roman" w:hAnsi="Times New Roman"/>
          <w:sz w:val="26"/>
          <w:szCs w:val="26"/>
        </w:rPr>
        <w:t xml:space="preserve"> закон</w:t>
      </w:r>
      <w:r w:rsidR="003B3FEC" w:rsidRPr="00B112A6">
        <w:rPr>
          <w:rFonts w:ascii="Times New Roman" w:hAnsi="Times New Roman"/>
          <w:sz w:val="26"/>
          <w:szCs w:val="26"/>
        </w:rPr>
        <w:t>ом</w:t>
      </w:r>
      <w:r w:rsidRPr="00B112A6">
        <w:rPr>
          <w:rFonts w:ascii="Times New Roman" w:hAnsi="Times New Roman"/>
          <w:sz w:val="26"/>
          <w:szCs w:val="26"/>
        </w:rPr>
        <w:t xml:space="preserve"> от 06 октября 2003 года № 131-ФЗ «Об общих принципах организации местного самоупр</w:t>
      </w:r>
      <w:r w:rsidR="00C247FB" w:rsidRPr="00B112A6">
        <w:rPr>
          <w:rFonts w:ascii="Times New Roman" w:hAnsi="Times New Roman"/>
          <w:sz w:val="26"/>
          <w:szCs w:val="26"/>
        </w:rPr>
        <w:t>авления в Российской Федерации»;</w:t>
      </w:r>
    </w:p>
    <w:p w14:paraId="5673133B" w14:textId="32E52B51" w:rsidR="00ED17CC" w:rsidRPr="00B112A6" w:rsidRDefault="003B3FEC" w:rsidP="000630A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12A6">
        <w:rPr>
          <w:rFonts w:ascii="Times New Roman" w:hAnsi="Times New Roman"/>
          <w:sz w:val="26"/>
          <w:szCs w:val="26"/>
        </w:rPr>
        <w:t>Приказом Федеральной службы государственной регистрации, кадастра и картографии от 10 ноября 2020 года № П/0412 «Об утверждении классификатора видов разрешенного использования земельных участков»</w:t>
      </w:r>
      <w:r w:rsidR="000630AA">
        <w:rPr>
          <w:rFonts w:ascii="Times New Roman" w:hAnsi="Times New Roman"/>
          <w:sz w:val="26"/>
          <w:szCs w:val="26"/>
        </w:rPr>
        <w:t>.</w:t>
      </w:r>
    </w:p>
    <w:p w14:paraId="17B59308" w14:textId="77777777" w:rsidR="00F4247B" w:rsidRPr="00B112A6" w:rsidRDefault="00F4247B" w:rsidP="00153D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2BD65028" w14:textId="77777777" w:rsidR="00ED17CC" w:rsidRPr="00B112A6" w:rsidRDefault="00991160" w:rsidP="00153DC8">
      <w:pPr>
        <w:pStyle w:val="31"/>
        <w:spacing w:after="0"/>
        <w:jc w:val="center"/>
        <w:rPr>
          <w:b/>
          <w:sz w:val="26"/>
          <w:szCs w:val="26"/>
        </w:rPr>
      </w:pPr>
      <w:r w:rsidRPr="00B112A6">
        <w:rPr>
          <w:b/>
          <w:sz w:val="26"/>
          <w:szCs w:val="26"/>
        </w:rPr>
        <w:t>Перечень изменений в текстовую часть Правил</w:t>
      </w:r>
    </w:p>
    <w:p w14:paraId="57CDD57D" w14:textId="77777777" w:rsidR="00B61765" w:rsidRPr="00B112A6" w:rsidRDefault="00B61765" w:rsidP="00153DC8">
      <w:pPr>
        <w:pStyle w:val="31"/>
        <w:spacing w:after="0"/>
        <w:jc w:val="center"/>
        <w:rPr>
          <w:sz w:val="26"/>
          <w:szCs w:val="26"/>
        </w:rPr>
      </w:pPr>
    </w:p>
    <w:p w14:paraId="0E83F6C7" w14:textId="0436FE01" w:rsidR="00D16170" w:rsidRPr="00B112A6" w:rsidRDefault="001B713B" w:rsidP="001B71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связи с необходимостью изменения условно разрешенных видов </w:t>
      </w:r>
      <w:r w:rsidRPr="00B112A6">
        <w:rPr>
          <w:rFonts w:ascii="Times New Roman" w:hAnsi="Times New Roman"/>
          <w:sz w:val="26"/>
          <w:szCs w:val="26"/>
        </w:rPr>
        <w:t>использования земельных участков</w:t>
      </w:r>
      <w:r>
        <w:rPr>
          <w:rFonts w:ascii="Times New Roman" w:hAnsi="Times New Roman"/>
          <w:sz w:val="26"/>
          <w:szCs w:val="26"/>
        </w:rPr>
        <w:t xml:space="preserve"> территориальной зоны Ж1, изменения условно разрешенных видов </w:t>
      </w:r>
      <w:r w:rsidRPr="00B112A6">
        <w:rPr>
          <w:rFonts w:ascii="Times New Roman" w:hAnsi="Times New Roman"/>
          <w:sz w:val="26"/>
          <w:szCs w:val="26"/>
        </w:rPr>
        <w:t>использования земельных участков</w:t>
      </w:r>
      <w:r>
        <w:rPr>
          <w:rFonts w:ascii="Times New Roman" w:hAnsi="Times New Roman"/>
          <w:sz w:val="26"/>
          <w:szCs w:val="26"/>
        </w:rPr>
        <w:t xml:space="preserve"> и градостроительных регламентов территориальной зоны Сх1, установления видов разрешенного использования для территориальной зоны Сх4</w:t>
      </w:r>
      <w:r w:rsidR="00796BF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81406C" w:rsidRPr="00B112A6">
        <w:rPr>
          <w:rFonts w:ascii="Times New Roman" w:hAnsi="Times New Roman"/>
          <w:sz w:val="26"/>
          <w:szCs w:val="26"/>
        </w:rPr>
        <w:t>внести следующие изменения</w:t>
      </w:r>
      <w:r>
        <w:rPr>
          <w:rFonts w:ascii="Times New Roman" w:hAnsi="Times New Roman"/>
          <w:sz w:val="26"/>
          <w:szCs w:val="26"/>
        </w:rPr>
        <w:t xml:space="preserve"> в Правила</w:t>
      </w:r>
      <w:r w:rsidR="00796BFD">
        <w:rPr>
          <w:rFonts w:ascii="Times New Roman" w:hAnsi="Times New Roman"/>
          <w:sz w:val="26"/>
          <w:szCs w:val="26"/>
        </w:rPr>
        <w:t>:</w:t>
      </w:r>
    </w:p>
    <w:p w14:paraId="183D0562" w14:textId="77777777" w:rsidR="00796BFD" w:rsidRPr="00796BFD" w:rsidRDefault="003B3FEC" w:rsidP="00796B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12A6">
        <w:rPr>
          <w:rFonts w:ascii="Times New Roman" w:hAnsi="Times New Roman"/>
          <w:sz w:val="26"/>
          <w:szCs w:val="26"/>
        </w:rPr>
        <w:t>1. У</w:t>
      </w:r>
      <w:r w:rsidR="00D16170" w:rsidRPr="00B112A6">
        <w:rPr>
          <w:rFonts w:ascii="Times New Roman" w:hAnsi="Times New Roman"/>
          <w:sz w:val="26"/>
          <w:szCs w:val="26"/>
        </w:rPr>
        <w:t>словно разрешенные виды использования земельных участков и объект</w:t>
      </w:r>
      <w:r w:rsidR="004C0BC5">
        <w:rPr>
          <w:rFonts w:ascii="Times New Roman" w:hAnsi="Times New Roman"/>
          <w:sz w:val="26"/>
          <w:szCs w:val="26"/>
        </w:rPr>
        <w:t xml:space="preserve">ов капитального строительства  </w:t>
      </w:r>
      <w:r w:rsidR="00D16170" w:rsidRPr="00B112A6">
        <w:rPr>
          <w:rFonts w:ascii="Times New Roman" w:hAnsi="Times New Roman"/>
          <w:sz w:val="26"/>
          <w:szCs w:val="26"/>
        </w:rPr>
        <w:t>таблиц</w:t>
      </w:r>
      <w:r w:rsidR="004C0BC5">
        <w:rPr>
          <w:rFonts w:ascii="Times New Roman" w:hAnsi="Times New Roman"/>
          <w:sz w:val="26"/>
          <w:szCs w:val="26"/>
        </w:rPr>
        <w:t>ы</w:t>
      </w:r>
      <w:r w:rsidR="00D16170" w:rsidRPr="00B112A6">
        <w:rPr>
          <w:rFonts w:ascii="Times New Roman" w:hAnsi="Times New Roman"/>
          <w:sz w:val="26"/>
          <w:szCs w:val="26"/>
        </w:rPr>
        <w:t xml:space="preserve"> </w:t>
      </w:r>
      <w:r w:rsidR="00F4247B" w:rsidRPr="00B112A6">
        <w:rPr>
          <w:rFonts w:ascii="Times New Roman" w:hAnsi="Times New Roman"/>
          <w:sz w:val="26"/>
          <w:szCs w:val="26"/>
        </w:rPr>
        <w:t>1</w:t>
      </w:r>
      <w:r w:rsidR="00D16170" w:rsidRPr="00B112A6">
        <w:rPr>
          <w:rFonts w:ascii="Times New Roman" w:hAnsi="Times New Roman"/>
          <w:sz w:val="26"/>
          <w:szCs w:val="26"/>
        </w:rPr>
        <w:t xml:space="preserve"> «</w:t>
      </w:r>
      <w:r w:rsidR="00F4247B" w:rsidRPr="00B112A6">
        <w:rPr>
          <w:rFonts w:ascii="Times New Roman" w:hAnsi="Times New Roman"/>
          <w:sz w:val="26"/>
          <w:szCs w:val="26"/>
        </w:rPr>
        <w:t xml:space="preserve">Перечень видов разрешенного использования земельных участков и объектов капитального строительства для </w:t>
      </w:r>
      <w:r w:rsidR="00F4247B" w:rsidRPr="00796BFD">
        <w:rPr>
          <w:rFonts w:ascii="Times New Roman" w:hAnsi="Times New Roman"/>
          <w:sz w:val="26"/>
          <w:szCs w:val="26"/>
        </w:rPr>
        <w:t>территориальной зоны Ж1</w:t>
      </w:r>
      <w:r w:rsidR="00DB7D5D" w:rsidRPr="00796BFD">
        <w:rPr>
          <w:rFonts w:ascii="Times New Roman" w:hAnsi="Times New Roman"/>
          <w:sz w:val="26"/>
          <w:szCs w:val="26"/>
        </w:rPr>
        <w:t>»</w:t>
      </w:r>
      <w:r w:rsidR="00D16170" w:rsidRPr="00796BFD">
        <w:rPr>
          <w:rFonts w:ascii="Times New Roman" w:hAnsi="Times New Roman"/>
          <w:sz w:val="26"/>
          <w:szCs w:val="26"/>
        </w:rPr>
        <w:t xml:space="preserve"> </w:t>
      </w:r>
      <w:r w:rsidR="00B61765" w:rsidRPr="00796BFD">
        <w:rPr>
          <w:rFonts w:ascii="Times New Roman" w:hAnsi="Times New Roman"/>
          <w:sz w:val="26"/>
          <w:szCs w:val="26"/>
        </w:rPr>
        <w:t>стать</w:t>
      </w:r>
      <w:r w:rsidR="00D16170" w:rsidRPr="00796BFD">
        <w:rPr>
          <w:rFonts w:ascii="Times New Roman" w:hAnsi="Times New Roman"/>
          <w:sz w:val="26"/>
          <w:szCs w:val="26"/>
        </w:rPr>
        <w:t>и</w:t>
      </w:r>
      <w:r w:rsidR="00B61765" w:rsidRPr="00796BFD">
        <w:rPr>
          <w:rFonts w:ascii="Times New Roman" w:hAnsi="Times New Roman"/>
          <w:sz w:val="26"/>
          <w:szCs w:val="26"/>
        </w:rPr>
        <w:t xml:space="preserve"> </w:t>
      </w:r>
      <w:r w:rsidR="00153DC8" w:rsidRPr="00796BFD">
        <w:rPr>
          <w:rFonts w:ascii="Times New Roman" w:hAnsi="Times New Roman"/>
          <w:sz w:val="26"/>
          <w:szCs w:val="26"/>
        </w:rPr>
        <w:t>3</w:t>
      </w:r>
      <w:r w:rsidR="00F4247B" w:rsidRPr="00796BFD">
        <w:rPr>
          <w:rFonts w:ascii="Times New Roman" w:hAnsi="Times New Roman"/>
          <w:sz w:val="26"/>
          <w:szCs w:val="26"/>
        </w:rPr>
        <w:t>0</w:t>
      </w:r>
      <w:r w:rsidR="00B61765" w:rsidRPr="00796BFD">
        <w:rPr>
          <w:rFonts w:ascii="Times New Roman" w:hAnsi="Times New Roman"/>
          <w:sz w:val="26"/>
          <w:szCs w:val="26"/>
        </w:rPr>
        <w:t xml:space="preserve"> главы 10 части III </w:t>
      </w:r>
      <w:r w:rsidR="006B58FB" w:rsidRPr="00796BFD">
        <w:rPr>
          <w:rFonts w:ascii="Times New Roman" w:hAnsi="Times New Roman"/>
          <w:sz w:val="26"/>
          <w:szCs w:val="26"/>
        </w:rPr>
        <w:t xml:space="preserve">изложить в </w:t>
      </w:r>
      <w:r w:rsidR="004C0BC5" w:rsidRPr="00796BFD">
        <w:rPr>
          <w:rFonts w:ascii="Times New Roman" w:hAnsi="Times New Roman"/>
          <w:sz w:val="26"/>
          <w:szCs w:val="26"/>
        </w:rPr>
        <w:t>следующей</w:t>
      </w:r>
      <w:r w:rsidR="006B58FB" w:rsidRPr="00796BFD">
        <w:rPr>
          <w:rFonts w:ascii="Times New Roman" w:hAnsi="Times New Roman"/>
          <w:sz w:val="26"/>
          <w:szCs w:val="26"/>
        </w:rPr>
        <w:t xml:space="preserve"> редакции</w:t>
      </w:r>
      <w:r w:rsidR="00D16170" w:rsidRPr="00796BFD">
        <w:rPr>
          <w:rFonts w:ascii="Times New Roman" w:hAnsi="Times New Roman"/>
          <w:sz w:val="26"/>
          <w:szCs w:val="26"/>
        </w:rPr>
        <w:t>:</w:t>
      </w:r>
    </w:p>
    <w:p w14:paraId="25EB0A5C" w14:textId="408DBA9E" w:rsidR="00F4247B" w:rsidRPr="00796BFD" w:rsidRDefault="003174A4" w:rsidP="00796B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BFD">
        <w:rPr>
          <w:rFonts w:ascii="Times New Roman" w:hAnsi="Times New Roman"/>
          <w:sz w:val="26"/>
          <w:szCs w:val="26"/>
        </w:rPr>
        <w:t>«</w:t>
      </w:r>
    </w:p>
    <w:tbl>
      <w:tblPr>
        <w:tblW w:w="935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5245"/>
        <w:gridCol w:w="1845"/>
      </w:tblGrid>
      <w:tr w:rsidR="00F4247B" w:rsidRPr="00865EE5" w14:paraId="2889FC88" w14:textId="77777777" w:rsidTr="003174A4">
        <w:tc>
          <w:tcPr>
            <w:tcW w:w="9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3C45" w14:textId="77777777" w:rsidR="00F4247B" w:rsidRPr="00865EE5" w:rsidRDefault="00F4247B" w:rsidP="00B112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EE5">
              <w:rPr>
                <w:rFonts w:ascii="Times New Roman" w:hAnsi="Times New Roman"/>
                <w:sz w:val="26"/>
                <w:szCs w:val="26"/>
              </w:rPr>
              <w:t>Условно разрешенные виды использования земельных участков и объектов капитального строительства:</w:t>
            </w:r>
          </w:p>
        </w:tc>
      </w:tr>
      <w:tr w:rsidR="00F4247B" w:rsidRPr="00865EE5" w14:paraId="6D98EB42" w14:textId="77777777" w:rsidTr="003174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9C299" w14:textId="77777777" w:rsidR="00F4247B" w:rsidRPr="002F3355" w:rsidRDefault="00F4247B" w:rsidP="002F3355">
            <w:pPr>
              <w:pStyle w:val="s1"/>
              <w:spacing w:before="0" w:beforeAutospacing="0" w:after="0" w:afterAutospacing="0"/>
              <w:rPr>
                <w:sz w:val="26"/>
                <w:szCs w:val="26"/>
              </w:rPr>
            </w:pPr>
            <w:r w:rsidRPr="002F3355"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B5594" w14:textId="7A018AFB" w:rsidR="002F3355" w:rsidRPr="002F3355" w:rsidRDefault="00DD1C9A" w:rsidP="002F3355">
            <w:pPr>
              <w:pStyle w:val="s1"/>
              <w:shd w:val="clear" w:color="auto" w:fill="FFFFFF"/>
              <w:spacing w:before="0" w:beforeAutospacing="0" w:after="0" w:afterAutospacing="0"/>
              <w:ind w:left="60" w:right="60"/>
              <w:jc w:val="both"/>
              <w:rPr>
                <w:sz w:val="26"/>
                <w:szCs w:val="26"/>
              </w:rPr>
            </w:pPr>
            <w:r w:rsidRPr="00DD1C9A">
              <w:rPr>
                <w:sz w:val="26"/>
                <w:szCs w:val="26"/>
              </w:rPr>
              <w:t xml:space="preserve"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</w:t>
            </w:r>
            <w:r w:rsidRPr="00DD1C9A">
              <w:rPr>
                <w:sz w:val="26"/>
                <w:szCs w:val="26"/>
              </w:rPr>
              <w:lastRenderedPageBreak/>
              <w:t>сооружений; обустройство спортивных и детских площадок, площадок для отдыха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DB1E" w14:textId="77777777" w:rsidR="00F4247B" w:rsidRPr="00865EE5" w:rsidRDefault="00F4247B" w:rsidP="00F4247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EE5">
              <w:rPr>
                <w:rFonts w:ascii="Times New Roman" w:hAnsi="Times New Roman"/>
                <w:sz w:val="26"/>
                <w:szCs w:val="26"/>
              </w:rPr>
              <w:lastRenderedPageBreak/>
              <w:t>2.3</w:t>
            </w:r>
          </w:p>
        </w:tc>
      </w:tr>
      <w:tr w:rsidR="002E264E" w:rsidRPr="00865EE5" w14:paraId="53547F3B" w14:textId="77777777" w:rsidTr="003174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62942" w14:textId="77777777" w:rsidR="002E264E" w:rsidRPr="002E264E" w:rsidRDefault="002E264E" w:rsidP="002E264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4E">
              <w:rPr>
                <w:rFonts w:ascii="Times New Roman" w:hAnsi="Times New Roman"/>
                <w:sz w:val="26"/>
                <w:szCs w:val="26"/>
              </w:rPr>
              <w:t>Хранение автотранспорта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97A35" w14:textId="77777777" w:rsidR="002E264E" w:rsidRPr="002E264E" w:rsidRDefault="002E264E" w:rsidP="002E26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4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03B1" w14:textId="77777777" w:rsidR="002E264E" w:rsidRPr="002E264E" w:rsidRDefault="002E264E" w:rsidP="002E264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64E">
              <w:rPr>
                <w:rFonts w:ascii="Times New Roman" w:hAnsi="Times New Roman"/>
                <w:sz w:val="26"/>
                <w:szCs w:val="26"/>
              </w:rPr>
              <w:t>2.7.1</w:t>
            </w:r>
          </w:p>
        </w:tc>
      </w:tr>
      <w:tr w:rsidR="002E264E" w:rsidRPr="00865EE5" w14:paraId="4696CAD0" w14:textId="77777777" w:rsidTr="003174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1E3C8" w14:textId="77777777" w:rsidR="002E264E" w:rsidRPr="00865EE5" w:rsidRDefault="002E264E" w:rsidP="00F4247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EE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Размещение гаражей для собственных нужд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C5855" w14:textId="77777777" w:rsidR="002E264E" w:rsidRPr="00865EE5" w:rsidRDefault="002E264E" w:rsidP="00B112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65EE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8547" w14:textId="77777777" w:rsidR="002E264E" w:rsidRPr="00865EE5" w:rsidRDefault="002E264E" w:rsidP="00F424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EE5">
              <w:rPr>
                <w:rFonts w:ascii="Times New Roman" w:hAnsi="Times New Roman"/>
                <w:sz w:val="26"/>
                <w:szCs w:val="26"/>
              </w:rPr>
              <w:t>2.7.2</w:t>
            </w:r>
          </w:p>
        </w:tc>
      </w:tr>
      <w:tr w:rsidR="002E264E" w:rsidRPr="00865EE5" w14:paraId="71CB4736" w14:textId="77777777" w:rsidTr="003174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F551F" w14:textId="77777777" w:rsidR="002E264E" w:rsidRPr="00865EE5" w:rsidRDefault="002E264E" w:rsidP="00F4247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EE5">
              <w:rPr>
                <w:rFonts w:ascii="Times New Roman" w:hAnsi="Times New Roman"/>
                <w:sz w:val="26"/>
                <w:szCs w:val="26"/>
              </w:rPr>
              <w:t>Оказание социальной помощи населению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14BA4" w14:textId="77777777" w:rsidR="002E264E" w:rsidRPr="00865EE5" w:rsidRDefault="002E264E" w:rsidP="00B112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EE5">
              <w:rPr>
                <w:rFonts w:ascii="Times New Roman" w:hAnsi="Times New Roman"/>
                <w:sz w:val="26"/>
                <w:szCs w:val="26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DA6C" w14:textId="77777777" w:rsidR="002E264E" w:rsidRPr="00865EE5" w:rsidRDefault="002E264E" w:rsidP="00F424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EE5">
              <w:rPr>
                <w:rFonts w:ascii="Times New Roman" w:hAnsi="Times New Roman"/>
                <w:sz w:val="26"/>
                <w:szCs w:val="26"/>
              </w:rPr>
              <w:t>3.2.2</w:t>
            </w:r>
          </w:p>
        </w:tc>
      </w:tr>
      <w:tr w:rsidR="002E264E" w:rsidRPr="00865EE5" w14:paraId="31AC7823" w14:textId="77777777" w:rsidTr="003174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7C4A0" w14:textId="77777777" w:rsidR="002E264E" w:rsidRPr="00865EE5" w:rsidRDefault="002E264E" w:rsidP="00F4247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EE5">
              <w:rPr>
                <w:rFonts w:ascii="Times New Roman" w:hAnsi="Times New Roman"/>
                <w:sz w:val="26"/>
                <w:szCs w:val="26"/>
              </w:rPr>
              <w:t>Общежития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EF814" w14:textId="77777777" w:rsidR="002E264E" w:rsidRPr="00865EE5" w:rsidRDefault="002E264E" w:rsidP="00B112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EE5">
              <w:rPr>
                <w:rFonts w:ascii="Times New Roman" w:hAnsi="Times New Roman"/>
                <w:sz w:val="26"/>
                <w:szCs w:val="26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r:id="rId8" w:anchor="/document/70736874/entry/1047" w:history="1">
              <w:r w:rsidRPr="00865EE5">
                <w:rPr>
                  <w:rFonts w:ascii="Times New Roman" w:hAnsi="Times New Roman"/>
                  <w:sz w:val="26"/>
                  <w:szCs w:val="26"/>
                </w:rPr>
                <w:t>кодом 4.7</w:t>
              </w:r>
            </w:hyperlink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FBD3" w14:textId="77777777" w:rsidR="002E264E" w:rsidRPr="00865EE5" w:rsidRDefault="002E264E" w:rsidP="00F424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EE5">
              <w:rPr>
                <w:rFonts w:ascii="Times New Roman" w:hAnsi="Times New Roman"/>
                <w:sz w:val="26"/>
                <w:szCs w:val="26"/>
              </w:rPr>
              <w:t>3.2.4</w:t>
            </w:r>
          </w:p>
        </w:tc>
      </w:tr>
      <w:tr w:rsidR="002E264E" w:rsidRPr="00865EE5" w14:paraId="7C28785D" w14:textId="77777777" w:rsidTr="003174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9B02E" w14:textId="77777777" w:rsidR="002E264E" w:rsidRPr="00865EE5" w:rsidRDefault="002E264E" w:rsidP="00F4247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EE5">
              <w:rPr>
                <w:rFonts w:ascii="Times New Roman" w:hAnsi="Times New Roman"/>
                <w:sz w:val="26"/>
                <w:szCs w:val="26"/>
              </w:rPr>
              <w:t>Бытовое обслуживание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8B84A" w14:textId="77777777" w:rsidR="002E264E" w:rsidRPr="00865EE5" w:rsidRDefault="002E264E" w:rsidP="00B112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EE5">
              <w:rPr>
                <w:rFonts w:ascii="Times New Roman" w:hAnsi="Times New Roman"/>
                <w:sz w:val="26"/>
                <w:szCs w:val="26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D816" w14:textId="77777777" w:rsidR="002E264E" w:rsidRPr="00865EE5" w:rsidRDefault="002E264E" w:rsidP="00F424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EE5">
              <w:rPr>
                <w:rFonts w:ascii="Times New Roman" w:hAnsi="Times New Roman"/>
                <w:sz w:val="26"/>
                <w:szCs w:val="26"/>
              </w:rPr>
              <w:t>3.3</w:t>
            </w:r>
          </w:p>
        </w:tc>
      </w:tr>
      <w:tr w:rsidR="002E264E" w:rsidRPr="00865EE5" w14:paraId="306AE38F" w14:textId="77777777" w:rsidTr="003174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E86B7" w14:textId="77777777" w:rsidR="002E264E" w:rsidRPr="00865EE5" w:rsidRDefault="002E264E" w:rsidP="00F4247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EE5">
              <w:rPr>
                <w:rFonts w:ascii="Times New Roman" w:hAnsi="Times New Roman"/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2E8EE" w14:textId="77777777" w:rsidR="002E264E" w:rsidRPr="00865EE5" w:rsidRDefault="002E264E" w:rsidP="00F424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EE5">
              <w:rPr>
                <w:rFonts w:ascii="Times New Roman" w:hAnsi="Times New Roman"/>
                <w:sz w:val="26"/>
                <w:szCs w:val="26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</w:t>
            </w:r>
            <w:r w:rsidRPr="00865EE5">
              <w:rPr>
                <w:rFonts w:ascii="Times New Roman" w:hAnsi="Times New Roman"/>
                <w:sz w:val="26"/>
                <w:szCs w:val="26"/>
              </w:rPr>
              <w:lastRenderedPageBreak/>
              <w:t>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1FCED31F" w14:textId="77777777" w:rsidR="002E264E" w:rsidRPr="00865EE5" w:rsidRDefault="002E264E" w:rsidP="00F424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EE5">
              <w:rPr>
                <w:rFonts w:ascii="Times New Roman" w:hAnsi="Times New Roman"/>
                <w:sz w:val="26"/>
                <w:szCs w:val="26"/>
              </w:rPr>
              <w:t>размещение станций скорой помощи;</w:t>
            </w:r>
          </w:p>
          <w:p w14:paraId="5C860BE0" w14:textId="77777777" w:rsidR="002E264E" w:rsidRPr="00865EE5" w:rsidRDefault="002E264E" w:rsidP="00F424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EE5">
              <w:rPr>
                <w:rFonts w:ascii="Times New Roman" w:hAnsi="Times New Roman"/>
                <w:sz w:val="26"/>
                <w:szCs w:val="26"/>
              </w:rPr>
              <w:t>размещение площадок санитарной авиации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7262" w14:textId="77777777" w:rsidR="002E264E" w:rsidRPr="00865EE5" w:rsidRDefault="002E264E" w:rsidP="00F424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EE5">
              <w:rPr>
                <w:rFonts w:ascii="Times New Roman" w:hAnsi="Times New Roman"/>
                <w:sz w:val="26"/>
                <w:szCs w:val="26"/>
              </w:rPr>
              <w:lastRenderedPageBreak/>
              <w:t>3.4.2</w:t>
            </w:r>
          </w:p>
        </w:tc>
      </w:tr>
      <w:tr w:rsidR="002E264E" w:rsidRPr="00865EE5" w14:paraId="71052AB9" w14:textId="77777777" w:rsidTr="003174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8A325" w14:textId="77777777" w:rsidR="002E264E" w:rsidRPr="00865EE5" w:rsidRDefault="002E264E" w:rsidP="00F4247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EE5">
              <w:rPr>
                <w:rFonts w:ascii="Times New Roman" w:hAnsi="Times New Roman"/>
                <w:sz w:val="26"/>
                <w:szCs w:val="26"/>
              </w:rPr>
              <w:t>Объекты культурно-досуговой деятельности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76CC6" w14:textId="77777777" w:rsidR="002E264E" w:rsidRPr="00865EE5" w:rsidRDefault="002E264E" w:rsidP="00F4247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EE5">
              <w:rPr>
                <w:rFonts w:ascii="Times New Roman" w:hAnsi="Times New Roman"/>
                <w:sz w:val="26"/>
                <w:szCs w:val="26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D9D3" w14:textId="77777777" w:rsidR="002E264E" w:rsidRPr="00865EE5" w:rsidRDefault="002E264E" w:rsidP="00F424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EE5">
              <w:rPr>
                <w:rFonts w:ascii="Times New Roman" w:hAnsi="Times New Roman"/>
                <w:sz w:val="26"/>
                <w:szCs w:val="26"/>
              </w:rPr>
              <w:t>3.6.1</w:t>
            </w:r>
          </w:p>
        </w:tc>
      </w:tr>
      <w:tr w:rsidR="002E264E" w:rsidRPr="00865EE5" w14:paraId="1F9F9D01" w14:textId="77777777" w:rsidTr="003174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4E873" w14:textId="77777777" w:rsidR="002E264E" w:rsidRPr="00865EE5" w:rsidRDefault="002E264E" w:rsidP="00F4247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EE5">
              <w:rPr>
                <w:rFonts w:ascii="Times New Roman" w:hAnsi="Times New Roman"/>
                <w:sz w:val="26"/>
                <w:szCs w:val="26"/>
              </w:rPr>
              <w:t>Религиозное использование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67DAF" w14:textId="77777777" w:rsidR="002E264E" w:rsidRPr="00865EE5" w:rsidRDefault="002E264E" w:rsidP="00B112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EE5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9" w:anchor="block_1371" w:history="1">
              <w:r w:rsidRPr="00865EE5">
                <w:rPr>
                  <w:rStyle w:val="ac"/>
                  <w:rFonts w:ascii="Times New Roman" w:hAnsi="Times New Roman"/>
                  <w:bCs/>
                  <w:color w:val="auto"/>
                  <w:sz w:val="26"/>
                  <w:szCs w:val="26"/>
                  <w:u w:val="none"/>
                </w:rPr>
                <w:t>кодами 3.7.1-3.7.2</w:t>
              </w:r>
            </w:hyperlink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90CA" w14:textId="77777777" w:rsidR="002E264E" w:rsidRPr="00865EE5" w:rsidRDefault="002E264E" w:rsidP="00F424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EE5">
              <w:rPr>
                <w:rFonts w:ascii="Times New Roman" w:hAnsi="Times New Roman"/>
                <w:sz w:val="26"/>
                <w:szCs w:val="26"/>
              </w:rPr>
              <w:t>3.7.</w:t>
            </w:r>
          </w:p>
        </w:tc>
      </w:tr>
      <w:tr w:rsidR="002E264E" w:rsidRPr="00865EE5" w14:paraId="4B58B218" w14:textId="77777777" w:rsidTr="003174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70083" w14:textId="77777777" w:rsidR="002E264E" w:rsidRPr="00865EE5" w:rsidRDefault="002E264E" w:rsidP="00F4247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EE5">
              <w:rPr>
                <w:rFonts w:ascii="Times New Roman" w:hAnsi="Times New Roman"/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BB7091" w14:textId="77777777" w:rsidR="002E264E" w:rsidRPr="00865EE5" w:rsidRDefault="002E264E" w:rsidP="00B112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EE5">
              <w:rPr>
                <w:rFonts w:ascii="Times New Roman" w:hAnsi="Times New Roman"/>
                <w:sz w:val="26"/>
                <w:szCs w:val="26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2F63" w14:textId="77777777" w:rsidR="002E264E" w:rsidRPr="00865EE5" w:rsidRDefault="002E264E" w:rsidP="00F424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EE5">
              <w:rPr>
                <w:rFonts w:ascii="Times New Roman" w:hAnsi="Times New Roman"/>
                <w:sz w:val="26"/>
                <w:szCs w:val="26"/>
              </w:rPr>
              <w:t>3.10.1</w:t>
            </w:r>
          </w:p>
        </w:tc>
      </w:tr>
      <w:tr w:rsidR="002E264E" w:rsidRPr="00865EE5" w14:paraId="24D09F98" w14:textId="77777777" w:rsidTr="003174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52759" w14:textId="77777777" w:rsidR="002E264E" w:rsidRPr="00865EE5" w:rsidRDefault="002E264E" w:rsidP="00F4247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EE5">
              <w:rPr>
                <w:rFonts w:ascii="Times New Roman" w:hAnsi="Times New Roman"/>
                <w:sz w:val="26"/>
                <w:szCs w:val="26"/>
              </w:rPr>
              <w:t>Деловое управление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358FF" w14:textId="77777777" w:rsidR="002E264E" w:rsidRPr="00865EE5" w:rsidRDefault="002E264E" w:rsidP="00B112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EE5">
              <w:rPr>
                <w:rFonts w:ascii="Times New Roman" w:hAnsi="Times New Roman"/>
                <w:sz w:val="26"/>
                <w:szCs w:val="26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1C67" w14:textId="77777777" w:rsidR="002E264E" w:rsidRPr="00865EE5" w:rsidRDefault="002E264E" w:rsidP="00F424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EE5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</w:tr>
      <w:tr w:rsidR="002E264E" w:rsidRPr="00865EE5" w14:paraId="27F2AACE" w14:textId="77777777" w:rsidTr="003174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74D94" w14:textId="77777777" w:rsidR="002E264E" w:rsidRPr="00865EE5" w:rsidRDefault="002E264E" w:rsidP="00430CEB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5EE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80BEB" w14:textId="77777777" w:rsidR="002E264E" w:rsidRPr="00865EE5" w:rsidRDefault="002E264E" w:rsidP="00430CEB">
            <w:pPr>
              <w:pStyle w:val="s1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865EE5">
              <w:rPr>
                <w:sz w:val="26"/>
                <w:szCs w:val="26"/>
                <w:shd w:val="clear" w:color="auto" w:fill="FFFFFF"/>
              </w:rPr>
              <w:t>Размещение объектов капитального строительства, общей площадью свыше 5000 кв.м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4.5, 4.6, 4.8-4.8.2;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1899" w14:textId="77777777" w:rsidR="002E264E" w:rsidRPr="00865EE5" w:rsidRDefault="002E264E" w:rsidP="00430CE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EE5"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</w:tr>
      <w:tr w:rsidR="002E264E" w:rsidRPr="00865EE5" w14:paraId="167284ED" w14:textId="77777777" w:rsidTr="003174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F792E" w14:textId="77777777" w:rsidR="002E264E" w:rsidRPr="002E264E" w:rsidRDefault="002E264E" w:rsidP="002E264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4E">
              <w:rPr>
                <w:rFonts w:ascii="Times New Roman" w:hAnsi="Times New Roman"/>
                <w:sz w:val="26"/>
                <w:szCs w:val="26"/>
              </w:rPr>
              <w:t>Магазины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8931B" w14:textId="77777777" w:rsidR="002E264E" w:rsidRPr="002E264E" w:rsidRDefault="002E264E" w:rsidP="002E26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4E">
              <w:rPr>
                <w:rFonts w:ascii="Times New Roman" w:hAnsi="Times New Roman"/>
                <w:sz w:val="26"/>
                <w:szCs w:val="26"/>
              </w:rPr>
              <w:t xml:space="preserve">Размещение объектов капитального строительства, предназначенных для продажи </w:t>
            </w:r>
            <w:r w:rsidRPr="002E264E">
              <w:rPr>
                <w:rFonts w:ascii="Times New Roman" w:hAnsi="Times New Roman"/>
                <w:sz w:val="26"/>
                <w:szCs w:val="26"/>
              </w:rPr>
              <w:lastRenderedPageBreak/>
              <w:t>товаров, торговая площадь которых составляет до 5000 кв. м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51E4" w14:textId="77777777" w:rsidR="002E264E" w:rsidRPr="002E264E" w:rsidRDefault="002E264E" w:rsidP="002E264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64E">
              <w:rPr>
                <w:rFonts w:ascii="Times New Roman" w:hAnsi="Times New Roman"/>
                <w:sz w:val="26"/>
                <w:szCs w:val="26"/>
              </w:rPr>
              <w:lastRenderedPageBreak/>
              <w:t>4.4</w:t>
            </w:r>
          </w:p>
        </w:tc>
      </w:tr>
      <w:tr w:rsidR="002E264E" w:rsidRPr="00865EE5" w14:paraId="39D71E23" w14:textId="77777777" w:rsidTr="003174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23D8E" w14:textId="77777777" w:rsidR="002E264E" w:rsidRPr="00865EE5" w:rsidRDefault="002E264E" w:rsidP="00F4247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EE5">
              <w:rPr>
                <w:rFonts w:ascii="Times New Roman" w:hAnsi="Times New Roman"/>
                <w:sz w:val="26"/>
                <w:szCs w:val="26"/>
              </w:rPr>
              <w:t>Общественное питание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05909" w14:textId="77777777" w:rsidR="002E264E" w:rsidRPr="00865EE5" w:rsidRDefault="002E264E" w:rsidP="00B112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EE5">
              <w:rPr>
                <w:rFonts w:ascii="Times New Roman" w:hAnsi="Times New Roman"/>
                <w:sz w:val="26"/>
                <w:szCs w:val="26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900D" w14:textId="77777777" w:rsidR="002E264E" w:rsidRPr="00865EE5" w:rsidRDefault="002E264E" w:rsidP="00F424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EE5">
              <w:rPr>
                <w:rFonts w:ascii="Times New Roman" w:hAnsi="Times New Roman"/>
                <w:sz w:val="26"/>
                <w:szCs w:val="26"/>
              </w:rPr>
              <w:t>4.6</w:t>
            </w:r>
          </w:p>
        </w:tc>
      </w:tr>
      <w:tr w:rsidR="002E264E" w:rsidRPr="00865EE5" w14:paraId="4AA23B02" w14:textId="77777777" w:rsidTr="003174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BEF46" w14:textId="77777777" w:rsidR="002E264E" w:rsidRPr="00865EE5" w:rsidRDefault="002E264E" w:rsidP="00B112A6">
            <w:pPr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5EE5">
              <w:rPr>
                <w:rFonts w:ascii="Times New Roman" w:hAnsi="Times New Roman"/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6F9A4" w14:textId="77777777" w:rsidR="002E264E" w:rsidRPr="00865EE5" w:rsidRDefault="002E264E" w:rsidP="00F4247B">
            <w:pPr>
              <w:pStyle w:val="s1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65EE5">
              <w:rPr>
                <w:sz w:val="26"/>
                <w:szCs w:val="26"/>
                <w:shd w:val="clear" w:color="auto" w:fill="FFFFFF"/>
              </w:rPr>
              <w:t>Размещение гостиниц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DEAC" w14:textId="77777777" w:rsidR="002E264E" w:rsidRPr="00865EE5" w:rsidRDefault="002E264E" w:rsidP="00F4247B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EE5">
              <w:rPr>
                <w:rFonts w:ascii="Times New Roman" w:hAnsi="Times New Roman"/>
                <w:sz w:val="26"/>
                <w:szCs w:val="26"/>
              </w:rPr>
              <w:t>4.7</w:t>
            </w:r>
          </w:p>
        </w:tc>
      </w:tr>
      <w:tr w:rsidR="002E264E" w:rsidRPr="00865EE5" w14:paraId="2C1C14BE" w14:textId="77777777" w:rsidTr="003174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EA35A" w14:textId="77777777" w:rsidR="002E264E" w:rsidRPr="00865EE5" w:rsidRDefault="002E264E" w:rsidP="00F4247B">
            <w:pPr>
              <w:spacing w:after="2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EE5">
              <w:rPr>
                <w:rFonts w:ascii="Times New Roman" w:hAnsi="Times New Roman"/>
                <w:sz w:val="26"/>
                <w:szCs w:val="26"/>
              </w:rPr>
              <w:t>Служебные гаражи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D958D" w14:textId="77777777" w:rsidR="002E264E" w:rsidRPr="00865EE5" w:rsidRDefault="002E264E" w:rsidP="00B112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EE5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 </w:t>
            </w:r>
            <w:hyperlink r:id="rId10" w:anchor="block_1030" w:history="1">
              <w:r w:rsidRPr="00865EE5">
                <w:rPr>
                  <w:rStyle w:val="ac"/>
                  <w:rFonts w:ascii="Times New Roman" w:hAnsi="Times New Roman"/>
                  <w:bCs/>
                  <w:color w:val="auto"/>
                  <w:sz w:val="26"/>
                  <w:szCs w:val="26"/>
                  <w:u w:val="none"/>
                </w:rPr>
                <w:t>кодами 3.0</w:t>
              </w:r>
            </w:hyperlink>
            <w:r w:rsidRPr="00865EE5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 </w:t>
            </w:r>
            <w:hyperlink r:id="rId11" w:anchor="block_1040" w:history="1">
              <w:r w:rsidRPr="00865EE5">
                <w:rPr>
                  <w:rStyle w:val="ac"/>
                  <w:rFonts w:ascii="Times New Roman" w:hAnsi="Times New Roman"/>
                  <w:bCs/>
                  <w:color w:val="auto"/>
                  <w:sz w:val="26"/>
                  <w:szCs w:val="26"/>
                  <w:u w:val="none"/>
                </w:rPr>
                <w:t>4.0</w:t>
              </w:r>
            </w:hyperlink>
            <w:r w:rsidRPr="00865EE5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249A" w14:textId="77777777" w:rsidR="002E264E" w:rsidRPr="00865EE5" w:rsidRDefault="002E264E" w:rsidP="00F4247B">
            <w:pPr>
              <w:spacing w:after="2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EE5">
              <w:rPr>
                <w:rFonts w:ascii="Times New Roman" w:hAnsi="Times New Roman"/>
                <w:sz w:val="26"/>
                <w:szCs w:val="26"/>
              </w:rPr>
              <w:t>4.9</w:t>
            </w:r>
          </w:p>
        </w:tc>
      </w:tr>
      <w:tr w:rsidR="002E264E" w:rsidRPr="00865EE5" w14:paraId="6A7E7B26" w14:textId="77777777" w:rsidTr="003174A4">
        <w:trPr>
          <w:trHeight w:val="125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48CF9" w14:textId="77777777" w:rsidR="002E264E" w:rsidRPr="00865EE5" w:rsidRDefault="002E264E" w:rsidP="009134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EE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Обеспечение спортивно-зрелищных мероприятий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0FF07" w14:textId="77777777" w:rsidR="002E264E" w:rsidRPr="00865EE5" w:rsidRDefault="002E264E" w:rsidP="00B112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 w:rsidRPr="00865EE5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8FD4" w14:textId="77777777" w:rsidR="002E264E" w:rsidRPr="00865EE5" w:rsidRDefault="002E264E" w:rsidP="00F4247B">
            <w:pPr>
              <w:spacing w:after="2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EE5">
              <w:rPr>
                <w:rFonts w:ascii="Times New Roman" w:hAnsi="Times New Roman"/>
                <w:sz w:val="26"/>
                <w:szCs w:val="26"/>
              </w:rPr>
              <w:t>5.1.1.</w:t>
            </w:r>
          </w:p>
        </w:tc>
      </w:tr>
      <w:tr w:rsidR="002E264E" w:rsidRPr="00865EE5" w14:paraId="56D996C2" w14:textId="77777777" w:rsidTr="003174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7576B" w14:textId="77777777" w:rsidR="002E264E" w:rsidRPr="00865EE5" w:rsidRDefault="002E264E" w:rsidP="00F4247B">
            <w:pPr>
              <w:spacing w:after="2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EE5">
              <w:rPr>
                <w:rFonts w:ascii="Times New Roman" w:hAnsi="Times New Roman"/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16BF3" w14:textId="77777777" w:rsidR="002E264E" w:rsidRPr="00865EE5" w:rsidRDefault="002E264E" w:rsidP="00B112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EE5">
              <w:rPr>
                <w:rFonts w:ascii="Times New Roman" w:hAnsi="Times New Roman"/>
                <w:sz w:val="26"/>
                <w:szCs w:val="26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3F70" w14:textId="77777777" w:rsidR="002E264E" w:rsidRPr="00865EE5" w:rsidRDefault="002E264E" w:rsidP="00F4247B">
            <w:pPr>
              <w:spacing w:after="2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EE5">
              <w:rPr>
                <w:rFonts w:ascii="Times New Roman" w:hAnsi="Times New Roman"/>
                <w:sz w:val="26"/>
                <w:szCs w:val="26"/>
              </w:rPr>
              <w:t>5.1.2</w:t>
            </w:r>
          </w:p>
        </w:tc>
      </w:tr>
      <w:tr w:rsidR="002E264E" w:rsidRPr="00865EE5" w14:paraId="1D8801BB" w14:textId="77777777" w:rsidTr="003174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97FF8" w14:textId="77777777" w:rsidR="002E264E" w:rsidRPr="00865EE5" w:rsidRDefault="002E264E" w:rsidP="00F4247B">
            <w:pPr>
              <w:spacing w:after="2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EE5">
              <w:rPr>
                <w:rFonts w:ascii="Times New Roman" w:hAnsi="Times New Roman"/>
                <w:sz w:val="26"/>
                <w:szCs w:val="26"/>
              </w:rPr>
              <w:t>Оборудованные площадки для занятий спортом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F31B8" w14:textId="77777777" w:rsidR="002E264E" w:rsidRPr="00865EE5" w:rsidRDefault="002E264E" w:rsidP="00B112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EE5">
              <w:rPr>
                <w:rFonts w:ascii="Times New Roman" w:hAnsi="Times New Roman"/>
                <w:sz w:val="26"/>
                <w:szCs w:val="26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5DF3" w14:textId="77777777" w:rsidR="002E264E" w:rsidRPr="00865EE5" w:rsidRDefault="002E264E" w:rsidP="00F4247B">
            <w:pPr>
              <w:spacing w:after="2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EE5">
              <w:rPr>
                <w:rFonts w:ascii="Times New Roman" w:hAnsi="Times New Roman"/>
                <w:sz w:val="26"/>
                <w:szCs w:val="26"/>
              </w:rPr>
              <w:t>5.1.4</w:t>
            </w:r>
          </w:p>
        </w:tc>
      </w:tr>
    </w:tbl>
    <w:p w14:paraId="05B71D3B" w14:textId="77777777" w:rsidR="00750442" w:rsidRPr="00865EE5" w:rsidRDefault="00B112A6" w:rsidP="003174A4">
      <w:pPr>
        <w:pStyle w:val="Standard"/>
        <w:autoSpaceDE w:val="0"/>
        <w:jc w:val="right"/>
        <w:rPr>
          <w:sz w:val="26"/>
          <w:szCs w:val="26"/>
        </w:rPr>
      </w:pPr>
      <w:r w:rsidRPr="00865EE5">
        <w:rPr>
          <w:sz w:val="26"/>
          <w:szCs w:val="26"/>
        </w:rPr>
        <w:t>».</w:t>
      </w:r>
    </w:p>
    <w:p w14:paraId="5CE9200C" w14:textId="77777777" w:rsidR="00B112A6" w:rsidRPr="00865EE5" w:rsidRDefault="00B112A6" w:rsidP="00B112A6">
      <w:pPr>
        <w:pStyle w:val="Standard"/>
        <w:autoSpaceDE w:val="0"/>
        <w:rPr>
          <w:sz w:val="26"/>
          <w:szCs w:val="26"/>
        </w:rPr>
      </w:pPr>
    </w:p>
    <w:p w14:paraId="767F4E5D" w14:textId="77777777" w:rsidR="00865EE5" w:rsidRPr="00865EE5" w:rsidRDefault="00B112A6" w:rsidP="00810C24">
      <w:pPr>
        <w:pStyle w:val="Standard"/>
        <w:tabs>
          <w:tab w:val="left" w:pos="851"/>
        </w:tabs>
        <w:autoSpaceDE w:val="0"/>
        <w:ind w:firstLine="709"/>
        <w:jc w:val="both"/>
        <w:rPr>
          <w:sz w:val="26"/>
          <w:szCs w:val="26"/>
        </w:rPr>
      </w:pPr>
      <w:r w:rsidRPr="00865EE5">
        <w:rPr>
          <w:sz w:val="26"/>
          <w:szCs w:val="26"/>
        </w:rPr>
        <w:t>2. Условно разрешенные виды использования земельных участков и объек</w:t>
      </w:r>
      <w:r w:rsidR="003174A4">
        <w:rPr>
          <w:sz w:val="26"/>
          <w:szCs w:val="26"/>
        </w:rPr>
        <w:t xml:space="preserve">тов капитального строительства </w:t>
      </w:r>
      <w:r w:rsidRPr="00865EE5">
        <w:rPr>
          <w:sz w:val="26"/>
          <w:szCs w:val="26"/>
        </w:rPr>
        <w:t>таблиц</w:t>
      </w:r>
      <w:r w:rsidR="003174A4">
        <w:rPr>
          <w:sz w:val="26"/>
          <w:szCs w:val="26"/>
        </w:rPr>
        <w:t>ы</w:t>
      </w:r>
      <w:r w:rsidRPr="00865EE5">
        <w:rPr>
          <w:sz w:val="26"/>
          <w:szCs w:val="26"/>
        </w:rPr>
        <w:t xml:space="preserve"> 1</w:t>
      </w:r>
      <w:r w:rsidR="00921255" w:rsidRPr="00865EE5">
        <w:rPr>
          <w:sz w:val="26"/>
          <w:szCs w:val="26"/>
        </w:rPr>
        <w:t>5</w:t>
      </w:r>
      <w:r w:rsidRPr="00865EE5">
        <w:rPr>
          <w:sz w:val="26"/>
          <w:szCs w:val="26"/>
        </w:rPr>
        <w:t xml:space="preserve"> «</w:t>
      </w:r>
      <w:r w:rsidR="00921255" w:rsidRPr="00865EE5">
        <w:rPr>
          <w:sz w:val="26"/>
          <w:szCs w:val="26"/>
        </w:rPr>
        <w:t>Перечень видов разрешенного использования земельных участков и объектов капитального строительства для территориальной зоны Пл1</w:t>
      </w:r>
      <w:r w:rsidR="00DB7D5D">
        <w:rPr>
          <w:sz w:val="26"/>
          <w:szCs w:val="26"/>
        </w:rPr>
        <w:t>»</w:t>
      </w:r>
      <w:r w:rsidRPr="00865EE5">
        <w:rPr>
          <w:sz w:val="26"/>
          <w:szCs w:val="26"/>
        </w:rPr>
        <w:t xml:space="preserve"> статьи </w:t>
      </w:r>
      <w:r w:rsidR="00921255" w:rsidRPr="00865EE5">
        <w:rPr>
          <w:sz w:val="26"/>
          <w:szCs w:val="26"/>
        </w:rPr>
        <w:t>6</w:t>
      </w:r>
      <w:r w:rsidRPr="00865EE5">
        <w:rPr>
          <w:sz w:val="26"/>
          <w:szCs w:val="26"/>
        </w:rPr>
        <w:t xml:space="preserve">0 главы 10 части III изложить в </w:t>
      </w:r>
      <w:r w:rsidR="003174A4">
        <w:rPr>
          <w:sz w:val="26"/>
          <w:szCs w:val="26"/>
        </w:rPr>
        <w:t>следующей</w:t>
      </w:r>
      <w:r w:rsidRPr="00865EE5">
        <w:rPr>
          <w:sz w:val="26"/>
          <w:szCs w:val="26"/>
        </w:rPr>
        <w:t xml:space="preserve"> редакции:</w:t>
      </w:r>
    </w:p>
    <w:p w14:paraId="0CEE361B" w14:textId="77777777" w:rsidR="00B112A6" w:rsidRPr="00865EE5" w:rsidRDefault="00865EE5" w:rsidP="00865EE5">
      <w:pPr>
        <w:pStyle w:val="Standard"/>
        <w:autoSpaceDE w:val="0"/>
        <w:ind w:hanging="142"/>
        <w:rPr>
          <w:sz w:val="26"/>
          <w:szCs w:val="26"/>
        </w:rPr>
      </w:pPr>
      <w:r w:rsidRPr="00B112A6">
        <w:rPr>
          <w:sz w:val="26"/>
          <w:szCs w:val="26"/>
        </w:rPr>
        <w:t xml:space="preserve">« 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2262"/>
        <w:gridCol w:w="5226"/>
        <w:gridCol w:w="1881"/>
      </w:tblGrid>
      <w:tr w:rsidR="00865EE5" w:rsidRPr="00810C24" w14:paraId="3D0B7892" w14:textId="77777777" w:rsidTr="001135D0">
        <w:tc>
          <w:tcPr>
            <w:tcW w:w="9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E6813" w14:textId="77777777" w:rsidR="00865EE5" w:rsidRPr="00810C24" w:rsidRDefault="00865EE5" w:rsidP="00810C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0C24">
              <w:rPr>
                <w:rFonts w:ascii="Times New Roman" w:hAnsi="Times New Roman"/>
                <w:sz w:val="26"/>
                <w:szCs w:val="26"/>
              </w:rPr>
              <w:t>Условно разрешенные виды использования земельных участков и объектов капитального строительства:</w:t>
            </w:r>
          </w:p>
        </w:tc>
      </w:tr>
      <w:tr w:rsidR="00865EE5" w:rsidRPr="00810C24" w14:paraId="3108A052" w14:textId="77777777" w:rsidTr="001135D0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D4071" w14:textId="77777777" w:rsidR="00865EE5" w:rsidRPr="00810C24" w:rsidRDefault="00865EE5" w:rsidP="00865EE5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0C24">
              <w:rPr>
                <w:rFonts w:ascii="Times New Roman" w:hAnsi="Times New Roman"/>
                <w:sz w:val="26"/>
                <w:szCs w:val="26"/>
              </w:rPr>
              <w:t xml:space="preserve">Растениеводство 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E333A" w14:textId="77777777" w:rsidR="00865EE5" w:rsidRPr="00810C24" w:rsidRDefault="00865EE5" w:rsidP="00865EE5">
            <w:pPr>
              <w:pStyle w:val="s1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810C24">
              <w:rPr>
                <w:bCs/>
                <w:sz w:val="26"/>
                <w:szCs w:val="26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14:paraId="323FFB6F" w14:textId="77777777" w:rsidR="00865EE5" w:rsidRPr="00810C24" w:rsidRDefault="00865EE5" w:rsidP="00865EE5">
            <w:pPr>
              <w:pStyle w:val="s1"/>
              <w:spacing w:before="0" w:beforeAutospacing="0" w:after="0" w:afterAutospacing="0"/>
              <w:jc w:val="both"/>
              <w:rPr>
                <w:b/>
                <w:bCs/>
                <w:sz w:val="26"/>
                <w:szCs w:val="26"/>
              </w:rPr>
            </w:pPr>
            <w:r w:rsidRPr="00810C24">
              <w:rPr>
                <w:bCs/>
                <w:sz w:val="26"/>
                <w:szCs w:val="26"/>
              </w:rPr>
              <w:t xml:space="preserve">Содержание данного вида разрешенного использования включает в себя содержание </w:t>
            </w:r>
            <w:r w:rsidRPr="00810C24">
              <w:rPr>
                <w:bCs/>
                <w:sz w:val="26"/>
                <w:szCs w:val="26"/>
              </w:rPr>
              <w:lastRenderedPageBreak/>
              <w:t>видов разрешенного использования с </w:t>
            </w:r>
            <w:hyperlink r:id="rId12" w:anchor="block_1012" w:history="1">
              <w:r w:rsidRPr="00810C24">
                <w:rPr>
                  <w:rStyle w:val="ac"/>
                  <w:bCs/>
                  <w:color w:val="auto"/>
                  <w:sz w:val="26"/>
                  <w:szCs w:val="26"/>
                  <w:u w:val="none"/>
                </w:rPr>
                <w:t>кодами 1.2-1.6</w:t>
              </w:r>
            </w:hyperlink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D901D" w14:textId="77777777" w:rsidR="00865EE5" w:rsidRPr="00810C24" w:rsidRDefault="00865EE5" w:rsidP="00865EE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C24">
              <w:rPr>
                <w:rFonts w:ascii="Times New Roman" w:hAnsi="Times New Roman"/>
                <w:sz w:val="26"/>
                <w:szCs w:val="26"/>
              </w:rPr>
              <w:lastRenderedPageBreak/>
              <w:t>1.1</w:t>
            </w:r>
          </w:p>
          <w:p w14:paraId="46AE8A9E" w14:textId="77777777" w:rsidR="00865EE5" w:rsidRPr="00810C24" w:rsidRDefault="00865EE5" w:rsidP="00865EE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5EE5" w:rsidRPr="00810C24" w14:paraId="0DD9E7AB" w14:textId="77777777" w:rsidTr="001135D0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B4A39" w14:textId="77777777" w:rsidR="00865EE5" w:rsidRPr="00810C24" w:rsidRDefault="00865EE5" w:rsidP="00865EE5">
            <w:pPr>
              <w:pStyle w:val="s1"/>
              <w:spacing w:after="0"/>
              <w:rPr>
                <w:sz w:val="26"/>
                <w:szCs w:val="26"/>
              </w:rPr>
            </w:pPr>
            <w:r w:rsidRPr="00810C24">
              <w:rPr>
                <w:sz w:val="26"/>
                <w:szCs w:val="26"/>
              </w:rPr>
              <w:t xml:space="preserve">Выращивание зерновых и иных </w:t>
            </w:r>
            <w:proofErr w:type="spellStart"/>
            <w:proofErr w:type="gramStart"/>
            <w:r w:rsidRPr="00810C24">
              <w:rPr>
                <w:sz w:val="26"/>
                <w:szCs w:val="26"/>
              </w:rPr>
              <w:t>сельскохозяйст</w:t>
            </w:r>
            <w:proofErr w:type="spellEnd"/>
            <w:r w:rsidRPr="00810C24">
              <w:rPr>
                <w:sz w:val="26"/>
                <w:szCs w:val="26"/>
              </w:rPr>
              <w:t>-венных</w:t>
            </w:r>
            <w:proofErr w:type="gramEnd"/>
            <w:r w:rsidRPr="00810C24">
              <w:rPr>
                <w:sz w:val="26"/>
                <w:szCs w:val="26"/>
              </w:rPr>
              <w:t xml:space="preserve"> культур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B3DC7" w14:textId="77777777" w:rsidR="00865EE5" w:rsidRPr="00810C24" w:rsidRDefault="00865EE5" w:rsidP="00865EE5">
            <w:pPr>
              <w:pStyle w:val="s1"/>
              <w:spacing w:after="0"/>
              <w:jc w:val="both"/>
              <w:rPr>
                <w:sz w:val="26"/>
                <w:szCs w:val="26"/>
              </w:rPr>
            </w:pPr>
            <w:r w:rsidRPr="00810C24">
              <w:rPr>
                <w:sz w:val="26"/>
                <w:szCs w:val="26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DE9A9" w14:textId="77777777" w:rsidR="00865EE5" w:rsidRPr="00810C24" w:rsidRDefault="00865EE5" w:rsidP="00865EE5">
            <w:pPr>
              <w:pStyle w:val="s1"/>
              <w:spacing w:after="0"/>
              <w:jc w:val="center"/>
              <w:rPr>
                <w:sz w:val="26"/>
                <w:szCs w:val="26"/>
              </w:rPr>
            </w:pPr>
            <w:r w:rsidRPr="00810C24">
              <w:rPr>
                <w:sz w:val="26"/>
                <w:szCs w:val="26"/>
              </w:rPr>
              <w:t>1.2</w:t>
            </w:r>
          </w:p>
        </w:tc>
      </w:tr>
      <w:tr w:rsidR="00865EE5" w:rsidRPr="00810C24" w14:paraId="7FF29115" w14:textId="77777777" w:rsidTr="001135D0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9347A" w14:textId="77777777" w:rsidR="00865EE5" w:rsidRPr="00810C24" w:rsidRDefault="00865EE5" w:rsidP="00865EE5">
            <w:pPr>
              <w:pStyle w:val="s1"/>
              <w:spacing w:after="0"/>
              <w:rPr>
                <w:sz w:val="26"/>
                <w:szCs w:val="26"/>
              </w:rPr>
            </w:pPr>
            <w:r w:rsidRPr="00810C24">
              <w:rPr>
                <w:sz w:val="26"/>
                <w:szCs w:val="26"/>
              </w:rPr>
              <w:t>Овощеводство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F36B7" w14:textId="77777777" w:rsidR="00865EE5" w:rsidRPr="00810C24" w:rsidRDefault="00865EE5" w:rsidP="00865EE5">
            <w:pPr>
              <w:pStyle w:val="s1"/>
              <w:spacing w:after="0"/>
              <w:jc w:val="both"/>
              <w:rPr>
                <w:sz w:val="26"/>
                <w:szCs w:val="26"/>
              </w:rPr>
            </w:pPr>
            <w:r w:rsidRPr="00810C24">
              <w:rPr>
                <w:sz w:val="26"/>
                <w:szCs w:val="26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2D0D7" w14:textId="77777777" w:rsidR="00865EE5" w:rsidRPr="00810C24" w:rsidRDefault="00865EE5" w:rsidP="00865EE5">
            <w:pPr>
              <w:pStyle w:val="s1"/>
              <w:spacing w:after="0"/>
              <w:jc w:val="center"/>
              <w:rPr>
                <w:sz w:val="26"/>
                <w:szCs w:val="26"/>
              </w:rPr>
            </w:pPr>
            <w:r w:rsidRPr="00810C24">
              <w:rPr>
                <w:sz w:val="26"/>
                <w:szCs w:val="26"/>
              </w:rPr>
              <w:t>1.3</w:t>
            </w:r>
          </w:p>
        </w:tc>
      </w:tr>
      <w:tr w:rsidR="00865EE5" w:rsidRPr="00810C24" w14:paraId="36BC0323" w14:textId="77777777" w:rsidTr="001135D0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4CFB0" w14:textId="77777777" w:rsidR="00865EE5" w:rsidRPr="00810C24" w:rsidRDefault="00865EE5" w:rsidP="00865EE5">
            <w:pPr>
              <w:pStyle w:val="s1"/>
              <w:spacing w:after="0"/>
              <w:rPr>
                <w:sz w:val="26"/>
                <w:szCs w:val="26"/>
              </w:rPr>
            </w:pPr>
            <w:r w:rsidRPr="00810C24">
              <w:rPr>
                <w:sz w:val="26"/>
                <w:szCs w:val="26"/>
              </w:rPr>
              <w:t>Выращивание тонизирующих, лекарственных, цветочных культур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04C90" w14:textId="77777777" w:rsidR="00865EE5" w:rsidRPr="00810C24" w:rsidRDefault="00865EE5" w:rsidP="00865EE5">
            <w:pPr>
              <w:pStyle w:val="s1"/>
              <w:spacing w:after="0"/>
              <w:jc w:val="both"/>
              <w:rPr>
                <w:sz w:val="26"/>
                <w:szCs w:val="26"/>
              </w:rPr>
            </w:pPr>
            <w:r w:rsidRPr="00810C24">
              <w:rPr>
                <w:sz w:val="26"/>
                <w:szCs w:val="26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5D793" w14:textId="77777777" w:rsidR="00865EE5" w:rsidRPr="00810C24" w:rsidRDefault="00865EE5" w:rsidP="00865EE5">
            <w:pPr>
              <w:pStyle w:val="s1"/>
              <w:spacing w:after="0"/>
              <w:jc w:val="center"/>
              <w:rPr>
                <w:sz w:val="26"/>
                <w:szCs w:val="26"/>
              </w:rPr>
            </w:pPr>
            <w:r w:rsidRPr="00810C24">
              <w:rPr>
                <w:sz w:val="26"/>
                <w:szCs w:val="26"/>
              </w:rPr>
              <w:t>1.4</w:t>
            </w:r>
          </w:p>
        </w:tc>
      </w:tr>
      <w:tr w:rsidR="00865EE5" w:rsidRPr="00810C24" w14:paraId="4AD79543" w14:textId="77777777" w:rsidTr="001135D0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1C4C" w14:textId="77777777" w:rsidR="00865EE5" w:rsidRPr="00810C24" w:rsidRDefault="00865EE5" w:rsidP="00865EE5">
            <w:pPr>
              <w:pStyle w:val="s1"/>
              <w:spacing w:after="0"/>
              <w:rPr>
                <w:sz w:val="26"/>
                <w:szCs w:val="26"/>
              </w:rPr>
            </w:pPr>
            <w:r w:rsidRPr="00810C24">
              <w:rPr>
                <w:sz w:val="26"/>
                <w:szCs w:val="26"/>
              </w:rPr>
              <w:t>Садоводство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76D7F" w14:textId="77777777" w:rsidR="00865EE5" w:rsidRPr="00810C24" w:rsidRDefault="00865EE5" w:rsidP="00865EE5">
            <w:pPr>
              <w:pStyle w:val="s1"/>
              <w:spacing w:after="0"/>
              <w:jc w:val="both"/>
              <w:rPr>
                <w:sz w:val="26"/>
                <w:szCs w:val="26"/>
              </w:rPr>
            </w:pPr>
            <w:r w:rsidRPr="00810C24">
              <w:rPr>
                <w:sz w:val="26"/>
                <w:szCs w:val="26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06B77" w14:textId="77777777" w:rsidR="00865EE5" w:rsidRPr="00810C24" w:rsidRDefault="00865EE5" w:rsidP="00865EE5">
            <w:pPr>
              <w:pStyle w:val="s1"/>
              <w:spacing w:after="0"/>
              <w:jc w:val="center"/>
              <w:rPr>
                <w:sz w:val="26"/>
                <w:szCs w:val="26"/>
              </w:rPr>
            </w:pPr>
            <w:r w:rsidRPr="00810C24">
              <w:rPr>
                <w:sz w:val="26"/>
                <w:szCs w:val="26"/>
              </w:rPr>
              <w:t>1.5</w:t>
            </w:r>
          </w:p>
        </w:tc>
      </w:tr>
      <w:tr w:rsidR="00865EE5" w:rsidRPr="00810C24" w14:paraId="6C094CD0" w14:textId="77777777" w:rsidTr="001135D0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60DCC" w14:textId="77777777" w:rsidR="00865EE5" w:rsidRPr="00810C24" w:rsidRDefault="00865EE5" w:rsidP="00865EE5">
            <w:pPr>
              <w:pStyle w:val="s1"/>
              <w:spacing w:after="0"/>
              <w:rPr>
                <w:sz w:val="26"/>
                <w:szCs w:val="26"/>
              </w:rPr>
            </w:pPr>
            <w:r w:rsidRPr="00810C24">
              <w:rPr>
                <w:sz w:val="26"/>
                <w:szCs w:val="26"/>
              </w:rPr>
              <w:t>Выращивание льна и конопли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C1882" w14:textId="77777777" w:rsidR="00865EE5" w:rsidRPr="00810C24" w:rsidRDefault="00865EE5" w:rsidP="00865EE5">
            <w:pPr>
              <w:pStyle w:val="s1"/>
              <w:spacing w:after="0"/>
              <w:jc w:val="both"/>
              <w:rPr>
                <w:sz w:val="26"/>
                <w:szCs w:val="26"/>
              </w:rPr>
            </w:pPr>
            <w:r w:rsidRPr="00810C24">
              <w:rPr>
                <w:sz w:val="26"/>
                <w:szCs w:val="26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5256A" w14:textId="77777777" w:rsidR="00865EE5" w:rsidRPr="00810C24" w:rsidRDefault="00865EE5" w:rsidP="00865EE5">
            <w:pPr>
              <w:pStyle w:val="s1"/>
              <w:spacing w:after="0"/>
              <w:jc w:val="center"/>
              <w:rPr>
                <w:sz w:val="26"/>
                <w:szCs w:val="26"/>
              </w:rPr>
            </w:pPr>
            <w:r w:rsidRPr="00810C24">
              <w:rPr>
                <w:sz w:val="26"/>
                <w:szCs w:val="26"/>
              </w:rPr>
              <w:t>1.6</w:t>
            </w:r>
          </w:p>
        </w:tc>
      </w:tr>
      <w:tr w:rsidR="00865EE5" w:rsidRPr="00810C24" w14:paraId="00A7897B" w14:textId="77777777" w:rsidTr="001135D0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4CAB0" w14:textId="77777777" w:rsidR="00865EE5" w:rsidRPr="00810C24" w:rsidRDefault="00865EE5" w:rsidP="00865EE5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0C24">
              <w:rPr>
                <w:rFonts w:ascii="Times New Roman" w:hAnsi="Times New Roman"/>
                <w:sz w:val="26"/>
                <w:szCs w:val="26"/>
              </w:rPr>
              <w:t>Животноводство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096FB" w14:textId="77777777" w:rsidR="00865EE5" w:rsidRPr="00810C24" w:rsidRDefault="00865EE5" w:rsidP="00865EE5">
            <w:pPr>
              <w:pStyle w:val="s1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10C24">
              <w:rPr>
                <w:sz w:val="26"/>
                <w:szCs w:val="26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</w:t>
            </w:r>
          </w:p>
          <w:p w14:paraId="135CFB3F" w14:textId="77777777" w:rsidR="00865EE5" w:rsidRPr="00810C24" w:rsidRDefault="00865EE5" w:rsidP="00865EE5">
            <w:pPr>
              <w:pStyle w:val="s1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10C24">
              <w:rPr>
                <w:sz w:val="26"/>
                <w:szCs w:val="26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13" w:anchor="block_1018" w:history="1">
              <w:r w:rsidRPr="00810C24">
                <w:rPr>
                  <w:rStyle w:val="ac"/>
                  <w:color w:val="auto"/>
                  <w:sz w:val="26"/>
                  <w:szCs w:val="26"/>
                  <w:u w:val="none"/>
                </w:rPr>
                <w:t>кодами 1.8-1.11</w:t>
              </w:r>
            </w:hyperlink>
            <w:r w:rsidRPr="00810C24">
              <w:rPr>
                <w:sz w:val="26"/>
                <w:szCs w:val="26"/>
              </w:rPr>
              <w:t>, </w:t>
            </w:r>
            <w:hyperlink r:id="rId14" w:anchor="block_10115" w:history="1">
              <w:r w:rsidRPr="00810C24">
                <w:rPr>
                  <w:rStyle w:val="ac"/>
                  <w:color w:val="auto"/>
                  <w:sz w:val="26"/>
                  <w:szCs w:val="26"/>
                  <w:u w:val="none"/>
                </w:rPr>
                <w:t>1.15</w:t>
              </w:r>
            </w:hyperlink>
            <w:r w:rsidRPr="00810C24">
              <w:rPr>
                <w:sz w:val="26"/>
                <w:szCs w:val="26"/>
              </w:rPr>
              <w:t>, </w:t>
            </w:r>
            <w:hyperlink r:id="rId15" w:anchor="block_1119" w:history="1">
              <w:r w:rsidRPr="00810C24">
                <w:rPr>
                  <w:rStyle w:val="ac"/>
                  <w:color w:val="auto"/>
                  <w:sz w:val="26"/>
                  <w:szCs w:val="26"/>
                  <w:u w:val="none"/>
                </w:rPr>
                <w:t>1.19</w:t>
              </w:r>
            </w:hyperlink>
            <w:r w:rsidRPr="00810C24">
              <w:rPr>
                <w:sz w:val="26"/>
                <w:szCs w:val="26"/>
              </w:rPr>
              <w:t>, </w:t>
            </w:r>
            <w:hyperlink r:id="rId16" w:anchor="block_1120" w:history="1">
              <w:r w:rsidRPr="00810C24">
                <w:rPr>
                  <w:rStyle w:val="ac"/>
                  <w:color w:val="auto"/>
                  <w:sz w:val="26"/>
                  <w:szCs w:val="26"/>
                  <w:u w:val="none"/>
                </w:rPr>
                <w:t>1.20</w:t>
              </w:r>
            </w:hyperlink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F4E44" w14:textId="77777777" w:rsidR="00865EE5" w:rsidRPr="00810C24" w:rsidRDefault="00865EE5" w:rsidP="00865EE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C24">
              <w:rPr>
                <w:rFonts w:ascii="Times New Roman" w:hAnsi="Times New Roman"/>
                <w:sz w:val="26"/>
                <w:szCs w:val="26"/>
              </w:rPr>
              <w:t>1.7</w:t>
            </w:r>
          </w:p>
          <w:p w14:paraId="590A7140" w14:textId="77777777" w:rsidR="00865EE5" w:rsidRPr="00810C24" w:rsidRDefault="00865EE5" w:rsidP="00865EE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5EE5" w:rsidRPr="00810C24" w14:paraId="74652CC6" w14:textId="77777777" w:rsidTr="001135D0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1F65F" w14:textId="77777777" w:rsidR="00865EE5" w:rsidRPr="00810C24" w:rsidRDefault="00865EE5" w:rsidP="00865EE5">
            <w:pPr>
              <w:pStyle w:val="Standard"/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810C24">
              <w:rPr>
                <w:sz w:val="26"/>
                <w:szCs w:val="26"/>
              </w:rPr>
              <w:t xml:space="preserve">Хранение и переработка </w:t>
            </w:r>
            <w:proofErr w:type="gramStart"/>
            <w:r w:rsidRPr="00810C24">
              <w:rPr>
                <w:sz w:val="26"/>
                <w:szCs w:val="26"/>
              </w:rPr>
              <w:t>сельско-хозяйственной</w:t>
            </w:r>
            <w:proofErr w:type="gramEnd"/>
            <w:r w:rsidRPr="00810C24">
              <w:rPr>
                <w:sz w:val="26"/>
                <w:szCs w:val="26"/>
              </w:rPr>
              <w:t xml:space="preserve"> </w:t>
            </w:r>
            <w:r w:rsidRPr="00810C24">
              <w:rPr>
                <w:sz w:val="26"/>
                <w:szCs w:val="26"/>
              </w:rPr>
              <w:lastRenderedPageBreak/>
              <w:t>продукции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56752" w14:textId="77777777" w:rsidR="00865EE5" w:rsidRPr="00810C24" w:rsidRDefault="00865EE5" w:rsidP="00865EE5">
            <w:pPr>
              <w:pStyle w:val="Standard"/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810C24">
              <w:rPr>
                <w:sz w:val="26"/>
                <w:szCs w:val="26"/>
              </w:rPr>
              <w:lastRenderedPageBreak/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95456" w14:textId="77777777" w:rsidR="00865EE5" w:rsidRPr="00810C24" w:rsidRDefault="00865EE5" w:rsidP="00865EE5">
            <w:pPr>
              <w:pStyle w:val="Standard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810C24">
              <w:rPr>
                <w:sz w:val="26"/>
                <w:szCs w:val="26"/>
              </w:rPr>
              <w:t>1.15</w:t>
            </w:r>
          </w:p>
        </w:tc>
      </w:tr>
      <w:tr w:rsidR="005A602A" w:rsidRPr="00810C24" w14:paraId="3DF9F16A" w14:textId="77777777" w:rsidTr="001135D0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C3A40" w14:textId="0E9DE1F1" w:rsidR="005A602A" w:rsidRPr="00810C24" w:rsidRDefault="005A602A" w:rsidP="005A602A">
            <w:pPr>
              <w:pStyle w:val="Standard"/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120577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3A255" w14:textId="59F19B96" w:rsidR="005A602A" w:rsidRPr="00810C24" w:rsidRDefault="005A602A" w:rsidP="005A602A">
            <w:pPr>
              <w:pStyle w:val="Standard"/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120577">
              <w:rPr>
                <w:sz w:val="26"/>
                <w:szCs w:val="26"/>
                <w:shd w:val="clear" w:color="auto" w:fill="FFFFFF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гаражей для собственных нужд и хозяйственных построек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7851A" w14:textId="24EABCCF" w:rsidR="005A602A" w:rsidRPr="00810C24" w:rsidRDefault="005A602A" w:rsidP="005A602A">
            <w:pPr>
              <w:pStyle w:val="Standard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07276A">
              <w:rPr>
                <w:sz w:val="26"/>
                <w:szCs w:val="26"/>
              </w:rPr>
              <w:t>2.1</w:t>
            </w:r>
          </w:p>
        </w:tc>
      </w:tr>
      <w:tr w:rsidR="00865EE5" w:rsidRPr="00810C24" w14:paraId="264D6953" w14:textId="77777777" w:rsidTr="001135D0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3A2D9" w14:textId="77777777" w:rsidR="00865EE5" w:rsidRPr="00810C24" w:rsidRDefault="00865EE5" w:rsidP="00810C24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 w:rsidRPr="00810C24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Для ведения личного подсобного хозяйства (приусадебный земельный </w:t>
            </w:r>
            <w:proofErr w:type="gramStart"/>
            <w:r w:rsidRPr="00810C24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участок)*</w:t>
            </w:r>
            <w:proofErr w:type="gramEnd"/>
            <w:r w:rsidRPr="00810C24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- только для сельских населенных пунктов</w:t>
            </w:r>
            <w:r w:rsidRPr="00810C2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B4B41" w14:textId="77777777" w:rsidR="00865EE5" w:rsidRPr="00810C24" w:rsidRDefault="00865EE5" w:rsidP="00865EE5">
            <w:pPr>
              <w:pStyle w:val="s1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810C24">
              <w:rPr>
                <w:bCs/>
                <w:sz w:val="26"/>
                <w:szCs w:val="26"/>
              </w:rPr>
              <w:t>Размещение жилого дома, указанного в описании вида разрешенного использования с </w:t>
            </w:r>
            <w:hyperlink r:id="rId17" w:anchor="block_1021" w:history="1">
              <w:r w:rsidRPr="00810C24">
                <w:rPr>
                  <w:rStyle w:val="ac"/>
                  <w:bCs/>
                  <w:color w:val="auto"/>
                  <w:sz w:val="26"/>
                  <w:szCs w:val="26"/>
                  <w:u w:val="none"/>
                </w:rPr>
                <w:t>кодом 2.1</w:t>
              </w:r>
            </w:hyperlink>
            <w:r w:rsidRPr="00810C24">
              <w:rPr>
                <w:bCs/>
                <w:sz w:val="26"/>
                <w:szCs w:val="26"/>
              </w:rPr>
              <w:t>;</w:t>
            </w:r>
            <w:r w:rsidR="00DB7D5D">
              <w:rPr>
                <w:bCs/>
                <w:sz w:val="26"/>
                <w:szCs w:val="26"/>
              </w:rPr>
              <w:t xml:space="preserve"> </w:t>
            </w:r>
            <w:r w:rsidRPr="00810C24">
              <w:rPr>
                <w:bCs/>
                <w:sz w:val="26"/>
                <w:szCs w:val="26"/>
              </w:rPr>
              <w:t>производство сельскохозяйственной продукции;</w:t>
            </w:r>
            <w:r w:rsidR="00DB7D5D">
              <w:rPr>
                <w:bCs/>
                <w:sz w:val="26"/>
                <w:szCs w:val="26"/>
              </w:rPr>
              <w:t xml:space="preserve"> </w:t>
            </w:r>
            <w:r w:rsidRPr="00810C24">
              <w:rPr>
                <w:bCs/>
                <w:sz w:val="26"/>
                <w:szCs w:val="26"/>
              </w:rPr>
              <w:t>размещение гаража и иных вспомогательных сооружений;</w:t>
            </w:r>
          </w:p>
          <w:p w14:paraId="78C2D015" w14:textId="77777777" w:rsidR="00865EE5" w:rsidRPr="00810C24" w:rsidRDefault="00865EE5" w:rsidP="00865EE5">
            <w:pPr>
              <w:pStyle w:val="s1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810C24">
              <w:rPr>
                <w:bCs/>
                <w:sz w:val="26"/>
                <w:szCs w:val="26"/>
              </w:rPr>
              <w:t>содержание сельскохозяйственных животных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59CCE" w14:textId="77777777" w:rsidR="00865EE5" w:rsidRPr="00810C24" w:rsidRDefault="00865EE5" w:rsidP="00865EE5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C24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</w:tr>
      <w:tr w:rsidR="00865EE5" w:rsidRPr="00810C24" w14:paraId="48195AD1" w14:textId="77777777" w:rsidTr="001135D0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E4A81" w14:textId="77777777" w:rsidR="00865EE5" w:rsidRPr="00810C24" w:rsidRDefault="00865EE5" w:rsidP="00865EE5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0C24">
              <w:rPr>
                <w:rFonts w:ascii="Times New Roman" w:hAnsi="Times New Roman"/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CF6ED" w14:textId="77777777" w:rsidR="00865EE5" w:rsidRPr="00810C24" w:rsidRDefault="008C1C87" w:rsidP="008C1C87">
            <w:pPr>
              <w:pStyle w:val="s1"/>
              <w:shd w:val="clear" w:color="auto" w:fill="FFFFFF"/>
              <w:spacing w:before="60" w:beforeAutospacing="0" w:after="60" w:afterAutospacing="0"/>
              <w:ind w:left="60" w:right="60"/>
              <w:jc w:val="both"/>
              <w:rPr>
                <w:sz w:val="26"/>
                <w:szCs w:val="26"/>
              </w:rPr>
            </w:pPr>
            <w:r w:rsidRPr="008C1C87">
              <w:rPr>
                <w:sz w:val="26"/>
                <w:szCs w:val="26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  <w:r>
              <w:rPr>
                <w:sz w:val="26"/>
                <w:szCs w:val="26"/>
              </w:rPr>
              <w:t xml:space="preserve"> </w:t>
            </w:r>
            <w:r w:rsidRPr="008C1C87">
              <w:rPr>
                <w:sz w:val="26"/>
                <w:szCs w:val="26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9C78D" w14:textId="77777777" w:rsidR="00865EE5" w:rsidRPr="00810C24" w:rsidRDefault="00865EE5" w:rsidP="00865EE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C24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</w:tr>
      <w:tr w:rsidR="00865EE5" w:rsidRPr="00810C24" w14:paraId="35A628BC" w14:textId="77777777" w:rsidTr="001135D0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DE1AA" w14:textId="77777777" w:rsidR="00865EE5" w:rsidRPr="00810C24" w:rsidRDefault="00865EE5" w:rsidP="00865EE5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10C24">
              <w:rPr>
                <w:rFonts w:ascii="Times New Roman" w:hAnsi="Times New Roman"/>
                <w:sz w:val="26"/>
                <w:szCs w:val="26"/>
              </w:rPr>
              <w:t>Среднеэтажная</w:t>
            </w:r>
            <w:proofErr w:type="spellEnd"/>
            <w:r w:rsidRPr="00810C24">
              <w:rPr>
                <w:rFonts w:ascii="Times New Roman" w:hAnsi="Times New Roman"/>
                <w:sz w:val="26"/>
                <w:szCs w:val="26"/>
              </w:rPr>
              <w:t xml:space="preserve"> жилая застройка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6F327" w14:textId="77777777" w:rsidR="00865EE5" w:rsidRPr="00810C24" w:rsidRDefault="00865EE5" w:rsidP="00865EE5">
            <w:pPr>
              <w:pStyle w:val="s1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810C24">
              <w:rPr>
                <w:bCs/>
                <w:sz w:val="26"/>
                <w:szCs w:val="26"/>
              </w:rPr>
              <w:t>Размещение многоквартирных домов этажностью не выше восьми этажей;</w:t>
            </w:r>
          </w:p>
          <w:p w14:paraId="0E2AE215" w14:textId="77777777" w:rsidR="00865EE5" w:rsidRPr="00810C24" w:rsidRDefault="00865EE5" w:rsidP="00865EE5">
            <w:pPr>
              <w:pStyle w:val="s1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810C24">
              <w:rPr>
                <w:bCs/>
                <w:sz w:val="26"/>
                <w:szCs w:val="26"/>
              </w:rPr>
              <w:t>благоустройство и озеленение;</w:t>
            </w:r>
          </w:p>
          <w:p w14:paraId="1E2FFAFA" w14:textId="77777777" w:rsidR="00865EE5" w:rsidRPr="00810C24" w:rsidRDefault="00865EE5" w:rsidP="00865EE5">
            <w:pPr>
              <w:pStyle w:val="s1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810C24">
              <w:rPr>
                <w:bCs/>
                <w:sz w:val="26"/>
                <w:szCs w:val="26"/>
              </w:rPr>
              <w:t>размещение подземных гаражей и автостоянок;</w:t>
            </w:r>
          </w:p>
          <w:p w14:paraId="31BC0DE8" w14:textId="77777777" w:rsidR="00865EE5" w:rsidRPr="00810C24" w:rsidRDefault="00865EE5" w:rsidP="00865EE5">
            <w:pPr>
              <w:pStyle w:val="s1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810C24">
              <w:rPr>
                <w:bCs/>
                <w:sz w:val="26"/>
                <w:szCs w:val="26"/>
              </w:rPr>
              <w:lastRenderedPageBreak/>
              <w:t>обустройство спортивных и детских площадок, площадок для отдыха;</w:t>
            </w:r>
          </w:p>
          <w:p w14:paraId="166E42E4" w14:textId="77777777" w:rsidR="00865EE5" w:rsidRPr="00810C24" w:rsidRDefault="00865EE5" w:rsidP="00865EE5">
            <w:pPr>
              <w:pStyle w:val="s1"/>
              <w:spacing w:before="0" w:beforeAutospacing="0" w:after="0" w:afterAutospacing="0"/>
              <w:jc w:val="both"/>
              <w:rPr>
                <w:b/>
                <w:bCs/>
                <w:sz w:val="26"/>
                <w:szCs w:val="26"/>
              </w:rPr>
            </w:pPr>
            <w:r w:rsidRPr="00810C24">
              <w:rPr>
                <w:bCs/>
                <w:sz w:val="26"/>
                <w:szCs w:val="26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8F4DB" w14:textId="77777777" w:rsidR="00865EE5" w:rsidRPr="00810C24" w:rsidRDefault="00865EE5" w:rsidP="00865EE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C24">
              <w:rPr>
                <w:rFonts w:ascii="Times New Roman" w:hAnsi="Times New Roman"/>
                <w:sz w:val="26"/>
                <w:szCs w:val="26"/>
              </w:rPr>
              <w:lastRenderedPageBreak/>
              <w:t>2.5</w:t>
            </w:r>
          </w:p>
        </w:tc>
      </w:tr>
      <w:tr w:rsidR="00865EE5" w:rsidRPr="00810C24" w14:paraId="2A9B1092" w14:textId="77777777" w:rsidTr="001135D0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59075" w14:textId="77777777" w:rsidR="00865EE5" w:rsidRPr="00810C24" w:rsidRDefault="00865EE5" w:rsidP="00865EE5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0C24">
              <w:rPr>
                <w:rFonts w:ascii="Times New Roman" w:hAnsi="Times New Roman"/>
                <w:sz w:val="26"/>
                <w:szCs w:val="26"/>
              </w:rPr>
              <w:t>Бытовое обслуживание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3C261" w14:textId="77777777" w:rsidR="00865EE5" w:rsidRPr="00810C24" w:rsidRDefault="00865EE5" w:rsidP="00810C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0C24">
              <w:rPr>
                <w:rFonts w:ascii="Times New Roman" w:hAnsi="Times New Roman"/>
                <w:sz w:val="26"/>
                <w:szCs w:val="26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4CFF7" w14:textId="77777777" w:rsidR="00865EE5" w:rsidRPr="00810C24" w:rsidRDefault="00865EE5" w:rsidP="00865EE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C24">
              <w:rPr>
                <w:rFonts w:ascii="Times New Roman" w:hAnsi="Times New Roman"/>
                <w:sz w:val="26"/>
                <w:szCs w:val="26"/>
              </w:rPr>
              <w:t>3.3</w:t>
            </w:r>
          </w:p>
        </w:tc>
      </w:tr>
      <w:tr w:rsidR="00865EE5" w:rsidRPr="00810C24" w14:paraId="57D793E4" w14:textId="77777777" w:rsidTr="001135D0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782B7" w14:textId="77777777" w:rsidR="00865EE5" w:rsidRPr="00810C24" w:rsidRDefault="00865EE5" w:rsidP="00865EE5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0C24">
              <w:rPr>
                <w:rFonts w:ascii="Times New Roman" w:hAnsi="Times New Roman"/>
                <w:sz w:val="26"/>
                <w:szCs w:val="26"/>
              </w:rPr>
              <w:t>Амбулаторно-поликлиническое обслуживание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E5981" w14:textId="77777777" w:rsidR="00865EE5" w:rsidRPr="00810C24" w:rsidRDefault="00865EE5" w:rsidP="00810C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0C24">
              <w:rPr>
                <w:rFonts w:ascii="Times New Roman" w:hAnsi="Times New Roman"/>
                <w:sz w:val="26"/>
                <w:szCs w:val="26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C9E73" w14:textId="77777777" w:rsidR="00865EE5" w:rsidRPr="00810C24" w:rsidRDefault="00865EE5" w:rsidP="00865EE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C24">
              <w:rPr>
                <w:rFonts w:ascii="Times New Roman" w:hAnsi="Times New Roman"/>
                <w:sz w:val="26"/>
                <w:szCs w:val="26"/>
              </w:rPr>
              <w:t>3.4.1</w:t>
            </w:r>
          </w:p>
        </w:tc>
      </w:tr>
      <w:tr w:rsidR="00865EE5" w:rsidRPr="00810C24" w14:paraId="004D6040" w14:textId="77777777" w:rsidTr="001135D0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1842C" w14:textId="77777777" w:rsidR="00865EE5" w:rsidRPr="00810C24" w:rsidRDefault="00865EE5" w:rsidP="00865EE5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0C24">
              <w:rPr>
                <w:rFonts w:ascii="Times New Roman" w:hAnsi="Times New Roman"/>
                <w:sz w:val="26"/>
                <w:szCs w:val="26"/>
              </w:rPr>
              <w:t>Религиозное использование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84681" w14:textId="77777777" w:rsidR="00865EE5" w:rsidRPr="00810C24" w:rsidRDefault="00865EE5" w:rsidP="00810C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0C24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18" w:anchor="block_1371" w:history="1">
              <w:r w:rsidRPr="00810C24">
                <w:rPr>
                  <w:rStyle w:val="ac"/>
                  <w:rFonts w:ascii="Times New Roman" w:hAnsi="Times New Roman"/>
                  <w:bCs/>
                  <w:color w:val="auto"/>
                  <w:sz w:val="26"/>
                  <w:szCs w:val="26"/>
                  <w:u w:val="none"/>
                </w:rPr>
                <w:t>кодами 3.7.1-3.7.2</w:t>
              </w:r>
            </w:hyperlink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59762" w14:textId="77777777" w:rsidR="00865EE5" w:rsidRPr="00810C24" w:rsidRDefault="00865EE5" w:rsidP="00865EE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C24">
              <w:rPr>
                <w:rFonts w:ascii="Times New Roman" w:hAnsi="Times New Roman"/>
                <w:sz w:val="26"/>
                <w:szCs w:val="26"/>
              </w:rPr>
              <w:t>3.7</w:t>
            </w:r>
          </w:p>
        </w:tc>
      </w:tr>
      <w:tr w:rsidR="00865EE5" w:rsidRPr="00810C24" w14:paraId="70859074" w14:textId="77777777" w:rsidTr="001135D0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21BF7" w14:textId="77777777" w:rsidR="00865EE5" w:rsidRPr="00810C24" w:rsidRDefault="00865EE5" w:rsidP="00865EE5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0C24">
              <w:rPr>
                <w:rFonts w:ascii="Times New Roman" w:hAnsi="Times New Roman"/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7ACB9" w14:textId="77777777" w:rsidR="00865EE5" w:rsidRPr="00810C24" w:rsidRDefault="00865EE5" w:rsidP="00810C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0C24">
              <w:rPr>
                <w:rFonts w:ascii="Times New Roman" w:hAnsi="Times New Roman"/>
                <w:sz w:val="26"/>
                <w:szCs w:val="26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9FCD7" w14:textId="77777777" w:rsidR="00865EE5" w:rsidRPr="00810C24" w:rsidRDefault="00865EE5" w:rsidP="00865EE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C24">
              <w:rPr>
                <w:rFonts w:ascii="Times New Roman" w:hAnsi="Times New Roman"/>
                <w:sz w:val="26"/>
                <w:szCs w:val="26"/>
              </w:rPr>
              <w:t>3.10.1</w:t>
            </w:r>
          </w:p>
        </w:tc>
      </w:tr>
      <w:tr w:rsidR="00865EE5" w:rsidRPr="00810C24" w14:paraId="5AAC04A1" w14:textId="77777777" w:rsidTr="001135D0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3B5DD" w14:textId="77777777" w:rsidR="00865EE5" w:rsidRPr="00810C24" w:rsidRDefault="00865EE5" w:rsidP="00865EE5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0C24">
              <w:rPr>
                <w:rFonts w:ascii="Times New Roman" w:hAnsi="Times New Roman"/>
                <w:sz w:val="26"/>
                <w:szCs w:val="26"/>
              </w:rPr>
              <w:t>Магазины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4C5B6" w14:textId="77777777" w:rsidR="00865EE5" w:rsidRPr="00810C24" w:rsidRDefault="00865EE5" w:rsidP="00810C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0C24">
              <w:rPr>
                <w:rFonts w:ascii="Times New Roman" w:hAnsi="Times New Roman"/>
                <w:sz w:val="26"/>
                <w:szCs w:val="26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5 000 кв. м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1BC93" w14:textId="77777777" w:rsidR="00865EE5" w:rsidRPr="00810C24" w:rsidRDefault="00865EE5" w:rsidP="00865EE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C24">
              <w:rPr>
                <w:rFonts w:ascii="Times New Roman" w:hAnsi="Times New Roman"/>
                <w:sz w:val="26"/>
                <w:szCs w:val="26"/>
              </w:rPr>
              <w:t>4.4</w:t>
            </w:r>
          </w:p>
        </w:tc>
      </w:tr>
      <w:tr w:rsidR="00865EE5" w:rsidRPr="00810C24" w14:paraId="7B513651" w14:textId="77777777" w:rsidTr="001135D0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A7B4B" w14:textId="77777777" w:rsidR="00865EE5" w:rsidRPr="00810C24" w:rsidRDefault="00865EE5" w:rsidP="00865EE5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0C24">
              <w:rPr>
                <w:rFonts w:ascii="Times New Roman" w:hAnsi="Times New Roman"/>
                <w:sz w:val="26"/>
                <w:szCs w:val="26"/>
              </w:rPr>
              <w:t>Общественное питание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8A7D1" w14:textId="77777777" w:rsidR="00865EE5" w:rsidRPr="00810C24" w:rsidRDefault="00865EE5" w:rsidP="00810C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0C24">
              <w:rPr>
                <w:rFonts w:ascii="Times New Roman" w:hAnsi="Times New Roman"/>
                <w:sz w:val="26"/>
                <w:szCs w:val="26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ABFE9" w14:textId="77777777" w:rsidR="00865EE5" w:rsidRPr="00810C24" w:rsidRDefault="00865EE5" w:rsidP="00865EE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C24">
              <w:rPr>
                <w:rFonts w:ascii="Times New Roman" w:hAnsi="Times New Roman"/>
                <w:sz w:val="26"/>
                <w:szCs w:val="26"/>
              </w:rPr>
              <w:t>4.6</w:t>
            </w:r>
          </w:p>
        </w:tc>
      </w:tr>
      <w:tr w:rsidR="00865EE5" w:rsidRPr="00810C24" w14:paraId="6261E1DD" w14:textId="77777777" w:rsidTr="001135D0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DB81C" w14:textId="77777777" w:rsidR="00865EE5" w:rsidRPr="00810C24" w:rsidRDefault="00865EE5" w:rsidP="00865EE5">
            <w:pPr>
              <w:pStyle w:val="s16"/>
              <w:spacing w:after="0"/>
              <w:rPr>
                <w:sz w:val="26"/>
                <w:szCs w:val="26"/>
              </w:rPr>
            </w:pPr>
            <w:r w:rsidRPr="00810C24">
              <w:rPr>
                <w:sz w:val="26"/>
                <w:szCs w:val="26"/>
              </w:rPr>
              <w:t>Объекты дорожного сервиса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CFF96" w14:textId="77777777" w:rsidR="00865EE5" w:rsidRPr="00810C24" w:rsidRDefault="00865EE5" w:rsidP="00865EE5">
            <w:pPr>
              <w:pStyle w:val="s1"/>
              <w:spacing w:after="0"/>
              <w:jc w:val="both"/>
              <w:rPr>
                <w:sz w:val="26"/>
                <w:szCs w:val="26"/>
              </w:rPr>
            </w:pPr>
            <w:r w:rsidRPr="00810C24">
              <w:rPr>
                <w:sz w:val="26"/>
                <w:szCs w:val="26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 </w:t>
            </w:r>
            <w:hyperlink r:id="rId19" w:anchor="block_14911" w:history="1">
              <w:r w:rsidRPr="00810C24">
                <w:rPr>
                  <w:rStyle w:val="ac"/>
                  <w:color w:val="auto"/>
                  <w:sz w:val="26"/>
                  <w:szCs w:val="26"/>
                  <w:u w:val="none"/>
                </w:rPr>
                <w:t>кодами 4.9.1.1 - 4.9.1.4</w:t>
              </w:r>
            </w:hyperlink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5E940" w14:textId="77777777" w:rsidR="00865EE5" w:rsidRPr="00810C24" w:rsidRDefault="00865EE5" w:rsidP="00865EE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C24">
              <w:rPr>
                <w:rFonts w:ascii="Times New Roman" w:hAnsi="Times New Roman"/>
                <w:sz w:val="26"/>
                <w:szCs w:val="26"/>
              </w:rPr>
              <w:t xml:space="preserve">4.9.1 </w:t>
            </w:r>
          </w:p>
        </w:tc>
      </w:tr>
      <w:tr w:rsidR="00865EE5" w:rsidRPr="00810C24" w14:paraId="53C13849" w14:textId="77777777" w:rsidTr="001135D0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2BC2A" w14:textId="77777777" w:rsidR="00865EE5" w:rsidRPr="00810C24" w:rsidRDefault="00865EE5" w:rsidP="00865EE5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0C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Стоянка</w:t>
            </w:r>
            <w:r w:rsidRPr="00810C24">
              <w:rPr>
                <w:rFonts w:ascii="Times New Roman" w:hAnsi="Times New Roman"/>
                <w:sz w:val="26"/>
                <w:szCs w:val="26"/>
              </w:rPr>
              <w:t xml:space="preserve"> транс</w:t>
            </w:r>
            <w:r w:rsidRPr="00810C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портных</w:t>
            </w:r>
            <w:r w:rsidRPr="00810C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10C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средств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99224" w14:textId="77777777" w:rsidR="00865EE5" w:rsidRPr="00810C24" w:rsidRDefault="00865EE5" w:rsidP="00810C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 w:rsidRPr="00810C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Размещение стоянок (парковок) легковых автомобилей и других </w:t>
            </w:r>
            <w:proofErr w:type="spellStart"/>
            <w:r w:rsidRPr="00810C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мототранспортных</w:t>
            </w:r>
            <w:proofErr w:type="spellEnd"/>
            <w:r w:rsidRPr="00810C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844B9" w14:textId="77777777" w:rsidR="00865EE5" w:rsidRPr="00810C24" w:rsidRDefault="00865EE5" w:rsidP="00865EE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C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4.9.2</w:t>
            </w:r>
          </w:p>
        </w:tc>
      </w:tr>
      <w:tr w:rsidR="00865EE5" w:rsidRPr="00810C24" w14:paraId="326F67CE" w14:textId="77777777" w:rsidTr="001135D0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92282" w14:textId="77777777" w:rsidR="00865EE5" w:rsidRPr="00810C24" w:rsidRDefault="00865EE5" w:rsidP="00865EE5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0C24">
              <w:rPr>
                <w:rFonts w:ascii="Times New Roman" w:hAnsi="Times New Roman"/>
                <w:sz w:val="26"/>
                <w:szCs w:val="26"/>
              </w:rPr>
              <w:t>Спорт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DB4D6" w14:textId="77777777" w:rsidR="00865EE5" w:rsidRPr="00810C24" w:rsidRDefault="00865EE5" w:rsidP="00810C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0C24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 </w:t>
            </w:r>
            <w:hyperlink r:id="rId20" w:anchor="block_1511" w:history="1">
              <w:r w:rsidRPr="00810C24">
                <w:rPr>
                  <w:rStyle w:val="ac"/>
                  <w:rFonts w:ascii="Times New Roman" w:hAnsi="Times New Roman"/>
                  <w:bCs/>
                  <w:color w:val="auto"/>
                  <w:sz w:val="26"/>
                  <w:szCs w:val="26"/>
                  <w:u w:val="none"/>
                </w:rPr>
                <w:t>кодами 5.1.1 - 5.1.7</w:t>
              </w:r>
            </w:hyperlink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F46E5" w14:textId="77777777" w:rsidR="00865EE5" w:rsidRPr="00810C24" w:rsidRDefault="00865EE5" w:rsidP="00865EE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C24">
              <w:rPr>
                <w:rFonts w:ascii="Times New Roman" w:hAnsi="Times New Roman"/>
                <w:sz w:val="26"/>
                <w:szCs w:val="26"/>
              </w:rPr>
              <w:t>5.1</w:t>
            </w:r>
          </w:p>
        </w:tc>
      </w:tr>
      <w:tr w:rsidR="00865EE5" w:rsidRPr="00810C24" w14:paraId="1639BCCD" w14:textId="77777777" w:rsidTr="001135D0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E0E8B" w14:textId="77777777" w:rsidR="00865EE5" w:rsidRPr="00810C24" w:rsidRDefault="00865EE5" w:rsidP="00865EE5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0C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Обеспечение спортивно-зрелищных мероприятий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0D9FE" w14:textId="77777777" w:rsidR="00865EE5" w:rsidRPr="00810C24" w:rsidRDefault="00865EE5" w:rsidP="00810C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 w:rsidRPr="00810C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7A38B" w14:textId="77777777" w:rsidR="00865EE5" w:rsidRPr="00810C24" w:rsidRDefault="00865EE5" w:rsidP="00865EE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C24">
              <w:rPr>
                <w:rFonts w:ascii="Times New Roman" w:hAnsi="Times New Roman"/>
                <w:sz w:val="26"/>
                <w:szCs w:val="26"/>
              </w:rPr>
              <w:t>5.1.1</w:t>
            </w:r>
          </w:p>
        </w:tc>
      </w:tr>
      <w:tr w:rsidR="00865EE5" w:rsidRPr="00810C24" w14:paraId="74B70147" w14:textId="77777777" w:rsidTr="001135D0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CCBE1" w14:textId="77777777" w:rsidR="00865EE5" w:rsidRPr="00810C24" w:rsidRDefault="00865EE5" w:rsidP="00865EE5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0C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Обеспечение занятий спортом в помещениях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6548C" w14:textId="77777777" w:rsidR="00865EE5" w:rsidRPr="00810C24" w:rsidRDefault="00865EE5" w:rsidP="00810C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 w:rsidRPr="00810C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66896" w14:textId="77777777" w:rsidR="00865EE5" w:rsidRPr="00810C24" w:rsidRDefault="00865EE5" w:rsidP="00865EE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C24">
              <w:rPr>
                <w:rFonts w:ascii="Times New Roman" w:hAnsi="Times New Roman"/>
                <w:sz w:val="26"/>
                <w:szCs w:val="26"/>
              </w:rPr>
              <w:t>5.1.2</w:t>
            </w:r>
          </w:p>
        </w:tc>
      </w:tr>
      <w:tr w:rsidR="00865EE5" w:rsidRPr="00810C24" w14:paraId="58CF58C6" w14:textId="77777777" w:rsidTr="001135D0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9093D" w14:textId="77777777" w:rsidR="00865EE5" w:rsidRPr="00810C24" w:rsidRDefault="00865EE5" w:rsidP="00865EE5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0C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Площадки для занятий спортом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43A28" w14:textId="77777777" w:rsidR="00865EE5" w:rsidRPr="00810C24" w:rsidRDefault="00865EE5" w:rsidP="00810C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 w:rsidRPr="00810C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7F7EE" w14:textId="77777777" w:rsidR="00865EE5" w:rsidRPr="00810C24" w:rsidRDefault="00865EE5" w:rsidP="00865EE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C24">
              <w:rPr>
                <w:rFonts w:ascii="Times New Roman" w:hAnsi="Times New Roman"/>
                <w:sz w:val="26"/>
                <w:szCs w:val="26"/>
              </w:rPr>
              <w:t>5.1.3</w:t>
            </w:r>
          </w:p>
        </w:tc>
      </w:tr>
      <w:tr w:rsidR="00865EE5" w:rsidRPr="00810C24" w14:paraId="19BD0106" w14:textId="77777777" w:rsidTr="001135D0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D92AD" w14:textId="77777777" w:rsidR="00865EE5" w:rsidRPr="00810C24" w:rsidRDefault="00865EE5" w:rsidP="00865EE5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0C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Оборудованные площадки для занятий спортом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0BC28" w14:textId="77777777" w:rsidR="00865EE5" w:rsidRPr="00810C24" w:rsidRDefault="00865EE5" w:rsidP="00810C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 w:rsidRPr="00810C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F250C" w14:textId="77777777" w:rsidR="00865EE5" w:rsidRPr="00810C24" w:rsidRDefault="00865EE5" w:rsidP="00865EE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C24">
              <w:rPr>
                <w:rFonts w:ascii="Times New Roman" w:hAnsi="Times New Roman"/>
                <w:sz w:val="26"/>
                <w:szCs w:val="26"/>
              </w:rPr>
              <w:t>5.1.4</w:t>
            </w:r>
          </w:p>
        </w:tc>
      </w:tr>
      <w:tr w:rsidR="00865EE5" w:rsidRPr="00810C24" w14:paraId="55F0D630" w14:textId="77777777" w:rsidTr="001135D0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CF77C" w14:textId="77777777" w:rsidR="00865EE5" w:rsidRPr="00810C24" w:rsidRDefault="00865EE5" w:rsidP="00865EE5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0C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Водный спорт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EFB47" w14:textId="77777777" w:rsidR="00865EE5" w:rsidRPr="00810C24" w:rsidRDefault="00865EE5" w:rsidP="00810C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 w:rsidRPr="00810C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ACB94" w14:textId="77777777" w:rsidR="00865EE5" w:rsidRPr="00810C24" w:rsidRDefault="00865EE5" w:rsidP="00865EE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C24">
              <w:rPr>
                <w:rFonts w:ascii="Times New Roman" w:hAnsi="Times New Roman"/>
                <w:sz w:val="26"/>
                <w:szCs w:val="26"/>
              </w:rPr>
              <w:t>5.1.5</w:t>
            </w:r>
          </w:p>
        </w:tc>
      </w:tr>
      <w:tr w:rsidR="00865EE5" w:rsidRPr="00810C24" w14:paraId="355DCCFE" w14:textId="77777777" w:rsidTr="001135D0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5DF15" w14:textId="77777777" w:rsidR="00865EE5" w:rsidRPr="00810C24" w:rsidRDefault="00865EE5" w:rsidP="00865EE5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0C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Авиационный спорт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BF4D4" w14:textId="77777777" w:rsidR="00865EE5" w:rsidRPr="00810C24" w:rsidRDefault="00865EE5" w:rsidP="00810C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 w:rsidRPr="00810C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C5ECE" w14:textId="77777777" w:rsidR="00865EE5" w:rsidRPr="00810C24" w:rsidRDefault="00865EE5" w:rsidP="00865EE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C24">
              <w:rPr>
                <w:rFonts w:ascii="Times New Roman" w:hAnsi="Times New Roman"/>
                <w:sz w:val="26"/>
                <w:szCs w:val="26"/>
              </w:rPr>
              <w:t>5.1.6</w:t>
            </w:r>
          </w:p>
        </w:tc>
      </w:tr>
      <w:tr w:rsidR="00865EE5" w:rsidRPr="00810C24" w14:paraId="3E6829DB" w14:textId="77777777" w:rsidTr="001135D0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E030A" w14:textId="77777777" w:rsidR="00865EE5" w:rsidRPr="00810C24" w:rsidRDefault="00865EE5" w:rsidP="00865EE5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0C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Спортивные базы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77D82" w14:textId="77777777" w:rsidR="00865EE5" w:rsidRPr="00810C24" w:rsidRDefault="00865EE5" w:rsidP="00810C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 w:rsidRPr="00810C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6CD20" w14:textId="77777777" w:rsidR="00865EE5" w:rsidRPr="00810C24" w:rsidRDefault="00865EE5" w:rsidP="00865EE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C24">
              <w:rPr>
                <w:rFonts w:ascii="Times New Roman" w:hAnsi="Times New Roman"/>
                <w:sz w:val="26"/>
                <w:szCs w:val="26"/>
              </w:rPr>
              <w:t>5.1.7</w:t>
            </w:r>
          </w:p>
        </w:tc>
      </w:tr>
      <w:tr w:rsidR="00865EE5" w:rsidRPr="00810C24" w14:paraId="1976EEF1" w14:textId="77777777" w:rsidTr="001135D0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A793F" w14:textId="77777777" w:rsidR="00865EE5" w:rsidRPr="00810C24" w:rsidRDefault="00865EE5" w:rsidP="00865EE5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0C24">
              <w:rPr>
                <w:rFonts w:ascii="Times New Roman" w:hAnsi="Times New Roman"/>
                <w:sz w:val="26"/>
                <w:szCs w:val="26"/>
              </w:rPr>
              <w:t>Отдых и рыбалка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A32B0" w14:textId="77777777" w:rsidR="00865EE5" w:rsidRPr="00810C24" w:rsidRDefault="00865EE5" w:rsidP="00810C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0C24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Обустройство мест охоты и рыбалки, в том числе размещение дома охотника или рыболова, сооружений, необходимых для </w:t>
            </w:r>
            <w:r w:rsidRPr="00810C24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>восстановления и поддержания поголовья зверей или количества рыбы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76AC0" w14:textId="77777777" w:rsidR="00865EE5" w:rsidRPr="00810C24" w:rsidRDefault="00865EE5" w:rsidP="00865EE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C24">
              <w:rPr>
                <w:rFonts w:ascii="Times New Roman" w:hAnsi="Times New Roman"/>
                <w:sz w:val="26"/>
                <w:szCs w:val="26"/>
              </w:rPr>
              <w:lastRenderedPageBreak/>
              <w:t>5.3</w:t>
            </w:r>
          </w:p>
        </w:tc>
      </w:tr>
      <w:tr w:rsidR="00865EE5" w:rsidRPr="00810C24" w14:paraId="7EC1DD89" w14:textId="77777777" w:rsidTr="001135D0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946F5" w14:textId="77777777" w:rsidR="00865EE5" w:rsidRPr="00810C24" w:rsidRDefault="00865EE5" w:rsidP="00865EE5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0C24">
              <w:rPr>
                <w:rFonts w:ascii="Times New Roman" w:hAnsi="Times New Roman"/>
                <w:sz w:val="26"/>
                <w:szCs w:val="26"/>
              </w:rPr>
              <w:t>Поля для гольфа или конных прогулок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3C959" w14:textId="77777777" w:rsidR="00865EE5" w:rsidRPr="00810C24" w:rsidRDefault="00865EE5" w:rsidP="00810C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0C24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0127B" w14:textId="77777777" w:rsidR="00865EE5" w:rsidRPr="00810C24" w:rsidRDefault="00865EE5" w:rsidP="00865EE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C24">
              <w:rPr>
                <w:rFonts w:ascii="Times New Roman" w:hAnsi="Times New Roman"/>
                <w:sz w:val="26"/>
                <w:szCs w:val="26"/>
              </w:rPr>
              <w:t>5.5</w:t>
            </w:r>
          </w:p>
        </w:tc>
      </w:tr>
      <w:tr w:rsidR="00865EE5" w:rsidRPr="00810C24" w14:paraId="3C09F702" w14:textId="77777777" w:rsidTr="001135D0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CBD7D" w14:textId="77777777" w:rsidR="00865EE5" w:rsidRPr="00810C24" w:rsidRDefault="00865EE5" w:rsidP="00865EE5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0C24">
              <w:rPr>
                <w:rFonts w:ascii="Times New Roman" w:hAnsi="Times New Roman"/>
                <w:sz w:val="26"/>
                <w:szCs w:val="26"/>
              </w:rPr>
              <w:t>Автомобильный транспорт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E53D3" w14:textId="77777777" w:rsidR="00865EE5" w:rsidRPr="00810C24" w:rsidRDefault="00865EE5" w:rsidP="00865EE5">
            <w:pPr>
              <w:pStyle w:val="s1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810C24">
              <w:rPr>
                <w:bCs/>
                <w:sz w:val="26"/>
                <w:szCs w:val="26"/>
              </w:rPr>
              <w:t>Размещение зданий и сооружений автомобильного транспорта.</w:t>
            </w:r>
          </w:p>
          <w:p w14:paraId="4A42C9C0" w14:textId="77777777" w:rsidR="00865EE5" w:rsidRPr="00810C24" w:rsidRDefault="00865EE5" w:rsidP="00865EE5">
            <w:pPr>
              <w:pStyle w:val="s1"/>
              <w:spacing w:before="0" w:beforeAutospacing="0" w:after="0" w:afterAutospacing="0"/>
              <w:jc w:val="both"/>
              <w:rPr>
                <w:b/>
                <w:bCs/>
                <w:sz w:val="26"/>
                <w:szCs w:val="26"/>
              </w:rPr>
            </w:pPr>
            <w:r w:rsidRPr="00810C24">
              <w:rPr>
                <w:bCs/>
                <w:sz w:val="26"/>
                <w:szCs w:val="26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21" w:anchor="block_1721" w:history="1">
              <w:r w:rsidRPr="00810C24">
                <w:rPr>
                  <w:rStyle w:val="ac"/>
                  <w:bCs/>
                  <w:color w:val="auto"/>
                  <w:sz w:val="26"/>
                  <w:szCs w:val="26"/>
                  <w:u w:val="none"/>
                </w:rPr>
                <w:t>кодами 7.2.1 - 7.2.3</w:t>
              </w:r>
            </w:hyperlink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2AD94" w14:textId="77777777" w:rsidR="00865EE5" w:rsidRPr="00810C24" w:rsidRDefault="00865EE5" w:rsidP="00865EE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C24">
              <w:rPr>
                <w:rFonts w:ascii="Times New Roman" w:hAnsi="Times New Roman"/>
                <w:sz w:val="26"/>
                <w:szCs w:val="26"/>
              </w:rPr>
              <w:t>7.2</w:t>
            </w:r>
          </w:p>
        </w:tc>
      </w:tr>
      <w:tr w:rsidR="00865EE5" w:rsidRPr="00810C24" w14:paraId="4B1735FA" w14:textId="77777777" w:rsidTr="001135D0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5E576" w14:textId="77777777" w:rsidR="00865EE5" w:rsidRPr="00810C24" w:rsidRDefault="00865EE5" w:rsidP="00865EE5">
            <w:pPr>
              <w:pStyle w:val="s16"/>
              <w:spacing w:after="0"/>
              <w:rPr>
                <w:sz w:val="26"/>
                <w:szCs w:val="26"/>
              </w:rPr>
            </w:pPr>
            <w:r w:rsidRPr="00810C24"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0C2A0" w14:textId="77777777" w:rsidR="00865EE5" w:rsidRPr="00810C24" w:rsidRDefault="00865EE5" w:rsidP="00865EE5">
            <w:pPr>
              <w:pStyle w:val="s1"/>
              <w:spacing w:after="0"/>
              <w:jc w:val="both"/>
              <w:rPr>
                <w:sz w:val="26"/>
                <w:szCs w:val="26"/>
              </w:rPr>
            </w:pPr>
            <w:r w:rsidRPr="00810C24">
              <w:rPr>
                <w:sz w:val="26"/>
                <w:szCs w:val="26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73709" w14:textId="77777777" w:rsidR="00865EE5" w:rsidRPr="00810C24" w:rsidRDefault="00865EE5" w:rsidP="00865EE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C24">
              <w:rPr>
                <w:rFonts w:ascii="Times New Roman" w:hAnsi="Times New Roman"/>
                <w:sz w:val="26"/>
                <w:szCs w:val="26"/>
              </w:rPr>
              <w:t>13.1</w:t>
            </w:r>
          </w:p>
        </w:tc>
      </w:tr>
    </w:tbl>
    <w:p w14:paraId="547E8C43" w14:textId="77777777" w:rsidR="00865EE5" w:rsidRDefault="00865EE5" w:rsidP="003174A4">
      <w:pPr>
        <w:pStyle w:val="Standard"/>
        <w:autoSpaceDE w:val="0"/>
        <w:jc w:val="right"/>
        <w:rPr>
          <w:sz w:val="26"/>
          <w:szCs w:val="26"/>
        </w:rPr>
      </w:pPr>
      <w:r w:rsidRPr="00810C24">
        <w:rPr>
          <w:sz w:val="26"/>
          <w:szCs w:val="26"/>
        </w:rPr>
        <w:t>».</w:t>
      </w:r>
    </w:p>
    <w:p w14:paraId="15D7DB61" w14:textId="77777777" w:rsidR="00D74C84" w:rsidRPr="00865EE5" w:rsidRDefault="00D74C84" w:rsidP="00DB7D5D">
      <w:pPr>
        <w:pStyle w:val="Standard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65EE5">
        <w:rPr>
          <w:sz w:val="26"/>
          <w:szCs w:val="26"/>
        </w:rPr>
        <w:t>. </w:t>
      </w:r>
      <w:r w:rsidR="000B18C5" w:rsidRPr="00865EE5">
        <w:rPr>
          <w:sz w:val="26"/>
          <w:szCs w:val="26"/>
        </w:rPr>
        <w:t>Условно разрешенные виды использования земельных участков и объектов капитального строительств</w:t>
      </w:r>
      <w:r w:rsidR="00D6429A">
        <w:rPr>
          <w:sz w:val="26"/>
          <w:szCs w:val="26"/>
        </w:rPr>
        <w:t xml:space="preserve">а </w:t>
      </w:r>
      <w:r w:rsidR="000B18C5" w:rsidRPr="00865EE5">
        <w:rPr>
          <w:sz w:val="26"/>
          <w:szCs w:val="26"/>
        </w:rPr>
        <w:t>таблиц</w:t>
      </w:r>
      <w:r w:rsidR="00D6429A">
        <w:rPr>
          <w:sz w:val="26"/>
          <w:szCs w:val="26"/>
        </w:rPr>
        <w:t>ы</w:t>
      </w:r>
      <w:r w:rsidR="000B18C5" w:rsidRPr="00865EE5">
        <w:rPr>
          <w:sz w:val="26"/>
          <w:szCs w:val="26"/>
        </w:rPr>
        <w:t xml:space="preserve"> 1</w:t>
      </w:r>
      <w:r w:rsidR="000B18C5">
        <w:rPr>
          <w:sz w:val="26"/>
          <w:szCs w:val="26"/>
        </w:rPr>
        <w:t>6</w:t>
      </w:r>
      <w:r w:rsidR="000B18C5" w:rsidRPr="00865EE5">
        <w:rPr>
          <w:sz w:val="26"/>
          <w:szCs w:val="26"/>
        </w:rPr>
        <w:t xml:space="preserve"> «Перечень видов разрешенного использования земельных участков и объектов капитального строительства для территориальной зоны </w:t>
      </w:r>
      <w:r w:rsidR="009134F4">
        <w:rPr>
          <w:sz w:val="26"/>
          <w:szCs w:val="26"/>
        </w:rPr>
        <w:t>Сх</w:t>
      </w:r>
      <w:r w:rsidR="00D6429A">
        <w:rPr>
          <w:sz w:val="26"/>
          <w:szCs w:val="26"/>
        </w:rPr>
        <w:t>1»</w:t>
      </w:r>
      <w:r w:rsidR="000B18C5" w:rsidRPr="00865EE5">
        <w:rPr>
          <w:sz w:val="26"/>
          <w:szCs w:val="26"/>
        </w:rPr>
        <w:t xml:space="preserve"> статьи 6</w:t>
      </w:r>
      <w:r w:rsidR="000B18C5">
        <w:rPr>
          <w:sz w:val="26"/>
          <w:szCs w:val="26"/>
        </w:rPr>
        <w:t>3</w:t>
      </w:r>
      <w:r w:rsidR="000B18C5" w:rsidRPr="00865EE5">
        <w:rPr>
          <w:sz w:val="26"/>
          <w:szCs w:val="26"/>
        </w:rPr>
        <w:t xml:space="preserve"> главы 10 части III изложить в </w:t>
      </w:r>
      <w:r w:rsidR="00D6429A">
        <w:rPr>
          <w:sz w:val="26"/>
          <w:szCs w:val="26"/>
        </w:rPr>
        <w:t>следующей</w:t>
      </w:r>
      <w:r w:rsidR="000B18C5" w:rsidRPr="00865EE5">
        <w:rPr>
          <w:sz w:val="26"/>
          <w:szCs w:val="26"/>
        </w:rPr>
        <w:t xml:space="preserve"> редакции:</w:t>
      </w:r>
    </w:p>
    <w:p w14:paraId="1507E771" w14:textId="77777777" w:rsidR="000B18C5" w:rsidRPr="0007276A" w:rsidRDefault="00D74C84" w:rsidP="000B18C5">
      <w:pPr>
        <w:pStyle w:val="Standard"/>
        <w:autoSpaceDE w:val="0"/>
        <w:jc w:val="both"/>
        <w:rPr>
          <w:sz w:val="26"/>
          <w:szCs w:val="26"/>
        </w:rPr>
      </w:pPr>
      <w:r w:rsidRPr="00B112A6">
        <w:rPr>
          <w:sz w:val="26"/>
          <w:szCs w:val="26"/>
        </w:rP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819"/>
        <w:gridCol w:w="1975"/>
      </w:tblGrid>
      <w:tr w:rsidR="000B18C5" w:rsidRPr="0007276A" w14:paraId="0CA7A61B" w14:textId="77777777" w:rsidTr="001135D0"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68D4D" w14:textId="77777777" w:rsidR="000B18C5" w:rsidRPr="000B18C5" w:rsidRDefault="000B18C5" w:rsidP="000B18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8C5">
              <w:rPr>
                <w:rFonts w:ascii="Times New Roman" w:hAnsi="Times New Roman"/>
                <w:sz w:val="26"/>
                <w:szCs w:val="26"/>
              </w:rPr>
              <w:t>Условно разрешенные виды разрешенного использования земельных участков и объектов капитального строительства:</w:t>
            </w:r>
          </w:p>
        </w:tc>
      </w:tr>
      <w:tr w:rsidR="000B18C5" w:rsidRPr="0007276A" w14:paraId="24641883" w14:textId="77777777" w:rsidTr="001135D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C1947" w14:textId="77777777" w:rsidR="000B18C5" w:rsidRPr="000B18C5" w:rsidRDefault="000B18C5" w:rsidP="000B18C5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 w:rsidRPr="000B18C5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Для ведения личного подсобного хозяйства (приусадебный земельный участок)</w:t>
            </w:r>
            <w:r w:rsidRPr="000B18C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2667F" w14:textId="77777777" w:rsidR="000B18C5" w:rsidRPr="000B18C5" w:rsidRDefault="000B18C5" w:rsidP="000B18C5">
            <w:pPr>
              <w:pStyle w:val="s1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0B18C5">
              <w:rPr>
                <w:bCs/>
                <w:sz w:val="26"/>
                <w:szCs w:val="26"/>
              </w:rPr>
              <w:t>Размещение жилого дома, указанного в описании вида разрешенного использования с </w:t>
            </w:r>
            <w:hyperlink r:id="rId22" w:anchor="block_1021" w:history="1">
              <w:r w:rsidRPr="000B18C5">
                <w:rPr>
                  <w:rStyle w:val="ac"/>
                  <w:bCs/>
                  <w:color w:val="auto"/>
                  <w:sz w:val="26"/>
                  <w:szCs w:val="26"/>
                  <w:u w:val="none"/>
                </w:rPr>
                <w:t>кодом 2.1</w:t>
              </w:r>
            </w:hyperlink>
            <w:r w:rsidRPr="000B18C5">
              <w:rPr>
                <w:bCs/>
                <w:sz w:val="26"/>
                <w:szCs w:val="26"/>
              </w:rPr>
              <w:t>;</w:t>
            </w:r>
            <w:r w:rsidR="00DB7D5D">
              <w:rPr>
                <w:bCs/>
                <w:sz w:val="26"/>
                <w:szCs w:val="26"/>
              </w:rPr>
              <w:t xml:space="preserve"> </w:t>
            </w:r>
            <w:r w:rsidRPr="000B18C5">
              <w:rPr>
                <w:bCs/>
                <w:sz w:val="26"/>
                <w:szCs w:val="26"/>
              </w:rPr>
              <w:t>производство сельскохозяйственной продукции;</w:t>
            </w:r>
          </w:p>
          <w:p w14:paraId="0EA30EB3" w14:textId="77777777" w:rsidR="000B18C5" w:rsidRPr="000B18C5" w:rsidRDefault="000B18C5" w:rsidP="000B18C5">
            <w:pPr>
              <w:pStyle w:val="s1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0B18C5">
              <w:rPr>
                <w:bCs/>
                <w:sz w:val="26"/>
                <w:szCs w:val="26"/>
              </w:rPr>
              <w:t>размещение гаража и иных вспомогательных сооружений;</w:t>
            </w:r>
          </w:p>
          <w:p w14:paraId="2077A68C" w14:textId="77777777" w:rsidR="000B18C5" w:rsidRPr="000B18C5" w:rsidRDefault="000B18C5" w:rsidP="000B18C5">
            <w:pPr>
              <w:pStyle w:val="s1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0B18C5">
              <w:rPr>
                <w:bCs/>
                <w:sz w:val="26"/>
                <w:szCs w:val="26"/>
              </w:rPr>
              <w:t>содержание сельскохозяйственных животных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D0135" w14:textId="77777777" w:rsidR="000B18C5" w:rsidRPr="000B18C5" w:rsidRDefault="000B18C5" w:rsidP="000B18C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8C5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</w:tr>
      <w:tr w:rsidR="000B18C5" w:rsidRPr="0007276A" w14:paraId="0E8BB58B" w14:textId="77777777" w:rsidTr="001135D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D0D4B" w14:textId="77777777" w:rsidR="000B18C5" w:rsidRPr="000B18C5" w:rsidRDefault="000B18C5" w:rsidP="000B18C5">
            <w:pPr>
              <w:pStyle w:val="s16"/>
              <w:spacing w:after="0" w:afterAutospacing="0"/>
              <w:rPr>
                <w:sz w:val="26"/>
                <w:szCs w:val="26"/>
              </w:rPr>
            </w:pPr>
            <w:r w:rsidRPr="000B18C5">
              <w:rPr>
                <w:sz w:val="26"/>
                <w:szCs w:val="26"/>
              </w:rPr>
              <w:t>Служебные гаражи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3B676" w14:textId="77777777" w:rsidR="000B18C5" w:rsidRPr="000B18C5" w:rsidRDefault="000B18C5" w:rsidP="000B18C5">
            <w:pPr>
              <w:pStyle w:val="s1"/>
              <w:spacing w:after="0" w:afterAutospacing="0"/>
              <w:jc w:val="both"/>
              <w:rPr>
                <w:sz w:val="26"/>
                <w:szCs w:val="26"/>
              </w:rPr>
            </w:pPr>
            <w:r w:rsidRPr="000B18C5">
              <w:rPr>
                <w:sz w:val="26"/>
                <w:szCs w:val="26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 </w:t>
            </w:r>
            <w:hyperlink r:id="rId23" w:anchor="block_1030" w:history="1">
              <w:r w:rsidRPr="000B18C5">
                <w:rPr>
                  <w:rStyle w:val="ac"/>
                  <w:color w:val="auto"/>
                  <w:sz w:val="26"/>
                  <w:szCs w:val="26"/>
                  <w:u w:val="none"/>
                </w:rPr>
                <w:t>кодами 3.0</w:t>
              </w:r>
            </w:hyperlink>
            <w:r w:rsidRPr="000B18C5">
              <w:rPr>
                <w:sz w:val="26"/>
                <w:szCs w:val="26"/>
              </w:rPr>
              <w:t>, </w:t>
            </w:r>
            <w:hyperlink r:id="rId24" w:anchor="block_1040" w:history="1">
              <w:r w:rsidRPr="000B18C5">
                <w:rPr>
                  <w:rStyle w:val="ac"/>
                  <w:color w:val="auto"/>
                  <w:sz w:val="26"/>
                  <w:szCs w:val="26"/>
                  <w:u w:val="none"/>
                </w:rPr>
                <w:t>4.0</w:t>
              </w:r>
            </w:hyperlink>
            <w:r w:rsidRPr="000B18C5">
              <w:rPr>
                <w:sz w:val="26"/>
                <w:szCs w:val="26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B99E5" w14:textId="77777777" w:rsidR="000B18C5" w:rsidRPr="000B18C5" w:rsidRDefault="000B18C5" w:rsidP="000B18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8C5">
              <w:rPr>
                <w:rFonts w:ascii="Times New Roman" w:hAnsi="Times New Roman"/>
                <w:sz w:val="26"/>
                <w:szCs w:val="26"/>
              </w:rPr>
              <w:t>4.9</w:t>
            </w:r>
          </w:p>
        </w:tc>
      </w:tr>
      <w:tr w:rsidR="000B18C5" w:rsidRPr="0007276A" w14:paraId="5FB98591" w14:textId="77777777" w:rsidTr="001135D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056B0" w14:textId="77777777" w:rsidR="000B18C5" w:rsidRPr="000B18C5" w:rsidRDefault="000B18C5" w:rsidP="000B18C5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18C5">
              <w:rPr>
                <w:rFonts w:ascii="Times New Roman" w:hAnsi="Times New Roman"/>
                <w:sz w:val="26"/>
                <w:szCs w:val="26"/>
              </w:rPr>
              <w:lastRenderedPageBreak/>
              <w:t>Магазины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A5277" w14:textId="77777777" w:rsidR="000B18C5" w:rsidRPr="000B18C5" w:rsidRDefault="000B18C5" w:rsidP="000B18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8C5">
              <w:rPr>
                <w:rFonts w:ascii="Times New Roman" w:hAnsi="Times New Roman"/>
                <w:sz w:val="26"/>
                <w:szCs w:val="26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5 000 кв. м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A5F5F" w14:textId="77777777" w:rsidR="000B18C5" w:rsidRPr="000B18C5" w:rsidRDefault="000B18C5" w:rsidP="000B18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8C5">
              <w:rPr>
                <w:rFonts w:ascii="Times New Roman" w:hAnsi="Times New Roman"/>
                <w:sz w:val="26"/>
                <w:szCs w:val="26"/>
              </w:rPr>
              <w:t>4.4</w:t>
            </w:r>
          </w:p>
        </w:tc>
      </w:tr>
    </w:tbl>
    <w:p w14:paraId="6B460582" w14:textId="77777777" w:rsidR="00D74C84" w:rsidRDefault="00D74C84" w:rsidP="00D6429A">
      <w:pPr>
        <w:pStyle w:val="Standard"/>
        <w:autoSpaceDE w:val="0"/>
        <w:jc w:val="right"/>
        <w:rPr>
          <w:sz w:val="26"/>
          <w:szCs w:val="26"/>
        </w:rPr>
      </w:pPr>
      <w:r w:rsidRPr="00810C24">
        <w:rPr>
          <w:sz w:val="26"/>
          <w:szCs w:val="26"/>
        </w:rPr>
        <w:t>».</w:t>
      </w:r>
    </w:p>
    <w:p w14:paraId="6B16D4E6" w14:textId="77777777" w:rsidR="000B18C5" w:rsidRDefault="000B18C5" w:rsidP="000B18C5">
      <w:pPr>
        <w:pStyle w:val="Standard"/>
        <w:autoSpaceDE w:val="0"/>
        <w:ind w:firstLine="709"/>
        <w:jc w:val="both"/>
        <w:rPr>
          <w:sz w:val="26"/>
          <w:szCs w:val="26"/>
        </w:rPr>
      </w:pPr>
      <w:r w:rsidRPr="000B18C5">
        <w:rPr>
          <w:sz w:val="26"/>
          <w:szCs w:val="26"/>
        </w:rPr>
        <w:t xml:space="preserve">4. Статью 64 главы 10 части III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для территориальной зоны Сх1 - зоны садоводческих или огороднических некоммерческих товариществ за границей населенного пункта» изложить в </w:t>
      </w:r>
      <w:r w:rsidR="00D6429A">
        <w:rPr>
          <w:sz w:val="26"/>
          <w:szCs w:val="26"/>
        </w:rPr>
        <w:t>следующей</w:t>
      </w:r>
      <w:r w:rsidRPr="000B18C5">
        <w:rPr>
          <w:sz w:val="26"/>
          <w:szCs w:val="26"/>
        </w:rPr>
        <w:t xml:space="preserve"> редакции:</w:t>
      </w:r>
    </w:p>
    <w:p w14:paraId="65F27DB4" w14:textId="77777777" w:rsidR="000B18C5" w:rsidRDefault="00D6429A" w:rsidP="00D079A4">
      <w:pPr>
        <w:pStyle w:val="4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«</w:t>
      </w:r>
      <w:r w:rsidRPr="00D079A4">
        <w:rPr>
          <w:rFonts w:ascii="Times New Roman" w:hAnsi="Times New Roman" w:cs="Times New Roman"/>
          <w:i w:val="0"/>
          <w:color w:val="auto"/>
          <w:sz w:val="26"/>
          <w:szCs w:val="26"/>
        </w:rPr>
        <w:t>Статья 64. 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для территориальной зоны Сх1 - зоны садоводческих или огороднических некоммерческих товариществ за границей населенного пункта</w:t>
      </w:r>
    </w:p>
    <w:p w14:paraId="22CD4FDD" w14:textId="77777777" w:rsidR="00D6429A" w:rsidRPr="00D6429A" w:rsidRDefault="00D6429A" w:rsidP="00D079A4">
      <w:pPr>
        <w:spacing w:after="0"/>
      </w:pPr>
    </w:p>
    <w:p w14:paraId="397D9339" w14:textId="77777777" w:rsidR="000B18C5" w:rsidRPr="0007276A" w:rsidRDefault="000B18C5" w:rsidP="000B18C5">
      <w:pPr>
        <w:pStyle w:val="Standard"/>
        <w:autoSpaceDE w:val="0"/>
        <w:ind w:firstLine="709"/>
        <w:jc w:val="both"/>
        <w:rPr>
          <w:sz w:val="26"/>
          <w:szCs w:val="26"/>
        </w:rPr>
      </w:pPr>
      <w:r w:rsidRPr="0007276A">
        <w:rPr>
          <w:sz w:val="26"/>
          <w:szCs w:val="26"/>
        </w:rPr>
        <w:t>1. Предельные (минимальные и (или) максимальные) размеры земельных участков, в том числе их площадь (минимальная площадь земельного участка, максимальная площадь земельного участка, минимальные размеры земельного участка, максимальные размеры земельного участка) не подлежат установлению, за исключением случаев, предусмотренных частями 2-3 настоящей статьи.</w:t>
      </w:r>
    </w:p>
    <w:p w14:paraId="2185C58E" w14:textId="77777777" w:rsidR="000B18C5" w:rsidRPr="0007276A" w:rsidRDefault="000B18C5" w:rsidP="000B18C5">
      <w:pPr>
        <w:pStyle w:val="Standard"/>
        <w:autoSpaceDE w:val="0"/>
        <w:ind w:firstLine="709"/>
        <w:jc w:val="both"/>
        <w:rPr>
          <w:sz w:val="26"/>
          <w:szCs w:val="26"/>
        </w:rPr>
      </w:pPr>
      <w:r w:rsidRPr="0007276A">
        <w:rPr>
          <w:sz w:val="26"/>
          <w:szCs w:val="26"/>
        </w:rPr>
        <w:t>2. Предельные (минимальные и (или) максимальные) размеры земельных участков, в том числе их площадь, предназначенная для ведения садоводства:</w:t>
      </w:r>
    </w:p>
    <w:p w14:paraId="23F895E1" w14:textId="77777777" w:rsidR="000B18C5" w:rsidRPr="0007276A" w:rsidRDefault="000B18C5" w:rsidP="000B18C5">
      <w:pPr>
        <w:pStyle w:val="Standard"/>
        <w:autoSpaceDE w:val="0"/>
        <w:ind w:firstLine="709"/>
        <w:jc w:val="both"/>
        <w:rPr>
          <w:sz w:val="26"/>
          <w:szCs w:val="26"/>
        </w:rPr>
      </w:pPr>
      <w:r w:rsidRPr="0007276A">
        <w:rPr>
          <w:sz w:val="26"/>
          <w:szCs w:val="26"/>
        </w:rPr>
        <w:t>а) минимальная площадь земельного участка - 600 кв. м;</w:t>
      </w:r>
    </w:p>
    <w:p w14:paraId="129AA28C" w14:textId="77777777" w:rsidR="000B18C5" w:rsidRPr="0007276A" w:rsidRDefault="000B18C5" w:rsidP="000B18C5">
      <w:pPr>
        <w:pStyle w:val="Standard"/>
        <w:autoSpaceDE w:val="0"/>
        <w:ind w:firstLine="709"/>
        <w:jc w:val="both"/>
        <w:rPr>
          <w:sz w:val="26"/>
          <w:szCs w:val="26"/>
        </w:rPr>
      </w:pPr>
      <w:r w:rsidRPr="0007276A">
        <w:rPr>
          <w:sz w:val="26"/>
          <w:szCs w:val="26"/>
        </w:rPr>
        <w:t>б) максимальная площадь земельного участка - 1 500 кв. м;</w:t>
      </w:r>
    </w:p>
    <w:p w14:paraId="515A851D" w14:textId="77777777" w:rsidR="000B18C5" w:rsidRPr="0007276A" w:rsidRDefault="000B18C5" w:rsidP="000B18C5">
      <w:pPr>
        <w:pStyle w:val="Standard"/>
        <w:autoSpaceDE w:val="0"/>
        <w:ind w:firstLine="709"/>
        <w:jc w:val="both"/>
        <w:rPr>
          <w:sz w:val="26"/>
          <w:szCs w:val="26"/>
        </w:rPr>
      </w:pPr>
      <w:r w:rsidRPr="0007276A">
        <w:rPr>
          <w:sz w:val="26"/>
          <w:szCs w:val="26"/>
        </w:rPr>
        <w:t>в) минимальные размеры земельного участка - не подлежат установлению;</w:t>
      </w:r>
    </w:p>
    <w:p w14:paraId="18B1827A" w14:textId="77777777" w:rsidR="000B18C5" w:rsidRPr="0007276A" w:rsidRDefault="000B18C5" w:rsidP="000B18C5">
      <w:pPr>
        <w:pStyle w:val="Standard"/>
        <w:autoSpaceDE w:val="0"/>
        <w:ind w:firstLine="709"/>
        <w:jc w:val="both"/>
        <w:rPr>
          <w:sz w:val="26"/>
          <w:szCs w:val="26"/>
        </w:rPr>
      </w:pPr>
      <w:r w:rsidRPr="0007276A">
        <w:rPr>
          <w:sz w:val="26"/>
          <w:szCs w:val="26"/>
        </w:rPr>
        <w:t>г) максимальные размеры земельного участка - не подлежат установлению.</w:t>
      </w:r>
    </w:p>
    <w:p w14:paraId="6CE74D19" w14:textId="77777777" w:rsidR="000B18C5" w:rsidRDefault="000B18C5" w:rsidP="000B18C5">
      <w:pPr>
        <w:pStyle w:val="Standard"/>
        <w:autoSpaceDE w:val="0"/>
        <w:ind w:firstLine="709"/>
        <w:jc w:val="both"/>
        <w:rPr>
          <w:sz w:val="26"/>
          <w:szCs w:val="26"/>
        </w:rPr>
      </w:pPr>
      <w:r w:rsidRPr="0007276A">
        <w:rPr>
          <w:sz w:val="26"/>
          <w:szCs w:val="26"/>
        </w:rPr>
        <w:t xml:space="preserve">При невозможности образования земельного участка с минимальным показателем площади, установленной настоящими Правилами, площадь земельного участка устанавливается по фактическому пользованию, в соответствии с проектом организации и застройки территории </w:t>
      </w:r>
      <w:r w:rsidRPr="0007276A">
        <w:rPr>
          <w:rStyle w:val="blk"/>
          <w:sz w:val="26"/>
          <w:szCs w:val="26"/>
        </w:rPr>
        <w:t>садоводческого, огороднического или дачного некоммерческого объединения граждан</w:t>
      </w:r>
      <w:r w:rsidRPr="0007276A">
        <w:rPr>
          <w:sz w:val="26"/>
          <w:szCs w:val="26"/>
        </w:rPr>
        <w:t>. Такой земельный участок разделу не подлежит.</w:t>
      </w:r>
    </w:p>
    <w:p w14:paraId="00859C91" w14:textId="77777777" w:rsidR="000B18C5" w:rsidRPr="0007276A" w:rsidRDefault="000B18C5" w:rsidP="000B18C5">
      <w:pPr>
        <w:pStyle w:val="Standard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7276A">
        <w:rPr>
          <w:sz w:val="26"/>
          <w:szCs w:val="26"/>
        </w:rPr>
        <w:t xml:space="preserve">. Предельные (минимальные и (или) максимальные) размеры земельных участков, в том числе их площадь, </w:t>
      </w:r>
      <w:r>
        <w:rPr>
          <w:bCs/>
          <w:sz w:val="26"/>
          <w:szCs w:val="26"/>
          <w:shd w:val="clear" w:color="auto" w:fill="FFFFFF"/>
        </w:rPr>
        <w:t>д</w:t>
      </w:r>
      <w:r w:rsidRPr="00346908">
        <w:rPr>
          <w:bCs/>
          <w:sz w:val="26"/>
          <w:szCs w:val="26"/>
          <w:shd w:val="clear" w:color="auto" w:fill="FFFFFF"/>
        </w:rPr>
        <w:t>ля ведения личного подсобного хозяйства (приусадебный земельный участок)</w:t>
      </w:r>
      <w:r>
        <w:rPr>
          <w:bCs/>
          <w:sz w:val="26"/>
          <w:szCs w:val="26"/>
          <w:shd w:val="clear" w:color="auto" w:fill="FFFFFF"/>
        </w:rPr>
        <w:t>:</w:t>
      </w:r>
    </w:p>
    <w:p w14:paraId="20D40A1E" w14:textId="77777777" w:rsidR="000B18C5" w:rsidRPr="0007276A" w:rsidRDefault="000B18C5" w:rsidP="000B18C5">
      <w:pPr>
        <w:pStyle w:val="Standard"/>
        <w:autoSpaceDE w:val="0"/>
        <w:ind w:firstLine="709"/>
        <w:jc w:val="both"/>
        <w:rPr>
          <w:sz w:val="26"/>
          <w:szCs w:val="26"/>
        </w:rPr>
      </w:pPr>
      <w:r w:rsidRPr="0007276A">
        <w:rPr>
          <w:sz w:val="26"/>
          <w:szCs w:val="26"/>
        </w:rPr>
        <w:t>а) минимальная площадь земельного участка - 600 кв. м;</w:t>
      </w:r>
    </w:p>
    <w:p w14:paraId="0194F785" w14:textId="77777777" w:rsidR="000B18C5" w:rsidRPr="0007276A" w:rsidRDefault="000B18C5" w:rsidP="000B18C5">
      <w:pPr>
        <w:pStyle w:val="Standard"/>
        <w:autoSpaceDE w:val="0"/>
        <w:ind w:firstLine="709"/>
        <w:jc w:val="both"/>
        <w:rPr>
          <w:sz w:val="26"/>
          <w:szCs w:val="26"/>
        </w:rPr>
      </w:pPr>
      <w:r w:rsidRPr="0007276A">
        <w:rPr>
          <w:sz w:val="26"/>
          <w:szCs w:val="26"/>
        </w:rPr>
        <w:t>б) максимальная площадь земельного участка - 1 500 кв. м;</w:t>
      </w:r>
    </w:p>
    <w:p w14:paraId="4AE86765" w14:textId="77777777" w:rsidR="000B18C5" w:rsidRPr="0007276A" w:rsidRDefault="000B18C5" w:rsidP="000B18C5">
      <w:pPr>
        <w:pStyle w:val="Standard"/>
        <w:autoSpaceDE w:val="0"/>
        <w:ind w:firstLine="709"/>
        <w:jc w:val="both"/>
        <w:rPr>
          <w:sz w:val="26"/>
          <w:szCs w:val="26"/>
        </w:rPr>
      </w:pPr>
      <w:r w:rsidRPr="0007276A">
        <w:rPr>
          <w:sz w:val="26"/>
          <w:szCs w:val="26"/>
        </w:rPr>
        <w:t>в) минимальные размеры земельного участка - не подлежат установлению;</w:t>
      </w:r>
    </w:p>
    <w:p w14:paraId="50D3671E" w14:textId="77777777" w:rsidR="000B18C5" w:rsidRPr="0007276A" w:rsidRDefault="000B18C5" w:rsidP="000B18C5">
      <w:pPr>
        <w:pStyle w:val="Standard"/>
        <w:autoSpaceDE w:val="0"/>
        <w:ind w:firstLine="709"/>
        <w:jc w:val="both"/>
        <w:rPr>
          <w:sz w:val="26"/>
          <w:szCs w:val="26"/>
        </w:rPr>
      </w:pPr>
      <w:r w:rsidRPr="0007276A">
        <w:rPr>
          <w:sz w:val="26"/>
          <w:szCs w:val="26"/>
        </w:rPr>
        <w:t>г) максимальные размеры земельного участка - не подлежат установлению.</w:t>
      </w:r>
    </w:p>
    <w:p w14:paraId="5927DA4A" w14:textId="77777777" w:rsidR="000B18C5" w:rsidRPr="0007276A" w:rsidRDefault="000B18C5" w:rsidP="000B18C5">
      <w:pPr>
        <w:pStyle w:val="Standard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7276A">
        <w:rPr>
          <w:sz w:val="26"/>
          <w:szCs w:val="26"/>
        </w:rPr>
        <w:t>. Предельные (минимальные и (или) максимальные) размеры земельных участков, в том числе их площадь, предназначенная для ведения огородничества:</w:t>
      </w:r>
    </w:p>
    <w:p w14:paraId="68EE3467" w14:textId="77777777" w:rsidR="000B18C5" w:rsidRPr="0007276A" w:rsidRDefault="000B18C5" w:rsidP="000B18C5">
      <w:pPr>
        <w:pStyle w:val="Standard"/>
        <w:autoSpaceDE w:val="0"/>
        <w:ind w:firstLine="709"/>
        <w:jc w:val="both"/>
        <w:rPr>
          <w:sz w:val="26"/>
          <w:szCs w:val="26"/>
        </w:rPr>
      </w:pPr>
      <w:r w:rsidRPr="0007276A">
        <w:rPr>
          <w:sz w:val="26"/>
          <w:szCs w:val="26"/>
        </w:rPr>
        <w:t>а) минимальный размер</w:t>
      </w:r>
      <w:r>
        <w:rPr>
          <w:sz w:val="26"/>
          <w:szCs w:val="26"/>
        </w:rPr>
        <w:t xml:space="preserve"> </w:t>
      </w:r>
      <w:r w:rsidRPr="0007276A">
        <w:rPr>
          <w:sz w:val="26"/>
          <w:szCs w:val="26"/>
        </w:rPr>
        <w:t>земельного участка - не подлежит установлению;</w:t>
      </w:r>
    </w:p>
    <w:p w14:paraId="155D465C" w14:textId="77777777" w:rsidR="000B18C5" w:rsidRPr="0007276A" w:rsidRDefault="000B18C5" w:rsidP="000B18C5">
      <w:pPr>
        <w:pStyle w:val="Standard"/>
        <w:autoSpaceDE w:val="0"/>
        <w:ind w:firstLine="709"/>
        <w:jc w:val="both"/>
        <w:rPr>
          <w:sz w:val="26"/>
          <w:szCs w:val="26"/>
        </w:rPr>
      </w:pPr>
      <w:r w:rsidRPr="0007276A">
        <w:rPr>
          <w:sz w:val="26"/>
          <w:szCs w:val="26"/>
        </w:rPr>
        <w:t>б) максимальный размер</w:t>
      </w:r>
      <w:r>
        <w:rPr>
          <w:sz w:val="26"/>
          <w:szCs w:val="26"/>
        </w:rPr>
        <w:t xml:space="preserve"> </w:t>
      </w:r>
      <w:r w:rsidRPr="0007276A">
        <w:rPr>
          <w:sz w:val="26"/>
          <w:szCs w:val="26"/>
        </w:rPr>
        <w:t>земельного участка - 1500 кв. м;</w:t>
      </w:r>
    </w:p>
    <w:p w14:paraId="36610353" w14:textId="77777777" w:rsidR="000B18C5" w:rsidRPr="0007276A" w:rsidRDefault="000B18C5" w:rsidP="000B18C5">
      <w:pPr>
        <w:pStyle w:val="Standard"/>
        <w:autoSpaceDE w:val="0"/>
        <w:ind w:firstLine="709"/>
        <w:jc w:val="both"/>
        <w:rPr>
          <w:sz w:val="26"/>
          <w:szCs w:val="26"/>
        </w:rPr>
      </w:pPr>
      <w:r w:rsidRPr="0007276A">
        <w:rPr>
          <w:sz w:val="26"/>
          <w:szCs w:val="26"/>
        </w:rPr>
        <w:t>в) минимальные размеры земельного участка - не подлежат установлению;</w:t>
      </w:r>
    </w:p>
    <w:p w14:paraId="42C96111" w14:textId="77777777" w:rsidR="000B18C5" w:rsidRPr="0007276A" w:rsidRDefault="000B18C5" w:rsidP="000B18C5">
      <w:pPr>
        <w:pStyle w:val="Standard"/>
        <w:autoSpaceDE w:val="0"/>
        <w:ind w:firstLine="709"/>
        <w:jc w:val="both"/>
        <w:rPr>
          <w:sz w:val="26"/>
          <w:szCs w:val="26"/>
        </w:rPr>
      </w:pPr>
      <w:r w:rsidRPr="0007276A">
        <w:rPr>
          <w:sz w:val="26"/>
          <w:szCs w:val="26"/>
        </w:rPr>
        <w:t>г) максимальные размеры земельного участка - не подлежат установлению.</w:t>
      </w:r>
    </w:p>
    <w:p w14:paraId="429DA1D1" w14:textId="77777777" w:rsidR="000B18C5" w:rsidRPr="0007276A" w:rsidRDefault="000B18C5" w:rsidP="000B18C5">
      <w:pPr>
        <w:pStyle w:val="Standard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07276A">
        <w:rPr>
          <w:sz w:val="26"/>
          <w:szCs w:val="26"/>
        </w:rPr>
        <w:t xml:space="preserve">. Максимальный процент застройки в границах земельного участка, определяемой как отношение суммарной площади земельного участка, которая </w:t>
      </w:r>
      <w:r w:rsidRPr="0007276A">
        <w:rPr>
          <w:sz w:val="26"/>
          <w:szCs w:val="26"/>
        </w:rPr>
        <w:lastRenderedPageBreak/>
        <w:t>может быть застроена, ко всей площади земельного участка – не подлежит установлению, за исключением случаев:</w:t>
      </w:r>
    </w:p>
    <w:p w14:paraId="3455A432" w14:textId="77777777" w:rsidR="000B18C5" w:rsidRPr="0007276A" w:rsidRDefault="000B18C5" w:rsidP="000B18C5">
      <w:pPr>
        <w:pStyle w:val="Standard"/>
        <w:autoSpaceDE w:val="0"/>
        <w:ind w:firstLine="709"/>
        <w:jc w:val="both"/>
        <w:rPr>
          <w:sz w:val="26"/>
          <w:szCs w:val="26"/>
        </w:rPr>
      </w:pPr>
      <w:r w:rsidRPr="0007276A">
        <w:rPr>
          <w:sz w:val="26"/>
          <w:szCs w:val="26"/>
        </w:rPr>
        <w:t>а) ведение огородничества – 0%;</w:t>
      </w:r>
    </w:p>
    <w:p w14:paraId="5488E0C3" w14:textId="77777777" w:rsidR="000B18C5" w:rsidRDefault="000B18C5" w:rsidP="000B18C5">
      <w:pPr>
        <w:pStyle w:val="Standard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 ведение садоводства – 30 %;</w:t>
      </w:r>
    </w:p>
    <w:p w14:paraId="22238770" w14:textId="77777777" w:rsidR="000B18C5" w:rsidRPr="0007276A" w:rsidRDefault="000B18C5" w:rsidP="000B18C5">
      <w:pPr>
        <w:pStyle w:val="Standard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 </w:t>
      </w:r>
      <w:r>
        <w:rPr>
          <w:bCs/>
          <w:sz w:val="26"/>
          <w:szCs w:val="26"/>
          <w:shd w:val="clear" w:color="auto" w:fill="FFFFFF"/>
        </w:rPr>
        <w:t>д</w:t>
      </w:r>
      <w:r w:rsidRPr="00346908">
        <w:rPr>
          <w:bCs/>
          <w:sz w:val="26"/>
          <w:szCs w:val="26"/>
          <w:shd w:val="clear" w:color="auto" w:fill="FFFFFF"/>
        </w:rPr>
        <w:t>ля ведения личного подсобного хозяйства (приусадебный земельный участок)</w:t>
      </w:r>
      <w:r w:rsidRPr="003B17E3">
        <w:rPr>
          <w:sz w:val="26"/>
          <w:szCs w:val="26"/>
        </w:rPr>
        <w:t xml:space="preserve"> </w:t>
      </w:r>
      <w:r w:rsidRPr="0007276A">
        <w:rPr>
          <w:sz w:val="26"/>
          <w:szCs w:val="26"/>
        </w:rPr>
        <w:t>– 30 %.</w:t>
      </w:r>
    </w:p>
    <w:p w14:paraId="480F8B0F" w14:textId="77777777" w:rsidR="000B18C5" w:rsidRPr="0007276A" w:rsidRDefault="000B18C5" w:rsidP="000B18C5">
      <w:pPr>
        <w:pStyle w:val="Standard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7276A">
        <w:rPr>
          <w:sz w:val="26"/>
          <w:szCs w:val="26"/>
        </w:rPr>
        <w:t>. 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14:paraId="1756A135" w14:textId="77777777" w:rsidR="000B18C5" w:rsidRPr="0007276A" w:rsidRDefault="000B18C5" w:rsidP="000B18C5">
      <w:pPr>
        <w:pStyle w:val="Standard"/>
        <w:autoSpaceDE w:val="0"/>
        <w:ind w:firstLine="709"/>
        <w:jc w:val="both"/>
        <w:rPr>
          <w:sz w:val="26"/>
          <w:szCs w:val="26"/>
        </w:rPr>
      </w:pPr>
      <w:r w:rsidRPr="0007276A">
        <w:rPr>
          <w:sz w:val="26"/>
          <w:szCs w:val="26"/>
        </w:rPr>
        <w:t xml:space="preserve">а) минимальные отступы от границы земельного участка со стороны магистральных улиц </w:t>
      </w:r>
      <w:r w:rsidRPr="0007276A">
        <w:rPr>
          <w:b/>
          <w:sz w:val="26"/>
          <w:szCs w:val="26"/>
        </w:rPr>
        <w:t xml:space="preserve">- </w:t>
      </w:r>
      <w:r w:rsidRPr="0007276A">
        <w:rPr>
          <w:sz w:val="26"/>
          <w:szCs w:val="26"/>
        </w:rPr>
        <w:t>5 м;</w:t>
      </w:r>
    </w:p>
    <w:p w14:paraId="7173312A" w14:textId="77777777" w:rsidR="000B18C5" w:rsidRPr="0007276A" w:rsidRDefault="000B18C5" w:rsidP="000B18C5">
      <w:pPr>
        <w:pStyle w:val="Standard"/>
        <w:autoSpaceDE w:val="0"/>
        <w:ind w:firstLine="709"/>
        <w:jc w:val="both"/>
        <w:rPr>
          <w:sz w:val="26"/>
          <w:szCs w:val="26"/>
        </w:rPr>
      </w:pPr>
      <w:r w:rsidRPr="0007276A">
        <w:rPr>
          <w:sz w:val="26"/>
          <w:szCs w:val="26"/>
        </w:rPr>
        <w:t>б) минимальные отступы от границы земельного участка со стороны прочих улиц и проездов общего пользования – 3 м;</w:t>
      </w:r>
    </w:p>
    <w:p w14:paraId="6B31F9F6" w14:textId="77777777" w:rsidR="000B18C5" w:rsidRPr="0007276A" w:rsidRDefault="000B18C5" w:rsidP="000B18C5">
      <w:pPr>
        <w:pStyle w:val="Standard"/>
        <w:autoSpaceDE w:val="0"/>
        <w:ind w:firstLine="709"/>
        <w:jc w:val="both"/>
        <w:rPr>
          <w:sz w:val="26"/>
          <w:szCs w:val="26"/>
        </w:rPr>
      </w:pPr>
      <w:r w:rsidRPr="0007276A">
        <w:rPr>
          <w:sz w:val="26"/>
          <w:szCs w:val="26"/>
        </w:rPr>
        <w:t>в) минимальные отступы от границ с соседними земельными участками до стен жилого дома - 3 м;</w:t>
      </w:r>
    </w:p>
    <w:p w14:paraId="774F4D2C" w14:textId="77777777" w:rsidR="000B18C5" w:rsidRDefault="000B18C5" w:rsidP="000B18C5">
      <w:pPr>
        <w:pStyle w:val="Standard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07276A">
        <w:rPr>
          <w:sz w:val="26"/>
          <w:szCs w:val="26"/>
        </w:rPr>
        <w:t>) минимальные отступы от границ земельных участков, примыкающих к землям общего пользования, за исключением улиц и проездов - 1 м.</w:t>
      </w:r>
    </w:p>
    <w:p w14:paraId="38508619" w14:textId="77777777" w:rsidR="000B18C5" w:rsidRPr="0007276A" w:rsidRDefault="000B18C5" w:rsidP="000B18C5">
      <w:pPr>
        <w:pStyle w:val="Standard"/>
        <w:autoSpaceDE w:val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7. </w:t>
      </w:r>
      <w:r w:rsidRPr="0007276A">
        <w:rPr>
          <w:sz w:val="26"/>
          <w:szCs w:val="26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</w:t>
      </w:r>
      <w:r>
        <w:rPr>
          <w:sz w:val="26"/>
          <w:szCs w:val="26"/>
        </w:rPr>
        <w:t xml:space="preserve">во зданий, строений, сооружений для видов разрешенного использования </w:t>
      </w:r>
      <w:r>
        <w:rPr>
          <w:color w:val="000000"/>
          <w:sz w:val="26"/>
          <w:szCs w:val="26"/>
        </w:rPr>
        <w:t>п</w:t>
      </w:r>
      <w:r w:rsidRPr="00EC698F">
        <w:rPr>
          <w:color w:val="000000"/>
          <w:sz w:val="26"/>
          <w:szCs w:val="26"/>
        </w:rPr>
        <w:t>редоставление коммунальных услуг</w:t>
      </w:r>
      <w:r>
        <w:rPr>
          <w:color w:val="000000"/>
          <w:sz w:val="26"/>
          <w:szCs w:val="26"/>
        </w:rPr>
        <w:t>, связь, т</w:t>
      </w:r>
      <w:r w:rsidRPr="00EC698F">
        <w:rPr>
          <w:color w:val="000000"/>
          <w:sz w:val="26"/>
          <w:szCs w:val="26"/>
        </w:rPr>
        <w:t>рубопроводный транспорт</w:t>
      </w:r>
      <w:r>
        <w:rPr>
          <w:color w:val="000000"/>
          <w:sz w:val="26"/>
          <w:szCs w:val="26"/>
        </w:rPr>
        <w:t xml:space="preserve">, </w:t>
      </w:r>
      <w:r>
        <w:rPr>
          <w:sz w:val="26"/>
          <w:szCs w:val="26"/>
        </w:rPr>
        <w:t>з</w:t>
      </w:r>
      <w:r w:rsidRPr="0007276A">
        <w:rPr>
          <w:sz w:val="26"/>
          <w:szCs w:val="26"/>
        </w:rPr>
        <w:t>емельные участки (территории) общего пользования</w:t>
      </w:r>
      <w:r>
        <w:rPr>
          <w:sz w:val="26"/>
          <w:szCs w:val="26"/>
        </w:rPr>
        <w:t xml:space="preserve"> – не </w:t>
      </w:r>
      <w:r w:rsidRPr="0007276A">
        <w:rPr>
          <w:sz w:val="26"/>
          <w:szCs w:val="26"/>
        </w:rPr>
        <w:t>подлежит установлению</w:t>
      </w:r>
      <w:r>
        <w:rPr>
          <w:sz w:val="26"/>
          <w:szCs w:val="26"/>
        </w:rPr>
        <w:t>.</w:t>
      </w:r>
    </w:p>
    <w:p w14:paraId="04354354" w14:textId="77777777" w:rsidR="000B18C5" w:rsidRPr="0007276A" w:rsidRDefault="000B18C5" w:rsidP="000B18C5">
      <w:pPr>
        <w:pStyle w:val="Standard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07276A">
        <w:rPr>
          <w:sz w:val="26"/>
          <w:szCs w:val="26"/>
        </w:rPr>
        <w:t>. Предельное количество этажей или предельная высота зданий, строений, сооружений.</w:t>
      </w:r>
    </w:p>
    <w:p w14:paraId="0A64A39E" w14:textId="77777777" w:rsidR="000B18C5" w:rsidRPr="0007276A" w:rsidRDefault="000B18C5" w:rsidP="000B18C5">
      <w:pPr>
        <w:pStyle w:val="Standard"/>
        <w:autoSpaceDE w:val="0"/>
        <w:ind w:firstLine="709"/>
        <w:jc w:val="both"/>
        <w:rPr>
          <w:b/>
          <w:sz w:val="26"/>
          <w:szCs w:val="26"/>
        </w:rPr>
      </w:pPr>
      <w:r w:rsidRPr="0007276A">
        <w:rPr>
          <w:sz w:val="26"/>
          <w:szCs w:val="26"/>
        </w:rPr>
        <w:t>Предельная высота зданий, строений, сооружений – 12 м.</w:t>
      </w:r>
    </w:p>
    <w:p w14:paraId="51E59D6B" w14:textId="77777777" w:rsidR="000B18C5" w:rsidRPr="0007276A" w:rsidRDefault="000B18C5" w:rsidP="000B18C5">
      <w:pPr>
        <w:pStyle w:val="Standard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07276A">
        <w:rPr>
          <w:sz w:val="26"/>
          <w:szCs w:val="26"/>
        </w:rPr>
        <w:t>. Максимальный коэффициент использования территории - 0,5.</w:t>
      </w:r>
      <w:r>
        <w:rPr>
          <w:sz w:val="26"/>
          <w:szCs w:val="26"/>
        </w:rPr>
        <w:t>».</w:t>
      </w:r>
    </w:p>
    <w:p w14:paraId="34B3C7A9" w14:textId="1B37F99F" w:rsidR="00A04CC0" w:rsidRPr="00865EE5" w:rsidRDefault="00796BFD" w:rsidP="00A04CC0">
      <w:pPr>
        <w:pStyle w:val="Standard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04CC0" w:rsidRPr="00865EE5">
        <w:rPr>
          <w:sz w:val="26"/>
          <w:szCs w:val="26"/>
        </w:rPr>
        <w:t>. </w:t>
      </w:r>
      <w:r w:rsidR="00A04CC0">
        <w:rPr>
          <w:sz w:val="26"/>
          <w:szCs w:val="26"/>
        </w:rPr>
        <w:t>С</w:t>
      </w:r>
      <w:r w:rsidR="00A04CC0" w:rsidRPr="00865EE5">
        <w:rPr>
          <w:sz w:val="26"/>
          <w:szCs w:val="26"/>
        </w:rPr>
        <w:t>тать</w:t>
      </w:r>
      <w:r w:rsidR="00A04CC0">
        <w:rPr>
          <w:sz w:val="26"/>
          <w:szCs w:val="26"/>
        </w:rPr>
        <w:t>ю</w:t>
      </w:r>
      <w:r w:rsidR="00A04CC0" w:rsidRPr="00865EE5">
        <w:rPr>
          <w:sz w:val="26"/>
          <w:szCs w:val="26"/>
        </w:rPr>
        <w:t xml:space="preserve"> 6</w:t>
      </w:r>
      <w:r w:rsidR="00A04CC0">
        <w:rPr>
          <w:sz w:val="26"/>
          <w:szCs w:val="26"/>
        </w:rPr>
        <w:t>9</w:t>
      </w:r>
      <w:r w:rsidR="00A04CC0" w:rsidRPr="00865EE5">
        <w:rPr>
          <w:sz w:val="26"/>
          <w:szCs w:val="26"/>
        </w:rPr>
        <w:t xml:space="preserve"> главы 10 части III </w:t>
      </w:r>
      <w:r w:rsidR="00A04CC0">
        <w:rPr>
          <w:sz w:val="26"/>
          <w:szCs w:val="26"/>
        </w:rPr>
        <w:t>дополнить таблицей 18а «</w:t>
      </w:r>
      <w:r w:rsidR="00A04CC0" w:rsidRPr="0007276A">
        <w:rPr>
          <w:sz w:val="26"/>
          <w:szCs w:val="26"/>
        </w:rPr>
        <w:t>Перечень видов разрешенного использования земельных участков и объектов капитального строительс</w:t>
      </w:r>
      <w:r w:rsidR="00A04CC0">
        <w:rPr>
          <w:sz w:val="26"/>
          <w:szCs w:val="26"/>
        </w:rPr>
        <w:t>тва для территориальной зоны Сх4»</w:t>
      </w:r>
      <w:r w:rsidR="009811C4">
        <w:rPr>
          <w:sz w:val="26"/>
          <w:szCs w:val="26"/>
        </w:rPr>
        <w:t xml:space="preserve"> следующего содержания</w:t>
      </w:r>
      <w:r w:rsidR="00A04CC0">
        <w:rPr>
          <w:sz w:val="26"/>
          <w:szCs w:val="26"/>
        </w:rPr>
        <w:t>:</w:t>
      </w:r>
    </w:p>
    <w:p w14:paraId="33618DC0" w14:textId="2A659D16" w:rsidR="00A04CC0" w:rsidRPr="0007276A" w:rsidRDefault="00BF36F1" w:rsidP="00A04CC0">
      <w:pPr>
        <w:pStyle w:val="Standard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04CC0" w:rsidRPr="0007276A">
        <w:rPr>
          <w:sz w:val="26"/>
          <w:szCs w:val="26"/>
        </w:rPr>
        <w:t>Виды разрешенного использования земельных участков и объектов капитального строительства для территориальной зоны Сх</w:t>
      </w:r>
      <w:r w:rsidR="00A04CC0">
        <w:rPr>
          <w:sz w:val="26"/>
          <w:szCs w:val="26"/>
        </w:rPr>
        <w:t>4</w:t>
      </w:r>
      <w:r w:rsidR="00A04CC0" w:rsidRPr="0007276A">
        <w:rPr>
          <w:sz w:val="26"/>
          <w:szCs w:val="26"/>
        </w:rPr>
        <w:t xml:space="preserve"> представлены в таблице 18</w:t>
      </w:r>
      <w:r w:rsidR="00A04CC0">
        <w:rPr>
          <w:sz w:val="26"/>
          <w:szCs w:val="26"/>
        </w:rPr>
        <w:t>а</w:t>
      </w:r>
      <w:r w:rsidR="00A04CC0" w:rsidRPr="0007276A">
        <w:rPr>
          <w:sz w:val="26"/>
          <w:szCs w:val="26"/>
        </w:rPr>
        <w:t>.</w:t>
      </w:r>
    </w:p>
    <w:p w14:paraId="5D79F2D4" w14:textId="77777777" w:rsidR="00796BFD" w:rsidRDefault="00796BFD" w:rsidP="00F05C77">
      <w:pPr>
        <w:pStyle w:val="Standard"/>
        <w:autoSpaceDE w:val="0"/>
        <w:ind w:firstLine="709"/>
        <w:jc w:val="center"/>
        <w:rPr>
          <w:sz w:val="26"/>
          <w:szCs w:val="26"/>
        </w:rPr>
      </w:pPr>
    </w:p>
    <w:p w14:paraId="3556787F" w14:textId="4D7004EE" w:rsidR="00A04CC0" w:rsidRDefault="00A04CC0" w:rsidP="00F05C77">
      <w:pPr>
        <w:pStyle w:val="Standard"/>
        <w:autoSpaceDE w:val="0"/>
        <w:ind w:firstLine="709"/>
        <w:jc w:val="center"/>
        <w:rPr>
          <w:sz w:val="26"/>
          <w:szCs w:val="26"/>
        </w:rPr>
      </w:pPr>
      <w:r w:rsidRPr="0007276A">
        <w:rPr>
          <w:sz w:val="26"/>
          <w:szCs w:val="26"/>
        </w:rPr>
        <w:t>Перечень видов разрешенного использования земельных участков и объектов капитального строительс</w:t>
      </w:r>
      <w:r>
        <w:rPr>
          <w:sz w:val="26"/>
          <w:szCs w:val="26"/>
        </w:rPr>
        <w:t>тва для территориальной зоны Сх4</w:t>
      </w:r>
    </w:p>
    <w:p w14:paraId="51596A3D" w14:textId="77777777" w:rsidR="00F05C77" w:rsidRDefault="00F05C77" w:rsidP="000B18C5">
      <w:pPr>
        <w:pStyle w:val="Standard"/>
        <w:autoSpaceDE w:val="0"/>
        <w:rPr>
          <w:sz w:val="26"/>
          <w:szCs w:val="26"/>
        </w:rPr>
      </w:pPr>
    </w:p>
    <w:p w14:paraId="6E4D98A6" w14:textId="77777777" w:rsidR="00A04CC0" w:rsidRPr="0007276A" w:rsidRDefault="00A04CC0" w:rsidP="00A04CC0">
      <w:pPr>
        <w:pStyle w:val="Standard"/>
        <w:autoSpaceDE w:val="0"/>
        <w:ind w:firstLine="720"/>
        <w:jc w:val="right"/>
        <w:rPr>
          <w:sz w:val="26"/>
          <w:szCs w:val="26"/>
        </w:rPr>
      </w:pPr>
      <w:r w:rsidRPr="0007276A">
        <w:rPr>
          <w:sz w:val="26"/>
          <w:szCs w:val="26"/>
        </w:rPr>
        <w:t>Таблица 18</w:t>
      </w:r>
      <w:r>
        <w:rPr>
          <w:sz w:val="26"/>
          <w:szCs w:val="26"/>
        </w:rPr>
        <w:t>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50"/>
        <w:gridCol w:w="5238"/>
        <w:gridCol w:w="1858"/>
      </w:tblGrid>
      <w:tr w:rsidR="00A04CC0" w:rsidRPr="00A04CC0" w14:paraId="4F1500FD" w14:textId="77777777" w:rsidTr="001135D0">
        <w:trPr>
          <w:tblHeader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E60720" w14:textId="77777777" w:rsidR="00A04CC0" w:rsidRPr="00A04CC0" w:rsidRDefault="00A04CC0" w:rsidP="00A04C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4CC0">
              <w:rPr>
                <w:rFonts w:ascii="Times New Roman" w:hAnsi="Times New Roman"/>
                <w:sz w:val="26"/>
                <w:szCs w:val="2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AC22FA" w14:textId="77777777" w:rsidR="00A04CC0" w:rsidRPr="00A04CC0" w:rsidRDefault="00A04CC0" w:rsidP="00A04C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4CC0">
              <w:rPr>
                <w:rFonts w:ascii="Times New Roman" w:hAnsi="Times New Roman"/>
                <w:sz w:val="26"/>
                <w:szCs w:val="26"/>
              </w:rPr>
              <w:t>Описание вида разрешенного использования земельного участка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C6AE2E" w14:textId="77777777" w:rsidR="00A04CC0" w:rsidRPr="00A04CC0" w:rsidRDefault="00A04CC0" w:rsidP="00A04C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4CC0">
              <w:rPr>
                <w:rFonts w:ascii="Times New Roman" w:hAnsi="Times New Roman"/>
                <w:sz w:val="26"/>
                <w:szCs w:val="26"/>
              </w:rPr>
              <w:t>Код вида разрешенного использования земельного участка</w:t>
            </w:r>
          </w:p>
        </w:tc>
      </w:tr>
      <w:tr w:rsidR="00A04CC0" w:rsidRPr="00A04CC0" w14:paraId="7B4337EF" w14:textId="77777777" w:rsidTr="001135D0">
        <w:trPr>
          <w:tblHeader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3C16C" w14:textId="77777777" w:rsidR="00A04CC0" w:rsidRPr="00A04CC0" w:rsidRDefault="00A04CC0" w:rsidP="00A04C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4CC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0526F" w14:textId="77777777" w:rsidR="00A04CC0" w:rsidRPr="00A04CC0" w:rsidRDefault="00A04CC0" w:rsidP="00A04C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4C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72C17" w14:textId="77777777" w:rsidR="00A04CC0" w:rsidRPr="00A04CC0" w:rsidRDefault="00A04CC0" w:rsidP="00A04C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4C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04CC0" w:rsidRPr="00F05C77" w14:paraId="279363EF" w14:textId="77777777" w:rsidTr="001135D0"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5B3E6" w14:textId="77777777" w:rsidR="00A04CC0" w:rsidRPr="00F05C77" w:rsidRDefault="00A04CC0" w:rsidP="00A04C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5C77">
              <w:rPr>
                <w:rFonts w:ascii="Times New Roman" w:hAnsi="Times New Roman"/>
                <w:sz w:val="26"/>
                <w:szCs w:val="26"/>
              </w:rPr>
              <w:t>Основные виды разрешенного использования земельных участков и объектов капитального строительства:</w:t>
            </w:r>
          </w:p>
        </w:tc>
      </w:tr>
      <w:tr w:rsidR="00A04CC0" w:rsidRPr="00F05C77" w14:paraId="7CDEF5D7" w14:textId="77777777" w:rsidTr="001135D0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D9872" w14:textId="77777777" w:rsidR="00A04CC0" w:rsidRPr="00F05C77" w:rsidRDefault="00A04CC0" w:rsidP="00A04CC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05C7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Растениеводство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E3855" w14:textId="77777777" w:rsidR="00A04CC0" w:rsidRPr="00F05C77" w:rsidRDefault="00A04CC0" w:rsidP="00A04CC0">
            <w:pPr>
              <w:pStyle w:val="s1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F05C77">
              <w:rPr>
                <w:bCs/>
                <w:sz w:val="26"/>
                <w:szCs w:val="26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14:paraId="4C441CCC" w14:textId="77777777" w:rsidR="00A04CC0" w:rsidRPr="00F05C77" w:rsidRDefault="00A04CC0" w:rsidP="00A04CC0">
            <w:pPr>
              <w:pStyle w:val="s1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F05C77">
              <w:rPr>
                <w:bCs/>
                <w:sz w:val="26"/>
                <w:szCs w:val="26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25" w:anchor="block_1012" w:history="1">
              <w:r w:rsidRPr="00F05C77">
                <w:rPr>
                  <w:rStyle w:val="ac"/>
                  <w:bCs/>
                  <w:color w:val="auto"/>
                  <w:sz w:val="26"/>
                  <w:szCs w:val="26"/>
                  <w:u w:val="none"/>
                </w:rPr>
                <w:t>кодами 1.2-1.6</w:t>
              </w:r>
            </w:hyperlink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1AB21" w14:textId="77777777" w:rsidR="00A04CC0" w:rsidRPr="00F05C77" w:rsidRDefault="00A04CC0" w:rsidP="00A04C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05C77">
              <w:rPr>
                <w:rFonts w:ascii="Times New Roman" w:eastAsia="Calibri" w:hAnsi="Times New Roman"/>
                <w:sz w:val="26"/>
                <w:szCs w:val="26"/>
              </w:rPr>
              <w:t>1.1</w:t>
            </w:r>
          </w:p>
        </w:tc>
      </w:tr>
      <w:tr w:rsidR="00A04CC0" w:rsidRPr="00F05C77" w14:paraId="2A880751" w14:textId="77777777" w:rsidTr="001135D0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A25D4" w14:textId="77777777" w:rsidR="00A04CC0" w:rsidRPr="00F05C77" w:rsidRDefault="00A04CC0" w:rsidP="00A04CC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05C77">
              <w:rPr>
                <w:rFonts w:ascii="Times New Roman" w:eastAsia="Calibri" w:hAnsi="Times New Roman"/>
                <w:sz w:val="26"/>
                <w:szCs w:val="26"/>
              </w:rPr>
              <w:t xml:space="preserve">Выращивание зерновых и иных </w:t>
            </w:r>
            <w:proofErr w:type="gramStart"/>
            <w:r w:rsidRPr="00F05C77">
              <w:rPr>
                <w:rFonts w:ascii="Times New Roman" w:eastAsia="Calibri" w:hAnsi="Times New Roman"/>
                <w:sz w:val="26"/>
                <w:szCs w:val="26"/>
              </w:rPr>
              <w:t>сельско-хозяйственных</w:t>
            </w:r>
            <w:proofErr w:type="gramEnd"/>
            <w:r w:rsidRPr="00F05C77">
              <w:rPr>
                <w:rFonts w:ascii="Times New Roman" w:eastAsia="Calibri" w:hAnsi="Times New Roman"/>
                <w:sz w:val="26"/>
                <w:szCs w:val="26"/>
              </w:rPr>
              <w:t xml:space="preserve"> культур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9FF13" w14:textId="77777777" w:rsidR="00A04CC0" w:rsidRPr="00F05C77" w:rsidRDefault="00A04CC0" w:rsidP="00A04CC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05C77">
              <w:rPr>
                <w:rFonts w:ascii="Times New Roman" w:eastAsia="Calibri" w:hAnsi="Times New Roman"/>
                <w:sz w:val="26"/>
                <w:szCs w:val="26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B3333" w14:textId="77777777" w:rsidR="00A04CC0" w:rsidRPr="00F05C77" w:rsidRDefault="00A04CC0" w:rsidP="00A04C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05C77">
              <w:rPr>
                <w:rFonts w:ascii="Times New Roman" w:eastAsia="Calibri" w:hAnsi="Times New Roman"/>
                <w:sz w:val="26"/>
                <w:szCs w:val="26"/>
              </w:rPr>
              <w:t>1.2</w:t>
            </w:r>
          </w:p>
        </w:tc>
      </w:tr>
      <w:tr w:rsidR="00A04CC0" w:rsidRPr="00F05C77" w14:paraId="6A9F6208" w14:textId="77777777" w:rsidTr="001135D0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D7575" w14:textId="77777777" w:rsidR="00A04CC0" w:rsidRPr="00F05C77" w:rsidRDefault="00A04CC0" w:rsidP="00A04CC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05C77">
              <w:rPr>
                <w:rFonts w:ascii="Times New Roman" w:eastAsia="Calibri" w:hAnsi="Times New Roman"/>
                <w:sz w:val="26"/>
                <w:szCs w:val="26"/>
              </w:rPr>
              <w:t>Овощеводство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FEAD6" w14:textId="77777777" w:rsidR="00A04CC0" w:rsidRPr="00F05C77" w:rsidRDefault="00A04CC0" w:rsidP="00A04CC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05C77">
              <w:rPr>
                <w:rFonts w:ascii="Times New Roman" w:eastAsia="Calibri" w:hAnsi="Times New Roman"/>
                <w:sz w:val="26"/>
                <w:szCs w:val="26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0EBB6" w14:textId="77777777" w:rsidR="00A04CC0" w:rsidRPr="00F05C77" w:rsidRDefault="00A04CC0" w:rsidP="00A04C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05C77">
              <w:rPr>
                <w:rFonts w:ascii="Times New Roman" w:eastAsia="Calibri" w:hAnsi="Times New Roman"/>
                <w:sz w:val="26"/>
                <w:szCs w:val="26"/>
              </w:rPr>
              <w:t>1.3</w:t>
            </w:r>
          </w:p>
        </w:tc>
      </w:tr>
      <w:tr w:rsidR="00A04CC0" w:rsidRPr="00F05C77" w14:paraId="2B3DAB28" w14:textId="77777777" w:rsidTr="001135D0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0C098" w14:textId="77777777" w:rsidR="00A04CC0" w:rsidRPr="00F05C77" w:rsidRDefault="00A04CC0" w:rsidP="00A04CC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05C7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Выращивание тонизирующих, лекарственных, цветочных культур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97272" w14:textId="77777777" w:rsidR="00A04CC0" w:rsidRPr="00F05C77" w:rsidRDefault="00A04CC0" w:rsidP="00A04CC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05C77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83032" w14:textId="77777777" w:rsidR="00A04CC0" w:rsidRPr="00F05C77" w:rsidRDefault="00A04CC0" w:rsidP="00A04C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05C77">
              <w:rPr>
                <w:rFonts w:ascii="Times New Roman" w:eastAsia="Calibri" w:hAnsi="Times New Roman"/>
                <w:sz w:val="26"/>
                <w:szCs w:val="26"/>
              </w:rPr>
              <w:t>1.4</w:t>
            </w:r>
          </w:p>
        </w:tc>
      </w:tr>
      <w:tr w:rsidR="00A04CC0" w:rsidRPr="00F05C77" w14:paraId="69F91973" w14:textId="77777777" w:rsidTr="001135D0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BF1D3" w14:textId="77777777" w:rsidR="00A04CC0" w:rsidRPr="00F05C77" w:rsidRDefault="00A04CC0" w:rsidP="00A04CC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05C77">
              <w:rPr>
                <w:rFonts w:ascii="Times New Roman" w:eastAsia="Calibri" w:hAnsi="Times New Roman"/>
                <w:sz w:val="26"/>
                <w:szCs w:val="26"/>
              </w:rPr>
              <w:t>Садоводство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912C1" w14:textId="77777777" w:rsidR="00A04CC0" w:rsidRPr="00F05C77" w:rsidRDefault="00A04CC0" w:rsidP="00A04CC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05C77">
              <w:rPr>
                <w:rFonts w:ascii="Times New Roman" w:eastAsia="Calibri" w:hAnsi="Times New Roman"/>
                <w:sz w:val="26"/>
                <w:szCs w:val="26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14D8E" w14:textId="77777777" w:rsidR="00A04CC0" w:rsidRPr="00F05C77" w:rsidRDefault="00A04CC0" w:rsidP="00A04C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05C77">
              <w:rPr>
                <w:rFonts w:ascii="Times New Roman" w:eastAsia="Calibri" w:hAnsi="Times New Roman"/>
                <w:sz w:val="26"/>
                <w:szCs w:val="26"/>
              </w:rPr>
              <w:t>1.5</w:t>
            </w:r>
          </w:p>
        </w:tc>
      </w:tr>
      <w:tr w:rsidR="00A04CC0" w:rsidRPr="00F05C77" w14:paraId="4449CCE4" w14:textId="77777777" w:rsidTr="001135D0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23AF4" w14:textId="77777777" w:rsidR="00A04CC0" w:rsidRPr="00F05C77" w:rsidRDefault="00A04CC0" w:rsidP="00A04CC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05C7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Выращивание льна и конопли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C64E1" w14:textId="77777777" w:rsidR="00A04CC0" w:rsidRPr="00F05C77" w:rsidRDefault="00A04CC0" w:rsidP="00A04CC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05C77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6D518" w14:textId="77777777" w:rsidR="00A04CC0" w:rsidRPr="00F05C77" w:rsidRDefault="00A04CC0" w:rsidP="00A04C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05C77">
              <w:rPr>
                <w:rFonts w:ascii="Times New Roman" w:eastAsia="Calibri" w:hAnsi="Times New Roman"/>
                <w:sz w:val="26"/>
                <w:szCs w:val="26"/>
              </w:rPr>
              <w:t>1.6</w:t>
            </w:r>
          </w:p>
        </w:tc>
      </w:tr>
      <w:tr w:rsidR="00A04CC0" w:rsidRPr="00F05C77" w14:paraId="682DAF9A" w14:textId="77777777" w:rsidTr="001135D0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61221" w14:textId="77777777" w:rsidR="00A04CC0" w:rsidRPr="00F05C77" w:rsidRDefault="00A04CC0" w:rsidP="00A04CC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5C77">
              <w:rPr>
                <w:rFonts w:ascii="Times New Roman" w:hAnsi="Times New Roman"/>
                <w:sz w:val="26"/>
                <w:szCs w:val="26"/>
              </w:rPr>
              <w:t xml:space="preserve">Хранение и переработка </w:t>
            </w:r>
            <w:proofErr w:type="gramStart"/>
            <w:r w:rsidRPr="00F05C77">
              <w:rPr>
                <w:rFonts w:ascii="Times New Roman" w:hAnsi="Times New Roman"/>
                <w:sz w:val="26"/>
                <w:szCs w:val="26"/>
              </w:rPr>
              <w:t>сельско-хозяйственной</w:t>
            </w:r>
            <w:proofErr w:type="gramEnd"/>
            <w:r w:rsidRPr="00F05C77">
              <w:rPr>
                <w:rFonts w:ascii="Times New Roman" w:hAnsi="Times New Roman"/>
                <w:sz w:val="26"/>
                <w:szCs w:val="26"/>
              </w:rPr>
              <w:t xml:space="preserve"> продукции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26AE2" w14:textId="77777777" w:rsidR="00A04CC0" w:rsidRPr="00F05C77" w:rsidRDefault="00A04CC0" w:rsidP="00A04C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5C77">
              <w:rPr>
                <w:rFonts w:ascii="Times New Roman" w:hAnsi="Times New Roman"/>
                <w:sz w:val="26"/>
                <w:szCs w:val="26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B3359" w14:textId="77777777" w:rsidR="00A04CC0" w:rsidRPr="00F05C77" w:rsidRDefault="00A04CC0" w:rsidP="00A04C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C77">
              <w:rPr>
                <w:rFonts w:ascii="Times New Roman" w:hAnsi="Times New Roman"/>
                <w:sz w:val="26"/>
                <w:szCs w:val="26"/>
              </w:rPr>
              <w:t>1.15</w:t>
            </w:r>
          </w:p>
        </w:tc>
      </w:tr>
      <w:tr w:rsidR="00A04CC0" w:rsidRPr="00F05C77" w14:paraId="1064955B" w14:textId="77777777" w:rsidTr="001135D0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691B8" w14:textId="77777777" w:rsidR="00A04CC0" w:rsidRPr="00F05C77" w:rsidRDefault="00A04CC0" w:rsidP="00A04CC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05C77">
              <w:rPr>
                <w:rFonts w:ascii="Times New Roman" w:eastAsia="Calibri" w:hAnsi="Times New Roman"/>
                <w:sz w:val="26"/>
                <w:szCs w:val="26"/>
              </w:rPr>
              <w:t>Ведение личного подсобного хозяйства на полевых участках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11376" w14:textId="77777777" w:rsidR="00A04CC0" w:rsidRPr="00F05C77" w:rsidRDefault="00A04CC0" w:rsidP="00A04CC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05C77">
              <w:rPr>
                <w:rFonts w:ascii="Times New Roman" w:eastAsia="Calibri" w:hAnsi="Times New Roman"/>
                <w:sz w:val="26"/>
                <w:szCs w:val="26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48AFB" w14:textId="77777777" w:rsidR="00A04CC0" w:rsidRPr="00F05C77" w:rsidRDefault="00A04CC0" w:rsidP="00A04C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05C77">
              <w:rPr>
                <w:rFonts w:ascii="Times New Roman" w:eastAsia="Calibri" w:hAnsi="Times New Roman"/>
                <w:sz w:val="26"/>
                <w:szCs w:val="26"/>
              </w:rPr>
              <w:t>1.16</w:t>
            </w:r>
          </w:p>
        </w:tc>
      </w:tr>
      <w:tr w:rsidR="00A04CC0" w:rsidRPr="00F05C77" w14:paraId="175F3926" w14:textId="77777777" w:rsidTr="001135D0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2732F" w14:textId="77777777" w:rsidR="00A04CC0" w:rsidRPr="00F05C77" w:rsidRDefault="00A04CC0" w:rsidP="00A04CC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05C7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Питомники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9DBF2" w14:textId="77777777" w:rsidR="00A04CC0" w:rsidRPr="00F05C77" w:rsidRDefault="00A04CC0" w:rsidP="00A04CC0">
            <w:pPr>
              <w:pStyle w:val="s1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F05C77">
              <w:rPr>
                <w:bCs/>
                <w:sz w:val="26"/>
                <w:szCs w:val="26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06078EC9" w14:textId="77777777" w:rsidR="00A04CC0" w:rsidRPr="00F05C77" w:rsidRDefault="00A04CC0" w:rsidP="00A04CC0">
            <w:pPr>
              <w:pStyle w:val="s1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F05C77">
              <w:rPr>
                <w:bCs/>
                <w:sz w:val="26"/>
                <w:szCs w:val="26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D6D83" w14:textId="77777777" w:rsidR="00A04CC0" w:rsidRPr="00F05C77" w:rsidRDefault="00A04CC0" w:rsidP="00A04C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05C77">
              <w:rPr>
                <w:rFonts w:ascii="Times New Roman" w:eastAsia="Calibri" w:hAnsi="Times New Roman"/>
                <w:sz w:val="26"/>
                <w:szCs w:val="26"/>
              </w:rPr>
              <w:t>1.17</w:t>
            </w:r>
          </w:p>
        </w:tc>
      </w:tr>
      <w:tr w:rsidR="00A04CC0" w:rsidRPr="00F05C77" w14:paraId="3E14C983" w14:textId="77777777" w:rsidTr="001135D0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01257" w14:textId="77777777" w:rsidR="00A04CC0" w:rsidRPr="00F05C77" w:rsidRDefault="00A04CC0" w:rsidP="00A04CC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05C7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Сенокошение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C5B89" w14:textId="77777777" w:rsidR="00A04CC0" w:rsidRPr="00F05C77" w:rsidRDefault="00A04CC0" w:rsidP="00A04CC0">
            <w:pPr>
              <w:pStyle w:val="s1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F05C77">
              <w:rPr>
                <w:sz w:val="26"/>
                <w:szCs w:val="26"/>
                <w:shd w:val="clear" w:color="auto" w:fill="FFFFFF"/>
              </w:rPr>
              <w:t>Кошение трав, сбор и заготовка сена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07EFE" w14:textId="77777777" w:rsidR="00A04CC0" w:rsidRPr="00F05C77" w:rsidRDefault="00A04CC0" w:rsidP="00A04C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05C77">
              <w:rPr>
                <w:rFonts w:ascii="Times New Roman" w:eastAsia="Calibri" w:hAnsi="Times New Roman"/>
                <w:sz w:val="26"/>
                <w:szCs w:val="26"/>
              </w:rPr>
              <w:t>1.19</w:t>
            </w:r>
          </w:p>
        </w:tc>
      </w:tr>
      <w:tr w:rsidR="00A04CC0" w:rsidRPr="00F05C77" w14:paraId="57F97594" w14:textId="77777777" w:rsidTr="001135D0"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38E5E" w14:textId="77777777" w:rsidR="00A04CC0" w:rsidRPr="00F05C77" w:rsidRDefault="00A04CC0" w:rsidP="00A04C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5C77">
              <w:rPr>
                <w:rFonts w:ascii="Times New Roman" w:hAnsi="Times New Roman"/>
                <w:sz w:val="26"/>
                <w:szCs w:val="26"/>
              </w:rPr>
              <w:t>Условно разрешенные виды разрешенного использования земельных участков и объектов капитального строительства:</w:t>
            </w:r>
          </w:p>
        </w:tc>
      </w:tr>
      <w:tr w:rsidR="00A04CC0" w:rsidRPr="00F05C77" w14:paraId="227B3F71" w14:textId="77777777" w:rsidTr="001135D0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088E8" w14:textId="77777777" w:rsidR="00A04CC0" w:rsidRPr="00F05C77" w:rsidRDefault="00A04CC0" w:rsidP="00A04C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5C77">
              <w:rPr>
                <w:rFonts w:ascii="Times New Roman" w:hAnsi="Times New Roman"/>
                <w:sz w:val="26"/>
                <w:szCs w:val="26"/>
              </w:rPr>
              <w:t>Обеспечение сельскохозяйственного производства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0F377" w14:textId="77777777" w:rsidR="00A04CC0" w:rsidRPr="00F05C77" w:rsidRDefault="00A04CC0" w:rsidP="00A04C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5C77">
              <w:rPr>
                <w:rFonts w:ascii="Times New Roman" w:hAnsi="Times New Roman"/>
                <w:sz w:val="26"/>
                <w:szCs w:val="26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8E522" w14:textId="77777777" w:rsidR="00A04CC0" w:rsidRPr="00F05C77" w:rsidRDefault="00A04CC0" w:rsidP="00A04C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C77">
              <w:rPr>
                <w:rFonts w:ascii="Times New Roman" w:hAnsi="Times New Roman"/>
                <w:sz w:val="26"/>
                <w:szCs w:val="26"/>
              </w:rPr>
              <w:t>1.18</w:t>
            </w:r>
          </w:p>
        </w:tc>
      </w:tr>
      <w:tr w:rsidR="00A04CC0" w:rsidRPr="00F05C77" w14:paraId="6DBF4C20" w14:textId="77777777" w:rsidTr="001135D0"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D8FB7" w14:textId="77777777" w:rsidR="00A04CC0" w:rsidRPr="00F05C77" w:rsidRDefault="00A04CC0" w:rsidP="00A04C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5C77">
              <w:rPr>
                <w:rFonts w:ascii="Times New Roman" w:hAnsi="Times New Roman"/>
                <w:sz w:val="26"/>
                <w:szCs w:val="26"/>
              </w:rPr>
              <w:t>Вспомогательные виды разрешенного использования земельных участков и объектов капитального строительства:</w:t>
            </w:r>
          </w:p>
        </w:tc>
      </w:tr>
      <w:tr w:rsidR="00A04CC0" w:rsidRPr="00F05C77" w14:paraId="3A09D660" w14:textId="77777777" w:rsidTr="001135D0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85026" w14:textId="77777777" w:rsidR="00A04CC0" w:rsidRPr="00F05C77" w:rsidRDefault="00A04CC0" w:rsidP="00A04CC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5C77">
              <w:rPr>
                <w:rFonts w:ascii="Times New Roman" w:hAnsi="Times New Roman"/>
                <w:sz w:val="26"/>
                <w:szCs w:val="26"/>
              </w:rPr>
              <w:t>Земельные участки (территории) общего пользования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7AAA2" w14:textId="77777777" w:rsidR="00A04CC0" w:rsidRPr="00F05C77" w:rsidRDefault="00A04CC0" w:rsidP="00A04CC0">
            <w:pPr>
              <w:pStyle w:val="s1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F05C77">
              <w:rPr>
                <w:bCs/>
                <w:sz w:val="26"/>
                <w:szCs w:val="26"/>
              </w:rPr>
              <w:t>Земельные участки общего пользования.</w:t>
            </w:r>
          </w:p>
          <w:p w14:paraId="0EA9C0C0" w14:textId="77777777" w:rsidR="00A04CC0" w:rsidRPr="00F05C77" w:rsidRDefault="00A04CC0" w:rsidP="00A04CC0">
            <w:pPr>
              <w:pStyle w:val="s1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05C77">
              <w:rPr>
                <w:bCs/>
                <w:sz w:val="26"/>
                <w:szCs w:val="26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26" w:anchor="block_11201" w:history="1">
              <w:r w:rsidRPr="00F05C77">
                <w:rPr>
                  <w:rStyle w:val="ac"/>
                  <w:bCs/>
                  <w:color w:val="auto"/>
                  <w:sz w:val="26"/>
                  <w:szCs w:val="26"/>
                  <w:u w:val="none"/>
                </w:rPr>
                <w:t>кодами 12.0.1 - 12.0.2</w:t>
              </w:r>
            </w:hyperlink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44C8F" w14:textId="77777777" w:rsidR="00A04CC0" w:rsidRPr="00F05C77" w:rsidRDefault="00A04CC0" w:rsidP="00A04CC0">
            <w:pPr>
              <w:pStyle w:val="Standard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F05C77">
              <w:rPr>
                <w:sz w:val="26"/>
                <w:szCs w:val="26"/>
              </w:rPr>
              <w:t>12.0</w:t>
            </w:r>
          </w:p>
        </w:tc>
      </w:tr>
    </w:tbl>
    <w:p w14:paraId="26720535" w14:textId="77777777" w:rsidR="00810C24" w:rsidRPr="000B18C5" w:rsidRDefault="00D74C84" w:rsidP="003174A4">
      <w:pPr>
        <w:pStyle w:val="Standard"/>
        <w:autoSpaceDE w:val="0"/>
        <w:jc w:val="right"/>
        <w:rPr>
          <w:sz w:val="26"/>
          <w:szCs w:val="26"/>
        </w:rPr>
      </w:pPr>
      <w:r w:rsidRPr="00810C24">
        <w:rPr>
          <w:sz w:val="26"/>
          <w:szCs w:val="26"/>
        </w:rPr>
        <w:t>».</w:t>
      </w:r>
    </w:p>
    <w:sectPr w:rsidR="00810C24" w:rsidRPr="000B18C5" w:rsidSect="00796BFD">
      <w:headerReference w:type="default" r:id="rId27"/>
      <w:pgSz w:w="11906" w:h="16838" w:code="9"/>
      <w:pgMar w:top="567" w:right="851" w:bottom="709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29C61" w14:textId="77777777" w:rsidR="00B1147C" w:rsidRDefault="00B1147C" w:rsidP="00ED17CC">
      <w:pPr>
        <w:spacing w:after="0" w:line="240" w:lineRule="auto"/>
      </w:pPr>
      <w:r>
        <w:separator/>
      </w:r>
    </w:p>
  </w:endnote>
  <w:endnote w:type="continuationSeparator" w:id="0">
    <w:p w14:paraId="483C3EF4" w14:textId="77777777" w:rsidR="00B1147C" w:rsidRDefault="00B1147C" w:rsidP="00ED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714D3" w14:textId="77777777" w:rsidR="00B1147C" w:rsidRDefault="00B1147C" w:rsidP="00ED17CC">
      <w:pPr>
        <w:spacing w:after="0" w:line="240" w:lineRule="auto"/>
      </w:pPr>
      <w:r>
        <w:separator/>
      </w:r>
    </w:p>
  </w:footnote>
  <w:footnote w:type="continuationSeparator" w:id="0">
    <w:p w14:paraId="0D69FB32" w14:textId="77777777" w:rsidR="00B1147C" w:rsidRDefault="00B1147C" w:rsidP="00ED1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ADAB0" w14:textId="77777777" w:rsidR="00750442" w:rsidRDefault="004A684A">
    <w:pPr>
      <w:pStyle w:val="a6"/>
      <w:jc w:val="center"/>
    </w:pPr>
    <w:r>
      <w:fldChar w:fldCharType="begin"/>
    </w:r>
    <w:r w:rsidR="00750442">
      <w:instrText xml:space="preserve"> PAGE   \* MERGEFORMAT </w:instrText>
    </w:r>
    <w:r>
      <w:fldChar w:fldCharType="separate"/>
    </w:r>
    <w:r w:rsidR="00246688">
      <w:rPr>
        <w:noProof/>
      </w:rPr>
      <w:t>14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717C"/>
    <w:multiLevelType w:val="hybridMultilevel"/>
    <w:tmpl w:val="1B225A2C"/>
    <w:lvl w:ilvl="0" w:tplc="26C4839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0F2A5C"/>
    <w:multiLevelType w:val="multilevel"/>
    <w:tmpl w:val="D0F62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D6502E5"/>
    <w:multiLevelType w:val="multilevel"/>
    <w:tmpl w:val="18F4B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11CF6"/>
    <w:multiLevelType w:val="multilevel"/>
    <w:tmpl w:val="6412673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64351C"/>
    <w:multiLevelType w:val="hybridMultilevel"/>
    <w:tmpl w:val="4C20C8AE"/>
    <w:lvl w:ilvl="0" w:tplc="F4340208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0B67A2"/>
    <w:multiLevelType w:val="hybridMultilevel"/>
    <w:tmpl w:val="06E86730"/>
    <w:lvl w:ilvl="0" w:tplc="F3D60E8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7B361B"/>
    <w:multiLevelType w:val="hybridMultilevel"/>
    <w:tmpl w:val="1A744E0E"/>
    <w:lvl w:ilvl="0" w:tplc="D71E113A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20007B"/>
    <w:multiLevelType w:val="hybridMultilevel"/>
    <w:tmpl w:val="97284CBC"/>
    <w:lvl w:ilvl="0" w:tplc="E404F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032F26"/>
    <w:multiLevelType w:val="multilevel"/>
    <w:tmpl w:val="05B2DF3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5554AC5"/>
    <w:multiLevelType w:val="hybridMultilevel"/>
    <w:tmpl w:val="4596EE2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A6388"/>
    <w:multiLevelType w:val="multilevel"/>
    <w:tmpl w:val="28E8D7E2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CDC588E"/>
    <w:multiLevelType w:val="multilevel"/>
    <w:tmpl w:val="B848371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0EE021C"/>
    <w:multiLevelType w:val="hybridMultilevel"/>
    <w:tmpl w:val="5660F32E"/>
    <w:lvl w:ilvl="0" w:tplc="D436978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1A33018"/>
    <w:multiLevelType w:val="multilevel"/>
    <w:tmpl w:val="9FF05EA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8FA42F6"/>
    <w:multiLevelType w:val="hybridMultilevel"/>
    <w:tmpl w:val="D31A39C6"/>
    <w:lvl w:ilvl="0" w:tplc="155E2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B76604"/>
    <w:multiLevelType w:val="hybridMultilevel"/>
    <w:tmpl w:val="5DF2A96A"/>
    <w:lvl w:ilvl="0" w:tplc="B1884E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30C6032"/>
    <w:multiLevelType w:val="multilevel"/>
    <w:tmpl w:val="B46C159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13"/>
  </w:num>
  <w:num w:numId="5">
    <w:abstractNumId w:val="11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15"/>
  </w:num>
  <w:num w:numId="11">
    <w:abstractNumId w:val="14"/>
  </w:num>
  <w:num w:numId="12">
    <w:abstractNumId w:val="6"/>
  </w:num>
  <w:num w:numId="13">
    <w:abstractNumId w:val="5"/>
  </w:num>
  <w:num w:numId="14">
    <w:abstractNumId w:val="12"/>
  </w:num>
  <w:num w:numId="15">
    <w:abstractNumId w:val="7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CC"/>
    <w:rsid w:val="00007513"/>
    <w:rsid w:val="0001787A"/>
    <w:rsid w:val="0003271A"/>
    <w:rsid w:val="00033ADE"/>
    <w:rsid w:val="000426C0"/>
    <w:rsid w:val="000630AA"/>
    <w:rsid w:val="00064691"/>
    <w:rsid w:val="00083381"/>
    <w:rsid w:val="000B141D"/>
    <w:rsid w:val="000B18C5"/>
    <w:rsid w:val="000B48A7"/>
    <w:rsid w:val="000D7B1D"/>
    <w:rsid w:val="000F6BAE"/>
    <w:rsid w:val="00103FBA"/>
    <w:rsid w:val="001056D2"/>
    <w:rsid w:val="0011191D"/>
    <w:rsid w:val="00111DFD"/>
    <w:rsid w:val="00130725"/>
    <w:rsid w:val="00132793"/>
    <w:rsid w:val="00153DC8"/>
    <w:rsid w:val="00160229"/>
    <w:rsid w:val="00176FEB"/>
    <w:rsid w:val="0019328B"/>
    <w:rsid w:val="001B713B"/>
    <w:rsid w:val="001F7A96"/>
    <w:rsid w:val="00207AD1"/>
    <w:rsid w:val="002123E0"/>
    <w:rsid w:val="00237EB6"/>
    <w:rsid w:val="002425CE"/>
    <w:rsid w:val="00246688"/>
    <w:rsid w:val="00251FCE"/>
    <w:rsid w:val="002551CD"/>
    <w:rsid w:val="002754F2"/>
    <w:rsid w:val="00294949"/>
    <w:rsid w:val="002A758D"/>
    <w:rsid w:val="002B7B33"/>
    <w:rsid w:val="002D66B8"/>
    <w:rsid w:val="002D7AFA"/>
    <w:rsid w:val="002E264E"/>
    <w:rsid w:val="002F3355"/>
    <w:rsid w:val="00300DD3"/>
    <w:rsid w:val="003018C5"/>
    <w:rsid w:val="003174A4"/>
    <w:rsid w:val="003433A3"/>
    <w:rsid w:val="0034604A"/>
    <w:rsid w:val="00371EDE"/>
    <w:rsid w:val="00375A2E"/>
    <w:rsid w:val="003B31DA"/>
    <w:rsid w:val="003B3FEC"/>
    <w:rsid w:val="003B43EC"/>
    <w:rsid w:val="003C3AF5"/>
    <w:rsid w:val="003E6590"/>
    <w:rsid w:val="003F4C9D"/>
    <w:rsid w:val="004079A3"/>
    <w:rsid w:val="0041308F"/>
    <w:rsid w:val="00430CEB"/>
    <w:rsid w:val="00473CBB"/>
    <w:rsid w:val="004928B7"/>
    <w:rsid w:val="00493366"/>
    <w:rsid w:val="004A42C3"/>
    <w:rsid w:val="004A684A"/>
    <w:rsid w:val="004B0805"/>
    <w:rsid w:val="004C0BC5"/>
    <w:rsid w:val="004C3E9C"/>
    <w:rsid w:val="004C583B"/>
    <w:rsid w:val="004D2D04"/>
    <w:rsid w:val="004E6EFE"/>
    <w:rsid w:val="004F26EA"/>
    <w:rsid w:val="00501D5D"/>
    <w:rsid w:val="0050658D"/>
    <w:rsid w:val="005108E3"/>
    <w:rsid w:val="00587CE0"/>
    <w:rsid w:val="005A5E3C"/>
    <w:rsid w:val="005A602A"/>
    <w:rsid w:val="005B17B4"/>
    <w:rsid w:val="005D2AD8"/>
    <w:rsid w:val="005D2C92"/>
    <w:rsid w:val="005E4B6B"/>
    <w:rsid w:val="0061605A"/>
    <w:rsid w:val="00620C63"/>
    <w:rsid w:val="00664690"/>
    <w:rsid w:val="00664AF0"/>
    <w:rsid w:val="00667410"/>
    <w:rsid w:val="00697764"/>
    <w:rsid w:val="006B58FB"/>
    <w:rsid w:val="006B7CD6"/>
    <w:rsid w:val="006F2626"/>
    <w:rsid w:val="007025EB"/>
    <w:rsid w:val="0071656D"/>
    <w:rsid w:val="007261B5"/>
    <w:rsid w:val="00730D9D"/>
    <w:rsid w:val="00750442"/>
    <w:rsid w:val="00760634"/>
    <w:rsid w:val="00770D92"/>
    <w:rsid w:val="00774F73"/>
    <w:rsid w:val="00785766"/>
    <w:rsid w:val="007871AB"/>
    <w:rsid w:val="007959CD"/>
    <w:rsid w:val="00796BFD"/>
    <w:rsid w:val="007A3049"/>
    <w:rsid w:val="007A6B8F"/>
    <w:rsid w:val="007B3A2C"/>
    <w:rsid w:val="007C3F09"/>
    <w:rsid w:val="007D1F7C"/>
    <w:rsid w:val="00810C24"/>
    <w:rsid w:val="0081406C"/>
    <w:rsid w:val="00865EE5"/>
    <w:rsid w:val="0087209C"/>
    <w:rsid w:val="00874792"/>
    <w:rsid w:val="00877419"/>
    <w:rsid w:val="008A761A"/>
    <w:rsid w:val="008B062C"/>
    <w:rsid w:val="008B44D6"/>
    <w:rsid w:val="008C1C87"/>
    <w:rsid w:val="008C239F"/>
    <w:rsid w:val="008E2A36"/>
    <w:rsid w:val="008E6247"/>
    <w:rsid w:val="008F03DB"/>
    <w:rsid w:val="008F18C5"/>
    <w:rsid w:val="00903CA0"/>
    <w:rsid w:val="00905789"/>
    <w:rsid w:val="009134F4"/>
    <w:rsid w:val="00921255"/>
    <w:rsid w:val="00941884"/>
    <w:rsid w:val="009563FF"/>
    <w:rsid w:val="009578DB"/>
    <w:rsid w:val="00964AAD"/>
    <w:rsid w:val="00974A9F"/>
    <w:rsid w:val="009811C4"/>
    <w:rsid w:val="00986F93"/>
    <w:rsid w:val="00990061"/>
    <w:rsid w:val="00991160"/>
    <w:rsid w:val="009A619A"/>
    <w:rsid w:val="009B2046"/>
    <w:rsid w:val="009B24EC"/>
    <w:rsid w:val="009B4CC2"/>
    <w:rsid w:val="009B5105"/>
    <w:rsid w:val="009C01BA"/>
    <w:rsid w:val="009D0A7E"/>
    <w:rsid w:val="009F14AB"/>
    <w:rsid w:val="009F2567"/>
    <w:rsid w:val="00A0007E"/>
    <w:rsid w:val="00A04CC0"/>
    <w:rsid w:val="00A0744B"/>
    <w:rsid w:val="00A26099"/>
    <w:rsid w:val="00A548BA"/>
    <w:rsid w:val="00A704ED"/>
    <w:rsid w:val="00A74F7E"/>
    <w:rsid w:val="00A8591B"/>
    <w:rsid w:val="00A912E1"/>
    <w:rsid w:val="00AA28D4"/>
    <w:rsid w:val="00AA5099"/>
    <w:rsid w:val="00AE04FB"/>
    <w:rsid w:val="00AF19E9"/>
    <w:rsid w:val="00AF5825"/>
    <w:rsid w:val="00B10058"/>
    <w:rsid w:val="00B112A6"/>
    <w:rsid w:val="00B1147C"/>
    <w:rsid w:val="00B21DE5"/>
    <w:rsid w:val="00B26E5A"/>
    <w:rsid w:val="00B37B47"/>
    <w:rsid w:val="00B61765"/>
    <w:rsid w:val="00B61D60"/>
    <w:rsid w:val="00B635BE"/>
    <w:rsid w:val="00B873E2"/>
    <w:rsid w:val="00B915F0"/>
    <w:rsid w:val="00B95F42"/>
    <w:rsid w:val="00B97DAD"/>
    <w:rsid w:val="00BA1898"/>
    <w:rsid w:val="00BA75A4"/>
    <w:rsid w:val="00BB651B"/>
    <w:rsid w:val="00BD5C95"/>
    <w:rsid w:val="00BE0DB3"/>
    <w:rsid w:val="00BE35F0"/>
    <w:rsid w:val="00BF12A2"/>
    <w:rsid w:val="00BF1D8B"/>
    <w:rsid w:val="00BF36F1"/>
    <w:rsid w:val="00C04A2B"/>
    <w:rsid w:val="00C12C86"/>
    <w:rsid w:val="00C1427B"/>
    <w:rsid w:val="00C216C9"/>
    <w:rsid w:val="00C247FB"/>
    <w:rsid w:val="00C25A30"/>
    <w:rsid w:val="00C33B88"/>
    <w:rsid w:val="00C765A4"/>
    <w:rsid w:val="00CC0C35"/>
    <w:rsid w:val="00D079A4"/>
    <w:rsid w:val="00D128C2"/>
    <w:rsid w:val="00D16170"/>
    <w:rsid w:val="00D16A45"/>
    <w:rsid w:val="00D17B5B"/>
    <w:rsid w:val="00D23D81"/>
    <w:rsid w:val="00D46095"/>
    <w:rsid w:val="00D57B7D"/>
    <w:rsid w:val="00D6429A"/>
    <w:rsid w:val="00D646F4"/>
    <w:rsid w:val="00D6721D"/>
    <w:rsid w:val="00D73B19"/>
    <w:rsid w:val="00D74C84"/>
    <w:rsid w:val="00DA7645"/>
    <w:rsid w:val="00DB28BD"/>
    <w:rsid w:val="00DB3715"/>
    <w:rsid w:val="00DB7D5D"/>
    <w:rsid w:val="00DC49A4"/>
    <w:rsid w:val="00DD1C9A"/>
    <w:rsid w:val="00DF3757"/>
    <w:rsid w:val="00DF6B66"/>
    <w:rsid w:val="00E121EC"/>
    <w:rsid w:val="00E3565A"/>
    <w:rsid w:val="00E438C9"/>
    <w:rsid w:val="00E606AC"/>
    <w:rsid w:val="00E70FE0"/>
    <w:rsid w:val="00E77AD8"/>
    <w:rsid w:val="00E8358F"/>
    <w:rsid w:val="00E879F8"/>
    <w:rsid w:val="00E917DC"/>
    <w:rsid w:val="00EA23AF"/>
    <w:rsid w:val="00EA440F"/>
    <w:rsid w:val="00EC041D"/>
    <w:rsid w:val="00EC160B"/>
    <w:rsid w:val="00ED17CC"/>
    <w:rsid w:val="00F05C77"/>
    <w:rsid w:val="00F16CB0"/>
    <w:rsid w:val="00F27437"/>
    <w:rsid w:val="00F348C2"/>
    <w:rsid w:val="00F413F8"/>
    <w:rsid w:val="00F4247B"/>
    <w:rsid w:val="00F473C8"/>
    <w:rsid w:val="00F47499"/>
    <w:rsid w:val="00F479E5"/>
    <w:rsid w:val="00F55334"/>
    <w:rsid w:val="00F60AC4"/>
    <w:rsid w:val="00F677F9"/>
    <w:rsid w:val="00F710A9"/>
    <w:rsid w:val="00F83D26"/>
    <w:rsid w:val="00F8704A"/>
    <w:rsid w:val="00F8786B"/>
    <w:rsid w:val="00F97E9C"/>
    <w:rsid w:val="00FA5861"/>
    <w:rsid w:val="00FB4DB1"/>
    <w:rsid w:val="00FC6D81"/>
    <w:rsid w:val="00FD18FC"/>
    <w:rsid w:val="00FE08E6"/>
    <w:rsid w:val="00FE7FEB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CC0E7"/>
  <w15:docId w15:val="{A71F35C9-AA84-40D8-AA40-3BDD02E3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7CC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ED17CC"/>
    <w:pPr>
      <w:keepNext/>
      <w:spacing w:before="240" w:after="60" w:line="240" w:lineRule="auto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qFormat/>
    <w:rsid w:val="00ED17CC"/>
    <w:pPr>
      <w:keepNext/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76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178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D17CC"/>
    <w:rPr>
      <w:rFonts w:ascii="Arial" w:hAnsi="Arial"/>
    </w:rPr>
  </w:style>
  <w:style w:type="paragraph" w:customStyle="1" w:styleId="Standard">
    <w:name w:val="Standard"/>
    <w:rsid w:val="00ED17CC"/>
    <w:pPr>
      <w:widowControl w:val="0"/>
      <w:suppressAutoHyphens/>
    </w:pPr>
    <w:rPr>
      <w:rFonts w:ascii="Times New Roman" w:hAnsi="Times New Roman"/>
      <w:sz w:val="24"/>
    </w:rPr>
  </w:style>
  <w:style w:type="paragraph" w:styleId="a3">
    <w:name w:val="List Paragraph"/>
    <w:basedOn w:val="a"/>
    <w:link w:val="a4"/>
    <w:uiPriority w:val="34"/>
    <w:qFormat/>
    <w:rsid w:val="00ED17CC"/>
    <w:pPr>
      <w:ind w:left="720"/>
      <w:contextualSpacing/>
    </w:pPr>
  </w:style>
  <w:style w:type="paragraph" w:customStyle="1" w:styleId="Style2">
    <w:name w:val="Style2"/>
    <w:basedOn w:val="a"/>
    <w:rsid w:val="00ED17CC"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styleId="a5">
    <w:name w:val="Normal (Web)"/>
    <w:basedOn w:val="a"/>
    <w:rsid w:val="00ED17C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31">
    <w:name w:val="Body Text 3"/>
    <w:basedOn w:val="a"/>
    <w:link w:val="32"/>
    <w:rsid w:val="00ED17CC"/>
    <w:pPr>
      <w:spacing w:after="120" w:line="240" w:lineRule="auto"/>
    </w:pPr>
    <w:rPr>
      <w:rFonts w:ascii="Times New Roman" w:hAnsi="Times New Roman"/>
      <w:sz w:val="16"/>
    </w:rPr>
  </w:style>
  <w:style w:type="paragraph" w:styleId="a6">
    <w:name w:val="header"/>
    <w:basedOn w:val="a"/>
    <w:link w:val="a7"/>
    <w:rsid w:val="00ED17CC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ED17CC"/>
    <w:pPr>
      <w:tabs>
        <w:tab w:val="center" w:pos="4677"/>
        <w:tab w:val="right" w:pos="9355"/>
      </w:tabs>
    </w:pPr>
  </w:style>
  <w:style w:type="paragraph" w:styleId="aa">
    <w:name w:val="Plain Text"/>
    <w:basedOn w:val="a"/>
    <w:link w:val="ab"/>
    <w:rsid w:val="00ED17CC"/>
    <w:pPr>
      <w:spacing w:after="0" w:line="240" w:lineRule="auto"/>
    </w:pPr>
    <w:rPr>
      <w:rFonts w:ascii="Courier New" w:hAnsi="Courier New"/>
      <w:sz w:val="20"/>
    </w:rPr>
  </w:style>
  <w:style w:type="paragraph" w:customStyle="1" w:styleId="TableContents">
    <w:name w:val="Table Contents"/>
    <w:basedOn w:val="Standard"/>
    <w:rsid w:val="00ED17CC"/>
    <w:pPr>
      <w:suppressLineNumbers/>
    </w:pPr>
  </w:style>
  <w:style w:type="character" w:customStyle="1" w:styleId="11">
    <w:name w:val="Номер строки1"/>
    <w:basedOn w:val="a0"/>
    <w:semiHidden/>
    <w:rsid w:val="00ED17CC"/>
  </w:style>
  <w:style w:type="character" w:styleId="ac">
    <w:name w:val="Hyperlink"/>
    <w:uiPriority w:val="99"/>
    <w:rsid w:val="00ED17CC"/>
    <w:rPr>
      <w:color w:val="0000FF"/>
      <w:u w:val="single"/>
    </w:rPr>
  </w:style>
  <w:style w:type="character" w:customStyle="1" w:styleId="10">
    <w:name w:val="Заголовок 1 Знак"/>
    <w:link w:val="1"/>
    <w:rsid w:val="00ED17CC"/>
    <w:rPr>
      <w:rFonts w:ascii="Arial" w:hAnsi="Arial"/>
      <w:b/>
      <w:sz w:val="32"/>
    </w:rPr>
  </w:style>
  <w:style w:type="character" w:customStyle="1" w:styleId="32">
    <w:name w:val="Основной текст 3 Знак"/>
    <w:link w:val="31"/>
    <w:rsid w:val="00ED17CC"/>
    <w:rPr>
      <w:rFonts w:ascii="Times New Roman" w:hAnsi="Times New Roman"/>
      <w:sz w:val="16"/>
    </w:rPr>
  </w:style>
  <w:style w:type="character" w:customStyle="1" w:styleId="a7">
    <w:name w:val="Верхний колонтитул Знак"/>
    <w:link w:val="a6"/>
    <w:rsid w:val="00ED17CC"/>
  </w:style>
  <w:style w:type="character" w:customStyle="1" w:styleId="a9">
    <w:name w:val="Нижний колонтитул Знак"/>
    <w:link w:val="a8"/>
    <w:rsid w:val="00ED17CC"/>
  </w:style>
  <w:style w:type="character" w:customStyle="1" w:styleId="ab">
    <w:name w:val="Текст Знак"/>
    <w:link w:val="aa"/>
    <w:rsid w:val="00ED17CC"/>
    <w:rPr>
      <w:rFonts w:ascii="Courier New" w:hAnsi="Courier New"/>
      <w:sz w:val="20"/>
    </w:rPr>
  </w:style>
  <w:style w:type="character" w:customStyle="1" w:styleId="20">
    <w:name w:val="Заголовок 2 Знак"/>
    <w:link w:val="2"/>
    <w:rsid w:val="00ED17CC"/>
    <w:rPr>
      <w:rFonts w:ascii="Arial" w:hAnsi="Arial"/>
      <w:b/>
      <w:i/>
      <w:sz w:val="28"/>
    </w:rPr>
  </w:style>
  <w:style w:type="character" w:customStyle="1" w:styleId="StrongEmphasis">
    <w:name w:val="Strong Emphasis"/>
    <w:rsid w:val="00ED17CC"/>
    <w:rPr>
      <w:b/>
    </w:rPr>
  </w:style>
  <w:style w:type="character" w:customStyle="1" w:styleId="searchtext">
    <w:name w:val="searchtext"/>
    <w:rsid w:val="00ED17CC"/>
  </w:style>
  <w:style w:type="character" w:customStyle="1" w:styleId="apple-converted-space">
    <w:name w:val="apple-converted-space"/>
    <w:basedOn w:val="a0"/>
    <w:rsid w:val="00ED17CC"/>
  </w:style>
  <w:style w:type="table" w:styleId="12">
    <w:name w:val="Table Simple 1"/>
    <w:basedOn w:val="a1"/>
    <w:rsid w:val="00ED17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1">
    <w:name w:val="s_1"/>
    <w:basedOn w:val="a"/>
    <w:rsid w:val="00F413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1787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customStyle="1" w:styleId="s16">
    <w:name w:val="s_16"/>
    <w:basedOn w:val="a"/>
    <w:rsid w:val="000178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A761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ad">
    <w:name w:val="Текст_Обычный"/>
    <w:qFormat/>
    <w:rsid w:val="00770D92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903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3CA0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AF5825"/>
    <w:rPr>
      <w:sz w:val="22"/>
    </w:rPr>
  </w:style>
  <w:style w:type="character" w:customStyle="1" w:styleId="WW8Num23z0">
    <w:name w:val="WW8Num23z0"/>
    <w:rsid w:val="006B58FB"/>
    <w:rPr>
      <w:rFonts w:ascii="Times New Roman" w:hAnsi="Times New Roman" w:cs="Times New Roman"/>
    </w:rPr>
  </w:style>
  <w:style w:type="paragraph" w:customStyle="1" w:styleId="formattext">
    <w:name w:val="formattext"/>
    <w:basedOn w:val="Standard"/>
    <w:rsid w:val="00865EE5"/>
    <w:pPr>
      <w:widowControl/>
      <w:autoSpaceDN w:val="0"/>
      <w:spacing w:before="280" w:after="280"/>
      <w:textAlignment w:val="baseline"/>
    </w:pPr>
    <w:rPr>
      <w:kern w:val="3"/>
      <w:szCs w:val="24"/>
      <w:lang w:eastAsia="zh-CN"/>
    </w:rPr>
  </w:style>
  <w:style w:type="character" w:customStyle="1" w:styleId="blk">
    <w:name w:val="blk"/>
    <w:rsid w:val="000B1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base.garant.ru/70736874/53f89421bbdaf741eb2d1ecc4ddb4c33/" TargetMode="External"/><Relationship Id="rId18" Type="http://schemas.openxmlformats.org/officeDocument/2006/relationships/hyperlink" Target="http://base.garant.ru/70736874/53f89421bbdaf741eb2d1ecc4ddb4c33/" TargetMode="External"/><Relationship Id="rId26" Type="http://schemas.openxmlformats.org/officeDocument/2006/relationships/hyperlink" Target="http://base.garant.ru/70736874/53f89421bbdaf741eb2d1ecc4ddb4c33/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70736874/53f89421bbdaf741eb2d1ecc4ddb4c33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se.garant.ru/70736874/53f89421bbdaf741eb2d1ecc4ddb4c33/" TargetMode="External"/><Relationship Id="rId17" Type="http://schemas.openxmlformats.org/officeDocument/2006/relationships/hyperlink" Target="http://base.garant.ru/70736874/53f89421bbdaf741eb2d1ecc4ddb4c33/" TargetMode="External"/><Relationship Id="rId25" Type="http://schemas.openxmlformats.org/officeDocument/2006/relationships/hyperlink" Target="http://base.garant.ru/70736874/53f89421bbdaf741eb2d1ecc4ddb4c3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70736874/53f89421bbdaf741eb2d1ecc4ddb4c33/" TargetMode="External"/><Relationship Id="rId20" Type="http://schemas.openxmlformats.org/officeDocument/2006/relationships/hyperlink" Target="http://base.garant.ru/70736874/53f89421bbdaf741eb2d1ecc4ddb4c3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736874/53f89421bbdaf741eb2d1ecc4ddb4c33/" TargetMode="External"/><Relationship Id="rId24" Type="http://schemas.openxmlformats.org/officeDocument/2006/relationships/hyperlink" Target="http://base.garant.ru/70736874/53f89421bbdaf741eb2d1ecc4ddb4c3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736874/53f89421bbdaf741eb2d1ecc4ddb4c33/" TargetMode="External"/><Relationship Id="rId23" Type="http://schemas.openxmlformats.org/officeDocument/2006/relationships/hyperlink" Target="http://base.garant.ru/70736874/53f89421bbdaf741eb2d1ecc4ddb4c33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ase.garant.ru/70736874/53f89421bbdaf741eb2d1ecc4ddb4c33/" TargetMode="External"/><Relationship Id="rId19" Type="http://schemas.openxmlformats.org/officeDocument/2006/relationships/hyperlink" Target="http://base.garant.ru/70736874/53f89421bbdaf741eb2d1ecc4ddb4c3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736874/53f89421bbdaf741eb2d1ecc4ddb4c33/" TargetMode="External"/><Relationship Id="rId14" Type="http://schemas.openxmlformats.org/officeDocument/2006/relationships/hyperlink" Target="http://base.garant.ru/70736874/53f89421bbdaf741eb2d1ecc4ddb4c33/" TargetMode="External"/><Relationship Id="rId22" Type="http://schemas.openxmlformats.org/officeDocument/2006/relationships/hyperlink" Target="http://base.garant.ru/70736874/53f89421bbdaf741eb2d1ecc4ddb4c33/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2A72B-40A6-4E0F-87EF-FF26DE9DF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4086</Words>
  <Characters>23296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2022-01-16T08:23:00Z</cp:lastPrinted>
  <dcterms:created xsi:type="dcterms:W3CDTF">2022-11-02T06:23:00Z</dcterms:created>
  <dcterms:modified xsi:type="dcterms:W3CDTF">2022-11-02T06:23:00Z</dcterms:modified>
</cp:coreProperties>
</file>