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AA77" w14:textId="77777777" w:rsidR="00F21AD8" w:rsidRPr="00F21AD8" w:rsidRDefault="008A249A" w:rsidP="00F21AD8">
      <w:pPr>
        <w:jc w:val="center"/>
        <w:rPr>
          <w:rFonts w:ascii="Times New Roman" w:eastAsia="Times New Roman" w:hAnsi="Times New Roman"/>
          <w:b/>
          <w:sz w:val="26"/>
          <w:szCs w:val="26"/>
        </w:rPr>
      </w:pPr>
      <w:r>
        <w:rPr>
          <w:rFonts w:ascii="Times New Roman" w:hAnsi="Times New Roman"/>
          <w:b/>
          <w:sz w:val="26"/>
          <w:szCs w:val="26"/>
          <w:lang w:eastAsia="en-US"/>
        </w:rPr>
        <w:t xml:space="preserve"> </w:t>
      </w:r>
      <w:r w:rsidR="00F21AD8" w:rsidRPr="00F21AD8">
        <w:rPr>
          <w:rFonts w:ascii="Times New Roman" w:eastAsia="Times New Roman" w:hAnsi="Times New Roman"/>
          <w:b/>
          <w:kern w:val="1"/>
          <w:sz w:val="26"/>
          <w:szCs w:val="26"/>
          <w:lang w:eastAsia="ar-SA"/>
        </w:rPr>
        <w:t>РОССИЙСКАЯ ФЕДЕРАЦИЯ</w:t>
      </w:r>
    </w:p>
    <w:p w14:paraId="68ED9ACD" w14:textId="77777777" w:rsidR="00F21AD8" w:rsidRPr="00F21AD8" w:rsidRDefault="00F21AD8" w:rsidP="00F21AD8">
      <w:pPr>
        <w:widowControl w:val="0"/>
        <w:suppressAutoHyphens/>
        <w:jc w:val="center"/>
        <w:rPr>
          <w:rFonts w:ascii="Times New Roman" w:eastAsia="Times New Roman" w:hAnsi="Times New Roman"/>
          <w:b/>
          <w:kern w:val="1"/>
          <w:sz w:val="26"/>
          <w:szCs w:val="26"/>
          <w:lang w:eastAsia="ar-SA"/>
        </w:rPr>
      </w:pPr>
      <w:r w:rsidRPr="00F21AD8">
        <w:rPr>
          <w:rFonts w:ascii="Times New Roman" w:eastAsia="Times New Roman" w:hAnsi="Times New Roman"/>
          <w:b/>
          <w:kern w:val="1"/>
          <w:sz w:val="26"/>
          <w:szCs w:val="26"/>
          <w:lang w:eastAsia="ar-SA"/>
        </w:rPr>
        <w:t>БЕЛГОРОДСКАЯ ОБЛАСТЬ</w:t>
      </w:r>
    </w:p>
    <w:p w14:paraId="7E58A92C" w14:textId="77777777" w:rsidR="00F21AD8" w:rsidRPr="00F21AD8" w:rsidRDefault="00F21AD8" w:rsidP="00F21AD8">
      <w:pPr>
        <w:widowControl w:val="0"/>
        <w:suppressAutoHyphens/>
        <w:jc w:val="center"/>
        <w:rPr>
          <w:rFonts w:ascii="Times New Roman" w:eastAsia="Times New Roman" w:hAnsi="Times New Roman"/>
          <w:b/>
          <w:kern w:val="1"/>
          <w:sz w:val="26"/>
          <w:szCs w:val="26"/>
          <w:lang w:eastAsia="ar-SA"/>
        </w:rPr>
      </w:pPr>
      <w:r w:rsidRPr="00F21AD8">
        <w:rPr>
          <w:rFonts w:ascii="Times New Roman" w:eastAsia="Times New Roman" w:hAnsi="Times New Roman"/>
          <w:b/>
          <w:kern w:val="1"/>
          <w:sz w:val="26"/>
          <w:szCs w:val="26"/>
          <w:lang w:eastAsia="ar-SA"/>
        </w:rPr>
        <w:t>СТАРООСКОЛЬСКИЙ ГОРОДСКОЙ ОКРУГ</w:t>
      </w:r>
    </w:p>
    <w:p w14:paraId="2A5F031C" w14:textId="77777777" w:rsidR="00F21AD8" w:rsidRPr="00F21AD8" w:rsidRDefault="00F21AD8" w:rsidP="00F21AD8">
      <w:pPr>
        <w:widowControl w:val="0"/>
        <w:suppressAutoHyphens/>
        <w:jc w:val="center"/>
        <w:rPr>
          <w:rFonts w:ascii="Times New Roman" w:eastAsia="Times New Roman" w:hAnsi="Times New Roman"/>
          <w:kern w:val="1"/>
          <w:sz w:val="22"/>
          <w:szCs w:val="22"/>
          <w:highlight w:val="lightGray"/>
          <w:lang w:eastAsia="ar-SA"/>
        </w:rPr>
      </w:pPr>
    </w:p>
    <w:p w14:paraId="1A07020C" w14:textId="77777777" w:rsidR="00F21AD8" w:rsidRPr="00F21AD8" w:rsidRDefault="00F21AD8" w:rsidP="00F21AD8">
      <w:pPr>
        <w:widowControl w:val="0"/>
        <w:suppressAutoHyphens/>
        <w:jc w:val="center"/>
        <w:rPr>
          <w:rFonts w:ascii="Times New Roman" w:eastAsia="Times New Roman" w:hAnsi="Times New Roman"/>
          <w:kern w:val="1"/>
          <w:highlight w:val="lightGray"/>
          <w:lang w:eastAsia="ar-SA"/>
        </w:rPr>
      </w:pPr>
      <w:r w:rsidRPr="00F21AD8">
        <w:rPr>
          <w:rFonts w:ascii="Calibri" w:eastAsia="Times New Roman" w:hAnsi="Calibri"/>
          <w:noProof/>
          <w:kern w:val="1"/>
          <w:highlight w:val="lightGray"/>
          <w:lang w:eastAsia="ar-SA"/>
        </w:rPr>
        <w:drawing>
          <wp:anchor distT="0" distB="0" distL="0" distR="0" simplePos="0" relativeHeight="251659264" behindDoc="0" locked="0" layoutInCell="1" allowOverlap="1" wp14:anchorId="299B473A" wp14:editId="450840A1">
            <wp:simplePos x="0" y="0"/>
            <wp:positionH relativeFrom="column">
              <wp:posOffset>2710815</wp:posOffset>
            </wp:positionH>
            <wp:positionV relativeFrom="paragraph">
              <wp:posOffset>24130</wp:posOffset>
            </wp:positionV>
            <wp:extent cx="504825" cy="605790"/>
            <wp:effectExtent l="0" t="0" r="9525"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057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9E634AB" w14:textId="77777777" w:rsidR="00F21AD8" w:rsidRPr="00F21AD8" w:rsidRDefault="00F21AD8" w:rsidP="00F21AD8">
      <w:pPr>
        <w:widowControl w:val="0"/>
        <w:suppressAutoHyphens/>
        <w:jc w:val="center"/>
        <w:rPr>
          <w:rFonts w:ascii="Times New Roman" w:eastAsia="Times New Roman" w:hAnsi="Times New Roman"/>
          <w:kern w:val="1"/>
          <w:highlight w:val="lightGray"/>
          <w:lang w:eastAsia="ar-SA"/>
        </w:rPr>
      </w:pPr>
    </w:p>
    <w:p w14:paraId="2F7F4157" w14:textId="77777777" w:rsidR="00F21AD8" w:rsidRPr="00F21AD8" w:rsidRDefault="00F21AD8" w:rsidP="00F21AD8">
      <w:pPr>
        <w:widowControl w:val="0"/>
        <w:suppressAutoHyphens/>
        <w:jc w:val="center"/>
        <w:rPr>
          <w:rFonts w:ascii="Times New Roman" w:eastAsia="Times New Roman" w:hAnsi="Times New Roman"/>
          <w:b/>
          <w:kern w:val="1"/>
          <w:highlight w:val="lightGray"/>
          <w:lang w:eastAsia="ar-SA"/>
        </w:rPr>
      </w:pPr>
    </w:p>
    <w:p w14:paraId="3FFA6971" w14:textId="77777777" w:rsidR="00F21AD8" w:rsidRPr="00F21AD8" w:rsidRDefault="00F21AD8" w:rsidP="00F21AD8">
      <w:pPr>
        <w:widowControl w:val="0"/>
        <w:suppressAutoHyphens/>
        <w:jc w:val="center"/>
        <w:rPr>
          <w:rFonts w:ascii="Times New Roman" w:eastAsia="Times New Roman" w:hAnsi="Times New Roman"/>
          <w:b/>
          <w:kern w:val="1"/>
          <w:highlight w:val="lightGray"/>
          <w:lang w:eastAsia="ar-SA"/>
        </w:rPr>
      </w:pPr>
    </w:p>
    <w:p w14:paraId="04ABEECB" w14:textId="77777777" w:rsidR="00F21AD8" w:rsidRPr="00F21AD8" w:rsidRDefault="00F21AD8" w:rsidP="00F21AD8">
      <w:pPr>
        <w:widowControl w:val="0"/>
        <w:suppressAutoHyphens/>
        <w:jc w:val="center"/>
        <w:rPr>
          <w:rFonts w:ascii="Times New Roman" w:eastAsia="Times New Roman" w:hAnsi="Times New Roman"/>
          <w:b/>
          <w:kern w:val="1"/>
          <w:sz w:val="26"/>
          <w:szCs w:val="26"/>
          <w:highlight w:val="lightGray"/>
          <w:lang w:eastAsia="ar-SA"/>
        </w:rPr>
      </w:pPr>
    </w:p>
    <w:p w14:paraId="52F493F2" w14:textId="77777777" w:rsidR="00F21AD8" w:rsidRPr="00F21AD8" w:rsidRDefault="00F21AD8" w:rsidP="00F21AD8">
      <w:pPr>
        <w:widowControl w:val="0"/>
        <w:suppressAutoHyphens/>
        <w:jc w:val="center"/>
        <w:rPr>
          <w:rFonts w:ascii="Times New Roman" w:eastAsia="Times New Roman" w:hAnsi="Times New Roman"/>
          <w:b/>
          <w:kern w:val="1"/>
          <w:sz w:val="26"/>
          <w:szCs w:val="26"/>
          <w:lang w:eastAsia="ar-SA"/>
        </w:rPr>
      </w:pPr>
      <w:r w:rsidRPr="00F21AD8">
        <w:rPr>
          <w:rFonts w:ascii="Times New Roman" w:eastAsia="Times New Roman" w:hAnsi="Times New Roman"/>
          <w:b/>
          <w:kern w:val="1"/>
          <w:sz w:val="26"/>
          <w:szCs w:val="26"/>
          <w:lang w:eastAsia="ar-SA"/>
        </w:rPr>
        <w:t>АДМИНИСТРАЦИЯ СТАРООСКОЛЬСКОГО</w:t>
      </w:r>
    </w:p>
    <w:p w14:paraId="0BDC9F95" w14:textId="77777777" w:rsidR="00F21AD8" w:rsidRPr="00F21AD8" w:rsidRDefault="00F21AD8" w:rsidP="00F21AD8">
      <w:pPr>
        <w:widowControl w:val="0"/>
        <w:suppressAutoHyphens/>
        <w:jc w:val="center"/>
        <w:rPr>
          <w:rFonts w:ascii="Times New Roman" w:eastAsia="Times New Roman" w:hAnsi="Times New Roman"/>
          <w:b/>
          <w:kern w:val="1"/>
          <w:sz w:val="26"/>
          <w:szCs w:val="26"/>
          <w:lang w:eastAsia="ar-SA"/>
        </w:rPr>
      </w:pPr>
      <w:r w:rsidRPr="00F21AD8">
        <w:rPr>
          <w:rFonts w:ascii="Times New Roman" w:eastAsia="Times New Roman" w:hAnsi="Times New Roman"/>
          <w:b/>
          <w:kern w:val="1"/>
          <w:sz w:val="26"/>
          <w:szCs w:val="26"/>
          <w:lang w:eastAsia="ar-SA"/>
        </w:rPr>
        <w:t>ГОРОДСКОГО ОКРУГА БЕЛГОРОДСКОЙ ОБЛАСТИ</w:t>
      </w:r>
    </w:p>
    <w:p w14:paraId="29E2C37D" w14:textId="77777777" w:rsidR="00F21AD8" w:rsidRPr="00F21AD8" w:rsidRDefault="00F21AD8" w:rsidP="00F21AD8">
      <w:pPr>
        <w:widowControl w:val="0"/>
        <w:suppressAutoHyphens/>
        <w:rPr>
          <w:rFonts w:ascii="Times New Roman" w:eastAsia="Times New Roman" w:hAnsi="Times New Roman"/>
          <w:kern w:val="1"/>
          <w:sz w:val="22"/>
          <w:szCs w:val="22"/>
          <w:lang w:eastAsia="ar-SA"/>
        </w:rPr>
      </w:pPr>
    </w:p>
    <w:p w14:paraId="7B725A43" w14:textId="77777777" w:rsidR="00F21AD8" w:rsidRPr="00F21AD8" w:rsidRDefault="00F21AD8" w:rsidP="00F21AD8">
      <w:pPr>
        <w:widowControl w:val="0"/>
        <w:suppressAutoHyphens/>
        <w:jc w:val="center"/>
        <w:rPr>
          <w:rFonts w:ascii="Times New Roman" w:eastAsia="Times New Roman" w:hAnsi="Times New Roman"/>
          <w:b/>
          <w:kern w:val="1"/>
          <w:sz w:val="40"/>
          <w:szCs w:val="40"/>
          <w:lang w:eastAsia="ar-SA"/>
        </w:rPr>
      </w:pPr>
      <w:r w:rsidRPr="00F21AD8">
        <w:rPr>
          <w:rFonts w:ascii="Times New Roman" w:eastAsia="Times New Roman" w:hAnsi="Times New Roman"/>
          <w:b/>
          <w:kern w:val="1"/>
          <w:sz w:val="40"/>
          <w:szCs w:val="40"/>
          <w:lang w:eastAsia="ar-SA"/>
        </w:rPr>
        <w:t>П О С Т А Н О В Л Е Н И Е</w:t>
      </w:r>
    </w:p>
    <w:p w14:paraId="6CFDC3F5" w14:textId="77777777" w:rsidR="003B58F6" w:rsidRDefault="003B58F6" w:rsidP="00042C12">
      <w:pPr>
        <w:ind w:right="4820"/>
        <w:jc w:val="both"/>
        <w:rPr>
          <w:rFonts w:ascii="Times New Roman" w:hAnsi="Times New Roman"/>
          <w:b/>
          <w:sz w:val="26"/>
          <w:szCs w:val="26"/>
          <w:lang w:eastAsia="en-US"/>
        </w:rPr>
      </w:pPr>
    </w:p>
    <w:p w14:paraId="5E538583" w14:textId="77777777" w:rsidR="00A676FD" w:rsidRDefault="00A676FD" w:rsidP="00042C12">
      <w:pPr>
        <w:ind w:right="4820"/>
        <w:jc w:val="both"/>
        <w:rPr>
          <w:rFonts w:ascii="Times New Roman" w:hAnsi="Times New Roman"/>
          <w:b/>
          <w:sz w:val="26"/>
          <w:szCs w:val="26"/>
          <w:lang w:eastAsia="en-US"/>
        </w:rPr>
      </w:pPr>
    </w:p>
    <w:p w14:paraId="4535E801" w14:textId="77777777" w:rsidR="00A676FD" w:rsidRDefault="00A676FD" w:rsidP="00042C12">
      <w:pPr>
        <w:ind w:right="4820"/>
        <w:jc w:val="both"/>
        <w:rPr>
          <w:rFonts w:ascii="Times New Roman" w:hAnsi="Times New Roman"/>
          <w:b/>
          <w:sz w:val="26"/>
          <w:szCs w:val="26"/>
          <w:lang w:eastAsia="en-US"/>
        </w:rPr>
      </w:pPr>
    </w:p>
    <w:p w14:paraId="40123A0B" w14:textId="77777777" w:rsidR="00A676FD" w:rsidRDefault="00A676FD" w:rsidP="00042C12">
      <w:pPr>
        <w:ind w:right="4820"/>
        <w:jc w:val="both"/>
        <w:rPr>
          <w:rFonts w:ascii="Times New Roman" w:hAnsi="Times New Roman"/>
          <w:b/>
          <w:sz w:val="26"/>
          <w:szCs w:val="26"/>
          <w:lang w:eastAsia="en-US"/>
        </w:rPr>
      </w:pPr>
    </w:p>
    <w:p w14:paraId="16497D02" w14:textId="77777777" w:rsidR="00A676FD" w:rsidRDefault="00A676FD" w:rsidP="00042C12">
      <w:pPr>
        <w:ind w:right="4820"/>
        <w:jc w:val="both"/>
        <w:rPr>
          <w:rFonts w:ascii="Times New Roman" w:hAnsi="Times New Roman"/>
          <w:b/>
          <w:sz w:val="26"/>
          <w:szCs w:val="26"/>
          <w:lang w:eastAsia="en-US"/>
        </w:rPr>
      </w:pPr>
    </w:p>
    <w:p w14:paraId="1C4D745E" w14:textId="77777777" w:rsidR="00A676FD" w:rsidRDefault="00A676FD" w:rsidP="00042C12">
      <w:pPr>
        <w:ind w:right="4820"/>
        <w:jc w:val="both"/>
        <w:rPr>
          <w:rFonts w:ascii="Times New Roman" w:hAnsi="Times New Roman"/>
          <w:b/>
          <w:sz w:val="26"/>
          <w:szCs w:val="26"/>
          <w:lang w:eastAsia="en-US"/>
        </w:rPr>
      </w:pPr>
    </w:p>
    <w:p w14:paraId="62760E4B" w14:textId="77777777" w:rsidR="00A676FD" w:rsidRDefault="00A676FD" w:rsidP="00042C12">
      <w:pPr>
        <w:ind w:right="4820"/>
        <w:jc w:val="both"/>
        <w:rPr>
          <w:rFonts w:ascii="Times New Roman" w:hAnsi="Times New Roman"/>
          <w:b/>
          <w:sz w:val="26"/>
          <w:szCs w:val="26"/>
          <w:lang w:eastAsia="en-US"/>
        </w:rPr>
      </w:pPr>
    </w:p>
    <w:p w14:paraId="660F2C69" w14:textId="77777777" w:rsidR="003B58F6" w:rsidRPr="00042C12" w:rsidRDefault="003B58F6" w:rsidP="00042C12">
      <w:pPr>
        <w:tabs>
          <w:tab w:val="left" w:pos="4536"/>
          <w:tab w:val="left" w:pos="4820"/>
          <w:tab w:val="left" w:pos="5103"/>
        </w:tabs>
        <w:ind w:right="4820"/>
        <w:jc w:val="both"/>
        <w:rPr>
          <w:rFonts w:ascii="Times New Roman" w:hAnsi="Times New Roman"/>
          <w:sz w:val="26"/>
          <w:szCs w:val="26"/>
          <w:lang w:eastAsia="en-US"/>
        </w:rPr>
      </w:pPr>
      <w:r w:rsidRPr="00042C12">
        <w:rPr>
          <w:rFonts w:ascii="Times New Roman" w:hAnsi="Times New Roman"/>
          <w:sz w:val="26"/>
          <w:szCs w:val="26"/>
          <w:lang w:eastAsia="en-US"/>
        </w:rPr>
        <w:t>Об утверждении муниципальной программы</w:t>
      </w:r>
      <w:bookmarkStart w:id="0" w:name="_Hlk181694890"/>
      <w:r w:rsidR="00042C12">
        <w:rPr>
          <w:rFonts w:ascii="Times New Roman" w:hAnsi="Times New Roman"/>
          <w:sz w:val="26"/>
          <w:szCs w:val="26"/>
          <w:lang w:eastAsia="en-US"/>
        </w:rPr>
        <w:t xml:space="preserve"> </w:t>
      </w:r>
      <w:r w:rsidRPr="00042C12">
        <w:rPr>
          <w:rFonts w:ascii="Times New Roman" w:hAnsi="Times New Roman"/>
          <w:sz w:val="26"/>
          <w:szCs w:val="26"/>
        </w:rPr>
        <w:t>«</w:t>
      </w:r>
      <w:r w:rsidR="00753666" w:rsidRPr="00042C12">
        <w:rPr>
          <w:rFonts w:ascii="Times New Roman" w:hAnsi="Times New Roman"/>
          <w:sz w:val="26"/>
          <w:szCs w:val="26"/>
        </w:rPr>
        <w:t>Развитие общественного самоуправления на территории Старооскольского городского округа</w:t>
      </w:r>
      <w:r w:rsidRPr="00042C12">
        <w:rPr>
          <w:rFonts w:ascii="Times New Roman" w:hAnsi="Times New Roman"/>
          <w:sz w:val="26"/>
          <w:szCs w:val="26"/>
        </w:rPr>
        <w:t>»</w:t>
      </w:r>
      <w:bookmarkEnd w:id="0"/>
    </w:p>
    <w:p w14:paraId="6F2797D3" w14:textId="77777777" w:rsidR="003B58F6" w:rsidRDefault="003B58F6" w:rsidP="00042C12">
      <w:pPr>
        <w:ind w:right="4820"/>
        <w:jc w:val="both"/>
        <w:rPr>
          <w:rFonts w:ascii="Times New Roman" w:eastAsia="Times New Roman" w:hAnsi="Times New Roman"/>
          <w:sz w:val="26"/>
          <w:szCs w:val="26"/>
          <w:lang w:eastAsia="en-US"/>
        </w:rPr>
      </w:pPr>
    </w:p>
    <w:p w14:paraId="5CF87821" w14:textId="77777777" w:rsidR="0021134B" w:rsidRPr="00042C12" w:rsidRDefault="0021134B" w:rsidP="00042C12">
      <w:pPr>
        <w:ind w:right="4820"/>
        <w:jc w:val="both"/>
        <w:rPr>
          <w:rFonts w:ascii="Times New Roman" w:eastAsia="Times New Roman" w:hAnsi="Times New Roman"/>
          <w:sz w:val="26"/>
          <w:szCs w:val="26"/>
          <w:lang w:eastAsia="en-US"/>
        </w:rPr>
      </w:pPr>
    </w:p>
    <w:p w14:paraId="43257B34" w14:textId="77777777" w:rsidR="00753666" w:rsidRPr="00042C12" w:rsidRDefault="00753666" w:rsidP="00042C12">
      <w:pPr>
        <w:widowControl w:val="0"/>
        <w:autoSpaceDE w:val="0"/>
        <w:autoSpaceDN w:val="0"/>
        <w:adjustRightInd w:val="0"/>
        <w:ind w:firstLine="709"/>
        <w:jc w:val="both"/>
        <w:rPr>
          <w:rFonts w:ascii="Times New Roman" w:eastAsia="Times New Roman" w:hAnsi="Times New Roman"/>
          <w:color w:val="000000" w:themeColor="text1"/>
          <w:sz w:val="26"/>
          <w:szCs w:val="26"/>
        </w:rPr>
      </w:pPr>
      <w:r w:rsidRPr="00042C12">
        <w:rPr>
          <w:rFonts w:ascii="Times New Roman" w:eastAsia="Times New Roman" w:hAnsi="Times New Roman"/>
          <w:color w:val="000000" w:themeColor="text1"/>
          <w:sz w:val="26"/>
          <w:szCs w:val="26"/>
        </w:rPr>
        <w:t xml:space="preserve">В соответствии с </w:t>
      </w:r>
      <w:hyperlink r:id="rId9" w:history="1">
        <w:r w:rsidRPr="00042C12">
          <w:rPr>
            <w:rFonts w:ascii="Times New Roman" w:eastAsia="Times New Roman" w:hAnsi="Times New Roman"/>
            <w:color w:val="000000" w:themeColor="text1"/>
            <w:sz w:val="26"/>
            <w:szCs w:val="26"/>
          </w:rPr>
          <w:t>постановлением</w:t>
        </w:r>
      </w:hyperlink>
      <w:r w:rsidRPr="00042C12">
        <w:rPr>
          <w:rFonts w:ascii="Times New Roman" w:eastAsia="Times New Roman" w:hAnsi="Times New Roman"/>
          <w:color w:val="000000" w:themeColor="text1"/>
          <w:sz w:val="26"/>
          <w:szCs w:val="26"/>
        </w:rPr>
        <w:t xml:space="preserve"> администрации Старооскольского городского округа от </w:t>
      </w:r>
      <w:r w:rsidR="00165A3B" w:rsidRPr="00516BA7">
        <w:rPr>
          <w:rFonts w:ascii="Times New Roman" w:eastAsia="Times New Roman" w:hAnsi="Times New Roman"/>
          <w:sz w:val="26"/>
          <w:szCs w:val="26"/>
        </w:rPr>
        <w:t>27</w:t>
      </w:r>
      <w:r w:rsidRPr="00516BA7">
        <w:rPr>
          <w:rFonts w:ascii="Times New Roman" w:eastAsia="Times New Roman" w:hAnsi="Times New Roman"/>
          <w:sz w:val="26"/>
          <w:szCs w:val="26"/>
        </w:rPr>
        <w:t xml:space="preserve"> </w:t>
      </w:r>
      <w:r w:rsidR="00165A3B" w:rsidRPr="00516BA7">
        <w:rPr>
          <w:rFonts w:ascii="Times New Roman" w:eastAsia="Times New Roman" w:hAnsi="Times New Roman"/>
          <w:sz w:val="26"/>
          <w:szCs w:val="26"/>
        </w:rPr>
        <w:t>ноября</w:t>
      </w:r>
      <w:r w:rsidRPr="00516BA7">
        <w:rPr>
          <w:rFonts w:ascii="Times New Roman" w:eastAsia="Times New Roman" w:hAnsi="Times New Roman"/>
          <w:sz w:val="26"/>
          <w:szCs w:val="26"/>
        </w:rPr>
        <w:t xml:space="preserve"> 20</w:t>
      </w:r>
      <w:r w:rsidR="00165A3B" w:rsidRPr="00516BA7">
        <w:rPr>
          <w:rFonts w:ascii="Times New Roman" w:eastAsia="Times New Roman" w:hAnsi="Times New Roman"/>
          <w:sz w:val="26"/>
          <w:szCs w:val="26"/>
        </w:rPr>
        <w:t>24</w:t>
      </w:r>
      <w:r w:rsidR="005F3882">
        <w:rPr>
          <w:rFonts w:ascii="Times New Roman" w:eastAsia="Times New Roman" w:hAnsi="Times New Roman"/>
          <w:sz w:val="26"/>
          <w:szCs w:val="26"/>
        </w:rPr>
        <w:t xml:space="preserve"> </w:t>
      </w:r>
      <w:r w:rsidRPr="00516BA7">
        <w:rPr>
          <w:rFonts w:ascii="Times New Roman" w:eastAsia="Times New Roman" w:hAnsi="Times New Roman"/>
          <w:sz w:val="26"/>
          <w:szCs w:val="26"/>
        </w:rPr>
        <w:t>года №</w:t>
      </w:r>
      <w:r w:rsidR="008D5A21" w:rsidRPr="00516BA7">
        <w:rPr>
          <w:rFonts w:ascii="Times New Roman" w:eastAsia="Times New Roman" w:hAnsi="Times New Roman"/>
          <w:sz w:val="26"/>
          <w:szCs w:val="26"/>
        </w:rPr>
        <w:t> </w:t>
      </w:r>
      <w:r w:rsidR="00165A3B" w:rsidRPr="00516BA7">
        <w:rPr>
          <w:rFonts w:ascii="Times New Roman" w:eastAsia="Times New Roman" w:hAnsi="Times New Roman"/>
          <w:sz w:val="26"/>
          <w:szCs w:val="26"/>
        </w:rPr>
        <w:t>4798</w:t>
      </w:r>
      <w:r w:rsidRPr="00516BA7">
        <w:rPr>
          <w:rFonts w:ascii="Times New Roman" w:eastAsia="Times New Roman" w:hAnsi="Times New Roman"/>
          <w:sz w:val="26"/>
          <w:szCs w:val="26"/>
        </w:rPr>
        <w:t xml:space="preserve"> «</w:t>
      </w:r>
      <w:r w:rsidR="00165A3B" w:rsidRPr="00516BA7">
        <w:rPr>
          <w:rFonts w:ascii="Times New Roman" w:eastAsia="Times New Roman" w:hAnsi="Times New Roman"/>
          <w:sz w:val="26"/>
          <w:szCs w:val="26"/>
        </w:rPr>
        <w:t>Об утверждении Положения о системе управления муниципальными программами Старооскольского городского округа</w:t>
      </w:r>
      <w:r w:rsidRPr="00516BA7">
        <w:rPr>
          <w:rFonts w:ascii="Times New Roman" w:eastAsia="Times New Roman" w:hAnsi="Times New Roman"/>
          <w:sz w:val="26"/>
          <w:szCs w:val="26"/>
        </w:rPr>
        <w:t xml:space="preserve">», </w:t>
      </w:r>
      <w:hyperlink r:id="rId10" w:history="1">
        <w:r w:rsidRPr="00516BA7">
          <w:rPr>
            <w:rFonts w:ascii="Times New Roman" w:eastAsia="Times New Roman" w:hAnsi="Times New Roman"/>
            <w:sz w:val="26"/>
            <w:szCs w:val="26"/>
          </w:rPr>
          <w:t>решением</w:t>
        </w:r>
      </w:hyperlink>
      <w:r w:rsidRPr="00042C12">
        <w:rPr>
          <w:rFonts w:ascii="Times New Roman" w:eastAsia="Times New Roman" w:hAnsi="Times New Roman"/>
          <w:sz w:val="26"/>
          <w:szCs w:val="26"/>
        </w:rPr>
        <w:t xml:space="preserve"> Совета депутатов Старооскольского городского округа Белгородской области от 27 мая 2011 года </w:t>
      </w:r>
      <w:r w:rsidR="008D5A21" w:rsidRPr="00042C12">
        <w:rPr>
          <w:rFonts w:ascii="Times New Roman" w:eastAsia="Times New Roman" w:hAnsi="Times New Roman"/>
          <w:sz w:val="26"/>
          <w:szCs w:val="26"/>
        </w:rPr>
        <w:t>№ </w:t>
      </w:r>
      <w:r w:rsidRPr="00042C12">
        <w:rPr>
          <w:rFonts w:ascii="Times New Roman" w:eastAsia="Times New Roman" w:hAnsi="Times New Roman"/>
          <w:sz w:val="26"/>
          <w:szCs w:val="26"/>
        </w:rPr>
        <w:t xml:space="preserve">581 «Об утверждении Положения о бюджетном устройстве и бюджетном процессе в Старооскольском городском округе», </w:t>
      </w:r>
      <w:r w:rsidRPr="00042C12">
        <w:rPr>
          <w:rFonts w:ascii="Times New Roman" w:eastAsia="Times New Roman" w:hAnsi="Times New Roman"/>
          <w:color w:val="000000" w:themeColor="text1"/>
          <w:sz w:val="26"/>
          <w:szCs w:val="26"/>
        </w:rPr>
        <w:t xml:space="preserve">руководствуясь Федеральным </w:t>
      </w:r>
      <w:hyperlink r:id="rId11" w:history="1">
        <w:r w:rsidRPr="00042C12">
          <w:rPr>
            <w:rFonts w:ascii="Times New Roman" w:eastAsia="Times New Roman" w:hAnsi="Times New Roman"/>
            <w:color w:val="000000" w:themeColor="text1"/>
            <w:sz w:val="26"/>
            <w:szCs w:val="26"/>
          </w:rPr>
          <w:t>законом</w:t>
        </w:r>
      </w:hyperlink>
      <w:r w:rsidRPr="00042C12">
        <w:rPr>
          <w:rFonts w:ascii="Times New Roman" w:eastAsia="Times New Roman" w:hAnsi="Times New Roman"/>
          <w:color w:val="000000" w:themeColor="text1"/>
          <w:sz w:val="26"/>
          <w:szCs w:val="26"/>
        </w:rPr>
        <w:t xml:space="preserve"> от </w:t>
      </w:r>
      <w:r w:rsidR="008D5A21" w:rsidRPr="00042C12">
        <w:rPr>
          <w:rFonts w:ascii="Times New Roman" w:eastAsia="Times New Roman" w:hAnsi="Times New Roman"/>
          <w:color w:val="000000" w:themeColor="text1"/>
          <w:sz w:val="26"/>
          <w:szCs w:val="26"/>
        </w:rPr>
        <w:t>0</w:t>
      </w:r>
      <w:r w:rsidRPr="00042C12">
        <w:rPr>
          <w:rFonts w:ascii="Times New Roman" w:eastAsia="Times New Roman" w:hAnsi="Times New Roman"/>
          <w:color w:val="000000" w:themeColor="text1"/>
          <w:sz w:val="26"/>
          <w:szCs w:val="26"/>
        </w:rPr>
        <w:t>6 октября 2003 года №</w:t>
      </w:r>
      <w:r w:rsidR="008D5A21" w:rsidRPr="00042C12">
        <w:rPr>
          <w:rFonts w:ascii="Times New Roman" w:eastAsia="Times New Roman" w:hAnsi="Times New Roman"/>
          <w:color w:val="000000" w:themeColor="text1"/>
          <w:sz w:val="26"/>
          <w:szCs w:val="26"/>
        </w:rPr>
        <w:t> </w:t>
      </w:r>
      <w:r w:rsidRPr="00042C12">
        <w:rPr>
          <w:rFonts w:ascii="Times New Roman" w:eastAsia="Times New Roman" w:hAnsi="Times New Roman"/>
          <w:color w:val="000000" w:themeColor="text1"/>
          <w:sz w:val="26"/>
          <w:szCs w:val="26"/>
        </w:rPr>
        <w:t xml:space="preserve">131-ФЗ «Об общих принципах организации местного самоуправления в Российской Федерации», на основании </w:t>
      </w:r>
      <w:hyperlink r:id="rId12" w:history="1">
        <w:r w:rsidRPr="00042C12">
          <w:rPr>
            <w:rFonts w:ascii="Times New Roman" w:eastAsia="Times New Roman" w:hAnsi="Times New Roman"/>
            <w:color w:val="000000" w:themeColor="text1"/>
            <w:sz w:val="26"/>
            <w:szCs w:val="26"/>
          </w:rPr>
          <w:t>Устава</w:t>
        </w:r>
      </w:hyperlink>
      <w:r w:rsidRPr="00042C12">
        <w:rPr>
          <w:rFonts w:ascii="Times New Roman" w:eastAsia="Times New Roman" w:hAnsi="Times New Roman"/>
          <w:color w:val="000000" w:themeColor="text1"/>
          <w:sz w:val="26"/>
          <w:szCs w:val="26"/>
        </w:rPr>
        <w:t xml:space="preserve"> Старооскольского городского округа Белгородской области администрация Ста</w:t>
      </w:r>
      <w:r w:rsidR="0021134B">
        <w:rPr>
          <w:rFonts w:ascii="Times New Roman" w:eastAsia="Times New Roman" w:hAnsi="Times New Roman"/>
          <w:color w:val="000000" w:themeColor="text1"/>
          <w:sz w:val="26"/>
          <w:szCs w:val="26"/>
        </w:rPr>
        <w:t>рооскольского городского округа</w:t>
      </w:r>
    </w:p>
    <w:p w14:paraId="0FF46557" w14:textId="77777777" w:rsidR="003B58F6" w:rsidRPr="008D5A21" w:rsidRDefault="003B58F6" w:rsidP="008D5A21">
      <w:pPr>
        <w:pStyle w:val="a5"/>
        <w:spacing w:before="0" w:beforeAutospacing="0" w:after="0" w:afterAutospacing="0"/>
        <w:jc w:val="center"/>
        <w:rPr>
          <w:sz w:val="26"/>
          <w:szCs w:val="26"/>
        </w:rPr>
      </w:pPr>
    </w:p>
    <w:p w14:paraId="2DE08037" w14:textId="77777777" w:rsidR="003B58F6" w:rsidRPr="008D5A21" w:rsidRDefault="003B58F6" w:rsidP="008D5A21">
      <w:pPr>
        <w:pStyle w:val="a5"/>
        <w:spacing w:before="0" w:beforeAutospacing="0" w:after="0" w:afterAutospacing="0"/>
        <w:jc w:val="center"/>
        <w:rPr>
          <w:rFonts w:eastAsia="Times New Roman"/>
          <w:b/>
          <w:sz w:val="26"/>
          <w:szCs w:val="26"/>
          <w:lang w:eastAsia="en-US"/>
        </w:rPr>
      </w:pPr>
      <w:r w:rsidRPr="008D5A21">
        <w:rPr>
          <w:rFonts w:eastAsia="Times New Roman"/>
          <w:b/>
          <w:sz w:val="26"/>
          <w:szCs w:val="26"/>
          <w:lang w:eastAsia="en-US"/>
        </w:rPr>
        <w:t>п о с т а н о в л я е т:</w:t>
      </w:r>
    </w:p>
    <w:p w14:paraId="18A38E02" w14:textId="77777777" w:rsidR="00753666" w:rsidRPr="008D5A21" w:rsidRDefault="00753666" w:rsidP="008D5A21">
      <w:pPr>
        <w:widowControl w:val="0"/>
        <w:autoSpaceDE w:val="0"/>
        <w:autoSpaceDN w:val="0"/>
        <w:adjustRightInd w:val="0"/>
        <w:jc w:val="center"/>
        <w:rPr>
          <w:rFonts w:ascii="Times New Roman" w:eastAsia="Times New Roman" w:hAnsi="Times New Roman"/>
          <w:sz w:val="26"/>
          <w:szCs w:val="26"/>
        </w:rPr>
      </w:pPr>
    </w:p>
    <w:p w14:paraId="558B95E7" w14:textId="77777777" w:rsidR="00753666" w:rsidRPr="00042C12" w:rsidRDefault="008D5A21" w:rsidP="00042C12">
      <w:pPr>
        <w:widowControl w:val="0"/>
        <w:autoSpaceDE w:val="0"/>
        <w:autoSpaceDN w:val="0"/>
        <w:adjustRightInd w:val="0"/>
        <w:ind w:firstLine="709"/>
        <w:jc w:val="both"/>
        <w:rPr>
          <w:rFonts w:ascii="Times New Roman" w:eastAsia="Times New Roman" w:hAnsi="Times New Roman"/>
          <w:color w:val="000000" w:themeColor="text1"/>
          <w:sz w:val="26"/>
          <w:szCs w:val="26"/>
        </w:rPr>
      </w:pPr>
      <w:r w:rsidRPr="00042C12">
        <w:rPr>
          <w:rFonts w:ascii="Times New Roman" w:eastAsia="Times New Roman" w:hAnsi="Times New Roman"/>
          <w:color w:val="000000" w:themeColor="text1"/>
          <w:sz w:val="26"/>
          <w:szCs w:val="26"/>
        </w:rPr>
        <w:t>1. </w:t>
      </w:r>
      <w:r w:rsidR="00753666" w:rsidRPr="00042C12">
        <w:rPr>
          <w:rFonts w:ascii="Times New Roman" w:eastAsia="Times New Roman" w:hAnsi="Times New Roman"/>
          <w:color w:val="000000" w:themeColor="text1"/>
          <w:sz w:val="26"/>
          <w:szCs w:val="26"/>
        </w:rPr>
        <w:t xml:space="preserve">Утвердить муниципальную </w:t>
      </w:r>
      <w:hyperlink w:anchor="Par44" w:tooltip="МУНИЦИПАЛЬНАЯ ПРОГРАММА" w:history="1">
        <w:r w:rsidR="00753666" w:rsidRPr="00042C12">
          <w:rPr>
            <w:rFonts w:ascii="Times New Roman" w:eastAsia="Times New Roman" w:hAnsi="Times New Roman"/>
            <w:color w:val="000000" w:themeColor="text1"/>
            <w:sz w:val="26"/>
            <w:szCs w:val="26"/>
          </w:rPr>
          <w:t>программу</w:t>
        </w:r>
      </w:hyperlink>
      <w:bookmarkStart w:id="1" w:name="_Hlk181694703"/>
      <w:r w:rsidR="00286E37">
        <w:rPr>
          <w:rFonts w:ascii="Times New Roman" w:hAnsi="Times New Roman"/>
          <w:sz w:val="26"/>
          <w:szCs w:val="26"/>
        </w:rPr>
        <w:t xml:space="preserve"> </w:t>
      </w:r>
      <w:r w:rsidR="00753666" w:rsidRPr="00042C12">
        <w:rPr>
          <w:rFonts w:ascii="Times New Roman" w:eastAsia="Times New Roman" w:hAnsi="Times New Roman"/>
          <w:color w:val="000000" w:themeColor="text1"/>
          <w:sz w:val="26"/>
          <w:szCs w:val="26"/>
        </w:rPr>
        <w:t>«Развитие общественного самоуправления на территории Старооскольского городского округа</w:t>
      </w:r>
      <w:bookmarkEnd w:id="1"/>
      <w:r w:rsidR="00753666" w:rsidRPr="00042C12">
        <w:rPr>
          <w:rFonts w:ascii="Times New Roman" w:eastAsia="Times New Roman" w:hAnsi="Times New Roman"/>
          <w:color w:val="000000" w:themeColor="text1"/>
          <w:sz w:val="26"/>
          <w:szCs w:val="26"/>
        </w:rPr>
        <w:t>» (далее - Программа, прилагается).</w:t>
      </w:r>
    </w:p>
    <w:p w14:paraId="67029B14" w14:textId="77777777" w:rsidR="00753666" w:rsidRPr="00042C12" w:rsidRDefault="008D5A21" w:rsidP="00042C12">
      <w:pPr>
        <w:widowControl w:val="0"/>
        <w:autoSpaceDE w:val="0"/>
        <w:autoSpaceDN w:val="0"/>
        <w:adjustRightInd w:val="0"/>
        <w:ind w:firstLine="709"/>
        <w:jc w:val="both"/>
        <w:rPr>
          <w:rFonts w:ascii="Times New Roman" w:eastAsia="Times New Roman" w:hAnsi="Times New Roman"/>
          <w:color w:val="000000" w:themeColor="text1"/>
          <w:sz w:val="26"/>
          <w:szCs w:val="26"/>
        </w:rPr>
      </w:pPr>
      <w:r w:rsidRPr="00042C12">
        <w:rPr>
          <w:rFonts w:ascii="Times New Roman" w:eastAsia="Times New Roman" w:hAnsi="Times New Roman"/>
          <w:color w:val="000000" w:themeColor="text1"/>
          <w:sz w:val="26"/>
          <w:szCs w:val="26"/>
        </w:rPr>
        <w:t>2. </w:t>
      </w:r>
      <w:r w:rsidR="00753666" w:rsidRPr="00042C12">
        <w:rPr>
          <w:rFonts w:ascii="Times New Roman" w:eastAsia="Times New Roman" w:hAnsi="Times New Roman"/>
          <w:color w:val="000000" w:themeColor="text1"/>
          <w:sz w:val="26"/>
          <w:szCs w:val="26"/>
        </w:rPr>
        <w:t>Департаменту финансов и бюджетной политики администрации Старооскольского городского округа ежегодно начиная с 20</w:t>
      </w:r>
      <w:r w:rsidR="00160F10" w:rsidRPr="00042C12">
        <w:rPr>
          <w:rFonts w:ascii="Times New Roman" w:eastAsia="Times New Roman" w:hAnsi="Times New Roman"/>
          <w:color w:val="000000" w:themeColor="text1"/>
          <w:sz w:val="26"/>
          <w:szCs w:val="26"/>
        </w:rPr>
        <w:t>25</w:t>
      </w:r>
      <w:r w:rsidR="00753666" w:rsidRPr="00042C12">
        <w:rPr>
          <w:rFonts w:ascii="Times New Roman" w:eastAsia="Times New Roman" w:hAnsi="Times New Roman"/>
          <w:color w:val="000000" w:themeColor="text1"/>
          <w:sz w:val="26"/>
          <w:szCs w:val="26"/>
        </w:rPr>
        <w:t xml:space="preserve"> года предусматривать в бюджете Старооскольского городского округа денежные средства на реализацию мероприятий Программы.</w:t>
      </w:r>
    </w:p>
    <w:p w14:paraId="6A043823" w14:textId="77777777" w:rsidR="008D5A21" w:rsidRPr="00042C12" w:rsidRDefault="003D7FCD" w:rsidP="00042C12">
      <w:pPr>
        <w:widowControl w:val="0"/>
        <w:autoSpaceDE w:val="0"/>
        <w:autoSpaceDN w:val="0"/>
        <w:adjustRightInd w:val="0"/>
        <w:ind w:firstLine="709"/>
        <w:jc w:val="both"/>
        <w:rPr>
          <w:rFonts w:ascii="Times New Roman" w:eastAsia="Times New Roman" w:hAnsi="Times New Roman"/>
          <w:color w:val="000000" w:themeColor="text1"/>
          <w:sz w:val="26"/>
          <w:szCs w:val="26"/>
        </w:rPr>
      </w:pPr>
      <w:r w:rsidRPr="00042C12">
        <w:rPr>
          <w:rFonts w:ascii="Times New Roman" w:eastAsia="Times New Roman" w:hAnsi="Times New Roman"/>
          <w:color w:val="000000" w:themeColor="text1"/>
          <w:sz w:val="26"/>
          <w:szCs w:val="26"/>
        </w:rPr>
        <w:t>3</w:t>
      </w:r>
      <w:r w:rsidR="008D5A21" w:rsidRPr="00042C12">
        <w:rPr>
          <w:rFonts w:ascii="Times New Roman" w:eastAsia="Times New Roman" w:hAnsi="Times New Roman"/>
          <w:color w:val="000000" w:themeColor="text1"/>
          <w:sz w:val="26"/>
          <w:szCs w:val="26"/>
        </w:rPr>
        <w:t>. </w:t>
      </w:r>
      <w:r w:rsidR="00885E59" w:rsidRPr="00042C12">
        <w:rPr>
          <w:rFonts w:ascii="Times New Roman" w:eastAsia="Times New Roman" w:hAnsi="Times New Roman"/>
          <w:color w:val="000000" w:themeColor="text1"/>
          <w:sz w:val="26"/>
          <w:szCs w:val="26"/>
        </w:rPr>
        <w:t>Признать утратившими силу</w:t>
      </w:r>
      <w:r w:rsidR="008D5A21" w:rsidRPr="00042C12">
        <w:rPr>
          <w:rFonts w:ascii="Times New Roman" w:eastAsia="Times New Roman" w:hAnsi="Times New Roman"/>
          <w:color w:val="000000" w:themeColor="text1"/>
          <w:sz w:val="26"/>
          <w:szCs w:val="26"/>
        </w:rPr>
        <w:t>:</w:t>
      </w:r>
    </w:p>
    <w:p w14:paraId="3EEA89CE" w14:textId="77777777" w:rsidR="008D5A21" w:rsidRPr="00042C12" w:rsidRDefault="008D5A21" w:rsidP="0021134B">
      <w:pPr>
        <w:widowControl w:val="0"/>
        <w:autoSpaceDE w:val="0"/>
        <w:autoSpaceDN w:val="0"/>
        <w:adjustRightInd w:val="0"/>
        <w:ind w:firstLine="709"/>
        <w:jc w:val="both"/>
        <w:rPr>
          <w:rFonts w:ascii="Times New Roman" w:eastAsia="Times New Roman" w:hAnsi="Times New Roman"/>
          <w:color w:val="000000" w:themeColor="text1"/>
          <w:sz w:val="26"/>
          <w:szCs w:val="26"/>
        </w:rPr>
      </w:pPr>
      <w:r w:rsidRPr="00042C12">
        <w:rPr>
          <w:rFonts w:ascii="Times New Roman" w:eastAsia="Times New Roman" w:hAnsi="Times New Roman"/>
          <w:color w:val="000000" w:themeColor="text1"/>
          <w:sz w:val="26"/>
          <w:szCs w:val="26"/>
        </w:rPr>
        <w:t>- </w:t>
      </w:r>
      <w:r w:rsidR="00885E59" w:rsidRPr="00042C12">
        <w:rPr>
          <w:rFonts w:ascii="Times New Roman" w:eastAsia="Times New Roman" w:hAnsi="Times New Roman"/>
          <w:color w:val="000000" w:themeColor="text1"/>
          <w:sz w:val="26"/>
          <w:szCs w:val="26"/>
        </w:rPr>
        <w:t>постановление администрации Старооскольского городского округа</w:t>
      </w:r>
      <w:r w:rsidRPr="00042C12">
        <w:rPr>
          <w:rFonts w:ascii="Times New Roman" w:eastAsia="Times New Roman" w:hAnsi="Times New Roman"/>
          <w:color w:val="000000" w:themeColor="text1"/>
          <w:sz w:val="26"/>
          <w:szCs w:val="26"/>
        </w:rPr>
        <w:t xml:space="preserve"> </w:t>
      </w:r>
      <w:r w:rsidR="00042C12">
        <w:rPr>
          <w:rFonts w:ascii="Times New Roman" w:eastAsia="Times New Roman" w:hAnsi="Times New Roman"/>
          <w:color w:val="000000" w:themeColor="text1"/>
          <w:sz w:val="26"/>
          <w:szCs w:val="26"/>
        </w:rPr>
        <w:br/>
      </w:r>
      <w:r w:rsidR="003D7FCD" w:rsidRPr="00042C12">
        <w:rPr>
          <w:rFonts w:ascii="Times New Roman" w:eastAsia="Times New Roman" w:hAnsi="Times New Roman"/>
          <w:color w:val="000000" w:themeColor="text1"/>
          <w:sz w:val="26"/>
          <w:szCs w:val="26"/>
        </w:rPr>
        <w:lastRenderedPageBreak/>
        <w:t>от 27 декабря 2018 года №</w:t>
      </w:r>
      <w:r w:rsidRPr="00042C12">
        <w:rPr>
          <w:rFonts w:ascii="Times New Roman" w:eastAsia="Times New Roman" w:hAnsi="Times New Roman"/>
          <w:color w:val="000000" w:themeColor="text1"/>
          <w:sz w:val="26"/>
          <w:szCs w:val="26"/>
        </w:rPr>
        <w:t> </w:t>
      </w:r>
      <w:r w:rsidR="003D7FCD" w:rsidRPr="00042C12">
        <w:rPr>
          <w:rFonts w:ascii="Times New Roman" w:eastAsia="Times New Roman" w:hAnsi="Times New Roman"/>
          <w:color w:val="000000" w:themeColor="text1"/>
          <w:sz w:val="26"/>
          <w:szCs w:val="26"/>
        </w:rPr>
        <w:t>3258 «Об утверждении муниципальной программы «Развитие общественного самоуправления на территории Старооскольского городского округа</w:t>
      </w:r>
      <w:r w:rsidRPr="00042C12">
        <w:rPr>
          <w:rFonts w:ascii="Times New Roman" w:eastAsia="Times New Roman" w:hAnsi="Times New Roman"/>
          <w:color w:val="000000" w:themeColor="text1"/>
          <w:sz w:val="26"/>
          <w:szCs w:val="26"/>
        </w:rPr>
        <w:t>»;</w:t>
      </w:r>
    </w:p>
    <w:p w14:paraId="46B57DAD" w14:textId="77777777" w:rsidR="00273C6C" w:rsidRPr="00042C12" w:rsidRDefault="008D5A21" w:rsidP="0021134B">
      <w:pPr>
        <w:pStyle w:val="a5"/>
        <w:widowControl w:val="0"/>
        <w:spacing w:before="0" w:beforeAutospacing="0" w:after="0" w:afterAutospacing="0"/>
        <w:ind w:firstLine="709"/>
        <w:jc w:val="both"/>
        <w:rPr>
          <w:rFonts w:eastAsia="Times New Roman"/>
          <w:color w:val="000000" w:themeColor="text1"/>
          <w:sz w:val="26"/>
          <w:szCs w:val="26"/>
        </w:rPr>
      </w:pPr>
      <w:r w:rsidRPr="00042C12">
        <w:rPr>
          <w:rFonts w:eastAsia="Times New Roman"/>
          <w:color w:val="000000" w:themeColor="text1"/>
          <w:sz w:val="26"/>
          <w:szCs w:val="26"/>
        </w:rPr>
        <w:t>- </w:t>
      </w:r>
      <w:r w:rsidR="003D7FCD" w:rsidRPr="00042C12">
        <w:rPr>
          <w:rFonts w:eastAsia="Times New Roman"/>
          <w:color w:val="000000" w:themeColor="text1"/>
          <w:sz w:val="26"/>
          <w:szCs w:val="26"/>
        </w:rPr>
        <w:t>постановлени</w:t>
      </w:r>
      <w:r w:rsidRPr="00042C12">
        <w:rPr>
          <w:rFonts w:eastAsia="Times New Roman"/>
          <w:color w:val="000000" w:themeColor="text1"/>
          <w:sz w:val="26"/>
          <w:szCs w:val="26"/>
        </w:rPr>
        <w:t>е</w:t>
      </w:r>
      <w:r w:rsidR="003D7FCD" w:rsidRPr="00042C12">
        <w:rPr>
          <w:rFonts w:eastAsia="Times New Roman"/>
          <w:color w:val="000000" w:themeColor="text1"/>
          <w:sz w:val="26"/>
          <w:szCs w:val="26"/>
        </w:rPr>
        <w:t xml:space="preserve"> администрации Старооскольского городского округа </w:t>
      </w:r>
      <w:r w:rsidR="00042C12">
        <w:rPr>
          <w:rFonts w:eastAsia="Times New Roman"/>
          <w:color w:val="000000" w:themeColor="text1"/>
          <w:sz w:val="26"/>
          <w:szCs w:val="26"/>
        </w:rPr>
        <w:br/>
      </w:r>
      <w:r w:rsidR="003D7FCD" w:rsidRPr="00042C12">
        <w:rPr>
          <w:rFonts w:eastAsia="Times New Roman"/>
          <w:color w:val="000000" w:themeColor="text1"/>
          <w:sz w:val="26"/>
          <w:szCs w:val="26"/>
        </w:rPr>
        <w:t>от 07 ноября 2019 года №</w:t>
      </w:r>
      <w:r w:rsidR="00273C6C" w:rsidRPr="00042C12">
        <w:rPr>
          <w:rFonts w:eastAsia="Times New Roman"/>
          <w:color w:val="000000" w:themeColor="text1"/>
          <w:sz w:val="26"/>
          <w:szCs w:val="26"/>
        </w:rPr>
        <w:t> </w:t>
      </w:r>
      <w:r w:rsidR="003D7FCD" w:rsidRPr="00042C12">
        <w:rPr>
          <w:rFonts w:eastAsia="Times New Roman"/>
          <w:color w:val="000000" w:themeColor="text1"/>
          <w:sz w:val="26"/>
          <w:szCs w:val="26"/>
        </w:rPr>
        <w:t>3251</w:t>
      </w:r>
      <w:r w:rsidRPr="00042C12">
        <w:rPr>
          <w:bCs/>
          <w:sz w:val="26"/>
          <w:szCs w:val="26"/>
        </w:rPr>
        <w:t xml:space="preserve"> </w:t>
      </w:r>
      <w:r w:rsidR="00273C6C" w:rsidRPr="00042C12">
        <w:rPr>
          <w:bCs/>
          <w:sz w:val="26"/>
          <w:szCs w:val="26"/>
        </w:rPr>
        <w:t>«О внесении изменений в муниципальную программу «</w:t>
      </w:r>
      <w:r w:rsidR="00273C6C" w:rsidRPr="00042C12">
        <w:rPr>
          <w:rFonts w:eastAsia="Times New Roman"/>
          <w:color w:val="000000" w:themeColor="text1"/>
          <w:sz w:val="26"/>
          <w:szCs w:val="26"/>
        </w:rPr>
        <w:t>Развитие общественного самоуправления на территории Старооскольского городского округа», утвержденную постановление администрации Старооскольского городского округа от 27 декабря 2018 года № 3258»;</w:t>
      </w:r>
    </w:p>
    <w:p w14:paraId="3BA32785" w14:textId="77777777" w:rsidR="00273C6C" w:rsidRPr="00042C12" w:rsidRDefault="00273C6C" w:rsidP="00042C12">
      <w:pPr>
        <w:pStyle w:val="a5"/>
        <w:spacing w:before="0" w:beforeAutospacing="0" w:after="0" w:afterAutospacing="0"/>
        <w:ind w:firstLine="709"/>
        <w:jc w:val="both"/>
        <w:rPr>
          <w:rFonts w:eastAsia="Times New Roman"/>
          <w:color w:val="000000" w:themeColor="text1"/>
          <w:sz w:val="26"/>
          <w:szCs w:val="26"/>
        </w:rPr>
      </w:pPr>
      <w:r w:rsidRPr="00042C12">
        <w:rPr>
          <w:rFonts w:eastAsia="Times New Roman"/>
          <w:color w:val="000000" w:themeColor="text1"/>
          <w:sz w:val="26"/>
          <w:szCs w:val="26"/>
        </w:rPr>
        <w:t xml:space="preserve">- постановление администрации Старооскольского городского округа </w:t>
      </w:r>
      <w:r w:rsidR="00042C12">
        <w:rPr>
          <w:rFonts w:eastAsia="Times New Roman"/>
          <w:color w:val="000000" w:themeColor="text1"/>
          <w:sz w:val="26"/>
          <w:szCs w:val="26"/>
        </w:rPr>
        <w:br/>
      </w:r>
      <w:r w:rsidRPr="00042C12">
        <w:rPr>
          <w:rFonts w:eastAsia="Times New Roman"/>
          <w:color w:val="000000" w:themeColor="text1"/>
          <w:sz w:val="26"/>
          <w:szCs w:val="26"/>
        </w:rPr>
        <w:t>от 10 марта 2020 года № 598</w:t>
      </w:r>
      <w:r w:rsidRPr="00042C12">
        <w:rPr>
          <w:bCs/>
          <w:sz w:val="26"/>
          <w:szCs w:val="26"/>
        </w:rPr>
        <w:t xml:space="preserve"> «О внесении изменений в муниципальную программу «</w:t>
      </w:r>
      <w:r w:rsidRPr="00042C12">
        <w:rPr>
          <w:rFonts w:eastAsia="Times New Roman"/>
          <w:color w:val="000000" w:themeColor="text1"/>
          <w:sz w:val="26"/>
          <w:szCs w:val="26"/>
        </w:rPr>
        <w:t>Развитие общественного самоуправления на территории Старооскольского городского округа», утвержденную постановление администрации Старооскольского городского округа от 27 декабря 2018 года № 3258»;</w:t>
      </w:r>
    </w:p>
    <w:p w14:paraId="7D2FF2B4" w14:textId="77777777" w:rsidR="00273C6C" w:rsidRPr="00042C12" w:rsidRDefault="00273C6C" w:rsidP="00042C12">
      <w:pPr>
        <w:pStyle w:val="a5"/>
        <w:spacing w:before="0" w:beforeAutospacing="0" w:after="0" w:afterAutospacing="0"/>
        <w:ind w:firstLine="709"/>
        <w:jc w:val="both"/>
        <w:rPr>
          <w:rFonts w:eastAsia="Times New Roman"/>
          <w:color w:val="000000" w:themeColor="text1"/>
          <w:sz w:val="26"/>
          <w:szCs w:val="26"/>
        </w:rPr>
      </w:pPr>
      <w:r w:rsidRPr="00042C12">
        <w:rPr>
          <w:rFonts w:eastAsia="Times New Roman"/>
          <w:color w:val="000000" w:themeColor="text1"/>
          <w:sz w:val="26"/>
          <w:szCs w:val="26"/>
        </w:rPr>
        <w:t xml:space="preserve">- постановление администрации Старооскольского городского округа </w:t>
      </w:r>
      <w:r w:rsidR="00042C12">
        <w:rPr>
          <w:rFonts w:eastAsia="Times New Roman"/>
          <w:color w:val="000000" w:themeColor="text1"/>
          <w:sz w:val="26"/>
          <w:szCs w:val="26"/>
        </w:rPr>
        <w:br/>
      </w:r>
      <w:r w:rsidRPr="00042C12">
        <w:rPr>
          <w:rFonts w:eastAsia="Times New Roman"/>
          <w:color w:val="000000" w:themeColor="text1"/>
          <w:sz w:val="26"/>
          <w:szCs w:val="26"/>
        </w:rPr>
        <w:t>от 10 марта 2020 года № 598</w:t>
      </w:r>
      <w:r w:rsidRPr="00042C12">
        <w:rPr>
          <w:bCs/>
          <w:sz w:val="26"/>
          <w:szCs w:val="26"/>
        </w:rPr>
        <w:t xml:space="preserve"> «О внесении изменений в муниципальную программу «</w:t>
      </w:r>
      <w:r w:rsidRPr="00042C12">
        <w:rPr>
          <w:rFonts w:eastAsia="Times New Roman"/>
          <w:color w:val="000000" w:themeColor="text1"/>
          <w:sz w:val="26"/>
          <w:szCs w:val="26"/>
        </w:rPr>
        <w:t>Развитие общественного самоуправления на территории Старооскольского городского округа», утвержденную постановление администрации Старооскольского городского округа от 27 декабря 2018 года № 3258»;</w:t>
      </w:r>
    </w:p>
    <w:p w14:paraId="337ED7FB" w14:textId="77777777" w:rsidR="009570F0" w:rsidRPr="00042C12" w:rsidRDefault="009570F0" w:rsidP="00042C12">
      <w:pPr>
        <w:pStyle w:val="a5"/>
        <w:spacing w:before="0" w:beforeAutospacing="0" w:after="0" w:afterAutospacing="0"/>
        <w:ind w:firstLine="709"/>
        <w:jc w:val="both"/>
        <w:rPr>
          <w:rFonts w:eastAsia="Times New Roman"/>
          <w:color w:val="000000" w:themeColor="text1"/>
          <w:sz w:val="26"/>
          <w:szCs w:val="26"/>
        </w:rPr>
      </w:pPr>
      <w:r w:rsidRPr="00042C12">
        <w:rPr>
          <w:rFonts w:eastAsia="Times New Roman"/>
          <w:color w:val="000000" w:themeColor="text1"/>
          <w:sz w:val="26"/>
          <w:szCs w:val="26"/>
        </w:rPr>
        <w:t xml:space="preserve">- постановление администрации Старооскольского городского округа </w:t>
      </w:r>
      <w:r w:rsidR="00042C12">
        <w:rPr>
          <w:rFonts w:eastAsia="Times New Roman"/>
          <w:color w:val="000000" w:themeColor="text1"/>
          <w:sz w:val="26"/>
          <w:szCs w:val="26"/>
        </w:rPr>
        <w:br/>
      </w:r>
      <w:r w:rsidRPr="00042C12">
        <w:rPr>
          <w:rFonts w:eastAsia="Times New Roman"/>
          <w:color w:val="000000" w:themeColor="text1"/>
          <w:sz w:val="26"/>
          <w:szCs w:val="26"/>
        </w:rPr>
        <w:t>от 15 мая 2020 года № 1189</w:t>
      </w:r>
      <w:r w:rsidRPr="00042C12">
        <w:rPr>
          <w:bCs/>
          <w:sz w:val="26"/>
          <w:szCs w:val="26"/>
        </w:rPr>
        <w:t xml:space="preserve"> «О внесении изменений в муниципальную программу «</w:t>
      </w:r>
      <w:r w:rsidRPr="00042C12">
        <w:rPr>
          <w:rFonts w:eastAsia="Times New Roman"/>
          <w:color w:val="000000" w:themeColor="text1"/>
          <w:sz w:val="26"/>
          <w:szCs w:val="26"/>
        </w:rPr>
        <w:t>Развитие общественного самоуправления на территории Старооскольского городского округа», утвержденную постановление администрации Старооскольского городского округа от 27 декабря 2018 года № 3258»;</w:t>
      </w:r>
    </w:p>
    <w:p w14:paraId="243083F0" w14:textId="77777777" w:rsidR="009570F0" w:rsidRPr="00042C12" w:rsidRDefault="009570F0" w:rsidP="00042C12">
      <w:pPr>
        <w:pStyle w:val="a5"/>
        <w:spacing w:before="0" w:beforeAutospacing="0" w:after="0" w:afterAutospacing="0"/>
        <w:ind w:firstLine="709"/>
        <w:jc w:val="both"/>
        <w:rPr>
          <w:rFonts w:eastAsia="Times New Roman"/>
          <w:color w:val="000000" w:themeColor="text1"/>
          <w:sz w:val="26"/>
          <w:szCs w:val="26"/>
        </w:rPr>
      </w:pPr>
      <w:r w:rsidRPr="00042C12">
        <w:rPr>
          <w:rFonts w:eastAsia="Times New Roman"/>
          <w:color w:val="000000" w:themeColor="text1"/>
          <w:sz w:val="26"/>
          <w:szCs w:val="26"/>
        </w:rPr>
        <w:t xml:space="preserve">- постановление администрации Старооскольского городского округа </w:t>
      </w:r>
      <w:r w:rsidR="00042C12">
        <w:rPr>
          <w:rFonts w:eastAsia="Times New Roman"/>
          <w:color w:val="000000" w:themeColor="text1"/>
          <w:sz w:val="26"/>
          <w:szCs w:val="26"/>
        </w:rPr>
        <w:br/>
      </w:r>
      <w:r w:rsidRPr="00042C12">
        <w:rPr>
          <w:rFonts w:eastAsia="Times New Roman"/>
          <w:color w:val="000000" w:themeColor="text1"/>
          <w:sz w:val="26"/>
          <w:szCs w:val="26"/>
        </w:rPr>
        <w:t>от 23 октября 2020 года № 2386</w:t>
      </w:r>
      <w:r w:rsidRPr="00042C12">
        <w:rPr>
          <w:bCs/>
          <w:sz w:val="26"/>
          <w:szCs w:val="26"/>
        </w:rPr>
        <w:t xml:space="preserve"> «О внесении изменений в муниципальную программу «</w:t>
      </w:r>
      <w:r w:rsidRPr="00042C12">
        <w:rPr>
          <w:rFonts w:eastAsia="Times New Roman"/>
          <w:color w:val="000000" w:themeColor="text1"/>
          <w:sz w:val="26"/>
          <w:szCs w:val="26"/>
        </w:rPr>
        <w:t>Развитие общественного самоуправления на территории Старооскольского городского округа», утвержденную постановление администрации Старооскольского городского округа</w:t>
      </w:r>
      <w:r w:rsidR="00042C12">
        <w:rPr>
          <w:rFonts w:eastAsia="Times New Roman"/>
          <w:color w:val="000000" w:themeColor="text1"/>
          <w:sz w:val="26"/>
          <w:szCs w:val="26"/>
        </w:rPr>
        <w:t xml:space="preserve"> </w:t>
      </w:r>
      <w:r w:rsidRPr="00042C12">
        <w:rPr>
          <w:rFonts w:eastAsia="Times New Roman"/>
          <w:color w:val="000000" w:themeColor="text1"/>
          <w:sz w:val="26"/>
          <w:szCs w:val="26"/>
        </w:rPr>
        <w:t>от 27 декабря 2018 года № 3258»;</w:t>
      </w:r>
    </w:p>
    <w:p w14:paraId="74425A29" w14:textId="77777777" w:rsidR="009570F0" w:rsidRPr="00042C12" w:rsidRDefault="009570F0" w:rsidP="00042C12">
      <w:pPr>
        <w:pStyle w:val="a5"/>
        <w:spacing w:before="0" w:beforeAutospacing="0" w:after="0" w:afterAutospacing="0"/>
        <w:ind w:firstLine="709"/>
        <w:jc w:val="both"/>
        <w:rPr>
          <w:rFonts w:eastAsia="Times New Roman"/>
          <w:color w:val="000000" w:themeColor="text1"/>
          <w:sz w:val="26"/>
          <w:szCs w:val="26"/>
        </w:rPr>
      </w:pPr>
      <w:r w:rsidRPr="00042C12">
        <w:rPr>
          <w:rFonts w:eastAsia="Times New Roman"/>
          <w:color w:val="000000" w:themeColor="text1"/>
          <w:sz w:val="26"/>
          <w:szCs w:val="26"/>
        </w:rPr>
        <w:t xml:space="preserve">- постановление администрации Старооскольского городского округа </w:t>
      </w:r>
      <w:r w:rsidR="00042C12">
        <w:rPr>
          <w:rFonts w:eastAsia="Times New Roman"/>
          <w:color w:val="000000" w:themeColor="text1"/>
          <w:sz w:val="26"/>
          <w:szCs w:val="26"/>
        </w:rPr>
        <w:br/>
      </w:r>
      <w:r w:rsidRPr="00042C12">
        <w:rPr>
          <w:rFonts w:eastAsia="Times New Roman"/>
          <w:color w:val="000000" w:themeColor="text1"/>
          <w:sz w:val="26"/>
          <w:szCs w:val="26"/>
        </w:rPr>
        <w:t>от 20 февраля 2021 года № 353</w:t>
      </w:r>
      <w:r w:rsidRPr="00042C12">
        <w:rPr>
          <w:bCs/>
          <w:sz w:val="26"/>
          <w:szCs w:val="26"/>
        </w:rPr>
        <w:t xml:space="preserve"> «О внесении изменений в муниципальную программу «</w:t>
      </w:r>
      <w:r w:rsidRPr="00042C12">
        <w:rPr>
          <w:rFonts w:eastAsia="Times New Roman"/>
          <w:color w:val="000000" w:themeColor="text1"/>
          <w:sz w:val="26"/>
          <w:szCs w:val="26"/>
        </w:rPr>
        <w:t>Развитие общественного самоуправления на территории Старооскольского городского округа», утвержденную постановление администрации Старооскольского городского округа от 27 декабря 2018 года № 3258»;</w:t>
      </w:r>
    </w:p>
    <w:p w14:paraId="3089DE24" w14:textId="77777777" w:rsidR="009570F0" w:rsidRPr="00042C12" w:rsidRDefault="009570F0" w:rsidP="00042C12">
      <w:pPr>
        <w:pStyle w:val="a5"/>
        <w:spacing w:before="0" w:beforeAutospacing="0" w:after="0" w:afterAutospacing="0"/>
        <w:ind w:firstLine="709"/>
        <w:jc w:val="both"/>
        <w:rPr>
          <w:rFonts w:eastAsia="Times New Roman"/>
          <w:color w:val="000000" w:themeColor="text1"/>
          <w:sz w:val="26"/>
          <w:szCs w:val="26"/>
        </w:rPr>
      </w:pPr>
      <w:r w:rsidRPr="00042C12">
        <w:rPr>
          <w:rFonts w:eastAsia="Times New Roman"/>
          <w:color w:val="000000" w:themeColor="text1"/>
          <w:sz w:val="26"/>
          <w:szCs w:val="26"/>
        </w:rPr>
        <w:t xml:space="preserve">- постановление администрации Старооскольского городского округа </w:t>
      </w:r>
      <w:r w:rsidR="00042C12">
        <w:rPr>
          <w:rFonts w:eastAsia="Times New Roman"/>
          <w:color w:val="000000" w:themeColor="text1"/>
          <w:sz w:val="26"/>
          <w:szCs w:val="26"/>
        </w:rPr>
        <w:br/>
      </w:r>
      <w:r w:rsidRPr="00042C12">
        <w:rPr>
          <w:rFonts w:eastAsia="Times New Roman"/>
          <w:color w:val="000000" w:themeColor="text1"/>
          <w:sz w:val="26"/>
          <w:szCs w:val="26"/>
        </w:rPr>
        <w:t>от 01 декабря 2021 года № 2975</w:t>
      </w:r>
      <w:r w:rsidRPr="00042C12">
        <w:rPr>
          <w:bCs/>
          <w:sz w:val="26"/>
          <w:szCs w:val="26"/>
        </w:rPr>
        <w:t xml:space="preserve"> «О внесении изменений в муниципальную программу «</w:t>
      </w:r>
      <w:r w:rsidRPr="00042C12">
        <w:rPr>
          <w:rFonts w:eastAsia="Times New Roman"/>
          <w:color w:val="000000" w:themeColor="text1"/>
          <w:sz w:val="26"/>
          <w:szCs w:val="26"/>
        </w:rPr>
        <w:t>Развитие общественного самоуправления на территории Старооскольского городского округа», утвержденную постановление администрации Старооскольского городского округа от 27 декабря 2018 года № 3258»;</w:t>
      </w:r>
    </w:p>
    <w:p w14:paraId="341BDFAC" w14:textId="77777777" w:rsidR="009570F0" w:rsidRPr="00042C12" w:rsidRDefault="009570F0" w:rsidP="00042C12">
      <w:pPr>
        <w:pStyle w:val="a5"/>
        <w:spacing w:before="0" w:beforeAutospacing="0" w:after="0" w:afterAutospacing="0"/>
        <w:ind w:firstLine="709"/>
        <w:jc w:val="both"/>
        <w:rPr>
          <w:rFonts w:eastAsia="Times New Roman"/>
          <w:color w:val="000000" w:themeColor="text1"/>
          <w:sz w:val="26"/>
          <w:szCs w:val="26"/>
        </w:rPr>
      </w:pPr>
      <w:r w:rsidRPr="00042C12">
        <w:rPr>
          <w:rFonts w:eastAsia="Times New Roman"/>
          <w:color w:val="000000" w:themeColor="text1"/>
          <w:sz w:val="26"/>
          <w:szCs w:val="26"/>
        </w:rPr>
        <w:t xml:space="preserve">- постановление администрации Старооскольского городского округа </w:t>
      </w:r>
      <w:r w:rsidR="00042C12">
        <w:rPr>
          <w:rFonts w:eastAsia="Times New Roman"/>
          <w:color w:val="000000" w:themeColor="text1"/>
          <w:sz w:val="26"/>
          <w:szCs w:val="26"/>
        </w:rPr>
        <w:br/>
      </w:r>
      <w:r w:rsidRPr="00042C12">
        <w:rPr>
          <w:rFonts w:eastAsia="Times New Roman"/>
          <w:color w:val="000000" w:themeColor="text1"/>
          <w:sz w:val="26"/>
          <w:szCs w:val="26"/>
        </w:rPr>
        <w:t>от 15 февраля 2022 года № 585</w:t>
      </w:r>
      <w:r w:rsidRPr="00042C12">
        <w:rPr>
          <w:bCs/>
          <w:sz w:val="26"/>
          <w:szCs w:val="26"/>
        </w:rPr>
        <w:t xml:space="preserve"> «О внесении изменений в муниципальную программу «</w:t>
      </w:r>
      <w:r w:rsidRPr="00042C12">
        <w:rPr>
          <w:rFonts w:eastAsia="Times New Roman"/>
          <w:color w:val="000000" w:themeColor="text1"/>
          <w:sz w:val="26"/>
          <w:szCs w:val="26"/>
        </w:rPr>
        <w:t>Развитие общественного самоуправления на территории Старооскольского городского округа», утвержденную постановление администрации Старооскольского городского округа от 27 декабря 2018 года № 3258»;</w:t>
      </w:r>
    </w:p>
    <w:p w14:paraId="2C60A619" w14:textId="77777777" w:rsidR="009570F0" w:rsidRPr="00042C12" w:rsidRDefault="009570F0" w:rsidP="00042C12">
      <w:pPr>
        <w:pStyle w:val="a5"/>
        <w:spacing w:before="0" w:beforeAutospacing="0" w:after="0" w:afterAutospacing="0"/>
        <w:ind w:firstLine="709"/>
        <w:jc w:val="both"/>
        <w:rPr>
          <w:rFonts w:eastAsia="Times New Roman"/>
          <w:color w:val="000000" w:themeColor="text1"/>
          <w:sz w:val="26"/>
          <w:szCs w:val="26"/>
        </w:rPr>
      </w:pPr>
      <w:r w:rsidRPr="00042C12">
        <w:rPr>
          <w:rFonts w:eastAsia="Times New Roman"/>
          <w:color w:val="000000" w:themeColor="text1"/>
          <w:sz w:val="26"/>
          <w:szCs w:val="26"/>
        </w:rPr>
        <w:t xml:space="preserve">- постановление администрации Старооскольского городского округа </w:t>
      </w:r>
      <w:r w:rsidR="00042C12">
        <w:rPr>
          <w:rFonts w:eastAsia="Times New Roman"/>
          <w:color w:val="000000" w:themeColor="text1"/>
          <w:sz w:val="26"/>
          <w:szCs w:val="26"/>
        </w:rPr>
        <w:br/>
      </w:r>
      <w:r w:rsidRPr="00042C12">
        <w:rPr>
          <w:rFonts w:eastAsia="Times New Roman"/>
          <w:color w:val="000000" w:themeColor="text1"/>
          <w:sz w:val="26"/>
          <w:szCs w:val="26"/>
        </w:rPr>
        <w:t>от 03 февраля 2022 года № 497</w:t>
      </w:r>
      <w:r w:rsidRPr="00042C12">
        <w:rPr>
          <w:bCs/>
          <w:sz w:val="26"/>
          <w:szCs w:val="26"/>
        </w:rPr>
        <w:t xml:space="preserve"> «О внесении изменений в </w:t>
      </w:r>
      <w:r w:rsidRPr="00042C12">
        <w:rPr>
          <w:rFonts w:eastAsia="Times New Roman"/>
          <w:color w:val="000000" w:themeColor="text1"/>
          <w:sz w:val="26"/>
          <w:szCs w:val="26"/>
        </w:rPr>
        <w:t xml:space="preserve">постановление администрации Старооскольского городского округа от 27 декабря 2018 года </w:t>
      </w:r>
      <w:r w:rsidRPr="00042C12">
        <w:rPr>
          <w:rFonts w:eastAsia="Times New Roman"/>
          <w:color w:val="000000" w:themeColor="text1"/>
          <w:sz w:val="26"/>
          <w:szCs w:val="26"/>
        </w:rPr>
        <w:lastRenderedPageBreak/>
        <w:t xml:space="preserve">№ 3258 «Об утверждении </w:t>
      </w:r>
      <w:r w:rsidRPr="00042C12">
        <w:rPr>
          <w:bCs/>
          <w:sz w:val="26"/>
          <w:szCs w:val="26"/>
        </w:rPr>
        <w:t>муниципальной программы «</w:t>
      </w:r>
      <w:r w:rsidRPr="00042C12">
        <w:rPr>
          <w:rFonts w:eastAsia="Times New Roman"/>
          <w:color w:val="000000" w:themeColor="text1"/>
          <w:sz w:val="26"/>
          <w:szCs w:val="26"/>
        </w:rPr>
        <w:t xml:space="preserve">Развитие общественного самоуправления на территории Старооскольского городского округа» </w:t>
      </w:r>
      <w:r w:rsidR="00042C12">
        <w:rPr>
          <w:rFonts w:eastAsia="Times New Roman"/>
          <w:color w:val="000000" w:themeColor="text1"/>
          <w:sz w:val="26"/>
          <w:szCs w:val="26"/>
        </w:rPr>
        <w:br/>
      </w:r>
      <w:r w:rsidRPr="00042C12">
        <w:rPr>
          <w:rFonts w:eastAsia="Times New Roman"/>
          <w:color w:val="000000" w:themeColor="text1"/>
          <w:sz w:val="26"/>
          <w:szCs w:val="26"/>
        </w:rPr>
        <w:t>и муниципальную программу, утвержденную данным постановлением»;</w:t>
      </w:r>
    </w:p>
    <w:p w14:paraId="12D0D40B" w14:textId="77777777" w:rsidR="009570F0" w:rsidRPr="00042C12" w:rsidRDefault="009570F0" w:rsidP="00042C12">
      <w:pPr>
        <w:pStyle w:val="a5"/>
        <w:spacing w:before="0" w:beforeAutospacing="0" w:after="0" w:afterAutospacing="0"/>
        <w:ind w:firstLine="709"/>
        <w:jc w:val="both"/>
        <w:rPr>
          <w:rFonts w:eastAsia="Times New Roman"/>
          <w:color w:val="000000" w:themeColor="text1"/>
          <w:sz w:val="26"/>
          <w:szCs w:val="26"/>
        </w:rPr>
      </w:pPr>
      <w:r w:rsidRPr="00042C12">
        <w:rPr>
          <w:rFonts w:eastAsia="Times New Roman"/>
          <w:color w:val="000000" w:themeColor="text1"/>
          <w:sz w:val="26"/>
          <w:szCs w:val="26"/>
        </w:rPr>
        <w:t xml:space="preserve">- постановление администрации Старооскольского городского округа </w:t>
      </w:r>
      <w:r w:rsidR="00042C12">
        <w:rPr>
          <w:rFonts w:eastAsia="Times New Roman"/>
          <w:color w:val="000000" w:themeColor="text1"/>
          <w:sz w:val="26"/>
          <w:szCs w:val="26"/>
        </w:rPr>
        <w:br/>
      </w:r>
      <w:r w:rsidRPr="00042C12">
        <w:rPr>
          <w:rFonts w:eastAsia="Times New Roman"/>
          <w:color w:val="000000" w:themeColor="text1"/>
          <w:sz w:val="26"/>
          <w:szCs w:val="26"/>
        </w:rPr>
        <w:t xml:space="preserve">от </w:t>
      </w:r>
      <w:r w:rsidR="00042C12" w:rsidRPr="00042C12">
        <w:rPr>
          <w:rFonts w:eastAsia="Times New Roman"/>
          <w:color w:val="000000" w:themeColor="text1"/>
          <w:sz w:val="26"/>
          <w:szCs w:val="26"/>
        </w:rPr>
        <w:t>28 июля</w:t>
      </w:r>
      <w:r w:rsidRPr="00042C12">
        <w:rPr>
          <w:rFonts w:eastAsia="Times New Roman"/>
          <w:color w:val="000000" w:themeColor="text1"/>
          <w:sz w:val="26"/>
          <w:szCs w:val="26"/>
        </w:rPr>
        <w:t xml:space="preserve"> 202</w:t>
      </w:r>
      <w:r w:rsidR="00042C12" w:rsidRPr="00042C12">
        <w:rPr>
          <w:rFonts w:eastAsia="Times New Roman"/>
          <w:color w:val="000000" w:themeColor="text1"/>
          <w:sz w:val="26"/>
          <w:szCs w:val="26"/>
        </w:rPr>
        <w:t>3</w:t>
      </w:r>
      <w:r w:rsidRPr="00042C12">
        <w:rPr>
          <w:rFonts w:eastAsia="Times New Roman"/>
          <w:color w:val="000000" w:themeColor="text1"/>
          <w:sz w:val="26"/>
          <w:szCs w:val="26"/>
        </w:rPr>
        <w:t xml:space="preserve"> года № </w:t>
      </w:r>
      <w:r w:rsidR="00042C12" w:rsidRPr="00042C12">
        <w:rPr>
          <w:rFonts w:eastAsia="Times New Roman"/>
          <w:color w:val="000000" w:themeColor="text1"/>
          <w:sz w:val="26"/>
          <w:szCs w:val="26"/>
        </w:rPr>
        <w:t>3818</w:t>
      </w:r>
      <w:r w:rsidRPr="00042C12">
        <w:rPr>
          <w:bCs/>
          <w:sz w:val="26"/>
          <w:szCs w:val="26"/>
        </w:rPr>
        <w:t xml:space="preserve"> «О внесении изменений в муниципальную программу «</w:t>
      </w:r>
      <w:r w:rsidRPr="00042C12">
        <w:rPr>
          <w:rFonts w:eastAsia="Times New Roman"/>
          <w:color w:val="000000" w:themeColor="text1"/>
          <w:sz w:val="26"/>
          <w:szCs w:val="26"/>
        </w:rPr>
        <w:t>Развитие общественного самоуправления на территории Старооскольского городского округа», утвержденную постановление администрации Старооскольского городского округа от 27 декабря 2018 года № 3258»;</w:t>
      </w:r>
    </w:p>
    <w:p w14:paraId="70635DFE" w14:textId="77777777" w:rsidR="00042C12" w:rsidRPr="00042C12" w:rsidRDefault="00042C12" w:rsidP="00042C12">
      <w:pPr>
        <w:pStyle w:val="a5"/>
        <w:spacing w:before="0" w:beforeAutospacing="0" w:after="0" w:afterAutospacing="0"/>
        <w:ind w:firstLine="709"/>
        <w:jc w:val="both"/>
        <w:rPr>
          <w:rFonts w:eastAsia="Times New Roman"/>
          <w:color w:val="000000" w:themeColor="text1"/>
          <w:sz w:val="26"/>
          <w:szCs w:val="26"/>
        </w:rPr>
      </w:pPr>
      <w:r w:rsidRPr="00042C12">
        <w:rPr>
          <w:rFonts w:eastAsia="Times New Roman"/>
          <w:color w:val="000000" w:themeColor="text1"/>
          <w:sz w:val="26"/>
          <w:szCs w:val="26"/>
        </w:rPr>
        <w:t xml:space="preserve">- постановление администрации Старооскольского городского округа </w:t>
      </w:r>
      <w:r>
        <w:rPr>
          <w:rFonts w:eastAsia="Times New Roman"/>
          <w:color w:val="000000" w:themeColor="text1"/>
          <w:sz w:val="26"/>
          <w:szCs w:val="26"/>
        </w:rPr>
        <w:br/>
      </w:r>
      <w:r w:rsidRPr="00042C12">
        <w:rPr>
          <w:rFonts w:eastAsia="Times New Roman"/>
          <w:color w:val="000000" w:themeColor="text1"/>
          <w:sz w:val="26"/>
          <w:szCs w:val="26"/>
        </w:rPr>
        <w:t>от 19 декабря 2023 года № 5852</w:t>
      </w:r>
      <w:r w:rsidRPr="00042C12">
        <w:rPr>
          <w:bCs/>
          <w:sz w:val="26"/>
          <w:szCs w:val="26"/>
        </w:rPr>
        <w:t xml:space="preserve"> «О внесении изменений в муниципальную программу «</w:t>
      </w:r>
      <w:r w:rsidRPr="00042C12">
        <w:rPr>
          <w:rFonts w:eastAsia="Times New Roman"/>
          <w:color w:val="000000" w:themeColor="text1"/>
          <w:sz w:val="26"/>
          <w:szCs w:val="26"/>
        </w:rPr>
        <w:t>Развитие общественного самоуправления на территории Старооскольского городского округа», утвержденную постановление администрации Старооскольского городского округа от 27 декабря 2018 года № 3258»;</w:t>
      </w:r>
    </w:p>
    <w:p w14:paraId="2F19DBBA" w14:textId="77777777" w:rsidR="00042C12" w:rsidRPr="00042C12" w:rsidRDefault="00042C12" w:rsidP="00042C12">
      <w:pPr>
        <w:pStyle w:val="a5"/>
        <w:spacing w:before="0" w:beforeAutospacing="0" w:after="0" w:afterAutospacing="0"/>
        <w:ind w:firstLine="709"/>
        <w:jc w:val="both"/>
        <w:rPr>
          <w:rFonts w:eastAsia="Times New Roman"/>
          <w:color w:val="000000" w:themeColor="text1"/>
          <w:sz w:val="26"/>
          <w:szCs w:val="26"/>
        </w:rPr>
      </w:pPr>
      <w:r w:rsidRPr="00042C12">
        <w:rPr>
          <w:rFonts w:eastAsia="Times New Roman"/>
          <w:color w:val="000000" w:themeColor="text1"/>
          <w:sz w:val="26"/>
          <w:szCs w:val="26"/>
        </w:rPr>
        <w:t xml:space="preserve">- постановление администрации Старооскольского городского округа </w:t>
      </w:r>
      <w:r>
        <w:rPr>
          <w:rFonts w:eastAsia="Times New Roman"/>
          <w:color w:val="000000" w:themeColor="text1"/>
          <w:sz w:val="26"/>
          <w:szCs w:val="26"/>
        </w:rPr>
        <w:br/>
      </w:r>
      <w:r w:rsidRPr="00042C12">
        <w:rPr>
          <w:rFonts w:eastAsia="Times New Roman"/>
          <w:color w:val="000000" w:themeColor="text1"/>
          <w:sz w:val="26"/>
          <w:szCs w:val="26"/>
        </w:rPr>
        <w:t>от 19 февраля  2024 года № 592</w:t>
      </w:r>
      <w:r w:rsidRPr="00042C12">
        <w:rPr>
          <w:bCs/>
          <w:sz w:val="26"/>
          <w:szCs w:val="26"/>
        </w:rPr>
        <w:t xml:space="preserve"> «О внесении изменений в муниципальную программу «</w:t>
      </w:r>
      <w:r w:rsidRPr="00042C12">
        <w:rPr>
          <w:rFonts w:eastAsia="Times New Roman"/>
          <w:color w:val="000000" w:themeColor="text1"/>
          <w:sz w:val="26"/>
          <w:szCs w:val="26"/>
        </w:rPr>
        <w:t>Развитие общественного самоуправления на территории Старооскольского городского округа», утвержденную постановление администрации Старооскольского городского округа от 27 декабря 2018 года № 3258»;</w:t>
      </w:r>
    </w:p>
    <w:p w14:paraId="0E0F2B31" w14:textId="77777777" w:rsidR="00042C12" w:rsidRPr="00042C12" w:rsidRDefault="00042C12" w:rsidP="00042C12">
      <w:pPr>
        <w:pStyle w:val="a5"/>
        <w:spacing w:before="0" w:beforeAutospacing="0" w:after="0" w:afterAutospacing="0"/>
        <w:ind w:firstLine="709"/>
        <w:jc w:val="both"/>
        <w:rPr>
          <w:rFonts w:eastAsia="Times New Roman"/>
          <w:color w:val="000000" w:themeColor="text1"/>
          <w:sz w:val="26"/>
          <w:szCs w:val="26"/>
        </w:rPr>
      </w:pPr>
      <w:r w:rsidRPr="00042C12">
        <w:rPr>
          <w:rFonts w:eastAsia="Times New Roman"/>
          <w:color w:val="000000" w:themeColor="text1"/>
          <w:sz w:val="26"/>
          <w:szCs w:val="26"/>
        </w:rPr>
        <w:t xml:space="preserve">- постановление администрации Старооскольского городского округа </w:t>
      </w:r>
      <w:r>
        <w:rPr>
          <w:rFonts w:eastAsia="Times New Roman"/>
          <w:color w:val="000000" w:themeColor="text1"/>
          <w:sz w:val="26"/>
          <w:szCs w:val="26"/>
        </w:rPr>
        <w:br/>
      </w:r>
      <w:r w:rsidRPr="00042C12">
        <w:rPr>
          <w:rFonts w:eastAsia="Times New Roman"/>
          <w:color w:val="000000" w:themeColor="text1"/>
          <w:sz w:val="26"/>
          <w:szCs w:val="26"/>
        </w:rPr>
        <w:t>от 14 августа 2024 года № 3230</w:t>
      </w:r>
      <w:r w:rsidRPr="00042C12">
        <w:rPr>
          <w:bCs/>
          <w:sz w:val="26"/>
          <w:szCs w:val="26"/>
        </w:rPr>
        <w:t xml:space="preserve"> «О внесении изменений в муниципальную программу «</w:t>
      </w:r>
      <w:r w:rsidRPr="00042C12">
        <w:rPr>
          <w:rFonts w:eastAsia="Times New Roman"/>
          <w:color w:val="000000" w:themeColor="text1"/>
          <w:sz w:val="26"/>
          <w:szCs w:val="26"/>
        </w:rPr>
        <w:t>Развитие общественного самоуправления на территории Старооскольского городского округа», утвержденную постановление администрации Старооскольского городского округа от 27 декабря 2018 года № 3258».</w:t>
      </w:r>
    </w:p>
    <w:p w14:paraId="76F8A840" w14:textId="77777777" w:rsidR="00753666" w:rsidRPr="00042C12" w:rsidRDefault="008D5A21" w:rsidP="00042C12">
      <w:pPr>
        <w:widowControl w:val="0"/>
        <w:autoSpaceDE w:val="0"/>
        <w:autoSpaceDN w:val="0"/>
        <w:adjustRightInd w:val="0"/>
        <w:ind w:firstLine="709"/>
        <w:jc w:val="both"/>
        <w:rPr>
          <w:rFonts w:ascii="Times New Roman" w:eastAsia="Times New Roman" w:hAnsi="Times New Roman"/>
          <w:color w:val="000000" w:themeColor="text1"/>
          <w:sz w:val="26"/>
          <w:szCs w:val="26"/>
        </w:rPr>
      </w:pPr>
      <w:r w:rsidRPr="00042C12">
        <w:rPr>
          <w:rFonts w:ascii="Times New Roman" w:eastAsia="Times New Roman" w:hAnsi="Times New Roman"/>
          <w:color w:val="000000" w:themeColor="text1"/>
          <w:sz w:val="26"/>
          <w:szCs w:val="26"/>
        </w:rPr>
        <w:t>4. </w:t>
      </w:r>
      <w:r w:rsidR="00753666" w:rsidRPr="00042C12">
        <w:rPr>
          <w:rFonts w:ascii="Times New Roman" w:eastAsia="Times New Roman" w:hAnsi="Times New Roman"/>
          <w:color w:val="000000" w:themeColor="text1"/>
          <w:sz w:val="26"/>
          <w:szCs w:val="26"/>
        </w:rPr>
        <w:t xml:space="preserve">Контроль за исполнением настоящего постановления возложить </w:t>
      </w:r>
      <w:r w:rsidR="00042C12">
        <w:rPr>
          <w:rFonts w:ascii="Times New Roman" w:eastAsia="Times New Roman" w:hAnsi="Times New Roman"/>
          <w:color w:val="000000" w:themeColor="text1"/>
          <w:sz w:val="26"/>
          <w:szCs w:val="26"/>
        </w:rPr>
        <w:br/>
      </w:r>
      <w:r w:rsidR="00753666" w:rsidRPr="00042C12">
        <w:rPr>
          <w:rFonts w:ascii="Times New Roman" w:eastAsia="Times New Roman" w:hAnsi="Times New Roman"/>
          <w:color w:val="000000" w:themeColor="text1"/>
          <w:sz w:val="26"/>
          <w:szCs w:val="26"/>
        </w:rPr>
        <w:t xml:space="preserve">на заместителя главы администрации городского округа - начальника департамента </w:t>
      </w:r>
      <w:r w:rsidRPr="00042C12">
        <w:rPr>
          <w:rFonts w:ascii="Times New Roman" w:eastAsia="Times New Roman" w:hAnsi="Times New Roman"/>
          <w:color w:val="000000" w:themeColor="text1"/>
          <w:sz w:val="26"/>
          <w:szCs w:val="26"/>
        </w:rPr>
        <w:br/>
      </w:r>
      <w:r w:rsidR="00753666" w:rsidRPr="00042C12">
        <w:rPr>
          <w:rFonts w:ascii="Times New Roman" w:eastAsia="Times New Roman" w:hAnsi="Times New Roman"/>
          <w:color w:val="000000" w:themeColor="text1"/>
          <w:sz w:val="26"/>
          <w:szCs w:val="26"/>
        </w:rPr>
        <w:t>по организационно-аналитической и кадровой работе администрации Старооскольского городского округа.</w:t>
      </w:r>
    </w:p>
    <w:p w14:paraId="3C5B9AF5" w14:textId="77777777" w:rsidR="00DC13EE" w:rsidRPr="00042C12" w:rsidRDefault="003D7FCD" w:rsidP="00042C12">
      <w:pPr>
        <w:widowControl w:val="0"/>
        <w:autoSpaceDE w:val="0"/>
        <w:autoSpaceDN w:val="0"/>
        <w:adjustRightInd w:val="0"/>
        <w:ind w:firstLine="709"/>
        <w:jc w:val="both"/>
        <w:rPr>
          <w:rFonts w:ascii="Times New Roman" w:hAnsi="Times New Roman"/>
          <w:sz w:val="26"/>
          <w:szCs w:val="26"/>
        </w:rPr>
      </w:pPr>
      <w:r w:rsidRPr="00042C12">
        <w:rPr>
          <w:rFonts w:ascii="Times New Roman" w:hAnsi="Times New Roman"/>
          <w:sz w:val="26"/>
          <w:szCs w:val="26"/>
        </w:rPr>
        <w:t>5</w:t>
      </w:r>
      <w:r w:rsidR="008D5A21" w:rsidRPr="00042C12">
        <w:rPr>
          <w:rFonts w:ascii="Times New Roman" w:hAnsi="Times New Roman"/>
          <w:sz w:val="26"/>
          <w:szCs w:val="26"/>
        </w:rPr>
        <w:t>. </w:t>
      </w:r>
      <w:r w:rsidR="00DC13EE" w:rsidRPr="00042C12">
        <w:rPr>
          <w:rFonts w:ascii="Times New Roman" w:hAnsi="Times New Roman"/>
          <w:sz w:val="26"/>
          <w:szCs w:val="26"/>
        </w:rPr>
        <w:t>Настоящее постановление вступает в силу с 1 января 202</w:t>
      </w:r>
      <w:r w:rsidR="008D5A21" w:rsidRPr="00042C12">
        <w:rPr>
          <w:rFonts w:ascii="Times New Roman" w:hAnsi="Times New Roman"/>
          <w:sz w:val="26"/>
          <w:szCs w:val="26"/>
        </w:rPr>
        <w:t>5</w:t>
      </w:r>
      <w:r w:rsidR="00DC13EE" w:rsidRPr="00042C12">
        <w:rPr>
          <w:rFonts w:ascii="Times New Roman" w:hAnsi="Times New Roman"/>
          <w:sz w:val="26"/>
          <w:szCs w:val="26"/>
        </w:rPr>
        <w:t xml:space="preserve"> года.</w:t>
      </w:r>
    </w:p>
    <w:p w14:paraId="21547EA6" w14:textId="77777777" w:rsidR="002B74D7" w:rsidRPr="00042C12" w:rsidRDefault="002B74D7" w:rsidP="00042C12">
      <w:pPr>
        <w:pStyle w:val="ConsPlusNormal"/>
        <w:ind w:firstLine="709"/>
        <w:jc w:val="both"/>
        <w:rPr>
          <w:sz w:val="26"/>
          <w:szCs w:val="26"/>
        </w:rPr>
      </w:pPr>
    </w:p>
    <w:p w14:paraId="418B7162" w14:textId="77777777" w:rsidR="00DC13EE" w:rsidRPr="00A36E47" w:rsidRDefault="00DC13EE">
      <w:pPr>
        <w:pStyle w:val="ConsPlusNormal"/>
        <w:jc w:val="both"/>
        <w:rPr>
          <w:sz w:val="26"/>
          <w:szCs w:val="26"/>
        </w:rPr>
      </w:pPr>
    </w:p>
    <w:p w14:paraId="1D899698" w14:textId="77777777" w:rsidR="00DC13EE" w:rsidRPr="00A36E47" w:rsidRDefault="00DC13EE">
      <w:pPr>
        <w:pStyle w:val="ConsPlusNormal"/>
        <w:jc w:val="both"/>
        <w:rPr>
          <w:sz w:val="26"/>
          <w:szCs w:val="26"/>
        </w:rPr>
      </w:pPr>
    </w:p>
    <w:p w14:paraId="4262FE77" w14:textId="77777777" w:rsidR="00E65CD5" w:rsidRPr="00A36E47" w:rsidRDefault="00E65CD5">
      <w:pPr>
        <w:pStyle w:val="ConsPlusNormal"/>
        <w:jc w:val="both"/>
        <w:rPr>
          <w:sz w:val="26"/>
          <w:szCs w:val="26"/>
        </w:rPr>
      </w:pPr>
      <w:r w:rsidRPr="00A36E47">
        <w:rPr>
          <w:sz w:val="26"/>
          <w:szCs w:val="26"/>
        </w:rPr>
        <w:t>Глава администрации</w:t>
      </w:r>
    </w:p>
    <w:p w14:paraId="6AC8EC60" w14:textId="77777777" w:rsidR="00E65CD5" w:rsidRPr="00A36E47" w:rsidRDefault="00E65CD5">
      <w:pPr>
        <w:pStyle w:val="ConsPlusNormal"/>
        <w:jc w:val="both"/>
        <w:rPr>
          <w:sz w:val="26"/>
          <w:szCs w:val="26"/>
        </w:rPr>
      </w:pPr>
      <w:r w:rsidRPr="00A36E47">
        <w:rPr>
          <w:sz w:val="26"/>
          <w:szCs w:val="26"/>
        </w:rPr>
        <w:t xml:space="preserve">Старооскольского городского округа      </w:t>
      </w:r>
      <w:r w:rsidR="00042C12">
        <w:rPr>
          <w:sz w:val="26"/>
          <w:szCs w:val="26"/>
        </w:rPr>
        <w:t xml:space="preserve">  </w:t>
      </w:r>
      <w:r w:rsidRPr="00A36E47">
        <w:rPr>
          <w:sz w:val="26"/>
          <w:szCs w:val="26"/>
        </w:rPr>
        <w:t xml:space="preserve">                           А.В. Чесноков</w:t>
      </w:r>
    </w:p>
    <w:p w14:paraId="39211437" w14:textId="77777777" w:rsidR="00E65CD5" w:rsidRPr="00A36E47" w:rsidRDefault="00E65CD5">
      <w:pPr>
        <w:pStyle w:val="ConsPlusNormal"/>
        <w:jc w:val="both"/>
        <w:rPr>
          <w:sz w:val="26"/>
          <w:szCs w:val="26"/>
        </w:rPr>
      </w:pPr>
    </w:p>
    <w:p w14:paraId="451146D7" w14:textId="77777777" w:rsidR="00E65CD5" w:rsidRPr="00A36E47" w:rsidRDefault="00E65CD5">
      <w:pPr>
        <w:pStyle w:val="ConsPlusNormal"/>
        <w:jc w:val="both"/>
        <w:rPr>
          <w:sz w:val="26"/>
          <w:szCs w:val="26"/>
        </w:rPr>
      </w:pPr>
    </w:p>
    <w:p w14:paraId="42D77D2C" w14:textId="77777777" w:rsidR="00E65CD5" w:rsidRDefault="00E65CD5">
      <w:pPr>
        <w:pStyle w:val="ConsPlusNormal"/>
        <w:jc w:val="both"/>
        <w:rPr>
          <w:sz w:val="26"/>
          <w:szCs w:val="26"/>
        </w:rPr>
      </w:pPr>
    </w:p>
    <w:p w14:paraId="5FE9DD5F" w14:textId="77777777" w:rsidR="0021134B" w:rsidRDefault="0021134B">
      <w:pPr>
        <w:rPr>
          <w:rFonts w:ascii="Times New Roman" w:hAnsi="Times New Roman"/>
          <w:sz w:val="26"/>
          <w:szCs w:val="26"/>
        </w:rPr>
      </w:pPr>
      <w:r>
        <w:rPr>
          <w:sz w:val="26"/>
          <w:szCs w:val="26"/>
        </w:rPr>
        <w:br w:type="page"/>
      </w:r>
    </w:p>
    <w:p w14:paraId="29DE5DEE" w14:textId="77777777" w:rsidR="008D5A21" w:rsidRDefault="00286E37" w:rsidP="00286E37">
      <w:pPr>
        <w:pStyle w:val="ConsPlusNormal"/>
        <w:ind w:left="4820"/>
        <w:jc w:val="center"/>
        <w:rPr>
          <w:sz w:val="26"/>
          <w:szCs w:val="26"/>
        </w:rPr>
      </w:pPr>
      <w:r>
        <w:rPr>
          <w:sz w:val="26"/>
          <w:szCs w:val="26"/>
        </w:rPr>
        <w:lastRenderedPageBreak/>
        <w:t>Утверждена</w:t>
      </w:r>
    </w:p>
    <w:p w14:paraId="52C633D3" w14:textId="77777777" w:rsidR="002B74D7" w:rsidRPr="00001649" w:rsidRDefault="002B74D7" w:rsidP="00286E37">
      <w:pPr>
        <w:pStyle w:val="ConsPlusNormal"/>
        <w:ind w:left="4820"/>
        <w:jc w:val="center"/>
        <w:rPr>
          <w:sz w:val="26"/>
          <w:szCs w:val="26"/>
        </w:rPr>
      </w:pPr>
      <w:r w:rsidRPr="00001649">
        <w:rPr>
          <w:sz w:val="26"/>
          <w:szCs w:val="26"/>
        </w:rPr>
        <w:t>постановлени</w:t>
      </w:r>
      <w:r w:rsidR="00286E37">
        <w:rPr>
          <w:sz w:val="26"/>
          <w:szCs w:val="26"/>
        </w:rPr>
        <w:t>ем</w:t>
      </w:r>
      <w:r w:rsidRPr="00001649">
        <w:rPr>
          <w:sz w:val="26"/>
          <w:szCs w:val="26"/>
        </w:rPr>
        <w:t xml:space="preserve"> администрации</w:t>
      </w:r>
    </w:p>
    <w:p w14:paraId="18BF009E" w14:textId="77777777" w:rsidR="002B74D7" w:rsidRPr="00001649" w:rsidRDefault="002B74D7" w:rsidP="00286E37">
      <w:pPr>
        <w:pStyle w:val="ConsPlusNormal"/>
        <w:ind w:left="4820"/>
        <w:jc w:val="center"/>
        <w:rPr>
          <w:sz w:val="26"/>
          <w:szCs w:val="26"/>
        </w:rPr>
      </w:pPr>
      <w:r w:rsidRPr="00001649">
        <w:rPr>
          <w:sz w:val="26"/>
          <w:szCs w:val="26"/>
        </w:rPr>
        <w:t>Старооскольского городского округа</w:t>
      </w:r>
    </w:p>
    <w:p w14:paraId="72877481" w14:textId="77777777" w:rsidR="002B74D7" w:rsidRPr="00001649" w:rsidRDefault="002B74D7" w:rsidP="00286E37">
      <w:pPr>
        <w:pStyle w:val="ConsPlusNormal"/>
        <w:ind w:left="4820"/>
        <w:jc w:val="center"/>
        <w:rPr>
          <w:sz w:val="26"/>
          <w:szCs w:val="26"/>
        </w:rPr>
      </w:pPr>
      <w:r w:rsidRPr="00001649">
        <w:rPr>
          <w:sz w:val="26"/>
          <w:szCs w:val="26"/>
        </w:rPr>
        <w:t xml:space="preserve">от </w:t>
      </w:r>
      <w:r w:rsidR="008D5A21">
        <w:rPr>
          <w:sz w:val="26"/>
          <w:szCs w:val="26"/>
        </w:rPr>
        <w:t xml:space="preserve">«____» </w:t>
      </w:r>
      <w:r w:rsidRPr="00001649">
        <w:rPr>
          <w:sz w:val="26"/>
          <w:szCs w:val="26"/>
        </w:rPr>
        <w:t>__________ 2024 г. № ___</w:t>
      </w:r>
      <w:r w:rsidR="008D5A21">
        <w:rPr>
          <w:sz w:val="26"/>
          <w:szCs w:val="26"/>
        </w:rPr>
        <w:t>__</w:t>
      </w:r>
      <w:r w:rsidRPr="00001649">
        <w:rPr>
          <w:sz w:val="26"/>
          <w:szCs w:val="26"/>
        </w:rPr>
        <w:t>__</w:t>
      </w:r>
    </w:p>
    <w:p w14:paraId="518D612A" w14:textId="77777777" w:rsidR="002B74D7" w:rsidRPr="00001649" w:rsidRDefault="002B74D7" w:rsidP="00286E37">
      <w:pPr>
        <w:pStyle w:val="ConsPlusNormal"/>
        <w:jc w:val="center"/>
        <w:rPr>
          <w:sz w:val="26"/>
          <w:szCs w:val="26"/>
        </w:rPr>
      </w:pPr>
    </w:p>
    <w:p w14:paraId="37D55C1A" w14:textId="77777777" w:rsidR="002B74D7" w:rsidRPr="00001649" w:rsidRDefault="002B74D7" w:rsidP="00286E37">
      <w:pPr>
        <w:pStyle w:val="ConsPlusNormal"/>
        <w:jc w:val="center"/>
        <w:rPr>
          <w:sz w:val="26"/>
          <w:szCs w:val="26"/>
        </w:rPr>
      </w:pPr>
    </w:p>
    <w:p w14:paraId="0F3B351A" w14:textId="77777777" w:rsidR="002B74D7" w:rsidRPr="002D20E4" w:rsidRDefault="002B74D7" w:rsidP="00286E37">
      <w:pPr>
        <w:pStyle w:val="ConsPlusTitle"/>
        <w:jc w:val="center"/>
        <w:rPr>
          <w:rFonts w:ascii="Times New Roman" w:hAnsi="Times New Roman" w:cs="Times New Roman"/>
          <w:sz w:val="26"/>
          <w:szCs w:val="26"/>
        </w:rPr>
      </w:pPr>
      <w:bookmarkStart w:id="2" w:name="Par44"/>
      <w:bookmarkEnd w:id="2"/>
      <w:r w:rsidRPr="002D20E4">
        <w:rPr>
          <w:rFonts w:ascii="Times New Roman" w:hAnsi="Times New Roman" w:cs="Times New Roman"/>
          <w:sz w:val="26"/>
          <w:szCs w:val="26"/>
        </w:rPr>
        <w:t>М</w:t>
      </w:r>
      <w:r w:rsidR="00286E37">
        <w:rPr>
          <w:rFonts w:ascii="Times New Roman" w:hAnsi="Times New Roman" w:cs="Times New Roman"/>
          <w:sz w:val="26"/>
          <w:szCs w:val="26"/>
        </w:rPr>
        <w:t>униципальная программа</w:t>
      </w:r>
    </w:p>
    <w:p w14:paraId="6D70F03F" w14:textId="77777777" w:rsidR="00286E37" w:rsidRDefault="002D20E4" w:rsidP="00286E37">
      <w:pPr>
        <w:pStyle w:val="ConsPlusTitle"/>
        <w:jc w:val="center"/>
        <w:rPr>
          <w:rFonts w:ascii="Times New Roman" w:hAnsi="Times New Roman" w:cs="Times New Roman"/>
          <w:sz w:val="26"/>
          <w:szCs w:val="26"/>
        </w:rPr>
      </w:pPr>
      <w:r w:rsidRPr="002D20E4">
        <w:rPr>
          <w:rFonts w:ascii="Times New Roman" w:hAnsi="Times New Roman" w:cs="Times New Roman"/>
          <w:sz w:val="26"/>
          <w:szCs w:val="26"/>
        </w:rPr>
        <w:t>«Р</w:t>
      </w:r>
      <w:r w:rsidR="00286E37">
        <w:rPr>
          <w:rFonts w:ascii="Times New Roman" w:hAnsi="Times New Roman" w:cs="Times New Roman"/>
          <w:sz w:val="26"/>
          <w:szCs w:val="26"/>
        </w:rPr>
        <w:t xml:space="preserve">азвитие общественного самоуправления </w:t>
      </w:r>
    </w:p>
    <w:p w14:paraId="20BD9DDF" w14:textId="77777777" w:rsidR="002D20E4" w:rsidRDefault="00286E37" w:rsidP="00286E37">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на территории Старооскольского городского округа» </w:t>
      </w:r>
    </w:p>
    <w:p w14:paraId="255E2697" w14:textId="77777777" w:rsidR="00286E37" w:rsidRPr="00A36E47" w:rsidRDefault="00286E37" w:rsidP="00286E37">
      <w:pPr>
        <w:pStyle w:val="ConsPlusTitle"/>
        <w:jc w:val="center"/>
        <w:rPr>
          <w:rFonts w:ascii="Times New Roman" w:hAnsi="Times New Roman" w:cs="Times New Roman"/>
          <w:sz w:val="26"/>
          <w:szCs w:val="26"/>
        </w:rPr>
      </w:pPr>
    </w:p>
    <w:p w14:paraId="27FB39A3" w14:textId="77777777" w:rsidR="002B74D7" w:rsidRPr="00A36E47" w:rsidRDefault="00CC2D78" w:rsidP="00286E37">
      <w:pPr>
        <w:pStyle w:val="ConsPlusTitle"/>
        <w:jc w:val="center"/>
        <w:outlineLvl w:val="1"/>
        <w:rPr>
          <w:rFonts w:ascii="Times New Roman" w:hAnsi="Times New Roman" w:cs="Times New Roman"/>
          <w:sz w:val="26"/>
          <w:szCs w:val="26"/>
        </w:rPr>
      </w:pPr>
      <w:r w:rsidRPr="00A36E47">
        <w:rPr>
          <w:rFonts w:ascii="Times New Roman" w:hAnsi="Times New Roman" w:cs="Times New Roman"/>
          <w:sz w:val="26"/>
          <w:szCs w:val="26"/>
        </w:rPr>
        <w:t>1</w:t>
      </w:r>
      <w:r w:rsidR="00286E37">
        <w:rPr>
          <w:rFonts w:ascii="Times New Roman" w:hAnsi="Times New Roman" w:cs="Times New Roman"/>
          <w:sz w:val="26"/>
          <w:szCs w:val="26"/>
        </w:rPr>
        <w:t>. </w:t>
      </w:r>
      <w:r w:rsidR="00CA7358" w:rsidRPr="00A36E47">
        <w:rPr>
          <w:rFonts w:ascii="Times New Roman" w:hAnsi="Times New Roman" w:cs="Times New Roman"/>
          <w:sz w:val="26"/>
          <w:szCs w:val="26"/>
        </w:rPr>
        <w:t>Стратегические п</w:t>
      </w:r>
      <w:r w:rsidR="002B74D7" w:rsidRPr="00A36E47">
        <w:rPr>
          <w:rFonts w:ascii="Times New Roman" w:hAnsi="Times New Roman" w:cs="Times New Roman"/>
          <w:sz w:val="26"/>
          <w:szCs w:val="26"/>
        </w:rPr>
        <w:t>риоритеты муниципальной программы</w:t>
      </w:r>
    </w:p>
    <w:p w14:paraId="6BDEE054" w14:textId="77777777" w:rsidR="00CA7358" w:rsidRPr="00A36E47" w:rsidRDefault="00CA7358" w:rsidP="00286E37">
      <w:pPr>
        <w:pStyle w:val="ConsPlusTitle"/>
        <w:jc w:val="center"/>
        <w:rPr>
          <w:rFonts w:ascii="Times New Roman" w:hAnsi="Times New Roman" w:cs="Times New Roman"/>
          <w:sz w:val="26"/>
          <w:szCs w:val="26"/>
        </w:rPr>
      </w:pPr>
    </w:p>
    <w:p w14:paraId="6050E69B" w14:textId="77777777" w:rsidR="002B74D7" w:rsidRPr="00A36E47" w:rsidRDefault="00286E37" w:rsidP="00286E37">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1.1. </w:t>
      </w:r>
      <w:r w:rsidR="002B74D7" w:rsidRPr="00A36E47">
        <w:rPr>
          <w:rFonts w:ascii="Times New Roman" w:hAnsi="Times New Roman" w:cs="Times New Roman"/>
          <w:sz w:val="26"/>
          <w:szCs w:val="26"/>
        </w:rPr>
        <w:t xml:space="preserve">Оценка текущего состояния </w:t>
      </w:r>
      <w:r w:rsidR="00AD5F43" w:rsidRPr="00A36E47">
        <w:rPr>
          <w:rFonts w:ascii="Times New Roman" w:hAnsi="Times New Roman" w:cs="Times New Roman"/>
          <w:sz w:val="26"/>
          <w:szCs w:val="26"/>
        </w:rPr>
        <w:t>общественного самоуправления на территории</w:t>
      </w:r>
      <w:r>
        <w:rPr>
          <w:rFonts w:ascii="Times New Roman" w:hAnsi="Times New Roman" w:cs="Times New Roman"/>
          <w:sz w:val="26"/>
          <w:szCs w:val="26"/>
        </w:rPr>
        <w:t xml:space="preserve"> </w:t>
      </w:r>
      <w:r w:rsidR="00FB194A" w:rsidRPr="00A36E47">
        <w:rPr>
          <w:rFonts w:ascii="Times New Roman" w:hAnsi="Times New Roman" w:cs="Times New Roman"/>
          <w:sz w:val="26"/>
          <w:szCs w:val="26"/>
        </w:rPr>
        <w:t>Старооскольского городского округа</w:t>
      </w:r>
    </w:p>
    <w:p w14:paraId="1AABBE53" w14:textId="77777777" w:rsidR="002B74D7" w:rsidRPr="00A36E47" w:rsidRDefault="002B74D7" w:rsidP="00286E37">
      <w:pPr>
        <w:pStyle w:val="ConsPlusNormal"/>
        <w:jc w:val="center"/>
        <w:rPr>
          <w:sz w:val="26"/>
          <w:szCs w:val="26"/>
        </w:rPr>
      </w:pPr>
    </w:p>
    <w:p w14:paraId="49B12CDA" w14:textId="77777777" w:rsidR="002D20E4" w:rsidRPr="00286E37" w:rsidRDefault="002D20E4"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 xml:space="preserve">Настоящая муниципальная программа разработана с учетом основных положений Федерального </w:t>
      </w:r>
      <w:hyperlink r:id="rId13" w:history="1">
        <w:r w:rsidRPr="00286E37">
          <w:rPr>
            <w:rFonts w:ascii="Times New Roman" w:eastAsia="Times New Roman" w:hAnsi="Times New Roman"/>
            <w:sz w:val="26"/>
            <w:szCs w:val="26"/>
          </w:rPr>
          <w:t>закона</w:t>
        </w:r>
      </w:hyperlink>
      <w:r w:rsidRPr="00286E37">
        <w:rPr>
          <w:rFonts w:ascii="Times New Roman" w:eastAsia="Times New Roman" w:hAnsi="Times New Roman"/>
          <w:sz w:val="26"/>
          <w:szCs w:val="26"/>
        </w:rPr>
        <w:t xml:space="preserve"> от </w:t>
      </w:r>
      <w:r w:rsidR="00286E37">
        <w:rPr>
          <w:rFonts w:ascii="Times New Roman" w:eastAsia="Times New Roman" w:hAnsi="Times New Roman"/>
          <w:sz w:val="26"/>
          <w:szCs w:val="26"/>
        </w:rPr>
        <w:t>0</w:t>
      </w:r>
      <w:r w:rsidRPr="00286E37">
        <w:rPr>
          <w:rFonts w:ascii="Times New Roman" w:eastAsia="Times New Roman" w:hAnsi="Times New Roman"/>
          <w:sz w:val="26"/>
          <w:szCs w:val="26"/>
        </w:rPr>
        <w:t xml:space="preserve">6 октября 2003 года </w:t>
      </w:r>
      <w:r w:rsidR="00286E37">
        <w:rPr>
          <w:rFonts w:ascii="Times New Roman" w:eastAsia="Times New Roman" w:hAnsi="Times New Roman"/>
          <w:sz w:val="26"/>
          <w:szCs w:val="26"/>
        </w:rPr>
        <w:t>№ </w:t>
      </w:r>
      <w:r w:rsidRPr="00286E37">
        <w:rPr>
          <w:rFonts w:ascii="Times New Roman" w:eastAsia="Times New Roman" w:hAnsi="Times New Roman"/>
          <w:sz w:val="26"/>
          <w:szCs w:val="26"/>
        </w:rPr>
        <w:t xml:space="preserve">131-ФЗ «Об общих принципах организации местного самоуправления в Российское Федерации», </w:t>
      </w:r>
      <w:hyperlink r:id="rId14" w:history="1">
        <w:r w:rsidRPr="00286E37">
          <w:rPr>
            <w:rFonts w:ascii="Times New Roman" w:eastAsia="Times New Roman" w:hAnsi="Times New Roman"/>
            <w:sz w:val="26"/>
            <w:szCs w:val="26"/>
          </w:rPr>
          <w:t>Устава</w:t>
        </w:r>
      </w:hyperlink>
      <w:r w:rsidRPr="00286E37">
        <w:rPr>
          <w:rFonts w:ascii="Times New Roman" w:eastAsia="Times New Roman" w:hAnsi="Times New Roman"/>
          <w:sz w:val="26"/>
          <w:szCs w:val="26"/>
        </w:rPr>
        <w:t xml:space="preserve"> Старооскольского городского округа Белгородской области.</w:t>
      </w:r>
    </w:p>
    <w:p w14:paraId="2D12719A" w14:textId="77777777" w:rsidR="002D20E4" w:rsidRPr="00286E37" w:rsidRDefault="002D20E4"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 xml:space="preserve">Реализация мероприятий муниципальной программы направлена </w:t>
      </w:r>
      <w:r w:rsidR="00286E37">
        <w:rPr>
          <w:rFonts w:ascii="Times New Roman" w:eastAsia="Times New Roman" w:hAnsi="Times New Roman"/>
          <w:sz w:val="26"/>
          <w:szCs w:val="26"/>
        </w:rPr>
        <w:br/>
      </w:r>
      <w:r w:rsidRPr="00286E37">
        <w:rPr>
          <w:rFonts w:ascii="Times New Roman" w:eastAsia="Times New Roman" w:hAnsi="Times New Roman"/>
          <w:sz w:val="26"/>
          <w:szCs w:val="26"/>
        </w:rPr>
        <w:t xml:space="preserve">на достижение </w:t>
      </w:r>
      <w:r w:rsidR="00A35C91" w:rsidRPr="00286E37">
        <w:rPr>
          <w:rFonts w:ascii="Times New Roman" w:eastAsia="Times New Roman" w:hAnsi="Times New Roman"/>
          <w:sz w:val="26"/>
          <w:szCs w:val="26"/>
        </w:rPr>
        <w:t xml:space="preserve">главной стратегической цели Старооскольского городского округа </w:t>
      </w:r>
      <w:r w:rsidR="00286E37">
        <w:rPr>
          <w:rFonts w:ascii="Times New Roman" w:eastAsia="Times New Roman" w:hAnsi="Times New Roman"/>
          <w:sz w:val="26"/>
          <w:szCs w:val="26"/>
        </w:rPr>
        <w:t>-</w:t>
      </w:r>
      <w:r w:rsidR="00A35C91" w:rsidRPr="00286E37">
        <w:rPr>
          <w:rFonts w:ascii="Times New Roman" w:eastAsia="Times New Roman" w:hAnsi="Times New Roman"/>
          <w:sz w:val="26"/>
          <w:szCs w:val="26"/>
        </w:rPr>
        <w:t xml:space="preserve"> максимальное использование социально-экономического потенциала </w:t>
      </w:r>
      <w:r w:rsidR="00286E37">
        <w:rPr>
          <w:rFonts w:ascii="Times New Roman" w:eastAsia="Times New Roman" w:hAnsi="Times New Roman"/>
          <w:sz w:val="26"/>
          <w:szCs w:val="26"/>
        </w:rPr>
        <w:br/>
      </w:r>
      <w:r w:rsidR="00A35C91" w:rsidRPr="00286E37">
        <w:rPr>
          <w:rFonts w:ascii="Times New Roman" w:eastAsia="Times New Roman" w:hAnsi="Times New Roman"/>
          <w:sz w:val="26"/>
          <w:szCs w:val="26"/>
        </w:rPr>
        <w:t xml:space="preserve">и возможностей территории для укрепления инвестиционной привлекательности </w:t>
      </w:r>
      <w:r w:rsidR="00286E37">
        <w:rPr>
          <w:rFonts w:ascii="Times New Roman" w:eastAsia="Times New Roman" w:hAnsi="Times New Roman"/>
          <w:sz w:val="26"/>
          <w:szCs w:val="26"/>
        </w:rPr>
        <w:br/>
      </w:r>
      <w:r w:rsidR="00A35C91" w:rsidRPr="00286E37">
        <w:rPr>
          <w:rFonts w:ascii="Times New Roman" w:eastAsia="Times New Roman" w:hAnsi="Times New Roman"/>
          <w:sz w:val="26"/>
          <w:szCs w:val="26"/>
        </w:rPr>
        <w:t xml:space="preserve">и конкурентоспособности экономики, сохранения демографического ресурса, роста уровня жизни населения и качественных преобразований социальной </w:t>
      </w:r>
      <w:r w:rsidR="00286E37">
        <w:rPr>
          <w:rFonts w:ascii="Times New Roman" w:eastAsia="Times New Roman" w:hAnsi="Times New Roman"/>
          <w:sz w:val="26"/>
          <w:szCs w:val="26"/>
        </w:rPr>
        <w:br/>
      </w:r>
      <w:r w:rsidR="00A35C91" w:rsidRPr="00286E37">
        <w:rPr>
          <w:rFonts w:ascii="Times New Roman" w:eastAsia="Times New Roman" w:hAnsi="Times New Roman"/>
          <w:sz w:val="26"/>
          <w:szCs w:val="26"/>
        </w:rPr>
        <w:t>и пространственной инфраструктуры.</w:t>
      </w:r>
    </w:p>
    <w:p w14:paraId="379CE295" w14:textId="77777777" w:rsidR="00A35C91" w:rsidRPr="00286E37" w:rsidRDefault="002D20E4"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 xml:space="preserve">Задача органов местного самоуправления Старооскольского городского округа (далее - органы местного самоуправления) - </w:t>
      </w:r>
      <w:r w:rsidR="00A35C91" w:rsidRPr="00286E37">
        <w:rPr>
          <w:rFonts w:ascii="Times New Roman" w:eastAsia="Times New Roman" w:hAnsi="Times New Roman"/>
          <w:sz w:val="26"/>
          <w:szCs w:val="26"/>
        </w:rPr>
        <w:t xml:space="preserve">сделать Старооскольский городской округ одним из привлекательных мест для жизни, работы, получения образования, доступного и качественного медицинского обслуживания, отдыха </w:t>
      </w:r>
      <w:r w:rsidR="00286E37">
        <w:rPr>
          <w:rFonts w:ascii="Times New Roman" w:eastAsia="Times New Roman" w:hAnsi="Times New Roman"/>
          <w:sz w:val="26"/>
          <w:szCs w:val="26"/>
        </w:rPr>
        <w:br/>
      </w:r>
      <w:r w:rsidR="00A35C91" w:rsidRPr="00286E37">
        <w:rPr>
          <w:rFonts w:ascii="Times New Roman" w:eastAsia="Times New Roman" w:hAnsi="Times New Roman"/>
          <w:sz w:val="26"/>
          <w:szCs w:val="26"/>
        </w:rPr>
        <w:t xml:space="preserve">и воспитания детей, создать обширные возможности для самореализации </w:t>
      </w:r>
      <w:r w:rsidR="00286E37">
        <w:rPr>
          <w:rFonts w:ascii="Times New Roman" w:eastAsia="Times New Roman" w:hAnsi="Times New Roman"/>
          <w:sz w:val="26"/>
          <w:szCs w:val="26"/>
        </w:rPr>
        <w:br/>
      </w:r>
      <w:r w:rsidR="00A35C91" w:rsidRPr="00286E37">
        <w:rPr>
          <w:rFonts w:ascii="Times New Roman" w:eastAsia="Times New Roman" w:hAnsi="Times New Roman"/>
          <w:sz w:val="26"/>
          <w:szCs w:val="26"/>
        </w:rPr>
        <w:t xml:space="preserve">и раскрытия творческого потенциала людей, </w:t>
      </w:r>
      <w:r w:rsidRPr="00286E37">
        <w:rPr>
          <w:rFonts w:ascii="Times New Roman" w:eastAsia="Times New Roman" w:hAnsi="Times New Roman"/>
          <w:sz w:val="26"/>
          <w:szCs w:val="26"/>
        </w:rPr>
        <w:t>содействовать формированию гражданского общества, развитию творческого потенциала человека, созданию возможностей для удовлетворения его социально значимых потребностей, включая наиболее важную для общества потребность в самореализации.</w:t>
      </w:r>
    </w:p>
    <w:p w14:paraId="18AD4C77" w14:textId="77777777" w:rsidR="00C76D95" w:rsidRPr="00286E37" w:rsidRDefault="002D20E4"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 xml:space="preserve">В целях решения поставленных задач необходима реализация комплекса мер, </w:t>
      </w:r>
      <w:r w:rsidR="004F2187" w:rsidRPr="00286E37">
        <w:rPr>
          <w:rFonts w:ascii="Times New Roman" w:eastAsia="Times New Roman" w:hAnsi="Times New Roman"/>
          <w:sz w:val="26"/>
          <w:szCs w:val="26"/>
        </w:rPr>
        <w:t xml:space="preserve">направленных на </w:t>
      </w:r>
      <w:r w:rsidR="00A150A7" w:rsidRPr="00286E37">
        <w:rPr>
          <w:rFonts w:ascii="Times New Roman" w:eastAsia="Times New Roman" w:hAnsi="Times New Roman"/>
          <w:sz w:val="26"/>
          <w:szCs w:val="26"/>
        </w:rPr>
        <w:t xml:space="preserve">дальнейшее </w:t>
      </w:r>
      <w:r w:rsidR="004F2187" w:rsidRPr="00286E37">
        <w:rPr>
          <w:rFonts w:ascii="Times New Roman" w:eastAsia="Times New Roman" w:hAnsi="Times New Roman"/>
          <w:sz w:val="26"/>
          <w:szCs w:val="26"/>
        </w:rPr>
        <w:t>развитие системы общественного самоуправления.</w:t>
      </w:r>
      <w:r w:rsidR="00286E37">
        <w:rPr>
          <w:rFonts w:ascii="Times New Roman" w:eastAsia="Times New Roman" w:hAnsi="Times New Roman"/>
          <w:sz w:val="26"/>
          <w:szCs w:val="26"/>
        </w:rPr>
        <w:t xml:space="preserve"> </w:t>
      </w:r>
      <w:r w:rsidR="00286E37">
        <w:rPr>
          <w:rFonts w:ascii="Times New Roman" w:eastAsia="Times New Roman" w:hAnsi="Times New Roman"/>
          <w:sz w:val="26"/>
          <w:szCs w:val="26"/>
        </w:rPr>
        <w:br/>
      </w:r>
      <w:r w:rsidR="00C76D95" w:rsidRPr="00286E37">
        <w:rPr>
          <w:rFonts w:ascii="Times New Roman" w:eastAsia="Times New Roman" w:hAnsi="Times New Roman"/>
          <w:sz w:val="26"/>
          <w:szCs w:val="26"/>
        </w:rPr>
        <w:t xml:space="preserve">В настоящее время на территории Старооскольского городского округа </w:t>
      </w:r>
      <w:r w:rsidR="004F2187" w:rsidRPr="00286E37">
        <w:rPr>
          <w:rFonts w:ascii="Times New Roman" w:eastAsia="Times New Roman" w:hAnsi="Times New Roman"/>
          <w:sz w:val="26"/>
          <w:szCs w:val="26"/>
        </w:rPr>
        <w:t xml:space="preserve">для этого </w:t>
      </w:r>
      <w:r w:rsidR="00C76D95" w:rsidRPr="00286E37">
        <w:rPr>
          <w:rFonts w:ascii="Times New Roman" w:eastAsia="Times New Roman" w:hAnsi="Times New Roman"/>
          <w:sz w:val="26"/>
          <w:szCs w:val="26"/>
        </w:rPr>
        <w:t>созданы все условия.</w:t>
      </w:r>
    </w:p>
    <w:p w14:paraId="4B5B3F01" w14:textId="77777777" w:rsidR="00C76D95" w:rsidRPr="00286E37" w:rsidRDefault="00C76D95" w:rsidP="00286E37">
      <w:pPr>
        <w:widowControl w:val="0"/>
        <w:tabs>
          <w:tab w:val="left" w:pos="3402"/>
        </w:tabs>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 xml:space="preserve">По состоянию на </w:t>
      </w:r>
      <w:r w:rsidR="00286E37">
        <w:rPr>
          <w:rFonts w:ascii="Times New Roman" w:eastAsia="Times New Roman" w:hAnsi="Times New Roman"/>
          <w:sz w:val="26"/>
          <w:szCs w:val="26"/>
        </w:rPr>
        <w:t>0</w:t>
      </w:r>
      <w:r w:rsidRPr="00286E37">
        <w:rPr>
          <w:rFonts w:ascii="Times New Roman" w:eastAsia="Times New Roman" w:hAnsi="Times New Roman"/>
          <w:sz w:val="26"/>
          <w:szCs w:val="26"/>
        </w:rPr>
        <w:t>1 ноября 2024 года на территории Старооскольского городского округа функционирует:</w:t>
      </w:r>
    </w:p>
    <w:p w14:paraId="068CF809" w14:textId="77777777" w:rsidR="00C76D95" w:rsidRPr="00286E37" w:rsidRDefault="00C76D95" w:rsidP="00286E37">
      <w:pPr>
        <w:widowControl w:val="0"/>
        <w:tabs>
          <w:tab w:val="left" w:pos="3402"/>
        </w:tabs>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w:t>
      </w:r>
      <w:r w:rsidR="00286E37">
        <w:rPr>
          <w:rFonts w:ascii="Times New Roman" w:eastAsia="Times New Roman" w:hAnsi="Times New Roman"/>
          <w:sz w:val="26"/>
          <w:szCs w:val="26"/>
        </w:rPr>
        <w:t> </w:t>
      </w:r>
      <w:r w:rsidRPr="00286E37">
        <w:rPr>
          <w:rFonts w:ascii="Times New Roman" w:eastAsia="Times New Roman" w:hAnsi="Times New Roman"/>
          <w:sz w:val="26"/>
          <w:szCs w:val="26"/>
        </w:rPr>
        <w:t>31 Совет территорий, из них 12 городски</w:t>
      </w:r>
      <w:r w:rsidR="00286E37">
        <w:rPr>
          <w:rFonts w:ascii="Times New Roman" w:eastAsia="Times New Roman" w:hAnsi="Times New Roman"/>
          <w:sz w:val="26"/>
          <w:szCs w:val="26"/>
        </w:rPr>
        <w:t>х</w:t>
      </w:r>
      <w:r w:rsidRPr="00286E37">
        <w:rPr>
          <w:rFonts w:ascii="Times New Roman" w:eastAsia="Times New Roman" w:hAnsi="Times New Roman"/>
          <w:sz w:val="26"/>
          <w:szCs w:val="26"/>
        </w:rPr>
        <w:t xml:space="preserve">, 19 </w:t>
      </w:r>
      <w:r w:rsidR="00286E37">
        <w:rPr>
          <w:rFonts w:ascii="Times New Roman" w:eastAsia="Times New Roman" w:hAnsi="Times New Roman"/>
          <w:sz w:val="26"/>
          <w:szCs w:val="26"/>
        </w:rPr>
        <w:t>сельских</w:t>
      </w:r>
      <w:r w:rsidRPr="00286E37">
        <w:rPr>
          <w:rFonts w:ascii="Times New Roman" w:eastAsia="Times New Roman" w:hAnsi="Times New Roman"/>
          <w:sz w:val="26"/>
          <w:szCs w:val="26"/>
        </w:rPr>
        <w:t>;</w:t>
      </w:r>
    </w:p>
    <w:p w14:paraId="69142F9C" w14:textId="77777777" w:rsidR="00C76D95" w:rsidRPr="00286E37" w:rsidRDefault="00C76D95" w:rsidP="00286E37">
      <w:pPr>
        <w:widowControl w:val="0"/>
        <w:tabs>
          <w:tab w:val="left" w:pos="3402"/>
        </w:tabs>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w:t>
      </w:r>
      <w:r w:rsidR="00286E37">
        <w:rPr>
          <w:rFonts w:ascii="Times New Roman" w:eastAsia="Times New Roman" w:hAnsi="Times New Roman"/>
          <w:sz w:val="26"/>
          <w:szCs w:val="26"/>
        </w:rPr>
        <w:t> </w:t>
      </w:r>
      <w:r w:rsidRPr="00286E37">
        <w:rPr>
          <w:rFonts w:ascii="Times New Roman" w:eastAsia="Times New Roman" w:hAnsi="Times New Roman"/>
          <w:sz w:val="26"/>
          <w:szCs w:val="26"/>
        </w:rPr>
        <w:t>87 органов ТОС;</w:t>
      </w:r>
    </w:p>
    <w:p w14:paraId="4673524E" w14:textId="77777777" w:rsidR="00C76D95" w:rsidRPr="00286E37" w:rsidRDefault="00C76D95" w:rsidP="00286E37">
      <w:pPr>
        <w:widowControl w:val="0"/>
        <w:tabs>
          <w:tab w:val="left" w:pos="3402"/>
        </w:tabs>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w:t>
      </w:r>
      <w:r w:rsidR="00286E37">
        <w:rPr>
          <w:rFonts w:ascii="Times New Roman" w:eastAsia="Times New Roman" w:hAnsi="Times New Roman"/>
          <w:sz w:val="26"/>
          <w:szCs w:val="26"/>
        </w:rPr>
        <w:t> </w:t>
      </w:r>
      <w:r w:rsidRPr="00286E37">
        <w:rPr>
          <w:rFonts w:ascii="Times New Roman" w:eastAsia="Times New Roman" w:hAnsi="Times New Roman"/>
          <w:sz w:val="26"/>
          <w:szCs w:val="26"/>
        </w:rPr>
        <w:t>37 уличных комитетов;</w:t>
      </w:r>
    </w:p>
    <w:p w14:paraId="512963FC" w14:textId="77777777" w:rsidR="00C76D95" w:rsidRPr="00286E37" w:rsidRDefault="00C76D95" w:rsidP="00286E37">
      <w:pPr>
        <w:widowControl w:val="0"/>
        <w:tabs>
          <w:tab w:val="left" w:pos="3402"/>
        </w:tabs>
        <w:autoSpaceDE w:val="0"/>
        <w:autoSpaceDN w:val="0"/>
        <w:adjustRightInd w:val="0"/>
        <w:ind w:firstLine="709"/>
        <w:jc w:val="both"/>
        <w:rPr>
          <w:rFonts w:ascii="Times New Roman" w:eastAsia="Times New Roman" w:hAnsi="Times New Roman"/>
          <w:sz w:val="26"/>
          <w:szCs w:val="26"/>
        </w:rPr>
      </w:pPr>
      <w:r w:rsidRPr="00843BA0">
        <w:rPr>
          <w:rFonts w:ascii="Times New Roman" w:eastAsia="Times New Roman" w:hAnsi="Times New Roman"/>
          <w:sz w:val="26"/>
          <w:szCs w:val="26"/>
        </w:rPr>
        <w:t>-</w:t>
      </w:r>
      <w:r w:rsidR="00286E37" w:rsidRPr="00843BA0">
        <w:rPr>
          <w:rFonts w:ascii="Times New Roman" w:eastAsia="Times New Roman" w:hAnsi="Times New Roman"/>
          <w:sz w:val="26"/>
          <w:szCs w:val="26"/>
        </w:rPr>
        <w:t> 23 старосты сельских территорий.</w:t>
      </w:r>
    </w:p>
    <w:p w14:paraId="3BED98BB" w14:textId="77777777" w:rsidR="00A150A7" w:rsidRPr="00286E37" w:rsidRDefault="00A150A7"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 xml:space="preserve">Хорошо организованная система ТОС представляет собой огромный ресурс для реализации направлений Стратегии социально-экономического развития </w:t>
      </w:r>
      <w:r w:rsidRPr="00286E37">
        <w:rPr>
          <w:rFonts w:ascii="Times New Roman" w:eastAsia="Times New Roman" w:hAnsi="Times New Roman"/>
          <w:sz w:val="26"/>
          <w:szCs w:val="26"/>
        </w:rPr>
        <w:lastRenderedPageBreak/>
        <w:t>Старооскольского городского округа на долгосрочный период до 2030 года.</w:t>
      </w:r>
    </w:p>
    <w:p w14:paraId="25092423" w14:textId="77777777" w:rsidR="002D20E4" w:rsidRPr="00286E37" w:rsidRDefault="002D20E4"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 xml:space="preserve">При этом деятельность органов ТОС рассматривается не обособленно сама </w:t>
      </w:r>
      <w:r w:rsidR="00286E37">
        <w:rPr>
          <w:rFonts w:ascii="Times New Roman" w:eastAsia="Times New Roman" w:hAnsi="Times New Roman"/>
          <w:sz w:val="26"/>
          <w:szCs w:val="26"/>
        </w:rPr>
        <w:br/>
      </w:r>
      <w:r w:rsidRPr="00286E37">
        <w:rPr>
          <w:rFonts w:ascii="Times New Roman" w:eastAsia="Times New Roman" w:hAnsi="Times New Roman"/>
          <w:sz w:val="26"/>
          <w:szCs w:val="26"/>
        </w:rPr>
        <w:t>по себе, а в контексте равноправного участника партнерства административной власти, гражданского общества и бизнеса в границах каждого ТОС. В пределах своих полномочий органы ТОС взаимодействуют с органами государственной власти, органами местного самоуправления, общественными объединениями, предприятиями, учреждениями и организациями, обеспечивая реализацию принципов народовластия, развитие народной инициативы и расширение возможностей для самостоятельного решения населением вопросов местного значения, укрепление гарантий прав и свобод граждан.</w:t>
      </w:r>
    </w:p>
    <w:p w14:paraId="6ABC2343" w14:textId="77777777" w:rsidR="002D20E4" w:rsidRPr="00286E37" w:rsidRDefault="002D20E4"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В муниципальной программе под органом ТОС понимается орган управления, сформированный в порядке, определенном уставом ТОС, для решения текущих (оперативных) вопросов по управлению и деятельности.</w:t>
      </w:r>
    </w:p>
    <w:p w14:paraId="4EA1A54B" w14:textId="77777777" w:rsidR="002D20E4" w:rsidRPr="00286E37" w:rsidRDefault="002D20E4"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 xml:space="preserve">Органы ТОС могут работать по десяткам направлений, начиная </w:t>
      </w:r>
      <w:r w:rsidR="00CD07B8">
        <w:rPr>
          <w:rFonts w:ascii="Times New Roman" w:eastAsia="Times New Roman" w:hAnsi="Times New Roman"/>
          <w:sz w:val="26"/>
          <w:szCs w:val="26"/>
        </w:rPr>
        <w:br/>
      </w:r>
      <w:r w:rsidRPr="00286E37">
        <w:rPr>
          <w:rFonts w:ascii="Times New Roman" w:eastAsia="Times New Roman" w:hAnsi="Times New Roman"/>
          <w:sz w:val="26"/>
          <w:szCs w:val="26"/>
        </w:rPr>
        <w:t>с мониторинга и анализа ситуации и заканчивая благотворительностью. В то же время именно органы ТОС должны формулировать предложения по развитию своих территорий, организации их жизнедеятельности.</w:t>
      </w:r>
    </w:p>
    <w:p w14:paraId="2A4F13ED" w14:textId="77777777" w:rsidR="002D20E4" w:rsidRPr="00286E37" w:rsidRDefault="002D20E4"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 xml:space="preserve">Требуется совершенствование механизмов сотрудничества органов ТОС </w:t>
      </w:r>
      <w:r w:rsidR="00CD07B8">
        <w:rPr>
          <w:rFonts w:ascii="Times New Roman" w:eastAsia="Times New Roman" w:hAnsi="Times New Roman"/>
          <w:sz w:val="26"/>
          <w:szCs w:val="26"/>
        </w:rPr>
        <w:br/>
      </w:r>
      <w:r w:rsidRPr="00286E37">
        <w:rPr>
          <w:rFonts w:ascii="Times New Roman" w:eastAsia="Times New Roman" w:hAnsi="Times New Roman"/>
          <w:sz w:val="26"/>
          <w:szCs w:val="26"/>
        </w:rPr>
        <w:t>с органами местного самоуправления.</w:t>
      </w:r>
    </w:p>
    <w:p w14:paraId="36BC313B" w14:textId="77777777" w:rsidR="002D20E4" w:rsidRPr="00286E37" w:rsidRDefault="002D20E4" w:rsidP="00286E37">
      <w:pPr>
        <w:widowControl w:val="0"/>
        <w:autoSpaceDE w:val="0"/>
        <w:autoSpaceDN w:val="0"/>
        <w:adjustRightInd w:val="0"/>
        <w:ind w:firstLine="709"/>
        <w:jc w:val="both"/>
        <w:rPr>
          <w:rFonts w:ascii="Times New Roman" w:eastAsia="Times New Roman" w:hAnsi="Times New Roman"/>
          <w:color w:val="000000" w:themeColor="text1"/>
          <w:sz w:val="26"/>
          <w:szCs w:val="26"/>
        </w:rPr>
      </w:pPr>
      <w:r w:rsidRPr="00286E37">
        <w:rPr>
          <w:rFonts w:ascii="Times New Roman" w:eastAsia="Times New Roman" w:hAnsi="Times New Roman"/>
          <w:color w:val="000000" w:themeColor="text1"/>
          <w:sz w:val="26"/>
          <w:szCs w:val="26"/>
        </w:rPr>
        <w:t>Вместе с тем, дальнейшее развитие системы ТОС сдерживается следующими факторами:</w:t>
      </w:r>
    </w:p>
    <w:p w14:paraId="6CB97EDF" w14:textId="77777777" w:rsidR="002D20E4" w:rsidRPr="00286E37" w:rsidRDefault="00CD07B8" w:rsidP="00286E37">
      <w:pPr>
        <w:widowControl w:val="0"/>
        <w:autoSpaceDE w:val="0"/>
        <w:autoSpaceDN w:val="0"/>
        <w:adjustRightInd w:val="0"/>
        <w:ind w:firstLine="709"/>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w:t>
      </w:r>
      <w:r w:rsidR="002D20E4" w:rsidRPr="00286E37">
        <w:rPr>
          <w:rFonts w:ascii="Times New Roman" w:eastAsia="Times New Roman" w:hAnsi="Times New Roman"/>
          <w:color w:val="000000" w:themeColor="text1"/>
          <w:sz w:val="26"/>
          <w:szCs w:val="26"/>
        </w:rPr>
        <w:t>недостаточное использование органами местного самоуправления потенциала ТОС для решения вопросов местного значения;</w:t>
      </w:r>
    </w:p>
    <w:p w14:paraId="23451412" w14:textId="77777777" w:rsidR="002D20E4" w:rsidRPr="00286E37" w:rsidRDefault="00CD07B8" w:rsidP="00286E37">
      <w:pPr>
        <w:widowControl w:val="0"/>
        <w:autoSpaceDE w:val="0"/>
        <w:autoSpaceDN w:val="0"/>
        <w:adjustRightInd w:val="0"/>
        <w:ind w:firstLine="709"/>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w:t>
      </w:r>
      <w:r w:rsidR="002D20E4" w:rsidRPr="00286E37">
        <w:rPr>
          <w:rFonts w:ascii="Times New Roman" w:eastAsia="Times New Roman" w:hAnsi="Times New Roman"/>
          <w:color w:val="000000" w:themeColor="text1"/>
          <w:sz w:val="26"/>
          <w:szCs w:val="26"/>
        </w:rPr>
        <w:t>несовершенство механизмов взаимодействия между органами местного самоуправления и органами ТОС;</w:t>
      </w:r>
    </w:p>
    <w:p w14:paraId="2C1FAF1D" w14:textId="77777777" w:rsidR="002D20E4" w:rsidRPr="00286E37" w:rsidRDefault="002D20E4" w:rsidP="00286E37">
      <w:pPr>
        <w:widowControl w:val="0"/>
        <w:autoSpaceDE w:val="0"/>
        <w:autoSpaceDN w:val="0"/>
        <w:adjustRightInd w:val="0"/>
        <w:ind w:firstLine="709"/>
        <w:jc w:val="both"/>
        <w:rPr>
          <w:rFonts w:ascii="Times New Roman" w:eastAsia="Times New Roman" w:hAnsi="Times New Roman"/>
          <w:color w:val="000000" w:themeColor="text1"/>
          <w:sz w:val="26"/>
          <w:szCs w:val="26"/>
        </w:rPr>
      </w:pPr>
      <w:r w:rsidRPr="00286E37">
        <w:rPr>
          <w:rFonts w:ascii="Times New Roman" w:eastAsia="Times New Roman" w:hAnsi="Times New Roman"/>
          <w:color w:val="000000" w:themeColor="text1"/>
          <w:sz w:val="26"/>
          <w:szCs w:val="26"/>
        </w:rPr>
        <w:t>-</w:t>
      </w:r>
      <w:r w:rsidR="00CD07B8">
        <w:rPr>
          <w:rFonts w:ascii="Times New Roman" w:eastAsia="Times New Roman" w:hAnsi="Times New Roman"/>
          <w:color w:val="000000" w:themeColor="text1"/>
          <w:sz w:val="26"/>
          <w:szCs w:val="26"/>
        </w:rPr>
        <w:t> </w:t>
      </w:r>
      <w:r w:rsidRPr="00286E37">
        <w:rPr>
          <w:rFonts w:ascii="Times New Roman" w:eastAsia="Times New Roman" w:hAnsi="Times New Roman"/>
          <w:color w:val="000000" w:themeColor="text1"/>
          <w:sz w:val="26"/>
          <w:szCs w:val="26"/>
        </w:rPr>
        <w:t>недостаточное финансирование сферы ТОС.</w:t>
      </w:r>
    </w:p>
    <w:p w14:paraId="568DA454" w14:textId="77777777" w:rsidR="002D20E4" w:rsidRPr="00286E37" w:rsidRDefault="002D20E4"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Для дальнейшего развития системы ТОС необходимо увеличивать долю органов ТОС, имеющих статус юридического лица и обладающих соответственно более широкими возможностями для реализации своих проектов, а также совершенствовать механизм сотрудничества органов ТОС с органами государственной власти и органами местного самоуправления.</w:t>
      </w:r>
    </w:p>
    <w:p w14:paraId="12E61E95" w14:textId="77777777" w:rsidR="002D20E4" w:rsidRPr="00286E37" w:rsidRDefault="002D20E4"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Орган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12FFB78" w14:textId="77777777" w:rsidR="002D20E4" w:rsidRPr="00286E37" w:rsidRDefault="002D20E4"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 xml:space="preserve">Формировать и развивать самоорганизацию граждан на местах следует </w:t>
      </w:r>
      <w:r w:rsidR="00CD07B8">
        <w:rPr>
          <w:rFonts w:ascii="Times New Roman" w:eastAsia="Times New Roman" w:hAnsi="Times New Roman"/>
          <w:sz w:val="26"/>
          <w:szCs w:val="26"/>
        </w:rPr>
        <w:br/>
      </w:r>
      <w:r w:rsidRPr="00286E37">
        <w:rPr>
          <w:rFonts w:ascii="Times New Roman" w:eastAsia="Times New Roman" w:hAnsi="Times New Roman"/>
          <w:sz w:val="26"/>
          <w:szCs w:val="26"/>
        </w:rPr>
        <w:t xml:space="preserve">с самых низовых элементов непосредственного осуществления местного самоуправления, таких как уличные комитеты, </w:t>
      </w:r>
      <w:r w:rsidRPr="00084D6C">
        <w:rPr>
          <w:rFonts w:ascii="Times New Roman" w:eastAsia="Times New Roman" w:hAnsi="Times New Roman"/>
          <w:color w:val="000000" w:themeColor="text1"/>
          <w:sz w:val="26"/>
          <w:szCs w:val="26"/>
        </w:rPr>
        <w:t>домовые</w:t>
      </w:r>
      <w:r w:rsidRPr="00286E37">
        <w:rPr>
          <w:rFonts w:ascii="Times New Roman" w:eastAsia="Times New Roman" w:hAnsi="Times New Roman"/>
          <w:sz w:val="26"/>
          <w:szCs w:val="26"/>
        </w:rPr>
        <w:t xml:space="preserve"> комитеты.</w:t>
      </w:r>
    </w:p>
    <w:p w14:paraId="48CEED0E" w14:textId="77777777" w:rsidR="002D20E4" w:rsidRPr="00286E37" w:rsidRDefault="002D20E4"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Еще одной из форм развития общественного самоуправления является развитие института старост сельских населенных пунктов</w:t>
      </w:r>
      <w:r w:rsidR="00AA197D" w:rsidRPr="00286E37">
        <w:rPr>
          <w:rFonts w:ascii="Times New Roman" w:eastAsia="Times New Roman" w:hAnsi="Times New Roman"/>
          <w:sz w:val="26"/>
          <w:szCs w:val="26"/>
        </w:rPr>
        <w:t xml:space="preserve"> и Советов территории</w:t>
      </w:r>
      <w:r w:rsidRPr="00286E37">
        <w:rPr>
          <w:rFonts w:ascii="Times New Roman" w:eastAsia="Times New Roman" w:hAnsi="Times New Roman"/>
          <w:sz w:val="26"/>
          <w:szCs w:val="26"/>
        </w:rPr>
        <w:t>.</w:t>
      </w:r>
    </w:p>
    <w:p w14:paraId="45691059" w14:textId="77777777" w:rsidR="002D20E4" w:rsidRPr="00286E37" w:rsidRDefault="002D20E4"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 xml:space="preserve">Староста сельского населенного пункта может назначаться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w:t>
      </w:r>
      <w:r w:rsidR="00CD07B8">
        <w:rPr>
          <w:rFonts w:ascii="Times New Roman" w:eastAsia="Times New Roman" w:hAnsi="Times New Roman"/>
          <w:sz w:val="26"/>
          <w:szCs w:val="26"/>
        </w:rPr>
        <w:br/>
      </w:r>
      <w:r w:rsidRPr="00286E37">
        <w:rPr>
          <w:rFonts w:ascii="Times New Roman" w:eastAsia="Times New Roman" w:hAnsi="Times New Roman"/>
          <w:sz w:val="26"/>
          <w:szCs w:val="26"/>
        </w:rPr>
        <w:t>или на межселенной территории.</w:t>
      </w:r>
    </w:p>
    <w:p w14:paraId="6AA4ED23" w14:textId="77777777" w:rsidR="00D6099D" w:rsidRPr="00286E37" w:rsidRDefault="00D6099D"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Совет территории представля</w:t>
      </w:r>
      <w:r w:rsidR="00191BDA" w:rsidRPr="00286E37">
        <w:rPr>
          <w:rFonts w:ascii="Times New Roman" w:eastAsia="Times New Roman" w:hAnsi="Times New Roman"/>
          <w:sz w:val="26"/>
          <w:szCs w:val="26"/>
        </w:rPr>
        <w:t>ет</w:t>
      </w:r>
      <w:r w:rsidRPr="00286E37">
        <w:rPr>
          <w:rFonts w:ascii="Times New Roman" w:eastAsia="Times New Roman" w:hAnsi="Times New Roman"/>
          <w:sz w:val="26"/>
          <w:szCs w:val="26"/>
        </w:rPr>
        <w:t xml:space="preserve"> собой центр общественного самоуправления определенного сегмента</w:t>
      </w:r>
      <w:r w:rsidR="00191BDA" w:rsidRPr="00286E37">
        <w:rPr>
          <w:rFonts w:ascii="Times New Roman" w:eastAsia="Times New Roman" w:hAnsi="Times New Roman"/>
          <w:sz w:val="26"/>
          <w:szCs w:val="26"/>
        </w:rPr>
        <w:t>,</w:t>
      </w:r>
      <w:r w:rsidRPr="00286E37">
        <w:rPr>
          <w:rFonts w:ascii="Times New Roman" w:eastAsia="Times New Roman" w:hAnsi="Times New Roman"/>
          <w:sz w:val="26"/>
          <w:szCs w:val="26"/>
        </w:rPr>
        <w:t xml:space="preserve"> координир</w:t>
      </w:r>
      <w:r w:rsidR="00191BDA" w:rsidRPr="00286E37">
        <w:rPr>
          <w:rFonts w:ascii="Times New Roman" w:eastAsia="Times New Roman" w:hAnsi="Times New Roman"/>
          <w:sz w:val="26"/>
          <w:szCs w:val="26"/>
        </w:rPr>
        <w:t>ующий</w:t>
      </w:r>
      <w:r w:rsidRPr="00286E37">
        <w:rPr>
          <w:rFonts w:ascii="Times New Roman" w:eastAsia="Times New Roman" w:hAnsi="Times New Roman"/>
          <w:sz w:val="26"/>
          <w:szCs w:val="26"/>
        </w:rPr>
        <w:t xml:space="preserve"> интересы жителей </w:t>
      </w:r>
      <w:r w:rsidR="00CD07B8">
        <w:rPr>
          <w:rFonts w:ascii="Times New Roman" w:eastAsia="Times New Roman" w:hAnsi="Times New Roman"/>
          <w:sz w:val="26"/>
          <w:szCs w:val="26"/>
        </w:rPr>
        <w:br/>
      </w:r>
      <w:r w:rsidRPr="00286E37">
        <w:rPr>
          <w:rFonts w:ascii="Times New Roman" w:eastAsia="Times New Roman" w:hAnsi="Times New Roman"/>
          <w:sz w:val="26"/>
          <w:szCs w:val="26"/>
        </w:rPr>
        <w:t xml:space="preserve">и планы органов местного самоуправления. Советы территорий активизируют участие горожан в самоуправлении и принятии социально значимых решений </w:t>
      </w:r>
      <w:r w:rsidRPr="00286E37">
        <w:rPr>
          <w:rFonts w:ascii="Times New Roman" w:eastAsia="Times New Roman" w:hAnsi="Times New Roman"/>
          <w:sz w:val="26"/>
          <w:szCs w:val="26"/>
        </w:rPr>
        <w:lastRenderedPageBreak/>
        <w:t>местного значения.</w:t>
      </w:r>
    </w:p>
    <w:p w14:paraId="542A4A81" w14:textId="77777777" w:rsidR="00D6099D" w:rsidRPr="00286E37" w:rsidRDefault="00D6099D"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В муниципальной программе под Советом территории понимается орган общественной самодеятельности, общественное объединение, не имеющее членства,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14:paraId="75791B30" w14:textId="77777777" w:rsidR="00D6099D" w:rsidRPr="00286E37" w:rsidRDefault="00D6099D"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 xml:space="preserve">Во главе каждого Совета территории может быть выбран депутат, избранный жителями данной территории. Этим будет расширена зона влияния депутата, ему обеспечена поддержка общественности, и в то же время наличие такого органа позволит депутату повысить свою активность в </w:t>
      </w:r>
      <w:proofErr w:type="spellStart"/>
      <w:r w:rsidRPr="00286E37">
        <w:rPr>
          <w:rFonts w:ascii="Times New Roman" w:eastAsia="Times New Roman" w:hAnsi="Times New Roman"/>
          <w:sz w:val="26"/>
          <w:szCs w:val="26"/>
        </w:rPr>
        <w:t>межвыборный</w:t>
      </w:r>
      <w:proofErr w:type="spellEnd"/>
      <w:r w:rsidRPr="00286E37">
        <w:rPr>
          <w:rFonts w:ascii="Times New Roman" w:eastAsia="Times New Roman" w:hAnsi="Times New Roman"/>
          <w:sz w:val="26"/>
          <w:szCs w:val="26"/>
        </w:rPr>
        <w:t xml:space="preserve"> период.</w:t>
      </w:r>
    </w:p>
    <w:p w14:paraId="421508F5" w14:textId="77777777" w:rsidR="00D6099D" w:rsidRPr="00286E37" w:rsidRDefault="00D6099D"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В состав Совета территории могут входить: депутаты Белгородской областной Думы, депутаты Совета депутатов Старооскольского городского округа, представители администрации Старооскольского городского округа, представители политических, ветеранских, общественных, молодежных организаций, действующих на данной территории, представители предприятий, организаций, учреждений различных форм собственности, расположенных на территории, предприниматели, осуществляющие деятельность на данной территории, представители товариществ собственников жилья, жилищно-строительных кооперативов, управляющих компаний, жилищных эксплуатирующих организаций, осуществляющих обслуживание жилого фонда территории, председатели органов ТОС, уличных, домовых, дворовых комитетов, старшие по домам и подъездам, представители органов правопорядка, представители духовенства, другие представители жителей территории.</w:t>
      </w:r>
    </w:p>
    <w:p w14:paraId="3C05770C" w14:textId="77777777" w:rsidR="00D6099D" w:rsidRPr="00286E37" w:rsidRDefault="00D6099D"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Формами работы с жителями территорий будут являться заседания Советов территорий, которые планируется проводить не реже одного раза в квартал.</w:t>
      </w:r>
    </w:p>
    <w:p w14:paraId="38B4CB3F" w14:textId="77777777" w:rsidR="00D6099D" w:rsidRPr="00286E37" w:rsidRDefault="00D6099D"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 xml:space="preserve">Участие населения в работе Совета территории позволит более точно сформулировать социальный заказ, определить ход и направление развития. Развитие Советов территорий обеспечит основу равноправного участия населения </w:t>
      </w:r>
      <w:r w:rsidR="00CD07B8">
        <w:rPr>
          <w:rFonts w:ascii="Times New Roman" w:eastAsia="Times New Roman" w:hAnsi="Times New Roman"/>
          <w:sz w:val="26"/>
          <w:szCs w:val="26"/>
        </w:rPr>
        <w:br/>
      </w:r>
      <w:r w:rsidRPr="00286E37">
        <w:rPr>
          <w:rFonts w:ascii="Times New Roman" w:eastAsia="Times New Roman" w:hAnsi="Times New Roman"/>
          <w:sz w:val="26"/>
          <w:szCs w:val="26"/>
        </w:rPr>
        <w:t>в социальной и жилищной политике, проводимой в Старооскольском городском округе.</w:t>
      </w:r>
    </w:p>
    <w:p w14:paraId="0AE5F918" w14:textId="77777777" w:rsidR="00D6099D" w:rsidRPr="00286E37" w:rsidRDefault="00D6099D"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В структуру территорий самоуправления органично вписываются органы ТОС, призванные реализовывать интересы граждан, проживающих на данной территории.</w:t>
      </w:r>
    </w:p>
    <w:p w14:paraId="3391D2F4" w14:textId="77777777" w:rsidR="002D20E4" w:rsidRPr="00286E37" w:rsidRDefault="002D20E4" w:rsidP="00286E37">
      <w:pPr>
        <w:widowControl w:val="0"/>
        <w:autoSpaceDE w:val="0"/>
        <w:autoSpaceDN w:val="0"/>
        <w:adjustRightInd w:val="0"/>
        <w:ind w:firstLine="709"/>
        <w:jc w:val="both"/>
        <w:rPr>
          <w:rFonts w:ascii="Times New Roman" w:eastAsia="Times New Roman" w:hAnsi="Times New Roman"/>
          <w:sz w:val="26"/>
          <w:szCs w:val="26"/>
        </w:rPr>
      </w:pPr>
      <w:r w:rsidRPr="00286E37">
        <w:rPr>
          <w:rFonts w:ascii="Times New Roman" w:eastAsia="Times New Roman" w:hAnsi="Times New Roman"/>
          <w:sz w:val="26"/>
          <w:szCs w:val="26"/>
        </w:rPr>
        <w:t>Конечная цель этого процесса - создание эффективной системы, позволяющей оперативно реагировать на проблемы жизнедеятельности населения определенной территории и муниципального образования в целом</w:t>
      </w:r>
      <w:r w:rsidR="00D83823" w:rsidRPr="00286E37">
        <w:rPr>
          <w:rFonts w:ascii="Times New Roman" w:hAnsi="Times New Roman"/>
          <w:sz w:val="26"/>
          <w:szCs w:val="26"/>
        </w:rPr>
        <w:t xml:space="preserve"> путем </w:t>
      </w:r>
      <w:r w:rsidR="00D83823" w:rsidRPr="00286E37">
        <w:rPr>
          <w:rFonts w:ascii="Times New Roman" w:eastAsia="Times New Roman" w:hAnsi="Times New Roman"/>
          <w:sz w:val="26"/>
          <w:szCs w:val="26"/>
        </w:rPr>
        <w:t xml:space="preserve">создания благоприятных условий для реализации общественного самоуправления </w:t>
      </w:r>
      <w:r w:rsidR="00CD07B8">
        <w:rPr>
          <w:rFonts w:ascii="Times New Roman" w:eastAsia="Times New Roman" w:hAnsi="Times New Roman"/>
          <w:sz w:val="26"/>
          <w:szCs w:val="26"/>
        </w:rPr>
        <w:br/>
      </w:r>
      <w:r w:rsidR="00D83823" w:rsidRPr="00286E37">
        <w:rPr>
          <w:rFonts w:ascii="Times New Roman" w:eastAsia="Times New Roman" w:hAnsi="Times New Roman"/>
          <w:sz w:val="26"/>
          <w:szCs w:val="26"/>
        </w:rPr>
        <w:t>и повышения социальной активности граждан Старооскольского городского округа</w:t>
      </w:r>
      <w:r w:rsidRPr="00286E37">
        <w:rPr>
          <w:rFonts w:ascii="Times New Roman" w:eastAsia="Times New Roman" w:hAnsi="Times New Roman"/>
          <w:sz w:val="26"/>
          <w:szCs w:val="26"/>
        </w:rPr>
        <w:t>.</w:t>
      </w:r>
    </w:p>
    <w:p w14:paraId="7C56AE2F" w14:textId="77777777" w:rsidR="00FA3F14" w:rsidRPr="00CD07B8" w:rsidRDefault="00FA3F14" w:rsidP="00CD07B8">
      <w:pPr>
        <w:pStyle w:val="ConsPlusNormal"/>
        <w:jc w:val="center"/>
        <w:rPr>
          <w:sz w:val="26"/>
          <w:szCs w:val="26"/>
        </w:rPr>
      </w:pPr>
    </w:p>
    <w:p w14:paraId="24652F39" w14:textId="77777777" w:rsidR="00CB4188" w:rsidRDefault="00CD07B8" w:rsidP="00CB4188">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1.2. </w:t>
      </w:r>
      <w:r w:rsidR="002B74D7" w:rsidRPr="00CD07B8">
        <w:rPr>
          <w:rFonts w:ascii="Times New Roman" w:hAnsi="Times New Roman" w:cs="Times New Roman"/>
          <w:sz w:val="26"/>
          <w:szCs w:val="26"/>
        </w:rPr>
        <w:t xml:space="preserve">Описание приоритетов и целей </w:t>
      </w:r>
      <w:r w:rsidR="00CB4188">
        <w:rPr>
          <w:rFonts w:ascii="Times New Roman" w:hAnsi="Times New Roman" w:cs="Times New Roman"/>
          <w:sz w:val="26"/>
          <w:szCs w:val="26"/>
        </w:rPr>
        <w:t xml:space="preserve">социально-экономического развития Старооскольского городского округа </w:t>
      </w:r>
    </w:p>
    <w:p w14:paraId="58D151C8" w14:textId="77777777" w:rsidR="002B74D7" w:rsidRDefault="002B74D7" w:rsidP="00CB4188">
      <w:pPr>
        <w:pStyle w:val="ConsPlusTitle"/>
        <w:jc w:val="center"/>
        <w:outlineLvl w:val="2"/>
        <w:rPr>
          <w:rFonts w:ascii="Times New Roman" w:hAnsi="Times New Roman" w:cs="Times New Roman"/>
          <w:sz w:val="26"/>
          <w:szCs w:val="26"/>
        </w:rPr>
      </w:pPr>
      <w:r w:rsidRPr="00CD07B8">
        <w:rPr>
          <w:rFonts w:ascii="Times New Roman" w:hAnsi="Times New Roman" w:cs="Times New Roman"/>
          <w:sz w:val="26"/>
          <w:szCs w:val="26"/>
        </w:rPr>
        <w:t xml:space="preserve">в сфере реализации </w:t>
      </w:r>
      <w:r w:rsidR="00CA7358" w:rsidRPr="00CD07B8">
        <w:rPr>
          <w:rFonts w:ascii="Times New Roman" w:hAnsi="Times New Roman" w:cs="Times New Roman"/>
          <w:sz w:val="26"/>
          <w:szCs w:val="26"/>
        </w:rPr>
        <w:t>муниципальной</w:t>
      </w:r>
      <w:r w:rsidRPr="00CD07B8">
        <w:rPr>
          <w:rFonts w:ascii="Times New Roman" w:hAnsi="Times New Roman" w:cs="Times New Roman"/>
          <w:sz w:val="26"/>
          <w:szCs w:val="26"/>
        </w:rPr>
        <w:t xml:space="preserve"> программы</w:t>
      </w:r>
    </w:p>
    <w:p w14:paraId="713B48B5" w14:textId="77777777" w:rsidR="00CD07B8" w:rsidRPr="00CD07B8" w:rsidRDefault="00CD07B8" w:rsidP="00CD07B8">
      <w:pPr>
        <w:pStyle w:val="ConsPlusTitle"/>
        <w:jc w:val="center"/>
        <w:rPr>
          <w:rFonts w:ascii="Times New Roman" w:hAnsi="Times New Roman" w:cs="Times New Roman"/>
          <w:sz w:val="26"/>
          <w:szCs w:val="26"/>
        </w:rPr>
      </w:pPr>
    </w:p>
    <w:p w14:paraId="0A614CE8" w14:textId="77777777" w:rsidR="00687FA8" w:rsidRPr="00A36E47" w:rsidRDefault="00687FA8" w:rsidP="00CD07B8">
      <w:pPr>
        <w:pStyle w:val="ConsPlusNormal"/>
        <w:ind w:firstLine="709"/>
        <w:jc w:val="both"/>
        <w:rPr>
          <w:sz w:val="26"/>
          <w:szCs w:val="26"/>
        </w:rPr>
      </w:pPr>
      <w:r w:rsidRPr="00A36E47">
        <w:rPr>
          <w:sz w:val="26"/>
          <w:szCs w:val="26"/>
        </w:rPr>
        <w:t>Исходя из обозначенных приоритетов муниципальной политики</w:t>
      </w:r>
      <w:r w:rsidR="00C54006" w:rsidRPr="00A36E47">
        <w:rPr>
          <w:sz w:val="26"/>
          <w:szCs w:val="26"/>
        </w:rPr>
        <w:t xml:space="preserve"> - </w:t>
      </w:r>
      <w:r w:rsidR="00BA7FE1" w:rsidRPr="00A36E47">
        <w:rPr>
          <w:rFonts w:eastAsia="Arial Unicode MS"/>
          <w:sz w:val="26"/>
          <w:szCs w:val="26"/>
        </w:rPr>
        <w:t>р</w:t>
      </w:r>
      <w:r w:rsidR="00C54006" w:rsidRPr="00A36E47">
        <w:rPr>
          <w:rFonts w:eastAsia="Arial Unicode MS"/>
          <w:sz w:val="26"/>
          <w:szCs w:val="26"/>
        </w:rPr>
        <w:t>азвитие пространственной среды и улучшение условий для жизни и развития населения</w:t>
      </w:r>
      <w:r w:rsidR="00BA7FE1" w:rsidRPr="00A36E47">
        <w:rPr>
          <w:rFonts w:eastAsia="Arial Unicode MS"/>
          <w:sz w:val="26"/>
          <w:szCs w:val="26"/>
        </w:rPr>
        <w:t xml:space="preserve"> -</w:t>
      </w:r>
      <w:r w:rsidRPr="00A36E47">
        <w:rPr>
          <w:sz w:val="26"/>
          <w:szCs w:val="26"/>
        </w:rPr>
        <w:t xml:space="preserve"> целью настоящей муниципальной программы является создание благоприятных </w:t>
      </w:r>
      <w:r w:rsidRPr="00A36E47">
        <w:rPr>
          <w:sz w:val="26"/>
          <w:szCs w:val="26"/>
        </w:rPr>
        <w:lastRenderedPageBreak/>
        <w:t xml:space="preserve">условий для реализации общественного самоуправления </w:t>
      </w:r>
      <w:r w:rsidR="00104A8F">
        <w:rPr>
          <w:sz w:val="26"/>
          <w:szCs w:val="26"/>
        </w:rPr>
        <w:t>на территории</w:t>
      </w:r>
      <w:r w:rsidRPr="00A36E47">
        <w:rPr>
          <w:sz w:val="26"/>
          <w:szCs w:val="26"/>
        </w:rPr>
        <w:t xml:space="preserve"> Старооскольского городского округа.</w:t>
      </w:r>
    </w:p>
    <w:p w14:paraId="51D00B37" w14:textId="77777777" w:rsidR="00687FA8" w:rsidRPr="00A36E47" w:rsidRDefault="00687FA8" w:rsidP="00CD07B8">
      <w:pPr>
        <w:pStyle w:val="ConsPlusNormal"/>
        <w:ind w:firstLine="709"/>
        <w:jc w:val="both"/>
        <w:rPr>
          <w:sz w:val="26"/>
          <w:szCs w:val="26"/>
        </w:rPr>
      </w:pPr>
      <w:r w:rsidRPr="00A36E47">
        <w:rPr>
          <w:sz w:val="26"/>
          <w:szCs w:val="26"/>
        </w:rPr>
        <w:t xml:space="preserve">Для достижения поставленной цели потребуется </w:t>
      </w:r>
      <w:r w:rsidR="00FB376E" w:rsidRPr="00A36E47">
        <w:rPr>
          <w:sz w:val="26"/>
          <w:szCs w:val="26"/>
        </w:rPr>
        <w:t>с</w:t>
      </w:r>
      <w:r w:rsidRPr="00A36E47">
        <w:rPr>
          <w:sz w:val="26"/>
          <w:szCs w:val="26"/>
        </w:rPr>
        <w:t xml:space="preserve">оздание условий </w:t>
      </w:r>
      <w:r w:rsidR="00CD07B8">
        <w:rPr>
          <w:sz w:val="26"/>
          <w:szCs w:val="26"/>
        </w:rPr>
        <w:br/>
      </w:r>
      <w:r w:rsidRPr="00A36E47">
        <w:rPr>
          <w:sz w:val="26"/>
          <w:szCs w:val="26"/>
        </w:rPr>
        <w:t xml:space="preserve">для социальной и деловой активности граждан в общественной жизни Старооскольского городского округа, добрососедских отношений между жителями, развития творческого потенциала человека, удовлетворения потребности </w:t>
      </w:r>
      <w:r w:rsidR="00CD07B8">
        <w:rPr>
          <w:sz w:val="26"/>
          <w:szCs w:val="26"/>
        </w:rPr>
        <w:br/>
      </w:r>
      <w:r w:rsidRPr="00A36E47">
        <w:rPr>
          <w:sz w:val="26"/>
          <w:szCs w:val="26"/>
        </w:rPr>
        <w:t>в самореализации и процессах самостоятельного управления территориями, обеспечения поддержки инициатив граждан.</w:t>
      </w:r>
    </w:p>
    <w:p w14:paraId="354B19E4" w14:textId="77777777" w:rsidR="00687FA8" w:rsidRPr="00A36E47" w:rsidRDefault="00687FA8" w:rsidP="00CD07B8">
      <w:pPr>
        <w:pStyle w:val="ConsPlusNormal"/>
        <w:ind w:firstLine="709"/>
        <w:jc w:val="both"/>
        <w:rPr>
          <w:sz w:val="26"/>
          <w:szCs w:val="26"/>
        </w:rPr>
      </w:pPr>
      <w:r w:rsidRPr="00A36E47">
        <w:rPr>
          <w:sz w:val="26"/>
          <w:szCs w:val="26"/>
        </w:rPr>
        <w:t>Решение вышеуказанн</w:t>
      </w:r>
      <w:r w:rsidR="00FB376E" w:rsidRPr="00A36E47">
        <w:rPr>
          <w:sz w:val="26"/>
          <w:szCs w:val="26"/>
        </w:rPr>
        <w:t>ой</w:t>
      </w:r>
      <w:r w:rsidRPr="00A36E47">
        <w:rPr>
          <w:sz w:val="26"/>
          <w:szCs w:val="26"/>
        </w:rPr>
        <w:t xml:space="preserve"> задач</w:t>
      </w:r>
      <w:r w:rsidR="00FB376E" w:rsidRPr="00A36E47">
        <w:rPr>
          <w:sz w:val="26"/>
          <w:szCs w:val="26"/>
        </w:rPr>
        <w:t>и</w:t>
      </w:r>
      <w:r w:rsidRPr="00A36E47">
        <w:rPr>
          <w:sz w:val="26"/>
          <w:szCs w:val="26"/>
        </w:rPr>
        <w:t xml:space="preserve"> планируется осуществить в ходе реализации муниципальной программы в течение всего срока действия муниципальной программы.</w:t>
      </w:r>
    </w:p>
    <w:p w14:paraId="1D2D22A9" w14:textId="77777777" w:rsidR="00687FA8" w:rsidRPr="00A36E47" w:rsidRDefault="00687FA8" w:rsidP="00CD07B8">
      <w:pPr>
        <w:pStyle w:val="ConsPlusNormal"/>
        <w:ind w:firstLine="709"/>
        <w:jc w:val="both"/>
        <w:rPr>
          <w:sz w:val="26"/>
          <w:szCs w:val="26"/>
        </w:rPr>
      </w:pPr>
      <w:r w:rsidRPr="00A36E47">
        <w:rPr>
          <w:sz w:val="26"/>
          <w:szCs w:val="26"/>
        </w:rPr>
        <w:t>Уровень достижения цели и задач муниципальной программы характеризуется выполнением показателей муниципальной программы.</w:t>
      </w:r>
    </w:p>
    <w:p w14:paraId="67977746" w14:textId="77777777" w:rsidR="00687FA8" w:rsidRPr="00A36E47" w:rsidRDefault="00687FA8" w:rsidP="00CD07B8">
      <w:pPr>
        <w:pStyle w:val="ConsPlusNormal"/>
        <w:ind w:firstLine="709"/>
        <w:jc w:val="both"/>
        <w:rPr>
          <w:sz w:val="26"/>
          <w:szCs w:val="26"/>
        </w:rPr>
      </w:pPr>
      <w:r w:rsidRPr="00A36E47">
        <w:rPr>
          <w:sz w:val="26"/>
          <w:szCs w:val="26"/>
        </w:rPr>
        <w:t>В результате реализации муниципальной программы к 20</w:t>
      </w:r>
      <w:r w:rsidR="00095992" w:rsidRPr="00A36E47">
        <w:rPr>
          <w:sz w:val="26"/>
          <w:szCs w:val="26"/>
        </w:rPr>
        <w:t>30</w:t>
      </w:r>
      <w:r w:rsidRPr="00A36E47">
        <w:rPr>
          <w:sz w:val="26"/>
          <w:szCs w:val="26"/>
        </w:rPr>
        <w:t xml:space="preserve"> году планируется:</w:t>
      </w:r>
    </w:p>
    <w:p w14:paraId="38C79604" w14:textId="77777777" w:rsidR="00095992" w:rsidRPr="00A36E47" w:rsidRDefault="00CD07B8" w:rsidP="00CD07B8">
      <w:pPr>
        <w:pStyle w:val="ConsPlusNormal"/>
        <w:ind w:firstLine="709"/>
        <w:jc w:val="both"/>
        <w:rPr>
          <w:sz w:val="26"/>
          <w:szCs w:val="26"/>
        </w:rPr>
      </w:pPr>
      <w:bookmarkStart w:id="3" w:name="_Hlk181782565"/>
      <w:r>
        <w:rPr>
          <w:sz w:val="26"/>
          <w:szCs w:val="26"/>
        </w:rPr>
        <w:t>1. </w:t>
      </w:r>
      <w:r w:rsidR="00095992" w:rsidRPr="00A36E47">
        <w:rPr>
          <w:sz w:val="26"/>
          <w:szCs w:val="26"/>
        </w:rPr>
        <w:t>Увеличение количества органов ТОС, зарегистрированных на территории Старооскольского городского округа</w:t>
      </w:r>
      <w:r>
        <w:rPr>
          <w:sz w:val="26"/>
          <w:szCs w:val="26"/>
        </w:rPr>
        <w:t xml:space="preserve"> </w:t>
      </w:r>
      <w:r w:rsidR="00095992" w:rsidRPr="00A36E47">
        <w:rPr>
          <w:sz w:val="26"/>
          <w:szCs w:val="26"/>
        </w:rPr>
        <w:t>до 90 ед. к 2030 году.</w:t>
      </w:r>
    </w:p>
    <w:p w14:paraId="5BD2EC45" w14:textId="77777777" w:rsidR="00687FA8" w:rsidRPr="00A36E47" w:rsidRDefault="00CD07B8" w:rsidP="00CD07B8">
      <w:pPr>
        <w:pStyle w:val="ConsPlusNormal"/>
        <w:ind w:firstLine="709"/>
        <w:jc w:val="both"/>
        <w:rPr>
          <w:sz w:val="26"/>
          <w:szCs w:val="26"/>
        </w:rPr>
      </w:pPr>
      <w:r>
        <w:rPr>
          <w:sz w:val="26"/>
          <w:szCs w:val="26"/>
        </w:rPr>
        <w:t>2. </w:t>
      </w:r>
      <w:r w:rsidR="00687FA8" w:rsidRPr="00A36E47">
        <w:rPr>
          <w:sz w:val="26"/>
          <w:szCs w:val="26"/>
        </w:rPr>
        <w:t xml:space="preserve">Увеличение количества получателей денежного поощрения руководителей органов ТОС и руководителей органов иных форм осуществления общественного самоуправления </w:t>
      </w:r>
      <w:r w:rsidR="00B05C3D" w:rsidRPr="00A36E47">
        <w:rPr>
          <w:sz w:val="26"/>
          <w:szCs w:val="26"/>
        </w:rPr>
        <w:t xml:space="preserve">до </w:t>
      </w:r>
      <w:r w:rsidR="00687FA8" w:rsidRPr="00A36E47">
        <w:rPr>
          <w:sz w:val="26"/>
          <w:szCs w:val="26"/>
        </w:rPr>
        <w:t>15</w:t>
      </w:r>
      <w:r w:rsidR="000B1DC6">
        <w:rPr>
          <w:sz w:val="26"/>
          <w:szCs w:val="26"/>
        </w:rPr>
        <w:t>6</w:t>
      </w:r>
      <w:r w:rsidR="00687FA8" w:rsidRPr="00A36E47">
        <w:rPr>
          <w:sz w:val="26"/>
          <w:szCs w:val="26"/>
        </w:rPr>
        <w:t xml:space="preserve"> чел. к 20</w:t>
      </w:r>
      <w:r w:rsidR="00B05C3D" w:rsidRPr="00A36E47">
        <w:rPr>
          <w:sz w:val="26"/>
          <w:szCs w:val="26"/>
        </w:rPr>
        <w:t>30</w:t>
      </w:r>
      <w:r w:rsidR="00687FA8" w:rsidRPr="00A36E47">
        <w:rPr>
          <w:sz w:val="26"/>
          <w:szCs w:val="26"/>
        </w:rPr>
        <w:t xml:space="preserve"> году.</w:t>
      </w:r>
    </w:p>
    <w:p w14:paraId="45BF0495" w14:textId="77777777" w:rsidR="00095992" w:rsidRPr="00A36E47" w:rsidRDefault="00CD07B8" w:rsidP="00CD07B8">
      <w:pPr>
        <w:pStyle w:val="ConsPlusNormal"/>
        <w:ind w:firstLine="709"/>
        <w:jc w:val="both"/>
        <w:rPr>
          <w:sz w:val="26"/>
          <w:szCs w:val="26"/>
        </w:rPr>
      </w:pPr>
      <w:r>
        <w:rPr>
          <w:sz w:val="26"/>
          <w:szCs w:val="26"/>
        </w:rPr>
        <w:t>3. </w:t>
      </w:r>
      <w:r w:rsidR="006D7845" w:rsidRPr="00A36E47">
        <w:rPr>
          <w:sz w:val="26"/>
          <w:szCs w:val="26"/>
        </w:rPr>
        <w:t>Привлечение</w:t>
      </w:r>
      <w:r>
        <w:rPr>
          <w:sz w:val="26"/>
          <w:szCs w:val="26"/>
        </w:rPr>
        <w:t xml:space="preserve"> </w:t>
      </w:r>
      <w:r w:rsidR="006D7845" w:rsidRPr="00A36E47">
        <w:rPr>
          <w:sz w:val="26"/>
          <w:szCs w:val="26"/>
        </w:rPr>
        <w:t xml:space="preserve">органов общественного самоуправления к </w:t>
      </w:r>
      <w:r w:rsidR="00A07C33" w:rsidRPr="00A36E47">
        <w:rPr>
          <w:sz w:val="26"/>
          <w:szCs w:val="26"/>
        </w:rPr>
        <w:t xml:space="preserve">ежегодному </w:t>
      </w:r>
      <w:r w:rsidR="006D7845" w:rsidRPr="00A36E47">
        <w:rPr>
          <w:sz w:val="26"/>
          <w:szCs w:val="26"/>
        </w:rPr>
        <w:t>участию в конкурсах, форумах, грантах с выплатой денежных вознаграждений победителям</w:t>
      </w:r>
      <w:r w:rsidR="004F2041" w:rsidRPr="00A36E47">
        <w:rPr>
          <w:sz w:val="26"/>
          <w:szCs w:val="26"/>
        </w:rPr>
        <w:t>.</w:t>
      </w:r>
    </w:p>
    <w:p w14:paraId="4C1FA916" w14:textId="77777777" w:rsidR="00687FA8" w:rsidRPr="00A36E47" w:rsidRDefault="00095992" w:rsidP="00CD07B8">
      <w:pPr>
        <w:pStyle w:val="ConsPlusNormal"/>
        <w:ind w:firstLine="709"/>
        <w:jc w:val="both"/>
        <w:rPr>
          <w:sz w:val="26"/>
          <w:szCs w:val="26"/>
        </w:rPr>
      </w:pPr>
      <w:r w:rsidRPr="00A36E47">
        <w:rPr>
          <w:sz w:val="26"/>
          <w:szCs w:val="26"/>
        </w:rPr>
        <w:t>4</w:t>
      </w:r>
      <w:r w:rsidR="00CD07B8">
        <w:rPr>
          <w:sz w:val="26"/>
          <w:szCs w:val="26"/>
        </w:rPr>
        <w:t>. </w:t>
      </w:r>
      <w:r w:rsidR="00687FA8" w:rsidRPr="00A36E47">
        <w:rPr>
          <w:sz w:val="26"/>
          <w:szCs w:val="26"/>
        </w:rPr>
        <w:t xml:space="preserve">Увеличение количества реализованных проектов при участии органов ТОС, уличных комитетов, старост сельских населенных пунктов </w:t>
      </w:r>
      <w:r w:rsidR="006D7845" w:rsidRPr="00A36E47">
        <w:rPr>
          <w:sz w:val="26"/>
          <w:szCs w:val="26"/>
        </w:rPr>
        <w:t xml:space="preserve">до </w:t>
      </w:r>
      <w:r w:rsidR="00122BB3">
        <w:rPr>
          <w:sz w:val="26"/>
          <w:szCs w:val="26"/>
        </w:rPr>
        <w:t>5</w:t>
      </w:r>
      <w:r w:rsidR="006D7845" w:rsidRPr="00A36E47">
        <w:rPr>
          <w:sz w:val="26"/>
          <w:szCs w:val="26"/>
        </w:rPr>
        <w:t xml:space="preserve"> к</w:t>
      </w:r>
      <w:r w:rsidR="00687FA8" w:rsidRPr="00A36E47">
        <w:rPr>
          <w:sz w:val="26"/>
          <w:szCs w:val="26"/>
        </w:rPr>
        <w:t xml:space="preserve"> 20</w:t>
      </w:r>
      <w:r w:rsidR="006D7845" w:rsidRPr="00A36E47">
        <w:rPr>
          <w:sz w:val="26"/>
          <w:szCs w:val="26"/>
        </w:rPr>
        <w:t>30</w:t>
      </w:r>
      <w:r w:rsidR="00687FA8" w:rsidRPr="00A36E47">
        <w:rPr>
          <w:sz w:val="26"/>
          <w:szCs w:val="26"/>
        </w:rPr>
        <w:t xml:space="preserve"> год</w:t>
      </w:r>
      <w:r w:rsidR="006D7845" w:rsidRPr="00A36E47">
        <w:rPr>
          <w:sz w:val="26"/>
          <w:szCs w:val="26"/>
        </w:rPr>
        <w:t>у</w:t>
      </w:r>
      <w:r w:rsidR="00687FA8" w:rsidRPr="00A36E47">
        <w:rPr>
          <w:sz w:val="26"/>
          <w:szCs w:val="26"/>
        </w:rPr>
        <w:t>.</w:t>
      </w:r>
    </w:p>
    <w:bookmarkEnd w:id="3"/>
    <w:p w14:paraId="75A68C7A" w14:textId="77777777" w:rsidR="00AF0F0D" w:rsidRPr="00A36E47" w:rsidRDefault="00687FA8" w:rsidP="00CD07B8">
      <w:pPr>
        <w:pStyle w:val="ConsPlusNormal"/>
        <w:ind w:firstLine="709"/>
        <w:jc w:val="both"/>
        <w:rPr>
          <w:sz w:val="26"/>
          <w:szCs w:val="26"/>
        </w:rPr>
      </w:pPr>
      <w:r w:rsidRPr="00A36E47">
        <w:rPr>
          <w:sz w:val="26"/>
          <w:szCs w:val="26"/>
        </w:rPr>
        <w:t>Муниципальная программа реализуется в период с 20</w:t>
      </w:r>
      <w:r w:rsidR="006D7845" w:rsidRPr="00A36E47">
        <w:rPr>
          <w:sz w:val="26"/>
          <w:szCs w:val="26"/>
        </w:rPr>
        <w:t>25</w:t>
      </w:r>
      <w:r w:rsidRPr="00A36E47">
        <w:rPr>
          <w:sz w:val="26"/>
          <w:szCs w:val="26"/>
        </w:rPr>
        <w:t xml:space="preserve"> по 20</w:t>
      </w:r>
      <w:r w:rsidR="006D7845" w:rsidRPr="00A36E47">
        <w:rPr>
          <w:sz w:val="26"/>
          <w:szCs w:val="26"/>
        </w:rPr>
        <w:t>30</w:t>
      </w:r>
      <w:r w:rsidRPr="00A36E47">
        <w:rPr>
          <w:sz w:val="26"/>
          <w:szCs w:val="26"/>
        </w:rPr>
        <w:t xml:space="preserve"> годы</w:t>
      </w:r>
      <w:r w:rsidR="006D7845" w:rsidRPr="00A36E47">
        <w:rPr>
          <w:sz w:val="26"/>
          <w:szCs w:val="26"/>
        </w:rPr>
        <w:t>.</w:t>
      </w:r>
    </w:p>
    <w:p w14:paraId="11681C35" w14:textId="77777777" w:rsidR="00687FA8" w:rsidRPr="00A36E47" w:rsidRDefault="00687FA8" w:rsidP="00CD07B8">
      <w:pPr>
        <w:pStyle w:val="ConsPlusNormal"/>
        <w:jc w:val="center"/>
        <w:rPr>
          <w:sz w:val="26"/>
          <w:szCs w:val="26"/>
        </w:rPr>
      </w:pPr>
    </w:p>
    <w:p w14:paraId="620EE8B4" w14:textId="77777777" w:rsidR="002B74D7" w:rsidRPr="00A36E47" w:rsidRDefault="00CD07B8" w:rsidP="00D500F3">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1.3. </w:t>
      </w:r>
      <w:r w:rsidR="002B74D7" w:rsidRPr="00A36E47">
        <w:rPr>
          <w:rFonts w:ascii="Times New Roman" w:hAnsi="Times New Roman" w:cs="Times New Roman"/>
          <w:sz w:val="26"/>
          <w:szCs w:val="26"/>
        </w:rPr>
        <w:t xml:space="preserve">Сведения о взаимосвязи </w:t>
      </w:r>
      <w:r w:rsidR="00D500F3">
        <w:rPr>
          <w:rFonts w:ascii="Times New Roman" w:hAnsi="Times New Roman" w:cs="Times New Roman"/>
          <w:sz w:val="26"/>
          <w:szCs w:val="26"/>
        </w:rPr>
        <w:t xml:space="preserve">с национальными целями, </w:t>
      </w:r>
      <w:r w:rsidR="002B74D7" w:rsidRPr="00A36E47">
        <w:rPr>
          <w:rFonts w:ascii="Times New Roman" w:hAnsi="Times New Roman" w:cs="Times New Roman"/>
          <w:sz w:val="26"/>
          <w:szCs w:val="26"/>
        </w:rPr>
        <w:t>со стратегическими приоритетами,</w:t>
      </w:r>
      <w:r w:rsidR="00D500F3">
        <w:rPr>
          <w:rFonts w:ascii="Times New Roman" w:hAnsi="Times New Roman" w:cs="Times New Roman"/>
          <w:sz w:val="26"/>
          <w:szCs w:val="26"/>
        </w:rPr>
        <w:t xml:space="preserve"> </w:t>
      </w:r>
      <w:r w:rsidR="002B74D7" w:rsidRPr="00A36E47">
        <w:rPr>
          <w:rFonts w:ascii="Times New Roman" w:hAnsi="Times New Roman" w:cs="Times New Roman"/>
          <w:sz w:val="26"/>
          <w:szCs w:val="26"/>
        </w:rPr>
        <w:t xml:space="preserve">целями и показателями </w:t>
      </w:r>
      <w:r w:rsidR="00675256" w:rsidRPr="00A36E47">
        <w:rPr>
          <w:rFonts w:ascii="Times New Roman" w:hAnsi="Times New Roman" w:cs="Times New Roman"/>
          <w:sz w:val="26"/>
          <w:szCs w:val="26"/>
        </w:rPr>
        <w:t>муниципальных</w:t>
      </w:r>
      <w:r w:rsidR="002B74D7" w:rsidRPr="00A36E47">
        <w:rPr>
          <w:rFonts w:ascii="Times New Roman" w:hAnsi="Times New Roman" w:cs="Times New Roman"/>
          <w:sz w:val="26"/>
          <w:szCs w:val="26"/>
        </w:rPr>
        <w:t xml:space="preserve"> программ</w:t>
      </w:r>
    </w:p>
    <w:p w14:paraId="71023E38" w14:textId="77777777" w:rsidR="002B74D7" w:rsidRPr="00A36E47" w:rsidRDefault="00675256" w:rsidP="00CD07B8">
      <w:pPr>
        <w:pStyle w:val="ConsPlusTitle"/>
        <w:jc w:val="center"/>
        <w:rPr>
          <w:rFonts w:ascii="Times New Roman" w:hAnsi="Times New Roman" w:cs="Times New Roman"/>
          <w:color w:val="7030A0"/>
          <w:sz w:val="26"/>
          <w:szCs w:val="26"/>
        </w:rPr>
      </w:pPr>
      <w:r w:rsidRPr="00A36E47">
        <w:rPr>
          <w:rFonts w:ascii="Times New Roman" w:hAnsi="Times New Roman" w:cs="Times New Roman"/>
          <w:sz w:val="26"/>
          <w:szCs w:val="26"/>
        </w:rPr>
        <w:t>Старооскольского городского округа</w:t>
      </w:r>
    </w:p>
    <w:p w14:paraId="7E19DBB5" w14:textId="77777777" w:rsidR="002B74D7" w:rsidRPr="00A36E47" w:rsidRDefault="002B74D7" w:rsidP="00CD07B8">
      <w:pPr>
        <w:pStyle w:val="ConsPlusNormal"/>
        <w:jc w:val="center"/>
        <w:rPr>
          <w:color w:val="7030A0"/>
          <w:sz w:val="26"/>
          <w:szCs w:val="26"/>
        </w:rPr>
      </w:pPr>
    </w:p>
    <w:p w14:paraId="410EA837" w14:textId="77777777" w:rsidR="002B74D7" w:rsidRPr="00A36E47" w:rsidRDefault="002B74D7" w:rsidP="006C4DDF">
      <w:pPr>
        <w:pStyle w:val="ConsPlusNormal"/>
        <w:ind w:firstLine="540"/>
        <w:jc w:val="both"/>
        <w:rPr>
          <w:sz w:val="26"/>
          <w:szCs w:val="26"/>
        </w:rPr>
      </w:pPr>
      <w:r w:rsidRPr="00A36E47">
        <w:rPr>
          <w:sz w:val="26"/>
          <w:szCs w:val="26"/>
        </w:rPr>
        <w:t xml:space="preserve">Система целеполагания и задачи государственной программы сформированы </w:t>
      </w:r>
      <w:r w:rsidR="00CD07B8">
        <w:rPr>
          <w:sz w:val="26"/>
          <w:szCs w:val="26"/>
        </w:rPr>
        <w:br/>
      </w:r>
      <w:r w:rsidRPr="00A36E47">
        <w:rPr>
          <w:sz w:val="26"/>
          <w:szCs w:val="26"/>
        </w:rPr>
        <w:t xml:space="preserve">с учетом национальных целей развития на период до 2030 года, определенных </w:t>
      </w:r>
      <w:hyperlink r:id="rId15" w:history="1">
        <w:r w:rsidRPr="00A36E47">
          <w:rPr>
            <w:sz w:val="26"/>
            <w:szCs w:val="26"/>
          </w:rPr>
          <w:t>Указом</w:t>
        </w:r>
      </w:hyperlink>
      <w:r w:rsidRPr="00A36E47">
        <w:rPr>
          <w:sz w:val="26"/>
          <w:szCs w:val="26"/>
        </w:rPr>
        <w:t xml:space="preserve"> Президента Российской Федерации от 21 июля 2020 года </w:t>
      </w:r>
      <w:r w:rsidR="00BD4811" w:rsidRPr="00A36E47">
        <w:rPr>
          <w:sz w:val="26"/>
          <w:szCs w:val="26"/>
        </w:rPr>
        <w:t>№</w:t>
      </w:r>
      <w:r w:rsidR="00CD07B8">
        <w:rPr>
          <w:sz w:val="26"/>
          <w:szCs w:val="26"/>
        </w:rPr>
        <w:t> </w:t>
      </w:r>
      <w:r w:rsidRPr="00A36E47">
        <w:rPr>
          <w:sz w:val="26"/>
          <w:szCs w:val="26"/>
        </w:rPr>
        <w:t xml:space="preserve">474 </w:t>
      </w:r>
      <w:r w:rsidR="00CD07B8">
        <w:rPr>
          <w:sz w:val="26"/>
          <w:szCs w:val="26"/>
        </w:rPr>
        <w:br/>
      </w:r>
      <w:r w:rsidR="00BD4811" w:rsidRPr="00A36E47">
        <w:rPr>
          <w:sz w:val="26"/>
          <w:szCs w:val="26"/>
        </w:rPr>
        <w:t>«</w:t>
      </w:r>
      <w:r w:rsidRPr="00A36E47">
        <w:rPr>
          <w:sz w:val="26"/>
          <w:szCs w:val="26"/>
        </w:rPr>
        <w:t>О национальных целях развития Российской Федерации на период до 2030 года</w:t>
      </w:r>
      <w:r w:rsidR="00BD4811" w:rsidRPr="00A36E47">
        <w:rPr>
          <w:sz w:val="26"/>
          <w:szCs w:val="26"/>
        </w:rPr>
        <w:t>»</w:t>
      </w:r>
      <w:r w:rsidRPr="00A36E47">
        <w:rPr>
          <w:sz w:val="26"/>
          <w:szCs w:val="26"/>
        </w:rPr>
        <w:t xml:space="preserve">, </w:t>
      </w:r>
      <w:r w:rsidR="00CD07B8">
        <w:rPr>
          <w:sz w:val="26"/>
          <w:szCs w:val="26"/>
        </w:rPr>
        <w:br/>
      </w:r>
      <w:r w:rsidRPr="00A36E47">
        <w:rPr>
          <w:sz w:val="26"/>
          <w:szCs w:val="26"/>
        </w:rPr>
        <w:t xml:space="preserve">и Единого </w:t>
      </w:r>
      <w:hyperlink r:id="rId16" w:history="1">
        <w:r w:rsidRPr="00A36E47">
          <w:rPr>
            <w:sz w:val="26"/>
            <w:szCs w:val="26"/>
          </w:rPr>
          <w:t>плана</w:t>
        </w:r>
      </w:hyperlink>
      <w:r w:rsidRPr="00A36E47">
        <w:rPr>
          <w:sz w:val="26"/>
          <w:szCs w:val="26"/>
        </w:rPr>
        <w:t xml:space="preserve">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w:t>
      </w:r>
      <w:r w:rsidR="00CD07B8">
        <w:rPr>
          <w:sz w:val="26"/>
          <w:szCs w:val="26"/>
        </w:rPr>
        <w:t>0</w:t>
      </w:r>
      <w:r w:rsidRPr="00A36E47">
        <w:rPr>
          <w:sz w:val="26"/>
          <w:szCs w:val="26"/>
        </w:rPr>
        <w:t xml:space="preserve">1 октября 2021 года </w:t>
      </w:r>
      <w:r w:rsidR="00BD4811" w:rsidRPr="00A36E47">
        <w:rPr>
          <w:sz w:val="26"/>
          <w:szCs w:val="26"/>
        </w:rPr>
        <w:t>№ </w:t>
      </w:r>
      <w:r w:rsidRPr="00A36E47">
        <w:rPr>
          <w:sz w:val="26"/>
          <w:szCs w:val="26"/>
        </w:rPr>
        <w:t>2765-р.</w:t>
      </w:r>
    </w:p>
    <w:p w14:paraId="6A580A63" w14:textId="77777777" w:rsidR="002B74D7" w:rsidRPr="00CD07B8" w:rsidRDefault="002B74D7" w:rsidP="00CD07B8">
      <w:pPr>
        <w:pStyle w:val="ConsPlusNormal"/>
        <w:jc w:val="center"/>
        <w:rPr>
          <w:sz w:val="26"/>
          <w:szCs w:val="26"/>
        </w:rPr>
      </w:pPr>
    </w:p>
    <w:p w14:paraId="4E9371F3" w14:textId="77777777" w:rsidR="002B74D7" w:rsidRPr="00CD07B8" w:rsidRDefault="00CD07B8" w:rsidP="00CD07B8">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1.4. </w:t>
      </w:r>
      <w:r w:rsidR="002B74D7" w:rsidRPr="00CD07B8">
        <w:rPr>
          <w:rFonts w:ascii="Times New Roman" w:hAnsi="Times New Roman" w:cs="Times New Roman"/>
          <w:sz w:val="26"/>
          <w:szCs w:val="26"/>
        </w:rPr>
        <w:t xml:space="preserve">Задачи </w:t>
      </w:r>
      <w:r w:rsidR="005B29C9">
        <w:rPr>
          <w:rFonts w:ascii="Times New Roman" w:hAnsi="Times New Roman" w:cs="Times New Roman"/>
          <w:sz w:val="26"/>
          <w:szCs w:val="26"/>
        </w:rPr>
        <w:t>муниципаль</w:t>
      </w:r>
      <w:r w:rsidR="002B74D7" w:rsidRPr="00CD07B8">
        <w:rPr>
          <w:rFonts w:ascii="Times New Roman" w:hAnsi="Times New Roman" w:cs="Times New Roman"/>
          <w:sz w:val="26"/>
          <w:szCs w:val="26"/>
        </w:rPr>
        <w:t>ного управления, способы их</w:t>
      </w:r>
    </w:p>
    <w:p w14:paraId="09874608" w14:textId="77777777" w:rsidR="002B74D7" w:rsidRPr="00CD07B8" w:rsidRDefault="002B74D7" w:rsidP="00CD07B8">
      <w:pPr>
        <w:pStyle w:val="ConsPlusTitle"/>
        <w:jc w:val="center"/>
        <w:rPr>
          <w:rFonts w:ascii="Times New Roman" w:hAnsi="Times New Roman" w:cs="Times New Roman"/>
          <w:sz w:val="26"/>
          <w:szCs w:val="26"/>
        </w:rPr>
      </w:pPr>
      <w:r w:rsidRPr="00CD07B8">
        <w:rPr>
          <w:rFonts w:ascii="Times New Roman" w:hAnsi="Times New Roman" w:cs="Times New Roman"/>
          <w:sz w:val="26"/>
          <w:szCs w:val="26"/>
        </w:rPr>
        <w:t>эффективного решения в сфере реализации</w:t>
      </w:r>
    </w:p>
    <w:p w14:paraId="259650B6" w14:textId="77777777" w:rsidR="002B74D7" w:rsidRPr="00CD07B8" w:rsidRDefault="005B29C9" w:rsidP="00CD07B8">
      <w:pPr>
        <w:pStyle w:val="ConsPlusTitle"/>
        <w:jc w:val="center"/>
        <w:rPr>
          <w:rFonts w:ascii="Times New Roman" w:hAnsi="Times New Roman" w:cs="Times New Roman"/>
          <w:sz w:val="26"/>
          <w:szCs w:val="26"/>
        </w:rPr>
      </w:pPr>
      <w:r>
        <w:rPr>
          <w:rFonts w:ascii="Times New Roman" w:hAnsi="Times New Roman" w:cs="Times New Roman"/>
          <w:sz w:val="26"/>
          <w:szCs w:val="26"/>
        </w:rPr>
        <w:t>муниципаль</w:t>
      </w:r>
      <w:r w:rsidR="002B74D7" w:rsidRPr="00CD07B8">
        <w:rPr>
          <w:rFonts w:ascii="Times New Roman" w:hAnsi="Times New Roman" w:cs="Times New Roman"/>
          <w:sz w:val="26"/>
          <w:szCs w:val="26"/>
        </w:rPr>
        <w:t>ной программы</w:t>
      </w:r>
    </w:p>
    <w:p w14:paraId="12A32B9D" w14:textId="77777777" w:rsidR="002B74D7" w:rsidRPr="00CD07B8" w:rsidRDefault="002B74D7" w:rsidP="00CD07B8">
      <w:pPr>
        <w:pStyle w:val="ConsPlusNormal"/>
        <w:jc w:val="center"/>
        <w:rPr>
          <w:sz w:val="26"/>
          <w:szCs w:val="26"/>
        </w:rPr>
      </w:pPr>
    </w:p>
    <w:p w14:paraId="18CCE32E" w14:textId="77777777" w:rsidR="00EB7989" w:rsidRPr="00A36E47" w:rsidRDefault="002B74D7" w:rsidP="00CD07B8">
      <w:pPr>
        <w:pStyle w:val="ConsPlusNormal"/>
        <w:ind w:firstLine="709"/>
        <w:jc w:val="both"/>
        <w:rPr>
          <w:sz w:val="26"/>
          <w:szCs w:val="26"/>
        </w:rPr>
      </w:pPr>
      <w:r w:rsidRPr="00A36E47">
        <w:rPr>
          <w:sz w:val="26"/>
          <w:szCs w:val="26"/>
        </w:rPr>
        <w:t xml:space="preserve">Мероприятия </w:t>
      </w:r>
      <w:r w:rsidR="00DD20F5" w:rsidRPr="00A36E47">
        <w:rPr>
          <w:sz w:val="26"/>
          <w:szCs w:val="26"/>
        </w:rPr>
        <w:t>муниципальной программы</w:t>
      </w:r>
      <w:r w:rsidRPr="00A36E47">
        <w:rPr>
          <w:sz w:val="26"/>
          <w:szCs w:val="26"/>
        </w:rPr>
        <w:t xml:space="preserve"> направлены на решение основн</w:t>
      </w:r>
      <w:r w:rsidR="00CD07B8">
        <w:rPr>
          <w:sz w:val="26"/>
          <w:szCs w:val="26"/>
        </w:rPr>
        <w:t>ой</w:t>
      </w:r>
      <w:r w:rsidRPr="00A36E47">
        <w:rPr>
          <w:sz w:val="26"/>
          <w:szCs w:val="26"/>
        </w:rPr>
        <w:t xml:space="preserve"> </w:t>
      </w:r>
      <w:r w:rsidR="00EB7989" w:rsidRPr="00A36E47">
        <w:rPr>
          <w:sz w:val="26"/>
          <w:szCs w:val="26"/>
        </w:rPr>
        <w:t>задач</w:t>
      </w:r>
      <w:r w:rsidR="00FB376E" w:rsidRPr="00A36E47">
        <w:rPr>
          <w:sz w:val="26"/>
          <w:szCs w:val="26"/>
        </w:rPr>
        <w:t>и</w:t>
      </w:r>
      <w:r w:rsidR="00EB7989" w:rsidRPr="00A36E47">
        <w:rPr>
          <w:sz w:val="26"/>
          <w:szCs w:val="26"/>
        </w:rPr>
        <w:t>:</w:t>
      </w:r>
      <w:r w:rsidR="00CD07B8">
        <w:rPr>
          <w:sz w:val="26"/>
          <w:szCs w:val="26"/>
        </w:rPr>
        <w:t xml:space="preserve"> </w:t>
      </w:r>
      <w:r w:rsidR="007B7C33">
        <w:rPr>
          <w:sz w:val="26"/>
          <w:szCs w:val="26"/>
        </w:rPr>
        <w:t>р</w:t>
      </w:r>
      <w:r w:rsidR="007B7C33" w:rsidRPr="007B7C33">
        <w:rPr>
          <w:sz w:val="26"/>
          <w:szCs w:val="26"/>
        </w:rPr>
        <w:t>азвитие общественного самоуправления на территории Старооскольского городского округа</w:t>
      </w:r>
      <w:r w:rsidR="00572539">
        <w:rPr>
          <w:sz w:val="26"/>
          <w:szCs w:val="26"/>
        </w:rPr>
        <w:t>.</w:t>
      </w:r>
    </w:p>
    <w:p w14:paraId="07341795" w14:textId="77777777" w:rsidR="0074264B" w:rsidRPr="00A36E47" w:rsidRDefault="0074264B" w:rsidP="00CD07B8">
      <w:pPr>
        <w:pStyle w:val="ConsPlusNormal"/>
        <w:ind w:firstLine="709"/>
        <w:jc w:val="both"/>
        <w:rPr>
          <w:sz w:val="26"/>
          <w:szCs w:val="26"/>
        </w:rPr>
      </w:pPr>
      <w:r w:rsidRPr="00A36E47">
        <w:rPr>
          <w:sz w:val="26"/>
          <w:szCs w:val="26"/>
        </w:rPr>
        <w:t>Способом эффективного решения задач</w:t>
      </w:r>
      <w:r w:rsidR="00CD07B8">
        <w:rPr>
          <w:sz w:val="26"/>
          <w:szCs w:val="26"/>
        </w:rPr>
        <w:t>и</w:t>
      </w:r>
      <w:r w:rsidRPr="00A36E47">
        <w:rPr>
          <w:sz w:val="26"/>
          <w:szCs w:val="26"/>
        </w:rPr>
        <w:t xml:space="preserve"> являются:</w:t>
      </w:r>
    </w:p>
    <w:p w14:paraId="7479679F" w14:textId="77777777" w:rsidR="00EB7989" w:rsidRPr="00A36E47" w:rsidRDefault="00CD07B8" w:rsidP="00CD07B8">
      <w:pPr>
        <w:pStyle w:val="ConsPlusNormal"/>
        <w:ind w:firstLine="709"/>
        <w:jc w:val="both"/>
        <w:rPr>
          <w:sz w:val="26"/>
          <w:szCs w:val="26"/>
        </w:rPr>
      </w:pPr>
      <w:r>
        <w:rPr>
          <w:sz w:val="26"/>
          <w:szCs w:val="26"/>
        </w:rPr>
        <w:t>- </w:t>
      </w:r>
      <w:r w:rsidR="00EB7989" w:rsidRPr="00A36E47">
        <w:rPr>
          <w:sz w:val="26"/>
          <w:szCs w:val="26"/>
        </w:rPr>
        <w:t xml:space="preserve">увеличение количества органов ТОС, зарегистрированных на территории </w:t>
      </w:r>
      <w:r w:rsidR="00EB7989" w:rsidRPr="00A36E47">
        <w:rPr>
          <w:sz w:val="26"/>
          <w:szCs w:val="26"/>
        </w:rPr>
        <w:lastRenderedPageBreak/>
        <w:t>Старооскольского городского округа</w:t>
      </w:r>
      <w:r w:rsidR="00CD316E" w:rsidRPr="00A36E47">
        <w:rPr>
          <w:sz w:val="26"/>
          <w:szCs w:val="26"/>
        </w:rPr>
        <w:t>;</w:t>
      </w:r>
    </w:p>
    <w:p w14:paraId="70893D50" w14:textId="77777777" w:rsidR="00EB7989" w:rsidRPr="00A36E47" w:rsidRDefault="00EB7989" w:rsidP="00CD07B8">
      <w:pPr>
        <w:pStyle w:val="ConsPlusNormal"/>
        <w:ind w:firstLine="709"/>
        <w:jc w:val="both"/>
        <w:rPr>
          <w:sz w:val="26"/>
          <w:szCs w:val="26"/>
        </w:rPr>
      </w:pPr>
      <w:r w:rsidRPr="00A36E47">
        <w:rPr>
          <w:sz w:val="26"/>
          <w:szCs w:val="26"/>
        </w:rPr>
        <w:t>-</w:t>
      </w:r>
      <w:r w:rsidR="00CD07B8">
        <w:rPr>
          <w:sz w:val="26"/>
          <w:szCs w:val="26"/>
        </w:rPr>
        <w:t> </w:t>
      </w:r>
      <w:r w:rsidRPr="00A36E47">
        <w:rPr>
          <w:sz w:val="26"/>
          <w:szCs w:val="26"/>
        </w:rPr>
        <w:t>увеличение количества получателей денежного поощрения руководителей органов ТОС и руководителей органов иных форм осуществления общественного самоуправления</w:t>
      </w:r>
      <w:r w:rsidR="00CD316E" w:rsidRPr="00A36E47">
        <w:rPr>
          <w:sz w:val="26"/>
          <w:szCs w:val="26"/>
        </w:rPr>
        <w:t>;</w:t>
      </w:r>
    </w:p>
    <w:p w14:paraId="5C021E52" w14:textId="77777777" w:rsidR="00EB7989" w:rsidRPr="00A36E47" w:rsidRDefault="00CD07B8" w:rsidP="00CD07B8">
      <w:pPr>
        <w:pStyle w:val="ConsPlusNormal"/>
        <w:ind w:firstLine="709"/>
        <w:jc w:val="both"/>
        <w:rPr>
          <w:sz w:val="26"/>
          <w:szCs w:val="26"/>
        </w:rPr>
      </w:pPr>
      <w:r>
        <w:rPr>
          <w:sz w:val="26"/>
          <w:szCs w:val="26"/>
        </w:rPr>
        <w:t>- </w:t>
      </w:r>
      <w:r w:rsidR="00CD316E" w:rsidRPr="00A36E47">
        <w:rPr>
          <w:sz w:val="26"/>
          <w:szCs w:val="26"/>
        </w:rPr>
        <w:t>п</w:t>
      </w:r>
      <w:r w:rsidR="00EB7989" w:rsidRPr="00A36E47">
        <w:rPr>
          <w:sz w:val="26"/>
          <w:szCs w:val="26"/>
        </w:rPr>
        <w:t>ривлечение органов общественного самоуправления к ежегодному участию в конкурсах, форумах, грантах с выплатой денежных вознаграждений победителям</w:t>
      </w:r>
      <w:r w:rsidR="00CD316E" w:rsidRPr="00A36E47">
        <w:rPr>
          <w:sz w:val="26"/>
          <w:szCs w:val="26"/>
        </w:rPr>
        <w:t>;</w:t>
      </w:r>
    </w:p>
    <w:p w14:paraId="58521E28" w14:textId="77777777" w:rsidR="005626A8" w:rsidRPr="00A36E47" w:rsidRDefault="00CD07B8" w:rsidP="00CD07B8">
      <w:pPr>
        <w:pStyle w:val="ConsPlusNormal"/>
        <w:ind w:firstLine="709"/>
        <w:jc w:val="both"/>
        <w:rPr>
          <w:color w:val="FF0000"/>
          <w:sz w:val="26"/>
          <w:szCs w:val="26"/>
        </w:rPr>
      </w:pPr>
      <w:r>
        <w:rPr>
          <w:sz w:val="26"/>
          <w:szCs w:val="26"/>
        </w:rPr>
        <w:t>- </w:t>
      </w:r>
      <w:r w:rsidR="00CD316E" w:rsidRPr="00A36E47">
        <w:rPr>
          <w:sz w:val="26"/>
          <w:szCs w:val="26"/>
        </w:rPr>
        <w:t>у</w:t>
      </w:r>
      <w:r w:rsidR="00EB7989" w:rsidRPr="00A36E47">
        <w:rPr>
          <w:sz w:val="26"/>
          <w:szCs w:val="26"/>
        </w:rPr>
        <w:t>величение количества реализованных проектов при участии органов ТОС, уличных комитетов, старост сельских населенных пунктов</w:t>
      </w:r>
      <w:r w:rsidR="00CD316E" w:rsidRPr="00A36E47">
        <w:rPr>
          <w:sz w:val="26"/>
          <w:szCs w:val="26"/>
        </w:rPr>
        <w:t>.</w:t>
      </w:r>
    </w:p>
    <w:p w14:paraId="615BD3B9" w14:textId="77777777" w:rsidR="007F37B8" w:rsidRPr="00CD07B8" w:rsidRDefault="007F37B8" w:rsidP="00CD07B8">
      <w:pPr>
        <w:pStyle w:val="ConsPlusNormal"/>
        <w:jc w:val="center"/>
        <w:rPr>
          <w:sz w:val="26"/>
          <w:szCs w:val="26"/>
        </w:rPr>
      </w:pPr>
    </w:p>
    <w:p w14:paraId="1AD64F54" w14:textId="77777777" w:rsidR="002B74D7" w:rsidRPr="00107766" w:rsidRDefault="002B74D7">
      <w:pPr>
        <w:pStyle w:val="ConsPlusNormal"/>
        <w:rPr>
          <w:color w:val="FF0000"/>
        </w:rPr>
        <w:sectPr w:rsidR="002B74D7" w:rsidRPr="00107766" w:rsidSect="00042C12">
          <w:headerReference w:type="default" r:id="rId17"/>
          <w:pgSz w:w="11906" w:h="16838"/>
          <w:pgMar w:top="1134" w:right="851" w:bottom="1134" w:left="1701" w:header="0" w:footer="0" w:gutter="0"/>
          <w:pgNumType w:chapStyle="1"/>
          <w:cols w:space="720"/>
          <w:noEndnote/>
        </w:sectPr>
      </w:pPr>
    </w:p>
    <w:p w14:paraId="2AAE0B4E" w14:textId="77777777" w:rsidR="00564335" w:rsidRPr="00564335" w:rsidRDefault="0021134B" w:rsidP="00564335">
      <w:pPr>
        <w:widowControl w:val="0"/>
        <w:autoSpaceDE w:val="0"/>
        <w:autoSpaceDN w:val="0"/>
        <w:adjustRightInd w:val="0"/>
        <w:jc w:val="center"/>
        <w:rPr>
          <w:rFonts w:ascii="Times New Roman" w:eastAsia="Times New Roman" w:hAnsi="Times New Roman"/>
          <w:b/>
          <w:bCs/>
          <w:sz w:val="26"/>
          <w:szCs w:val="26"/>
        </w:rPr>
      </w:pPr>
      <w:r>
        <w:rPr>
          <w:rFonts w:ascii="Times New Roman" w:eastAsia="Times New Roman" w:hAnsi="Times New Roman"/>
          <w:b/>
          <w:bCs/>
          <w:sz w:val="26"/>
          <w:szCs w:val="26"/>
        </w:rPr>
        <w:lastRenderedPageBreak/>
        <w:t xml:space="preserve">2. </w:t>
      </w:r>
      <w:r w:rsidR="00CD1F20">
        <w:rPr>
          <w:rFonts w:ascii="Times New Roman" w:eastAsia="Times New Roman" w:hAnsi="Times New Roman"/>
          <w:b/>
          <w:bCs/>
          <w:sz w:val="26"/>
          <w:szCs w:val="26"/>
        </w:rPr>
        <w:t>П</w:t>
      </w:r>
      <w:r w:rsidR="00564335" w:rsidRPr="00564335">
        <w:rPr>
          <w:rFonts w:ascii="Times New Roman" w:eastAsia="Times New Roman" w:hAnsi="Times New Roman"/>
          <w:b/>
          <w:bCs/>
          <w:sz w:val="26"/>
          <w:szCs w:val="26"/>
        </w:rPr>
        <w:t xml:space="preserve">аспорт муниципальной программы </w:t>
      </w:r>
    </w:p>
    <w:p w14:paraId="71F4753E" w14:textId="77777777" w:rsidR="00564335" w:rsidRPr="00564335" w:rsidRDefault="00564335" w:rsidP="00564335">
      <w:pPr>
        <w:widowControl w:val="0"/>
        <w:autoSpaceDE w:val="0"/>
        <w:autoSpaceDN w:val="0"/>
        <w:adjustRightInd w:val="0"/>
        <w:jc w:val="center"/>
        <w:rPr>
          <w:rFonts w:ascii="Times New Roman" w:eastAsia="Times New Roman" w:hAnsi="Times New Roman"/>
          <w:b/>
          <w:bCs/>
          <w:sz w:val="26"/>
          <w:szCs w:val="26"/>
        </w:rPr>
      </w:pPr>
      <w:r w:rsidRPr="00564335">
        <w:rPr>
          <w:rFonts w:ascii="Times New Roman" w:eastAsia="Times New Roman" w:hAnsi="Times New Roman"/>
          <w:b/>
          <w:bCs/>
          <w:sz w:val="26"/>
          <w:szCs w:val="26"/>
        </w:rPr>
        <w:t>«Развитие общественного самоуправления на территории Старооскольского городского округа»</w:t>
      </w:r>
    </w:p>
    <w:p w14:paraId="4A42B76B" w14:textId="77777777" w:rsidR="00564335" w:rsidRPr="00564335" w:rsidRDefault="00564335" w:rsidP="00564335">
      <w:pPr>
        <w:widowControl w:val="0"/>
        <w:autoSpaceDE w:val="0"/>
        <w:autoSpaceDN w:val="0"/>
        <w:adjustRightInd w:val="0"/>
        <w:jc w:val="center"/>
        <w:rPr>
          <w:rFonts w:ascii="Times New Roman" w:eastAsia="Times New Roman" w:hAnsi="Times New Roman"/>
          <w:bCs/>
        </w:rPr>
      </w:pPr>
      <w:r w:rsidRPr="00564335">
        <w:rPr>
          <w:rFonts w:ascii="Times New Roman" w:eastAsia="Times New Roman" w:hAnsi="Times New Roman"/>
          <w:bCs/>
        </w:rPr>
        <w:t>(далее – муниципальная программа)</w:t>
      </w:r>
    </w:p>
    <w:p w14:paraId="7C837349" w14:textId="77777777" w:rsidR="00564335" w:rsidRPr="00564335" w:rsidRDefault="00564335" w:rsidP="00564335">
      <w:pPr>
        <w:widowControl w:val="0"/>
        <w:autoSpaceDE w:val="0"/>
        <w:autoSpaceDN w:val="0"/>
        <w:adjustRightInd w:val="0"/>
        <w:jc w:val="center"/>
        <w:rPr>
          <w:rFonts w:ascii="Times New Roman" w:eastAsia="Times New Roman" w:hAnsi="Times New Roman"/>
          <w:b/>
          <w:bCs/>
        </w:rPr>
      </w:pPr>
    </w:p>
    <w:p w14:paraId="59EABB8B" w14:textId="77777777" w:rsidR="00564335" w:rsidRPr="00564335" w:rsidRDefault="0021134B" w:rsidP="00564335">
      <w:pPr>
        <w:contextualSpacing/>
        <w:jc w:val="center"/>
        <w:outlineLvl w:val="3"/>
        <w:rPr>
          <w:rFonts w:ascii="Times New Roman" w:eastAsia="Calibri" w:hAnsi="Times New Roman"/>
          <w:b/>
          <w:lang w:val="x-none" w:eastAsia="en-US"/>
        </w:rPr>
      </w:pPr>
      <w:r>
        <w:rPr>
          <w:rFonts w:ascii="Times New Roman" w:eastAsia="Calibri" w:hAnsi="Times New Roman"/>
          <w:b/>
          <w:lang w:eastAsia="en-US"/>
        </w:rPr>
        <w:t>2.</w:t>
      </w:r>
      <w:r w:rsidR="00564335" w:rsidRPr="00564335">
        <w:rPr>
          <w:rFonts w:ascii="Times New Roman" w:eastAsia="Calibri" w:hAnsi="Times New Roman"/>
          <w:b/>
          <w:lang w:val="x-none" w:eastAsia="en-US"/>
        </w:rPr>
        <w:t>1. Основные положения</w:t>
      </w:r>
    </w:p>
    <w:p w14:paraId="1D299F70" w14:textId="77777777" w:rsidR="00564335" w:rsidRPr="00564335" w:rsidRDefault="00564335" w:rsidP="00564335">
      <w:pPr>
        <w:rPr>
          <w:rFonts w:ascii="Times New Roman" w:eastAsia="Times New Roman" w:hAnsi="Times New Roman"/>
        </w:rPr>
      </w:pPr>
    </w:p>
    <w:tbl>
      <w:tblPr>
        <w:tblW w:w="491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20"/>
        <w:gridCol w:w="7905"/>
        <w:gridCol w:w="1801"/>
      </w:tblGrid>
      <w:tr w:rsidR="00564335" w:rsidRPr="00564335" w14:paraId="7D2343F4" w14:textId="77777777" w:rsidTr="00564335">
        <w:trPr>
          <w:trHeight w:val="20"/>
        </w:trPr>
        <w:tc>
          <w:tcPr>
            <w:tcW w:w="1540" w:type="pct"/>
            <w:tcBorders>
              <w:top w:val="single" w:sz="4" w:space="0" w:color="auto"/>
              <w:left w:val="single" w:sz="4" w:space="0" w:color="auto"/>
              <w:bottom w:val="single" w:sz="4" w:space="0" w:color="auto"/>
              <w:right w:val="single" w:sz="4" w:space="0" w:color="auto"/>
            </w:tcBorders>
            <w:vAlign w:val="center"/>
            <w:hideMark/>
          </w:tcPr>
          <w:p w14:paraId="60D63A4B" w14:textId="77777777" w:rsidR="00564335" w:rsidRPr="00564335" w:rsidRDefault="00564335" w:rsidP="00564335">
            <w:pPr>
              <w:autoSpaceDE w:val="0"/>
              <w:autoSpaceDN w:val="0"/>
              <w:adjustRightInd w:val="0"/>
              <w:jc w:val="both"/>
              <w:rPr>
                <w:rFonts w:ascii="Times New Roman" w:eastAsiaTheme="minorHAnsi" w:hAnsi="Times New Roman"/>
                <w:lang w:eastAsia="en-US"/>
              </w:rPr>
            </w:pPr>
            <w:bookmarkStart w:id="4" w:name="_Hlk182987209"/>
            <w:r w:rsidRPr="00564335">
              <w:rPr>
                <w:rFonts w:ascii="Times New Roman" w:eastAsiaTheme="minorHAnsi" w:hAnsi="Times New Roman"/>
                <w:lang w:eastAsia="en-US"/>
              </w:rPr>
              <w:t xml:space="preserve">Куратор муниципальной программы </w:t>
            </w:r>
          </w:p>
        </w:tc>
        <w:tc>
          <w:tcPr>
            <w:tcW w:w="3460" w:type="pct"/>
            <w:gridSpan w:val="2"/>
            <w:tcBorders>
              <w:top w:val="single" w:sz="4" w:space="0" w:color="auto"/>
              <w:left w:val="single" w:sz="4" w:space="0" w:color="auto"/>
              <w:bottom w:val="single" w:sz="4" w:space="0" w:color="auto"/>
              <w:right w:val="single" w:sz="4" w:space="0" w:color="auto"/>
            </w:tcBorders>
            <w:vAlign w:val="center"/>
            <w:hideMark/>
          </w:tcPr>
          <w:p w14:paraId="15872857" w14:textId="77777777" w:rsidR="00564335" w:rsidRPr="00564335" w:rsidRDefault="00564335" w:rsidP="00564335">
            <w:pPr>
              <w:autoSpaceDE w:val="0"/>
              <w:autoSpaceDN w:val="0"/>
              <w:adjustRightInd w:val="0"/>
              <w:jc w:val="both"/>
              <w:rPr>
                <w:rFonts w:ascii="Times New Roman" w:eastAsiaTheme="minorHAnsi" w:hAnsi="Times New Roman"/>
                <w:lang w:eastAsia="en-US"/>
              </w:rPr>
            </w:pPr>
            <w:r w:rsidRPr="00564335">
              <w:rPr>
                <w:rFonts w:ascii="Times New Roman" w:eastAsiaTheme="minorHAnsi" w:hAnsi="Times New Roman"/>
                <w:lang w:eastAsia="en-US"/>
              </w:rPr>
              <w:t>Заместитель главы – начальник департамента по организационно-аналитической и кадровой работе администрации Старооскольского городского округа</w:t>
            </w:r>
          </w:p>
        </w:tc>
      </w:tr>
      <w:tr w:rsidR="00564335" w:rsidRPr="00564335" w14:paraId="10AF29D8" w14:textId="77777777" w:rsidTr="00564335">
        <w:trPr>
          <w:trHeight w:val="20"/>
        </w:trPr>
        <w:tc>
          <w:tcPr>
            <w:tcW w:w="1540" w:type="pct"/>
            <w:tcBorders>
              <w:top w:val="single" w:sz="4" w:space="0" w:color="auto"/>
              <w:left w:val="single" w:sz="4" w:space="0" w:color="auto"/>
              <w:bottom w:val="single" w:sz="4" w:space="0" w:color="auto"/>
              <w:right w:val="single" w:sz="4" w:space="0" w:color="auto"/>
            </w:tcBorders>
            <w:vAlign w:val="center"/>
            <w:hideMark/>
          </w:tcPr>
          <w:p w14:paraId="4CF2EA3D" w14:textId="77777777" w:rsidR="00564335" w:rsidRPr="00564335" w:rsidRDefault="00564335" w:rsidP="00564335">
            <w:pPr>
              <w:spacing w:line="228" w:lineRule="auto"/>
              <w:rPr>
                <w:rFonts w:ascii="Times New Roman" w:eastAsia="Times New Roman" w:hAnsi="Times New Roman"/>
              </w:rPr>
            </w:pPr>
            <w:r w:rsidRPr="00564335">
              <w:rPr>
                <w:rFonts w:ascii="Times New Roman" w:eastAsia="Times New Roman" w:hAnsi="Times New Roman"/>
              </w:rPr>
              <w:t xml:space="preserve">Ответственный исполнитель муниципальной </w:t>
            </w:r>
          </w:p>
        </w:tc>
        <w:tc>
          <w:tcPr>
            <w:tcW w:w="3460" w:type="pct"/>
            <w:gridSpan w:val="2"/>
            <w:tcBorders>
              <w:top w:val="single" w:sz="4" w:space="0" w:color="auto"/>
              <w:left w:val="single" w:sz="4" w:space="0" w:color="auto"/>
              <w:bottom w:val="single" w:sz="4" w:space="0" w:color="auto"/>
              <w:right w:val="single" w:sz="4" w:space="0" w:color="auto"/>
            </w:tcBorders>
            <w:vAlign w:val="center"/>
            <w:hideMark/>
          </w:tcPr>
          <w:p w14:paraId="1E111714" w14:textId="77777777" w:rsidR="00564335" w:rsidRPr="00564335" w:rsidRDefault="00564335" w:rsidP="00564335">
            <w:pPr>
              <w:widowControl w:val="0"/>
              <w:autoSpaceDE w:val="0"/>
              <w:autoSpaceDN w:val="0"/>
              <w:adjustRightInd w:val="0"/>
              <w:spacing w:line="233" w:lineRule="auto"/>
              <w:rPr>
                <w:rFonts w:ascii="Times New Roman" w:eastAsia="Arial Unicode MS" w:hAnsi="Times New Roman"/>
              </w:rPr>
            </w:pPr>
            <w:r w:rsidRPr="00564335">
              <w:rPr>
                <w:rFonts w:ascii="Times New Roman" w:eastAsia="Arial Unicode MS" w:hAnsi="Times New Roman"/>
              </w:rPr>
              <w:t>Администрация Старооскольского городского округа в лице департамента по организационно-аналитической и кадровой работе</w:t>
            </w:r>
          </w:p>
        </w:tc>
      </w:tr>
      <w:tr w:rsidR="00564335" w:rsidRPr="00564335" w14:paraId="7CB86C58" w14:textId="77777777" w:rsidTr="00564335">
        <w:trPr>
          <w:trHeight w:val="20"/>
        </w:trPr>
        <w:tc>
          <w:tcPr>
            <w:tcW w:w="1540" w:type="pct"/>
            <w:tcBorders>
              <w:top w:val="single" w:sz="4" w:space="0" w:color="auto"/>
              <w:left w:val="single" w:sz="4" w:space="0" w:color="auto"/>
              <w:bottom w:val="single" w:sz="4" w:space="0" w:color="auto"/>
              <w:right w:val="single" w:sz="4" w:space="0" w:color="auto"/>
            </w:tcBorders>
            <w:vAlign w:val="center"/>
          </w:tcPr>
          <w:p w14:paraId="2AE4F333" w14:textId="77777777" w:rsidR="00564335" w:rsidRPr="00564335" w:rsidRDefault="00564335" w:rsidP="00564335">
            <w:pPr>
              <w:spacing w:line="228" w:lineRule="auto"/>
              <w:rPr>
                <w:rFonts w:ascii="Times New Roman" w:eastAsia="Times New Roman" w:hAnsi="Times New Roman"/>
                <w:highlight w:val="yellow"/>
              </w:rPr>
            </w:pPr>
            <w:r w:rsidRPr="00564335">
              <w:rPr>
                <w:rFonts w:ascii="Times New Roman" w:eastAsia="Times New Roman" w:hAnsi="Times New Roman"/>
              </w:rPr>
              <w:t>Соисполнители муниципальной программы</w:t>
            </w:r>
          </w:p>
        </w:tc>
        <w:tc>
          <w:tcPr>
            <w:tcW w:w="3460" w:type="pct"/>
            <w:gridSpan w:val="2"/>
            <w:tcBorders>
              <w:top w:val="single" w:sz="4" w:space="0" w:color="auto"/>
              <w:left w:val="single" w:sz="4" w:space="0" w:color="auto"/>
              <w:bottom w:val="single" w:sz="4" w:space="0" w:color="auto"/>
              <w:right w:val="single" w:sz="4" w:space="0" w:color="auto"/>
            </w:tcBorders>
            <w:vAlign w:val="center"/>
          </w:tcPr>
          <w:p w14:paraId="2C52BA0E" w14:textId="77777777" w:rsidR="00564335" w:rsidRPr="00564335" w:rsidRDefault="00564335" w:rsidP="00564335">
            <w:pPr>
              <w:autoSpaceDE w:val="0"/>
              <w:autoSpaceDN w:val="0"/>
              <w:adjustRightInd w:val="0"/>
              <w:jc w:val="both"/>
              <w:rPr>
                <w:rFonts w:ascii="Times New Roman" w:eastAsiaTheme="minorHAnsi" w:hAnsi="Times New Roman"/>
                <w:lang w:eastAsia="en-US"/>
              </w:rPr>
            </w:pPr>
            <w:r w:rsidRPr="00564335">
              <w:rPr>
                <w:rFonts w:ascii="Times New Roman" w:eastAsiaTheme="minorHAnsi" w:hAnsi="Times New Roman"/>
                <w:lang w:eastAsia="en-US"/>
              </w:rPr>
              <w:t>Администрация Старооскольского городского округа в лице департамента по организационно-аналитической и кадровой работе</w:t>
            </w:r>
          </w:p>
        </w:tc>
      </w:tr>
      <w:tr w:rsidR="00564335" w:rsidRPr="00564335" w14:paraId="5F36F976" w14:textId="77777777" w:rsidTr="00564335">
        <w:trPr>
          <w:trHeight w:val="20"/>
        </w:trPr>
        <w:tc>
          <w:tcPr>
            <w:tcW w:w="1540" w:type="pct"/>
            <w:tcBorders>
              <w:top w:val="single" w:sz="4" w:space="0" w:color="auto"/>
              <w:left w:val="single" w:sz="4" w:space="0" w:color="auto"/>
              <w:bottom w:val="single" w:sz="4" w:space="0" w:color="auto"/>
              <w:right w:val="single" w:sz="4" w:space="0" w:color="auto"/>
            </w:tcBorders>
            <w:vAlign w:val="center"/>
            <w:hideMark/>
          </w:tcPr>
          <w:p w14:paraId="4A217430" w14:textId="77777777" w:rsidR="00564335" w:rsidRPr="00564335" w:rsidRDefault="00564335" w:rsidP="00564335">
            <w:pPr>
              <w:spacing w:line="228" w:lineRule="auto"/>
              <w:rPr>
                <w:rFonts w:ascii="Times New Roman" w:eastAsia="Times New Roman" w:hAnsi="Times New Roman"/>
              </w:rPr>
            </w:pPr>
            <w:r w:rsidRPr="00564335">
              <w:rPr>
                <w:rFonts w:ascii="Times New Roman" w:eastAsia="Times New Roman" w:hAnsi="Times New Roman"/>
              </w:rPr>
              <w:t xml:space="preserve">Период реализации муниципальной программы </w:t>
            </w:r>
          </w:p>
        </w:tc>
        <w:tc>
          <w:tcPr>
            <w:tcW w:w="3460" w:type="pct"/>
            <w:gridSpan w:val="2"/>
            <w:tcBorders>
              <w:top w:val="single" w:sz="4" w:space="0" w:color="auto"/>
              <w:left w:val="single" w:sz="4" w:space="0" w:color="auto"/>
              <w:bottom w:val="nil"/>
              <w:right w:val="single" w:sz="4" w:space="0" w:color="auto"/>
            </w:tcBorders>
            <w:vAlign w:val="center"/>
            <w:hideMark/>
          </w:tcPr>
          <w:p w14:paraId="007337F9" w14:textId="77777777" w:rsidR="00564335" w:rsidRPr="00564335" w:rsidRDefault="00564335" w:rsidP="00564335">
            <w:pPr>
              <w:spacing w:line="228" w:lineRule="auto"/>
              <w:rPr>
                <w:rFonts w:ascii="Times New Roman" w:eastAsia="Times New Roman" w:hAnsi="Times New Roman"/>
              </w:rPr>
            </w:pPr>
            <w:r w:rsidRPr="00564335">
              <w:rPr>
                <w:rFonts w:ascii="Times New Roman" w:eastAsia="Times New Roman" w:hAnsi="Times New Roman"/>
              </w:rPr>
              <w:t>2025 - 2030 годы</w:t>
            </w:r>
          </w:p>
        </w:tc>
      </w:tr>
      <w:tr w:rsidR="00564335" w:rsidRPr="00564335" w14:paraId="0D5CDBAF" w14:textId="77777777" w:rsidTr="00564335">
        <w:trPr>
          <w:trHeight w:val="20"/>
        </w:trPr>
        <w:tc>
          <w:tcPr>
            <w:tcW w:w="1540" w:type="pct"/>
            <w:tcBorders>
              <w:top w:val="single" w:sz="4" w:space="0" w:color="auto"/>
              <w:left w:val="single" w:sz="4" w:space="0" w:color="auto"/>
              <w:bottom w:val="single" w:sz="4" w:space="0" w:color="auto"/>
              <w:right w:val="single" w:sz="4" w:space="0" w:color="auto"/>
            </w:tcBorders>
            <w:vAlign w:val="center"/>
          </w:tcPr>
          <w:p w14:paraId="5B0D11F0" w14:textId="77777777" w:rsidR="00564335" w:rsidRPr="00564335" w:rsidRDefault="00564335" w:rsidP="00564335">
            <w:pPr>
              <w:spacing w:line="228" w:lineRule="auto"/>
              <w:rPr>
                <w:rFonts w:ascii="Times New Roman" w:eastAsia="Times New Roman" w:hAnsi="Times New Roman"/>
              </w:rPr>
            </w:pPr>
            <w:r w:rsidRPr="00564335">
              <w:rPr>
                <w:rFonts w:ascii="Times New Roman" w:eastAsia="Times New Roman" w:hAnsi="Times New Roman"/>
              </w:rPr>
              <w:t xml:space="preserve">Цели муниципальной программы </w:t>
            </w:r>
          </w:p>
        </w:tc>
        <w:tc>
          <w:tcPr>
            <w:tcW w:w="3460" w:type="pct"/>
            <w:gridSpan w:val="2"/>
            <w:tcBorders>
              <w:top w:val="single" w:sz="4" w:space="0" w:color="auto"/>
              <w:left w:val="single" w:sz="4" w:space="0" w:color="auto"/>
              <w:bottom w:val="nil"/>
              <w:right w:val="single" w:sz="4" w:space="0" w:color="auto"/>
            </w:tcBorders>
            <w:vAlign w:val="center"/>
          </w:tcPr>
          <w:p w14:paraId="1F7602F9" w14:textId="77777777" w:rsidR="00564335" w:rsidRPr="00564335" w:rsidRDefault="00564335" w:rsidP="00564335">
            <w:pPr>
              <w:spacing w:line="228" w:lineRule="auto"/>
              <w:rPr>
                <w:rFonts w:ascii="Times New Roman" w:eastAsiaTheme="minorHAnsi" w:hAnsi="Times New Roman"/>
                <w:color w:val="FF0000"/>
                <w:lang w:eastAsia="en-US"/>
              </w:rPr>
            </w:pPr>
            <w:r w:rsidRPr="00564335">
              <w:rPr>
                <w:rFonts w:ascii="Times New Roman" w:eastAsia="Times New Roman" w:hAnsi="Times New Roman"/>
              </w:rPr>
              <w:t>Создание благоприятных условий для развития общественного самоуправления на территории Старооскольского городского округа</w:t>
            </w:r>
          </w:p>
        </w:tc>
      </w:tr>
      <w:tr w:rsidR="00564335" w:rsidRPr="00564335" w14:paraId="6AB509C4" w14:textId="77777777" w:rsidTr="00564335">
        <w:trPr>
          <w:trHeight w:val="20"/>
        </w:trPr>
        <w:tc>
          <w:tcPr>
            <w:tcW w:w="1540" w:type="pct"/>
            <w:tcBorders>
              <w:top w:val="single" w:sz="4" w:space="0" w:color="auto"/>
              <w:left w:val="single" w:sz="4" w:space="0" w:color="auto"/>
              <w:bottom w:val="single" w:sz="4" w:space="0" w:color="auto"/>
              <w:right w:val="single" w:sz="4" w:space="0" w:color="auto"/>
            </w:tcBorders>
            <w:shd w:val="clear" w:color="auto" w:fill="auto"/>
            <w:vAlign w:val="center"/>
          </w:tcPr>
          <w:p w14:paraId="3E647827" w14:textId="77777777" w:rsidR="00564335" w:rsidRPr="00564335" w:rsidRDefault="00564335" w:rsidP="00564335">
            <w:pPr>
              <w:spacing w:line="228" w:lineRule="auto"/>
              <w:rPr>
                <w:rFonts w:ascii="Times New Roman" w:eastAsia="Arial Unicode MS" w:hAnsi="Times New Roman"/>
              </w:rPr>
            </w:pPr>
            <w:r w:rsidRPr="00564335">
              <w:rPr>
                <w:rFonts w:ascii="Times New Roman" w:eastAsia="Arial Unicode MS" w:hAnsi="Times New Roman"/>
              </w:rPr>
              <w:t>Направления (подпрограммы)</w:t>
            </w:r>
            <w:r w:rsidRPr="00564335">
              <w:rPr>
                <w:rFonts w:ascii="Times New Roman" w:eastAsia="Times New Roman" w:hAnsi="Times New Roman"/>
              </w:rPr>
              <w:t xml:space="preserve"> муниципальной программы </w:t>
            </w:r>
          </w:p>
        </w:tc>
        <w:tc>
          <w:tcPr>
            <w:tcW w:w="3460" w:type="pct"/>
            <w:gridSpan w:val="2"/>
            <w:tcBorders>
              <w:top w:val="single" w:sz="4" w:space="0" w:color="auto"/>
              <w:left w:val="single" w:sz="4" w:space="0" w:color="auto"/>
              <w:bottom w:val="single" w:sz="4" w:space="0" w:color="auto"/>
              <w:right w:val="single" w:sz="4" w:space="0" w:color="auto"/>
            </w:tcBorders>
            <w:shd w:val="clear" w:color="auto" w:fill="auto"/>
          </w:tcPr>
          <w:p w14:paraId="2F62571F" w14:textId="77777777" w:rsidR="00564335" w:rsidRPr="00564335" w:rsidRDefault="00564335" w:rsidP="00564335">
            <w:pPr>
              <w:spacing w:line="228" w:lineRule="auto"/>
              <w:rPr>
                <w:rFonts w:ascii="Times New Roman" w:eastAsiaTheme="minorHAnsi" w:hAnsi="Times New Roman"/>
                <w:color w:val="FF0000"/>
                <w:lang w:eastAsia="en-US"/>
              </w:rPr>
            </w:pPr>
            <w:r w:rsidRPr="00564335">
              <w:rPr>
                <w:rFonts w:ascii="Times New Roman" w:eastAsiaTheme="minorHAnsi" w:hAnsi="Times New Roman"/>
                <w:lang w:eastAsia="en-US"/>
              </w:rPr>
              <w:t>Направления не выделяются</w:t>
            </w:r>
          </w:p>
        </w:tc>
      </w:tr>
      <w:tr w:rsidR="00564335" w:rsidRPr="00564335" w14:paraId="548CC1E7" w14:textId="77777777" w:rsidTr="00564335">
        <w:trPr>
          <w:trHeight w:val="104"/>
        </w:trPr>
        <w:tc>
          <w:tcPr>
            <w:tcW w:w="1540" w:type="pct"/>
            <w:vMerge w:val="restart"/>
            <w:tcBorders>
              <w:top w:val="single" w:sz="4" w:space="0" w:color="auto"/>
              <w:left w:val="single" w:sz="4" w:space="0" w:color="auto"/>
              <w:right w:val="single" w:sz="4" w:space="0" w:color="auto"/>
            </w:tcBorders>
            <w:shd w:val="clear" w:color="auto" w:fill="auto"/>
            <w:vAlign w:val="center"/>
          </w:tcPr>
          <w:p w14:paraId="3E448550" w14:textId="77777777" w:rsidR="00564335" w:rsidRPr="00564335" w:rsidRDefault="00564335" w:rsidP="00564335">
            <w:pPr>
              <w:spacing w:line="228" w:lineRule="auto"/>
              <w:rPr>
                <w:rFonts w:ascii="Times New Roman" w:eastAsia="Arial Unicode MS" w:hAnsi="Times New Roman"/>
              </w:rPr>
            </w:pPr>
            <w:r w:rsidRPr="00564335">
              <w:rPr>
                <w:rFonts w:ascii="Times New Roman" w:eastAsia="Arial Unicode MS" w:hAnsi="Times New Roman"/>
              </w:rPr>
              <w:t>Объемы финансового обеспечения за весь период реализации, в том числе по источникам финансирования:</w:t>
            </w:r>
          </w:p>
        </w:tc>
        <w:tc>
          <w:tcPr>
            <w:tcW w:w="34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B111F" w14:textId="77777777" w:rsidR="00564335" w:rsidRPr="00564335" w:rsidRDefault="00564335" w:rsidP="00564335">
            <w:pPr>
              <w:spacing w:line="228" w:lineRule="auto"/>
              <w:rPr>
                <w:rFonts w:ascii="Times New Roman" w:eastAsia="Arial Unicode MS" w:hAnsi="Times New Roman"/>
              </w:rPr>
            </w:pPr>
            <w:r w:rsidRPr="00564335">
              <w:rPr>
                <w:rFonts w:ascii="Times New Roman" w:eastAsia="Arial Unicode MS" w:hAnsi="Times New Roman"/>
              </w:rPr>
              <w:t>Всего по муниципальной программе 18 396 тыс. руб., в том числе:</w:t>
            </w:r>
          </w:p>
        </w:tc>
      </w:tr>
      <w:tr w:rsidR="00564335" w:rsidRPr="00564335" w14:paraId="4980164D" w14:textId="77777777" w:rsidTr="00564335">
        <w:trPr>
          <w:trHeight w:val="58"/>
        </w:trPr>
        <w:tc>
          <w:tcPr>
            <w:tcW w:w="1540" w:type="pct"/>
            <w:vMerge/>
            <w:tcBorders>
              <w:left w:val="single" w:sz="4" w:space="0" w:color="auto"/>
              <w:right w:val="single" w:sz="4" w:space="0" w:color="auto"/>
            </w:tcBorders>
            <w:shd w:val="clear" w:color="auto" w:fill="auto"/>
            <w:vAlign w:val="center"/>
          </w:tcPr>
          <w:p w14:paraId="36F7AD7C" w14:textId="77777777" w:rsidR="00564335" w:rsidRPr="00564335" w:rsidRDefault="00564335" w:rsidP="00564335">
            <w:pPr>
              <w:spacing w:line="228" w:lineRule="auto"/>
              <w:rPr>
                <w:rFonts w:ascii="Times New Roman" w:eastAsia="Arial Unicode MS" w:hAnsi="Times New Roman"/>
              </w:rPr>
            </w:pPr>
          </w:p>
        </w:tc>
        <w:tc>
          <w:tcPr>
            <w:tcW w:w="2818" w:type="pct"/>
            <w:tcBorders>
              <w:top w:val="single" w:sz="4" w:space="0" w:color="auto"/>
              <w:left w:val="single" w:sz="4" w:space="0" w:color="auto"/>
              <w:bottom w:val="single" w:sz="4" w:space="0" w:color="auto"/>
              <w:right w:val="single" w:sz="4" w:space="0" w:color="auto"/>
            </w:tcBorders>
            <w:shd w:val="clear" w:color="auto" w:fill="auto"/>
          </w:tcPr>
          <w:p w14:paraId="56C73D78" w14:textId="77777777" w:rsidR="00564335" w:rsidRPr="00564335" w:rsidRDefault="00564335" w:rsidP="00564335">
            <w:pPr>
              <w:widowControl w:val="0"/>
              <w:autoSpaceDE w:val="0"/>
              <w:autoSpaceDN w:val="0"/>
              <w:adjustRightInd w:val="0"/>
              <w:spacing w:line="233" w:lineRule="auto"/>
              <w:rPr>
                <w:rFonts w:ascii="Times New Roman" w:eastAsia="Arial Unicode MS" w:hAnsi="Times New Roman"/>
              </w:rPr>
            </w:pPr>
            <w:r w:rsidRPr="00564335">
              <w:rPr>
                <w:rFonts w:ascii="Times New Roman" w:eastAsia="Arial Unicode MS" w:hAnsi="Times New Roman"/>
              </w:rPr>
              <w:t>- федеральный бюджет</w:t>
            </w:r>
          </w:p>
        </w:tc>
        <w:tc>
          <w:tcPr>
            <w:tcW w:w="642" w:type="pct"/>
            <w:tcBorders>
              <w:top w:val="single" w:sz="4" w:space="0" w:color="auto"/>
              <w:left w:val="single" w:sz="4" w:space="0" w:color="auto"/>
              <w:right w:val="single" w:sz="4" w:space="0" w:color="auto"/>
            </w:tcBorders>
            <w:shd w:val="clear" w:color="auto" w:fill="auto"/>
            <w:vAlign w:val="center"/>
          </w:tcPr>
          <w:p w14:paraId="348E131D" w14:textId="77777777" w:rsidR="00564335" w:rsidRPr="00564335" w:rsidRDefault="00564335" w:rsidP="00564335">
            <w:pPr>
              <w:spacing w:line="228" w:lineRule="auto"/>
              <w:jc w:val="center"/>
              <w:rPr>
                <w:rFonts w:ascii="Times New Roman" w:eastAsia="Arial Unicode MS" w:hAnsi="Times New Roman"/>
              </w:rPr>
            </w:pPr>
          </w:p>
        </w:tc>
      </w:tr>
      <w:tr w:rsidR="00564335" w:rsidRPr="00564335" w14:paraId="785C27F1" w14:textId="77777777" w:rsidTr="00564335">
        <w:trPr>
          <w:trHeight w:val="56"/>
        </w:trPr>
        <w:tc>
          <w:tcPr>
            <w:tcW w:w="1540" w:type="pct"/>
            <w:vMerge/>
            <w:tcBorders>
              <w:left w:val="single" w:sz="4" w:space="0" w:color="auto"/>
              <w:right w:val="single" w:sz="4" w:space="0" w:color="auto"/>
            </w:tcBorders>
            <w:shd w:val="clear" w:color="auto" w:fill="auto"/>
            <w:vAlign w:val="center"/>
          </w:tcPr>
          <w:p w14:paraId="51E46ED9" w14:textId="77777777" w:rsidR="00564335" w:rsidRPr="00564335" w:rsidRDefault="00564335" w:rsidP="00564335">
            <w:pPr>
              <w:spacing w:line="228" w:lineRule="auto"/>
              <w:rPr>
                <w:rFonts w:ascii="Times New Roman" w:eastAsia="Arial Unicode MS" w:hAnsi="Times New Roman"/>
              </w:rPr>
            </w:pPr>
          </w:p>
        </w:tc>
        <w:tc>
          <w:tcPr>
            <w:tcW w:w="2818" w:type="pct"/>
            <w:tcBorders>
              <w:top w:val="single" w:sz="4" w:space="0" w:color="auto"/>
              <w:left w:val="single" w:sz="4" w:space="0" w:color="auto"/>
              <w:bottom w:val="single" w:sz="4" w:space="0" w:color="auto"/>
              <w:right w:val="single" w:sz="4" w:space="0" w:color="auto"/>
            </w:tcBorders>
            <w:shd w:val="clear" w:color="auto" w:fill="auto"/>
            <w:vAlign w:val="center"/>
          </w:tcPr>
          <w:p w14:paraId="437D63BB" w14:textId="77777777" w:rsidR="00564335" w:rsidRPr="00564335" w:rsidRDefault="00564335" w:rsidP="00564335">
            <w:pPr>
              <w:widowControl w:val="0"/>
              <w:autoSpaceDE w:val="0"/>
              <w:autoSpaceDN w:val="0"/>
              <w:adjustRightInd w:val="0"/>
              <w:spacing w:line="233" w:lineRule="auto"/>
              <w:rPr>
                <w:rFonts w:ascii="Times New Roman" w:eastAsia="Arial Unicode MS" w:hAnsi="Times New Roman"/>
              </w:rPr>
            </w:pPr>
            <w:r w:rsidRPr="00564335">
              <w:rPr>
                <w:rFonts w:ascii="Times New Roman" w:eastAsia="Arial Unicode MS" w:hAnsi="Times New Roman"/>
              </w:rPr>
              <w:t>- областной бюджет</w:t>
            </w:r>
          </w:p>
        </w:tc>
        <w:tc>
          <w:tcPr>
            <w:tcW w:w="642" w:type="pct"/>
            <w:tcBorders>
              <w:left w:val="single" w:sz="4" w:space="0" w:color="auto"/>
              <w:right w:val="single" w:sz="4" w:space="0" w:color="auto"/>
            </w:tcBorders>
            <w:shd w:val="clear" w:color="auto" w:fill="auto"/>
            <w:vAlign w:val="center"/>
          </w:tcPr>
          <w:p w14:paraId="3C67E22A" w14:textId="77777777" w:rsidR="00564335" w:rsidRPr="00564335" w:rsidRDefault="00564335" w:rsidP="00564335">
            <w:pPr>
              <w:spacing w:line="228" w:lineRule="auto"/>
              <w:jc w:val="center"/>
              <w:rPr>
                <w:rFonts w:ascii="Times New Roman" w:eastAsia="Arial Unicode MS" w:hAnsi="Times New Roman"/>
              </w:rPr>
            </w:pPr>
          </w:p>
        </w:tc>
      </w:tr>
      <w:tr w:rsidR="00564335" w:rsidRPr="00564335" w14:paraId="36C96CFC" w14:textId="77777777" w:rsidTr="00564335">
        <w:trPr>
          <w:trHeight w:val="56"/>
        </w:trPr>
        <w:tc>
          <w:tcPr>
            <w:tcW w:w="1540" w:type="pct"/>
            <w:vMerge/>
            <w:tcBorders>
              <w:left w:val="single" w:sz="4" w:space="0" w:color="auto"/>
              <w:right w:val="single" w:sz="4" w:space="0" w:color="auto"/>
            </w:tcBorders>
            <w:shd w:val="clear" w:color="auto" w:fill="auto"/>
            <w:vAlign w:val="center"/>
          </w:tcPr>
          <w:p w14:paraId="02753BB8" w14:textId="77777777" w:rsidR="00564335" w:rsidRPr="00564335" w:rsidRDefault="00564335" w:rsidP="00564335">
            <w:pPr>
              <w:spacing w:line="228" w:lineRule="auto"/>
              <w:rPr>
                <w:rFonts w:ascii="Times New Roman" w:eastAsia="Arial Unicode MS" w:hAnsi="Times New Roman"/>
              </w:rPr>
            </w:pPr>
          </w:p>
        </w:tc>
        <w:tc>
          <w:tcPr>
            <w:tcW w:w="2818" w:type="pct"/>
            <w:tcBorders>
              <w:top w:val="single" w:sz="4" w:space="0" w:color="auto"/>
              <w:left w:val="single" w:sz="4" w:space="0" w:color="auto"/>
              <w:bottom w:val="single" w:sz="4" w:space="0" w:color="auto"/>
              <w:right w:val="single" w:sz="4" w:space="0" w:color="auto"/>
            </w:tcBorders>
            <w:shd w:val="clear" w:color="auto" w:fill="auto"/>
            <w:vAlign w:val="center"/>
          </w:tcPr>
          <w:p w14:paraId="6680BC5C" w14:textId="77777777" w:rsidR="00564335" w:rsidRPr="00564335" w:rsidRDefault="00564335" w:rsidP="00564335">
            <w:pPr>
              <w:widowControl w:val="0"/>
              <w:autoSpaceDE w:val="0"/>
              <w:autoSpaceDN w:val="0"/>
              <w:adjustRightInd w:val="0"/>
              <w:spacing w:line="233" w:lineRule="auto"/>
              <w:rPr>
                <w:rFonts w:ascii="Times New Roman" w:eastAsia="Arial Unicode MS" w:hAnsi="Times New Roman"/>
              </w:rPr>
            </w:pPr>
            <w:r w:rsidRPr="00564335">
              <w:rPr>
                <w:rFonts w:ascii="Times New Roman" w:eastAsia="Arial Unicode MS" w:hAnsi="Times New Roman"/>
              </w:rPr>
              <w:t>- местный бюджет</w:t>
            </w:r>
          </w:p>
        </w:tc>
        <w:tc>
          <w:tcPr>
            <w:tcW w:w="642" w:type="pct"/>
            <w:tcBorders>
              <w:left w:val="single" w:sz="4" w:space="0" w:color="auto"/>
              <w:right w:val="single" w:sz="4" w:space="0" w:color="auto"/>
            </w:tcBorders>
            <w:shd w:val="clear" w:color="auto" w:fill="auto"/>
            <w:vAlign w:val="center"/>
          </w:tcPr>
          <w:p w14:paraId="73C7104E" w14:textId="77777777" w:rsidR="00564335" w:rsidRPr="00564335" w:rsidRDefault="00564335" w:rsidP="00564335">
            <w:pPr>
              <w:spacing w:line="228" w:lineRule="auto"/>
              <w:jc w:val="center"/>
              <w:rPr>
                <w:rFonts w:ascii="Times New Roman" w:eastAsia="Arial Unicode MS" w:hAnsi="Times New Roman"/>
              </w:rPr>
            </w:pPr>
            <w:r w:rsidRPr="00564335">
              <w:rPr>
                <w:rFonts w:ascii="Times New Roman" w:eastAsia="Arial Unicode MS" w:hAnsi="Times New Roman"/>
              </w:rPr>
              <w:t>18 396,0</w:t>
            </w:r>
          </w:p>
        </w:tc>
      </w:tr>
      <w:tr w:rsidR="00564335" w:rsidRPr="00564335" w14:paraId="786AD275" w14:textId="77777777" w:rsidTr="00564335">
        <w:trPr>
          <w:trHeight w:val="225"/>
        </w:trPr>
        <w:tc>
          <w:tcPr>
            <w:tcW w:w="1540" w:type="pct"/>
            <w:vMerge/>
            <w:tcBorders>
              <w:left w:val="single" w:sz="4" w:space="0" w:color="auto"/>
              <w:bottom w:val="single" w:sz="4" w:space="0" w:color="auto"/>
              <w:right w:val="single" w:sz="4" w:space="0" w:color="auto"/>
            </w:tcBorders>
            <w:shd w:val="clear" w:color="auto" w:fill="auto"/>
            <w:vAlign w:val="center"/>
          </w:tcPr>
          <w:p w14:paraId="6866C1B5" w14:textId="77777777" w:rsidR="00564335" w:rsidRPr="00564335" w:rsidRDefault="00564335" w:rsidP="00564335">
            <w:pPr>
              <w:spacing w:line="228" w:lineRule="auto"/>
              <w:rPr>
                <w:rFonts w:ascii="Times New Roman" w:eastAsia="Arial Unicode MS" w:hAnsi="Times New Roman"/>
              </w:rPr>
            </w:pPr>
          </w:p>
        </w:tc>
        <w:tc>
          <w:tcPr>
            <w:tcW w:w="2818" w:type="pct"/>
            <w:tcBorders>
              <w:top w:val="single" w:sz="4" w:space="0" w:color="auto"/>
              <w:left w:val="single" w:sz="4" w:space="0" w:color="auto"/>
              <w:bottom w:val="single" w:sz="4" w:space="0" w:color="auto"/>
              <w:right w:val="single" w:sz="4" w:space="0" w:color="auto"/>
            </w:tcBorders>
            <w:shd w:val="clear" w:color="auto" w:fill="auto"/>
          </w:tcPr>
          <w:p w14:paraId="49222581" w14:textId="77777777" w:rsidR="00564335" w:rsidRPr="00564335" w:rsidRDefault="00564335" w:rsidP="00564335">
            <w:pPr>
              <w:widowControl w:val="0"/>
              <w:autoSpaceDE w:val="0"/>
              <w:autoSpaceDN w:val="0"/>
              <w:adjustRightInd w:val="0"/>
              <w:spacing w:line="233" w:lineRule="auto"/>
              <w:ind w:firstLine="1"/>
              <w:rPr>
                <w:rFonts w:ascii="Times New Roman" w:eastAsia="Arial Unicode MS" w:hAnsi="Times New Roman"/>
              </w:rPr>
            </w:pPr>
            <w:r w:rsidRPr="00564335">
              <w:rPr>
                <w:rFonts w:ascii="Times New Roman" w:eastAsia="Arial Unicode MS" w:hAnsi="Times New Roman"/>
              </w:rPr>
              <w:t>- внебюджетные источники</w:t>
            </w:r>
          </w:p>
        </w:tc>
        <w:tc>
          <w:tcPr>
            <w:tcW w:w="642" w:type="pct"/>
            <w:tcBorders>
              <w:left w:val="single" w:sz="4" w:space="0" w:color="auto"/>
              <w:bottom w:val="single" w:sz="4" w:space="0" w:color="auto"/>
              <w:right w:val="single" w:sz="4" w:space="0" w:color="auto"/>
            </w:tcBorders>
            <w:shd w:val="clear" w:color="auto" w:fill="auto"/>
            <w:vAlign w:val="center"/>
          </w:tcPr>
          <w:p w14:paraId="3E059D28" w14:textId="77777777" w:rsidR="00564335" w:rsidRPr="00564335" w:rsidRDefault="00564335" w:rsidP="00564335">
            <w:pPr>
              <w:spacing w:line="228" w:lineRule="auto"/>
              <w:jc w:val="center"/>
              <w:rPr>
                <w:rFonts w:ascii="Times New Roman" w:eastAsia="Arial Unicode MS" w:hAnsi="Times New Roman"/>
              </w:rPr>
            </w:pPr>
          </w:p>
        </w:tc>
      </w:tr>
      <w:tr w:rsidR="00564335" w:rsidRPr="00564335" w14:paraId="7AE285B7" w14:textId="77777777" w:rsidTr="00564335">
        <w:trPr>
          <w:trHeight w:val="735"/>
        </w:trPr>
        <w:tc>
          <w:tcPr>
            <w:tcW w:w="1540" w:type="pct"/>
            <w:tcBorders>
              <w:top w:val="single" w:sz="4" w:space="0" w:color="auto"/>
              <w:left w:val="single" w:sz="4" w:space="0" w:color="auto"/>
              <w:bottom w:val="single" w:sz="4" w:space="0" w:color="auto"/>
              <w:right w:val="single" w:sz="4" w:space="0" w:color="auto"/>
            </w:tcBorders>
            <w:vAlign w:val="center"/>
          </w:tcPr>
          <w:p w14:paraId="3518C4EC" w14:textId="77777777" w:rsidR="00564335" w:rsidRPr="00564335" w:rsidRDefault="00564335" w:rsidP="00564335">
            <w:pPr>
              <w:spacing w:line="228" w:lineRule="auto"/>
              <w:rPr>
                <w:rFonts w:ascii="Times New Roman" w:eastAsia="Times New Roman" w:hAnsi="Times New Roman"/>
              </w:rPr>
            </w:pPr>
            <w:r w:rsidRPr="00564335">
              <w:rPr>
                <w:rFonts w:ascii="Times New Roman" w:eastAsia="Times New Roman" w:hAnsi="Times New Roman"/>
              </w:rPr>
              <w:t>Связь с целями развития Белгородской области / государственными программами Белгородской области</w:t>
            </w:r>
          </w:p>
        </w:tc>
        <w:tc>
          <w:tcPr>
            <w:tcW w:w="3460" w:type="pct"/>
            <w:gridSpan w:val="2"/>
            <w:tcBorders>
              <w:top w:val="single" w:sz="4" w:space="0" w:color="auto"/>
              <w:left w:val="single" w:sz="4" w:space="0" w:color="auto"/>
              <w:bottom w:val="single" w:sz="4" w:space="0" w:color="auto"/>
              <w:right w:val="single" w:sz="4" w:space="0" w:color="auto"/>
            </w:tcBorders>
            <w:hideMark/>
          </w:tcPr>
          <w:p w14:paraId="1247534D" w14:textId="77777777" w:rsidR="00564335" w:rsidRPr="00564335" w:rsidRDefault="00564335" w:rsidP="00564335">
            <w:pPr>
              <w:spacing w:line="228" w:lineRule="auto"/>
              <w:jc w:val="both"/>
              <w:rPr>
                <w:rFonts w:ascii="Times New Roman" w:eastAsia="Times New Roman" w:hAnsi="Times New Roman"/>
              </w:rPr>
            </w:pPr>
            <w:r w:rsidRPr="00564335">
              <w:rPr>
                <w:rFonts w:ascii="Times New Roman" w:eastAsia="Times New Roman" w:hAnsi="Times New Roman"/>
              </w:rPr>
              <w:t xml:space="preserve">1. Стратегическая цель </w:t>
            </w:r>
            <w:r w:rsidR="00CD1737">
              <w:rPr>
                <w:rFonts w:ascii="Times New Roman" w:eastAsia="Times New Roman" w:hAnsi="Times New Roman"/>
              </w:rPr>
              <w:t xml:space="preserve">развития </w:t>
            </w:r>
            <w:r w:rsidRPr="00564335">
              <w:rPr>
                <w:rFonts w:ascii="Times New Roman" w:eastAsia="Times New Roman" w:hAnsi="Times New Roman"/>
              </w:rPr>
              <w:t>Белгородской области - обеспечить справедливые возможности и достойную жизнь в лучшем регионе России</w:t>
            </w:r>
          </w:p>
          <w:p w14:paraId="555361FA" w14:textId="77777777" w:rsidR="00564335" w:rsidRPr="00564335" w:rsidRDefault="00564335" w:rsidP="00564335">
            <w:pPr>
              <w:spacing w:line="228" w:lineRule="auto"/>
              <w:jc w:val="both"/>
              <w:rPr>
                <w:rFonts w:ascii="Times New Roman" w:eastAsia="Arial Unicode MS" w:hAnsi="Times New Roman"/>
              </w:rPr>
            </w:pPr>
            <w:r w:rsidRPr="00564335">
              <w:rPr>
                <w:rFonts w:ascii="Times New Roman" w:eastAsia="Times New Roman" w:hAnsi="Times New Roman"/>
              </w:rPr>
              <w:t>2. Приоритет - развитие человеческого капитала, качественной среды</w:t>
            </w:r>
          </w:p>
        </w:tc>
      </w:tr>
      <w:tr w:rsidR="00564335" w:rsidRPr="00564335" w14:paraId="0D419D61" w14:textId="77777777" w:rsidTr="00564335">
        <w:trPr>
          <w:trHeight w:val="20"/>
        </w:trPr>
        <w:tc>
          <w:tcPr>
            <w:tcW w:w="1540" w:type="pct"/>
            <w:tcBorders>
              <w:top w:val="single" w:sz="4" w:space="0" w:color="auto"/>
              <w:left w:val="single" w:sz="4" w:space="0" w:color="auto"/>
              <w:bottom w:val="single" w:sz="4" w:space="0" w:color="auto"/>
              <w:right w:val="single" w:sz="4" w:space="0" w:color="auto"/>
            </w:tcBorders>
            <w:vAlign w:val="center"/>
          </w:tcPr>
          <w:p w14:paraId="5F30ABC6" w14:textId="77777777" w:rsidR="00564335" w:rsidRPr="00564335" w:rsidRDefault="00564335" w:rsidP="00564335">
            <w:pPr>
              <w:spacing w:line="228" w:lineRule="auto"/>
              <w:rPr>
                <w:rFonts w:ascii="Times New Roman" w:eastAsia="Times New Roman" w:hAnsi="Times New Roman"/>
              </w:rPr>
            </w:pPr>
            <w:r w:rsidRPr="00564335">
              <w:rPr>
                <w:rFonts w:ascii="Times New Roman" w:eastAsia="Times New Roman" w:hAnsi="Times New Roman"/>
              </w:rPr>
              <w:t>Связь с целями развития Старооскольского городского округа / стратегическими приоритетами Старооскольского городского округа</w:t>
            </w:r>
            <w:r w:rsidRPr="00564335">
              <w:rPr>
                <w:rFonts w:ascii="Times New Roman" w:eastAsia="Times New Roman" w:hAnsi="Times New Roman"/>
                <w:vertAlign w:val="superscript"/>
              </w:rPr>
              <w:t xml:space="preserve"> </w:t>
            </w:r>
            <w:r w:rsidRPr="00564335">
              <w:rPr>
                <w:rFonts w:ascii="Times New Roman" w:eastAsia="Times New Roman" w:hAnsi="Times New Roman"/>
              </w:rPr>
              <w:t xml:space="preserve"> </w:t>
            </w:r>
          </w:p>
        </w:tc>
        <w:tc>
          <w:tcPr>
            <w:tcW w:w="3460" w:type="pct"/>
            <w:gridSpan w:val="2"/>
            <w:tcBorders>
              <w:top w:val="single" w:sz="4" w:space="0" w:color="auto"/>
              <w:left w:val="single" w:sz="4" w:space="0" w:color="auto"/>
              <w:bottom w:val="single" w:sz="4" w:space="0" w:color="auto"/>
              <w:right w:val="single" w:sz="4" w:space="0" w:color="auto"/>
            </w:tcBorders>
          </w:tcPr>
          <w:p w14:paraId="693AB327" w14:textId="77777777" w:rsidR="00564335" w:rsidRPr="00564335" w:rsidRDefault="00564335" w:rsidP="00564335">
            <w:pPr>
              <w:spacing w:line="228" w:lineRule="auto"/>
              <w:jc w:val="both"/>
              <w:rPr>
                <w:rFonts w:ascii="Times New Roman" w:eastAsia="Arial Unicode MS" w:hAnsi="Times New Roman"/>
              </w:rPr>
            </w:pPr>
            <w:r w:rsidRPr="00564335">
              <w:rPr>
                <w:rFonts w:ascii="Times New Roman" w:eastAsia="Arial Unicode MS" w:hAnsi="Times New Roman"/>
              </w:rPr>
              <w:t>1. Главная стратегическая цель Старооскольского городского округа - максимальное использование социально- экономического потенциала и возможностей территории для укрепления инвестиционной привлекательности и конкурентоспособности экономики, сохранения демографического ресурса, роста уровня жизни населения и качественных преобразований социальной и пространственной инфраструктуры</w:t>
            </w:r>
          </w:p>
          <w:p w14:paraId="0BF7D269" w14:textId="77777777" w:rsidR="00564335" w:rsidRPr="00564335" w:rsidRDefault="00564335" w:rsidP="00564335">
            <w:pPr>
              <w:spacing w:line="228" w:lineRule="auto"/>
              <w:jc w:val="both"/>
              <w:rPr>
                <w:rFonts w:ascii="Times New Roman" w:eastAsia="Arial Unicode MS" w:hAnsi="Times New Roman"/>
              </w:rPr>
            </w:pPr>
            <w:r w:rsidRPr="00564335">
              <w:rPr>
                <w:rFonts w:ascii="Times New Roman" w:eastAsia="Arial Unicode MS" w:hAnsi="Times New Roman"/>
              </w:rPr>
              <w:t>2. Приоритет - развитие пространственной среды и улучшение условий для жизни и развития населения.</w:t>
            </w:r>
          </w:p>
          <w:p w14:paraId="3D4FC78F" w14:textId="77777777" w:rsidR="00564335" w:rsidRPr="00564335" w:rsidRDefault="00564335" w:rsidP="00564335">
            <w:pPr>
              <w:spacing w:line="228" w:lineRule="auto"/>
              <w:jc w:val="both"/>
              <w:rPr>
                <w:rFonts w:ascii="Times New Roman" w:eastAsia="Arial Unicode MS" w:hAnsi="Times New Roman"/>
              </w:rPr>
            </w:pPr>
            <w:r w:rsidRPr="00564335">
              <w:rPr>
                <w:rFonts w:ascii="Times New Roman" w:eastAsia="Arial Unicode MS" w:hAnsi="Times New Roman"/>
              </w:rPr>
              <w:t>2.1. Показатель «Количество получателей денежного поощрения руководителей органов ТОС и руководителей органов иных форм осуществления общественного самоуправления»;</w:t>
            </w:r>
          </w:p>
          <w:p w14:paraId="38A78261" w14:textId="77777777" w:rsidR="00564335" w:rsidRPr="00564335" w:rsidRDefault="00564335" w:rsidP="00564335">
            <w:pPr>
              <w:spacing w:line="228" w:lineRule="auto"/>
              <w:jc w:val="both"/>
              <w:rPr>
                <w:rFonts w:ascii="Times New Roman" w:eastAsia="Times New Roman" w:hAnsi="Times New Roman"/>
              </w:rPr>
            </w:pPr>
            <w:r w:rsidRPr="00564335">
              <w:rPr>
                <w:rFonts w:ascii="Times New Roman" w:eastAsia="Arial Unicode MS" w:hAnsi="Times New Roman"/>
              </w:rPr>
              <w:lastRenderedPageBreak/>
              <w:t>2.2. Показатель «Количество проведенных конкурсов, форумов, грантов с выплатой денежных вознаграждений победителям с участием органов общественного самоуправления»</w:t>
            </w:r>
          </w:p>
        </w:tc>
      </w:tr>
      <w:bookmarkEnd w:id="4"/>
    </w:tbl>
    <w:p w14:paraId="293F596C" w14:textId="77777777" w:rsidR="00564335" w:rsidRPr="00564335" w:rsidRDefault="00564335" w:rsidP="00564335">
      <w:pPr>
        <w:widowControl w:val="0"/>
        <w:autoSpaceDE w:val="0"/>
        <w:autoSpaceDN w:val="0"/>
        <w:adjustRightInd w:val="0"/>
        <w:jc w:val="both"/>
        <w:rPr>
          <w:rFonts w:ascii="Times New Roman" w:hAnsi="Times New Roman"/>
          <w:color w:val="FF0000"/>
        </w:rPr>
      </w:pPr>
    </w:p>
    <w:p w14:paraId="7E564D23" w14:textId="77777777" w:rsidR="00564335" w:rsidRPr="00564335" w:rsidRDefault="00564335" w:rsidP="00564335">
      <w:pPr>
        <w:tabs>
          <w:tab w:val="left" w:pos="993"/>
        </w:tabs>
        <w:spacing w:line="240" w:lineRule="atLeast"/>
        <w:jc w:val="center"/>
        <w:rPr>
          <w:rFonts w:ascii="Times New Roman" w:hAnsi="Times New Roman"/>
          <w:b/>
          <w:bCs/>
        </w:rPr>
      </w:pPr>
      <w:r w:rsidRPr="00564335">
        <w:rPr>
          <w:rFonts w:ascii="Times New Roman" w:hAnsi="Times New Roman"/>
          <w:b/>
          <w:bCs/>
        </w:rPr>
        <w:t>2.2. Показатели муниципальной программы</w:t>
      </w:r>
    </w:p>
    <w:p w14:paraId="4FDA2DCD" w14:textId="77777777" w:rsidR="00564335" w:rsidRPr="00564335" w:rsidRDefault="00564335" w:rsidP="00564335">
      <w:pPr>
        <w:tabs>
          <w:tab w:val="left" w:pos="993"/>
        </w:tabs>
        <w:spacing w:line="240" w:lineRule="atLeast"/>
        <w:jc w:val="center"/>
        <w:rPr>
          <w:rFonts w:ascii="Times New Roman" w:hAnsi="Times New Roman"/>
          <w:b/>
          <w:bCs/>
        </w:rPr>
      </w:pPr>
    </w:p>
    <w:tbl>
      <w:tblPr>
        <w:tblW w:w="4913" w:type="pct"/>
        <w:tblInd w:w="134" w:type="dxa"/>
        <w:tblLayout w:type="fixed"/>
        <w:tblCellMar>
          <w:left w:w="28" w:type="dxa"/>
          <w:right w:w="28" w:type="dxa"/>
        </w:tblCellMar>
        <w:tblLook w:val="04A0" w:firstRow="1" w:lastRow="0" w:firstColumn="1" w:lastColumn="0" w:noHBand="0" w:noVBand="1"/>
      </w:tblPr>
      <w:tblGrid>
        <w:gridCol w:w="696"/>
        <w:gridCol w:w="1238"/>
        <w:gridCol w:w="793"/>
        <w:gridCol w:w="924"/>
        <w:gridCol w:w="926"/>
        <w:gridCol w:w="733"/>
        <w:gridCol w:w="543"/>
        <w:gridCol w:w="12"/>
        <w:gridCol w:w="782"/>
        <w:gridCol w:w="784"/>
        <w:gridCol w:w="755"/>
        <w:gridCol w:w="848"/>
        <w:gridCol w:w="736"/>
        <w:gridCol w:w="704"/>
        <w:gridCol w:w="640"/>
        <w:gridCol w:w="1258"/>
        <w:gridCol w:w="968"/>
        <w:gridCol w:w="683"/>
      </w:tblGrid>
      <w:tr w:rsidR="00564335" w:rsidRPr="00564335" w14:paraId="6A875A1E" w14:textId="77777777" w:rsidTr="00875D17">
        <w:trPr>
          <w:trHeight w:val="20"/>
          <w:tblHeader/>
        </w:trPr>
        <w:tc>
          <w:tcPr>
            <w:tcW w:w="698" w:type="dxa"/>
            <w:vMerge w:val="restart"/>
            <w:tcBorders>
              <w:top w:val="single" w:sz="6" w:space="0" w:color="000000"/>
              <w:left w:val="single" w:sz="6" w:space="0" w:color="000000"/>
              <w:bottom w:val="single" w:sz="6" w:space="0" w:color="000000"/>
              <w:right w:val="single" w:sz="6" w:space="0" w:color="000000"/>
            </w:tcBorders>
            <w:hideMark/>
          </w:tcPr>
          <w:p w14:paraId="001BF582" w14:textId="77777777" w:rsidR="00564335" w:rsidRPr="00564335" w:rsidRDefault="00564335" w:rsidP="00564335">
            <w:pPr>
              <w:tabs>
                <w:tab w:val="left" w:pos="993"/>
              </w:tabs>
              <w:jc w:val="center"/>
              <w:rPr>
                <w:rFonts w:ascii="Times New Roman" w:hAnsi="Times New Roman"/>
                <w:lang w:eastAsia="zh-CN"/>
              </w:rPr>
            </w:pPr>
            <w:r w:rsidRPr="00564335">
              <w:rPr>
                <w:rFonts w:ascii="Times New Roman" w:hAnsi="Times New Roman"/>
                <w:lang w:eastAsia="zh-CN"/>
              </w:rPr>
              <w:t xml:space="preserve">№ </w:t>
            </w:r>
          </w:p>
          <w:p w14:paraId="4BA61C25"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eastAsia="zh-CN"/>
              </w:rPr>
              <w:t>п/п</w:t>
            </w:r>
          </w:p>
        </w:tc>
        <w:tc>
          <w:tcPr>
            <w:tcW w:w="1244" w:type="dxa"/>
            <w:vMerge w:val="restart"/>
            <w:tcBorders>
              <w:top w:val="single" w:sz="6" w:space="0" w:color="000000"/>
              <w:left w:val="single" w:sz="6" w:space="0" w:color="000000"/>
              <w:bottom w:val="single" w:sz="6" w:space="0" w:color="000000"/>
              <w:right w:val="single" w:sz="6" w:space="0" w:color="000000"/>
            </w:tcBorders>
            <w:hideMark/>
          </w:tcPr>
          <w:p w14:paraId="3E929FD2"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eastAsia="zh-CN"/>
              </w:rPr>
              <w:t>Наименование показателя</w:t>
            </w:r>
          </w:p>
        </w:tc>
        <w:tc>
          <w:tcPr>
            <w:tcW w:w="797" w:type="dxa"/>
            <w:vMerge w:val="restart"/>
            <w:tcBorders>
              <w:top w:val="single" w:sz="6" w:space="0" w:color="000000"/>
              <w:left w:val="single" w:sz="6" w:space="0" w:color="000000"/>
              <w:bottom w:val="single" w:sz="6" w:space="0" w:color="000000"/>
              <w:right w:val="single" w:sz="6" w:space="0" w:color="000000"/>
            </w:tcBorders>
          </w:tcPr>
          <w:p w14:paraId="1A09FE21"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eastAsia="zh-CN"/>
              </w:rPr>
              <w:t>Уровень показателя</w:t>
            </w:r>
          </w:p>
        </w:tc>
        <w:tc>
          <w:tcPr>
            <w:tcW w:w="929" w:type="dxa"/>
            <w:vMerge w:val="restart"/>
            <w:tcBorders>
              <w:top w:val="single" w:sz="6" w:space="0" w:color="000000"/>
              <w:left w:val="single" w:sz="6" w:space="0" w:color="000000"/>
              <w:bottom w:val="single" w:sz="6" w:space="0" w:color="000000"/>
              <w:right w:val="single" w:sz="6" w:space="0" w:color="000000"/>
            </w:tcBorders>
          </w:tcPr>
          <w:p w14:paraId="0C66EC5E"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eastAsia="zh-CN"/>
              </w:rPr>
              <w:t>Признак возрастания/ убывания</w:t>
            </w:r>
          </w:p>
        </w:tc>
        <w:tc>
          <w:tcPr>
            <w:tcW w:w="931" w:type="dxa"/>
            <w:vMerge w:val="restart"/>
            <w:tcBorders>
              <w:top w:val="single" w:sz="6" w:space="0" w:color="000000"/>
              <w:left w:val="single" w:sz="6" w:space="0" w:color="000000"/>
              <w:bottom w:val="single" w:sz="6" w:space="0" w:color="000000"/>
              <w:right w:val="single" w:sz="6" w:space="0" w:color="000000"/>
            </w:tcBorders>
            <w:hideMark/>
          </w:tcPr>
          <w:p w14:paraId="63868459"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eastAsia="zh-CN"/>
              </w:rPr>
              <w:t xml:space="preserve">Единица измерения     </w:t>
            </w:r>
            <w:proofErr w:type="gramStart"/>
            <w:r w:rsidRPr="00564335">
              <w:rPr>
                <w:rFonts w:ascii="Times New Roman" w:hAnsi="Times New Roman"/>
                <w:lang w:eastAsia="zh-CN"/>
              </w:rPr>
              <w:t xml:space="preserve">   (</w:t>
            </w:r>
            <w:proofErr w:type="gramEnd"/>
            <w:r w:rsidRPr="00564335">
              <w:rPr>
                <w:rFonts w:ascii="Times New Roman" w:hAnsi="Times New Roman"/>
                <w:lang w:eastAsia="zh-CN"/>
              </w:rPr>
              <w:t>по ОКЕИ)</w:t>
            </w:r>
          </w:p>
        </w:tc>
        <w:tc>
          <w:tcPr>
            <w:tcW w:w="1295" w:type="dxa"/>
            <w:gridSpan w:val="3"/>
            <w:tcBorders>
              <w:top w:val="single" w:sz="6" w:space="0" w:color="000000"/>
              <w:left w:val="single" w:sz="6" w:space="0" w:color="000000"/>
              <w:bottom w:val="single" w:sz="6" w:space="0" w:color="000000"/>
              <w:right w:val="single" w:sz="6" w:space="0" w:color="000000"/>
            </w:tcBorders>
            <w:hideMark/>
          </w:tcPr>
          <w:p w14:paraId="3A903EFF"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eastAsia="zh-CN"/>
              </w:rPr>
              <w:t>Базовое значение</w:t>
            </w:r>
          </w:p>
        </w:tc>
        <w:tc>
          <w:tcPr>
            <w:tcW w:w="4632" w:type="dxa"/>
            <w:gridSpan w:val="6"/>
            <w:tcBorders>
              <w:top w:val="single" w:sz="6" w:space="0" w:color="000000"/>
              <w:left w:val="single" w:sz="6" w:space="0" w:color="000000"/>
              <w:bottom w:val="single" w:sz="6" w:space="0" w:color="000000"/>
              <w:right w:val="single" w:sz="6" w:space="0" w:color="000000"/>
            </w:tcBorders>
            <w:hideMark/>
          </w:tcPr>
          <w:p w14:paraId="4ACD8F5B"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eastAsia="zh-CN"/>
              </w:rPr>
              <w:t>Значения показателя по годам</w:t>
            </w:r>
          </w:p>
        </w:tc>
        <w:tc>
          <w:tcPr>
            <w:tcW w:w="643" w:type="dxa"/>
            <w:tcBorders>
              <w:top w:val="single" w:sz="6" w:space="0" w:color="000000"/>
              <w:left w:val="single" w:sz="6" w:space="0" w:color="000000"/>
              <w:bottom w:val="single" w:sz="6" w:space="0" w:color="000000"/>
              <w:right w:val="single" w:sz="6" w:space="0" w:color="000000"/>
            </w:tcBorders>
            <w:hideMark/>
          </w:tcPr>
          <w:p w14:paraId="4B018447" w14:textId="77777777" w:rsidR="00564335" w:rsidRPr="00564335" w:rsidRDefault="00564335" w:rsidP="00564335">
            <w:pPr>
              <w:tabs>
                <w:tab w:val="left" w:pos="993"/>
              </w:tabs>
              <w:ind w:left="-126" w:firstLine="126"/>
              <w:jc w:val="center"/>
              <w:rPr>
                <w:rFonts w:ascii="Times New Roman" w:hAnsi="Times New Roman"/>
                <w:spacing w:val="-2"/>
                <w:lang w:eastAsia="zh-CN"/>
              </w:rPr>
            </w:pPr>
            <w:r w:rsidRPr="00564335">
              <w:rPr>
                <w:rFonts w:ascii="Times New Roman" w:hAnsi="Times New Roman"/>
                <w:lang w:eastAsia="zh-CN"/>
              </w:rPr>
              <w:t>Документ</w:t>
            </w:r>
          </w:p>
        </w:tc>
        <w:tc>
          <w:tcPr>
            <w:tcW w:w="1265" w:type="dxa"/>
            <w:tcBorders>
              <w:top w:val="single" w:sz="6" w:space="0" w:color="000000"/>
              <w:left w:val="single" w:sz="6" w:space="0" w:color="000000"/>
              <w:bottom w:val="single" w:sz="6" w:space="0" w:color="000000"/>
              <w:right w:val="single" w:sz="6" w:space="0" w:color="000000"/>
            </w:tcBorders>
            <w:hideMark/>
          </w:tcPr>
          <w:p w14:paraId="143C790E" w14:textId="77777777" w:rsidR="00564335" w:rsidRPr="00564335" w:rsidRDefault="00564335" w:rsidP="00564335">
            <w:pPr>
              <w:tabs>
                <w:tab w:val="left" w:pos="993"/>
              </w:tabs>
              <w:jc w:val="center"/>
              <w:rPr>
                <w:rFonts w:ascii="Times New Roman" w:hAnsi="Times New Roman"/>
                <w:lang w:eastAsia="zh-CN"/>
              </w:rPr>
            </w:pPr>
            <w:r w:rsidRPr="00564335">
              <w:rPr>
                <w:rFonts w:ascii="Times New Roman" w:hAnsi="Times New Roman"/>
                <w:lang w:eastAsia="zh-CN"/>
              </w:rPr>
              <w:t>Ответствен</w:t>
            </w:r>
          </w:p>
          <w:p w14:paraId="6EFCB8B8" w14:textId="77777777" w:rsidR="00564335" w:rsidRPr="00564335" w:rsidRDefault="00564335" w:rsidP="00564335">
            <w:pPr>
              <w:tabs>
                <w:tab w:val="left" w:pos="993"/>
              </w:tabs>
              <w:jc w:val="center"/>
              <w:rPr>
                <w:rFonts w:ascii="Times New Roman" w:hAnsi="Times New Roman"/>
                <w:spacing w:val="-2"/>
                <w:lang w:eastAsia="zh-CN"/>
              </w:rPr>
            </w:pPr>
            <w:proofErr w:type="spellStart"/>
            <w:r w:rsidRPr="00564335">
              <w:rPr>
                <w:rFonts w:ascii="Times New Roman" w:hAnsi="Times New Roman"/>
                <w:lang w:eastAsia="zh-CN"/>
              </w:rPr>
              <w:t>ный</w:t>
            </w:r>
            <w:proofErr w:type="spellEnd"/>
            <w:r w:rsidRPr="00564335">
              <w:rPr>
                <w:rFonts w:ascii="Times New Roman" w:hAnsi="Times New Roman"/>
                <w:lang w:eastAsia="zh-CN"/>
              </w:rPr>
              <w:t xml:space="preserve"> за достижение показателя</w:t>
            </w:r>
          </w:p>
        </w:tc>
        <w:tc>
          <w:tcPr>
            <w:tcW w:w="973" w:type="dxa"/>
            <w:tcBorders>
              <w:top w:val="single" w:sz="6" w:space="0" w:color="000000"/>
              <w:left w:val="single" w:sz="6" w:space="0" w:color="000000"/>
              <w:bottom w:val="single" w:sz="6" w:space="0" w:color="000000"/>
              <w:right w:val="single" w:sz="6" w:space="0" w:color="000000"/>
            </w:tcBorders>
            <w:shd w:val="clear" w:color="auto" w:fill="FFFFFF"/>
            <w:hideMark/>
          </w:tcPr>
          <w:p w14:paraId="7047523E" w14:textId="77777777" w:rsidR="00564335" w:rsidRPr="00564335" w:rsidRDefault="00564335" w:rsidP="00564335">
            <w:pPr>
              <w:tabs>
                <w:tab w:val="left" w:pos="993"/>
              </w:tabs>
              <w:jc w:val="center"/>
              <w:rPr>
                <w:rFonts w:ascii="Times New Roman" w:hAnsi="Times New Roman"/>
                <w:lang w:eastAsia="zh-CN"/>
              </w:rPr>
            </w:pPr>
            <w:r w:rsidRPr="00564335">
              <w:rPr>
                <w:rFonts w:ascii="Times New Roman" w:hAnsi="Times New Roman"/>
                <w:lang w:eastAsia="zh-CN"/>
              </w:rPr>
              <w:t xml:space="preserve">Связь с показателями </w:t>
            </w:r>
            <w:proofErr w:type="spellStart"/>
            <w:r w:rsidRPr="00564335">
              <w:rPr>
                <w:rFonts w:ascii="Times New Roman" w:hAnsi="Times New Roman"/>
                <w:lang w:eastAsia="zh-CN"/>
              </w:rPr>
              <w:t>национа</w:t>
            </w:r>
            <w:proofErr w:type="spellEnd"/>
          </w:p>
          <w:p w14:paraId="7B2B07D6" w14:textId="77777777" w:rsidR="00564335" w:rsidRPr="00564335" w:rsidRDefault="00564335" w:rsidP="00564335">
            <w:pPr>
              <w:tabs>
                <w:tab w:val="left" w:pos="993"/>
              </w:tabs>
              <w:jc w:val="center"/>
              <w:rPr>
                <w:rFonts w:ascii="Times New Roman" w:hAnsi="Times New Roman"/>
                <w:spacing w:val="-2"/>
                <w:lang w:eastAsia="zh-CN"/>
              </w:rPr>
            </w:pPr>
            <w:proofErr w:type="spellStart"/>
            <w:r w:rsidRPr="00564335">
              <w:rPr>
                <w:rFonts w:ascii="Times New Roman" w:hAnsi="Times New Roman"/>
                <w:lang w:eastAsia="zh-CN"/>
              </w:rPr>
              <w:t>льных</w:t>
            </w:r>
            <w:proofErr w:type="spellEnd"/>
            <w:r w:rsidRPr="00564335">
              <w:rPr>
                <w:rFonts w:ascii="Times New Roman" w:hAnsi="Times New Roman"/>
                <w:lang w:eastAsia="zh-CN"/>
              </w:rPr>
              <w:t xml:space="preserve"> целей</w:t>
            </w:r>
          </w:p>
        </w:tc>
        <w:tc>
          <w:tcPr>
            <w:tcW w:w="686" w:type="dxa"/>
            <w:tcBorders>
              <w:top w:val="single" w:sz="6" w:space="0" w:color="000000"/>
              <w:left w:val="single" w:sz="6" w:space="0" w:color="000000"/>
              <w:bottom w:val="single" w:sz="6" w:space="0" w:color="000000"/>
              <w:right w:val="single" w:sz="6" w:space="0" w:color="000000"/>
            </w:tcBorders>
            <w:shd w:val="clear" w:color="auto" w:fill="FFFFFF"/>
            <w:hideMark/>
          </w:tcPr>
          <w:p w14:paraId="3CD88B90" w14:textId="77777777" w:rsidR="00564335" w:rsidRPr="00564335" w:rsidRDefault="00564335" w:rsidP="00564335">
            <w:pPr>
              <w:tabs>
                <w:tab w:val="left" w:pos="993"/>
              </w:tabs>
              <w:jc w:val="center"/>
              <w:rPr>
                <w:rFonts w:ascii="Times New Roman" w:hAnsi="Times New Roman"/>
                <w:lang w:eastAsia="zh-CN"/>
              </w:rPr>
            </w:pPr>
            <w:r w:rsidRPr="00564335">
              <w:rPr>
                <w:rFonts w:ascii="Times New Roman" w:hAnsi="Times New Roman"/>
                <w:lang w:eastAsia="zh-CN"/>
              </w:rPr>
              <w:t>Связь с показателями государственных про</w:t>
            </w:r>
          </w:p>
          <w:p w14:paraId="5A6EDFAA"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eastAsia="zh-CN"/>
              </w:rPr>
              <w:t>грамм Белгородской области</w:t>
            </w:r>
          </w:p>
        </w:tc>
      </w:tr>
      <w:tr w:rsidR="00564335" w:rsidRPr="00564335" w14:paraId="693168BB" w14:textId="77777777" w:rsidTr="00875D17">
        <w:trPr>
          <w:trHeight w:val="716"/>
          <w:tblHeader/>
        </w:trPr>
        <w:tc>
          <w:tcPr>
            <w:tcW w:w="698" w:type="dxa"/>
            <w:vMerge/>
            <w:tcBorders>
              <w:top w:val="single" w:sz="6" w:space="0" w:color="000000"/>
              <w:left w:val="single" w:sz="6" w:space="0" w:color="000000"/>
              <w:bottom w:val="single" w:sz="6" w:space="0" w:color="000000"/>
              <w:right w:val="single" w:sz="6" w:space="0" w:color="000000"/>
            </w:tcBorders>
            <w:vAlign w:val="center"/>
            <w:hideMark/>
          </w:tcPr>
          <w:p w14:paraId="6599172C" w14:textId="77777777" w:rsidR="00564335" w:rsidRPr="00564335" w:rsidRDefault="00564335" w:rsidP="00564335">
            <w:pPr>
              <w:rPr>
                <w:rFonts w:ascii="Times New Roman" w:hAnsi="Times New Roman"/>
                <w:spacing w:val="-2"/>
                <w:lang w:eastAsia="zh-CN"/>
              </w:rPr>
            </w:pPr>
          </w:p>
        </w:tc>
        <w:tc>
          <w:tcPr>
            <w:tcW w:w="1244" w:type="dxa"/>
            <w:vMerge/>
            <w:tcBorders>
              <w:top w:val="single" w:sz="6" w:space="0" w:color="000000"/>
              <w:left w:val="single" w:sz="6" w:space="0" w:color="000000"/>
              <w:bottom w:val="single" w:sz="6" w:space="0" w:color="000000"/>
              <w:right w:val="single" w:sz="6" w:space="0" w:color="000000"/>
            </w:tcBorders>
            <w:vAlign w:val="center"/>
            <w:hideMark/>
          </w:tcPr>
          <w:p w14:paraId="3D1AF0DD" w14:textId="77777777" w:rsidR="00564335" w:rsidRPr="00564335" w:rsidRDefault="00564335" w:rsidP="00564335">
            <w:pPr>
              <w:rPr>
                <w:rFonts w:ascii="Times New Roman" w:hAnsi="Times New Roman"/>
                <w:spacing w:val="-2"/>
                <w:lang w:eastAsia="zh-CN"/>
              </w:rPr>
            </w:pPr>
          </w:p>
        </w:tc>
        <w:tc>
          <w:tcPr>
            <w:tcW w:w="797" w:type="dxa"/>
            <w:vMerge/>
            <w:tcBorders>
              <w:top w:val="single" w:sz="6" w:space="0" w:color="000000"/>
              <w:left w:val="single" w:sz="6" w:space="0" w:color="000000"/>
              <w:bottom w:val="single" w:sz="6" w:space="0" w:color="000000"/>
              <w:right w:val="single" w:sz="6" w:space="0" w:color="000000"/>
            </w:tcBorders>
            <w:vAlign w:val="center"/>
            <w:hideMark/>
          </w:tcPr>
          <w:p w14:paraId="4D972E1E" w14:textId="77777777" w:rsidR="00564335" w:rsidRPr="00564335" w:rsidRDefault="00564335" w:rsidP="00564335">
            <w:pPr>
              <w:rPr>
                <w:rFonts w:ascii="Times New Roman" w:hAnsi="Times New Roman"/>
                <w:spacing w:val="-2"/>
                <w:lang w:eastAsia="zh-CN"/>
              </w:rPr>
            </w:pPr>
          </w:p>
        </w:tc>
        <w:tc>
          <w:tcPr>
            <w:tcW w:w="929" w:type="dxa"/>
            <w:vMerge/>
            <w:tcBorders>
              <w:top w:val="single" w:sz="6" w:space="0" w:color="000000"/>
              <w:left w:val="single" w:sz="6" w:space="0" w:color="000000"/>
              <w:bottom w:val="single" w:sz="6" w:space="0" w:color="000000"/>
              <w:right w:val="single" w:sz="6" w:space="0" w:color="000000"/>
            </w:tcBorders>
            <w:vAlign w:val="center"/>
            <w:hideMark/>
          </w:tcPr>
          <w:p w14:paraId="3BD11AF4" w14:textId="77777777" w:rsidR="00564335" w:rsidRPr="00564335" w:rsidRDefault="00564335" w:rsidP="00564335">
            <w:pPr>
              <w:rPr>
                <w:rFonts w:ascii="Times New Roman" w:hAnsi="Times New Roman"/>
                <w:spacing w:val="-2"/>
                <w:lang w:eastAsia="zh-CN"/>
              </w:rPr>
            </w:pPr>
          </w:p>
        </w:tc>
        <w:tc>
          <w:tcPr>
            <w:tcW w:w="931" w:type="dxa"/>
            <w:vMerge/>
            <w:tcBorders>
              <w:top w:val="single" w:sz="6" w:space="0" w:color="000000"/>
              <w:left w:val="single" w:sz="6" w:space="0" w:color="000000"/>
              <w:bottom w:val="single" w:sz="6" w:space="0" w:color="000000"/>
              <w:right w:val="single" w:sz="6" w:space="0" w:color="000000"/>
            </w:tcBorders>
            <w:vAlign w:val="center"/>
            <w:hideMark/>
          </w:tcPr>
          <w:p w14:paraId="6003C540" w14:textId="77777777" w:rsidR="00564335" w:rsidRPr="00564335" w:rsidRDefault="00564335" w:rsidP="00564335">
            <w:pPr>
              <w:rPr>
                <w:rFonts w:ascii="Times New Roman" w:hAnsi="Times New Roman"/>
                <w:spacing w:val="-2"/>
                <w:lang w:eastAsia="zh-CN"/>
              </w:rPr>
            </w:pPr>
          </w:p>
        </w:tc>
        <w:tc>
          <w:tcPr>
            <w:tcW w:w="737" w:type="dxa"/>
            <w:tcBorders>
              <w:top w:val="single" w:sz="6" w:space="0" w:color="000000"/>
              <w:left w:val="single" w:sz="6" w:space="0" w:color="000000"/>
              <w:bottom w:val="single" w:sz="6" w:space="0" w:color="000000"/>
              <w:right w:val="single" w:sz="4" w:space="0" w:color="000000"/>
            </w:tcBorders>
            <w:vAlign w:val="center"/>
            <w:hideMark/>
          </w:tcPr>
          <w:p w14:paraId="0BB31473" w14:textId="77777777" w:rsidR="00564335" w:rsidRPr="00564335" w:rsidRDefault="00564335" w:rsidP="00564335">
            <w:pPr>
              <w:tabs>
                <w:tab w:val="left" w:pos="993"/>
              </w:tabs>
              <w:jc w:val="center"/>
              <w:rPr>
                <w:rFonts w:ascii="Times New Roman" w:hAnsi="Times New Roman"/>
                <w:lang w:eastAsia="zh-CN"/>
              </w:rPr>
            </w:pPr>
            <w:proofErr w:type="spellStart"/>
            <w:r w:rsidRPr="00564335">
              <w:rPr>
                <w:rFonts w:ascii="Times New Roman" w:hAnsi="Times New Roman"/>
                <w:lang w:eastAsia="zh-CN"/>
              </w:rPr>
              <w:t>значе</w:t>
            </w:r>
            <w:proofErr w:type="spellEnd"/>
          </w:p>
          <w:p w14:paraId="70243E57" w14:textId="77777777" w:rsidR="00564335" w:rsidRPr="00564335" w:rsidRDefault="00564335" w:rsidP="00564335">
            <w:pPr>
              <w:tabs>
                <w:tab w:val="left" w:pos="993"/>
              </w:tabs>
              <w:jc w:val="center"/>
              <w:rPr>
                <w:rFonts w:ascii="Times New Roman" w:hAnsi="Times New Roman"/>
                <w:spacing w:val="-2"/>
                <w:lang w:eastAsia="zh-CN"/>
              </w:rPr>
            </w:pPr>
            <w:proofErr w:type="spellStart"/>
            <w:r w:rsidRPr="00564335">
              <w:rPr>
                <w:rFonts w:ascii="Times New Roman" w:hAnsi="Times New Roman"/>
                <w:lang w:eastAsia="zh-CN"/>
              </w:rPr>
              <w:t>ние</w:t>
            </w:r>
            <w:proofErr w:type="spellEnd"/>
          </w:p>
        </w:tc>
        <w:tc>
          <w:tcPr>
            <w:tcW w:w="546" w:type="dxa"/>
            <w:tcBorders>
              <w:top w:val="single" w:sz="6" w:space="0" w:color="000000"/>
              <w:left w:val="single" w:sz="4" w:space="0" w:color="000000"/>
              <w:bottom w:val="single" w:sz="6" w:space="0" w:color="000000"/>
              <w:right w:val="single" w:sz="6" w:space="0" w:color="000000"/>
            </w:tcBorders>
            <w:vAlign w:val="center"/>
            <w:hideMark/>
          </w:tcPr>
          <w:p w14:paraId="39788325"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eastAsia="zh-CN"/>
              </w:rPr>
              <w:t>год</w:t>
            </w:r>
          </w:p>
        </w:tc>
        <w:tc>
          <w:tcPr>
            <w:tcW w:w="798" w:type="dxa"/>
            <w:gridSpan w:val="2"/>
            <w:tcBorders>
              <w:top w:val="single" w:sz="6" w:space="0" w:color="000000"/>
              <w:left w:val="single" w:sz="6" w:space="0" w:color="000000"/>
              <w:bottom w:val="single" w:sz="6" w:space="0" w:color="000000"/>
              <w:right w:val="single" w:sz="6" w:space="0" w:color="000000"/>
            </w:tcBorders>
            <w:vAlign w:val="center"/>
            <w:hideMark/>
          </w:tcPr>
          <w:p w14:paraId="5F4BFFE0"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val="en-US" w:eastAsia="zh-CN"/>
              </w:rPr>
              <w:t>2025</w:t>
            </w:r>
          </w:p>
        </w:tc>
        <w:tc>
          <w:tcPr>
            <w:tcW w:w="788" w:type="dxa"/>
            <w:tcBorders>
              <w:top w:val="single" w:sz="6" w:space="0" w:color="000000"/>
              <w:left w:val="single" w:sz="6" w:space="0" w:color="000000"/>
              <w:bottom w:val="single" w:sz="6" w:space="0" w:color="000000"/>
              <w:right w:val="single" w:sz="6" w:space="0" w:color="000000"/>
            </w:tcBorders>
            <w:vAlign w:val="center"/>
            <w:hideMark/>
          </w:tcPr>
          <w:p w14:paraId="01A421A0" w14:textId="77777777" w:rsidR="00564335" w:rsidRPr="00564335" w:rsidRDefault="00564335" w:rsidP="00564335">
            <w:pPr>
              <w:tabs>
                <w:tab w:val="left" w:pos="993"/>
              </w:tabs>
              <w:jc w:val="center"/>
              <w:rPr>
                <w:rFonts w:ascii="Times New Roman" w:hAnsi="Times New Roman"/>
                <w:lang w:val="en-US" w:eastAsia="zh-CN"/>
              </w:rPr>
            </w:pPr>
            <w:r w:rsidRPr="00564335">
              <w:rPr>
                <w:rFonts w:ascii="Times New Roman" w:hAnsi="Times New Roman"/>
                <w:lang w:val="en-US" w:eastAsia="zh-CN"/>
              </w:rPr>
              <w:t>2026</w:t>
            </w:r>
          </w:p>
        </w:tc>
        <w:tc>
          <w:tcPr>
            <w:tcW w:w="759" w:type="dxa"/>
            <w:tcBorders>
              <w:top w:val="single" w:sz="6" w:space="0" w:color="000000"/>
              <w:left w:val="single" w:sz="6" w:space="0" w:color="000000"/>
              <w:bottom w:val="single" w:sz="6" w:space="0" w:color="000000"/>
              <w:right w:val="single" w:sz="6" w:space="0" w:color="000000"/>
            </w:tcBorders>
            <w:vAlign w:val="center"/>
            <w:hideMark/>
          </w:tcPr>
          <w:p w14:paraId="10AAA429" w14:textId="77777777" w:rsidR="00564335" w:rsidRPr="00564335" w:rsidRDefault="00564335" w:rsidP="00564335">
            <w:pPr>
              <w:tabs>
                <w:tab w:val="left" w:pos="993"/>
              </w:tabs>
              <w:jc w:val="center"/>
              <w:rPr>
                <w:rFonts w:ascii="Times New Roman" w:hAnsi="Times New Roman"/>
                <w:lang w:val="en-US" w:eastAsia="zh-CN"/>
              </w:rPr>
            </w:pPr>
            <w:r w:rsidRPr="00564335">
              <w:rPr>
                <w:rFonts w:ascii="Times New Roman" w:hAnsi="Times New Roman"/>
                <w:lang w:val="en-US" w:eastAsia="zh-CN"/>
              </w:rPr>
              <w:t>2027</w:t>
            </w:r>
          </w:p>
        </w:tc>
        <w:tc>
          <w:tcPr>
            <w:tcW w:w="852" w:type="dxa"/>
            <w:tcBorders>
              <w:top w:val="single" w:sz="6" w:space="0" w:color="000000"/>
              <w:left w:val="single" w:sz="6" w:space="0" w:color="000000"/>
              <w:bottom w:val="single" w:sz="6" w:space="0" w:color="000000"/>
              <w:right w:val="single" w:sz="6" w:space="0" w:color="000000"/>
            </w:tcBorders>
            <w:vAlign w:val="center"/>
            <w:hideMark/>
          </w:tcPr>
          <w:p w14:paraId="7D6872BD" w14:textId="77777777" w:rsidR="00564335" w:rsidRPr="00564335" w:rsidRDefault="00564335" w:rsidP="00564335">
            <w:pPr>
              <w:tabs>
                <w:tab w:val="left" w:pos="993"/>
              </w:tabs>
              <w:jc w:val="center"/>
              <w:rPr>
                <w:rFonts w:ascii="Times New Roman" w:hAnsi="Times New Roman"/>
                <w:lang w:val="en-US" w:eastAsia="zh-CN"/>
              </w:rPr>
            </w:pPr>
            <w:r w:rsidRPr="00564335">
              <w:rPr>
                <w:rFonts w:ascii="Times New Roman" w:hAnsi="Times New Roman"/>
                <w:lang w:val="en-US" w:eastAsia="zh-CN"/>
              </w:rPr>
              <w:t>2028</w:t>
            </w:r>
          </w:p>
        </w:tc>
        <w:tc>
          <w:tcPr>
            <w:tcW w:w="740" w:type="dxa"/>
            <w:tcBorders>
              <w:top w:val="single" w:sz="6" w:space="0" w:color="000000"/>
              <w:left w:val="single" w:sz="6" w:space="0" w:color="000000"/>
              <w:bottom w:val="single" w:sz="6" w:space="0" w:color="000000"/>
              <w:right w:val="single" w:sz="6" w:space="0" w:color="000000"/>
            </w:tcBorders>
            <w:vAlign w:val="center"/>
            <w:hideMark/>
          </w:tcPr>
          <w:p w14:paraId="2B06AAB2" w14:textId="77777777" w:rsidR="00564335" w:rsidRPr="00564335" w:rsidRDefault="00564335" w:rsidP="00564335">
            <w:pPr>
              <w:tabs>
                <w:tab w:val="left" w:pos="993"/>
              </w:tabs>
              <w:jc w:val="center"/>
              <w:rPr>
                <w:rFonts w:ascii="Times New Roman" w:hAnsi="Times New Roman"/>
                <w:lang w:val="en-US" w:eastAsia="zh-CN"/>
              </w:rPr>
            </w:pPr>
            <w:r w:rsidRPr="00564335">
              <w:rPr>
                <w:rFonts w:ascii="Times New Roman" w:hAnsi="Times New Roman"/>
                <w:lang w:val="en-US" w:eastAsia="zh-CN"/>
              </w:rPr>
              <w:t>2029</w:t>
            </w:r>
          </w:p>
        </w:tc>
        <w:tc>
          <w:tcPr>
            <w:tcW w:w="707" w:type="dxa"/>
            <w:tcBorders>
              <w:top w:val="single" w:sz="6" w:space="0" w:color="000000"/>
              <w:left w:val="single" w:sz="6" w:space="0" w:color="000000"/>
              <w:bottom w:val="single" w:sz="6" w:space="0" w:color="000000"/>
              <w:right w:val="single" w:sz="6" w:space="0" w:color="000000"/>
            </w:tcBorders>
            <w:vAlign w:val="center"/>
            <w:hideMark/>
          </w:tcPr>
          <w:p w14:paraId="39CF2B6E" w14:textId="77777777" w:rsidR="00564335" w:rsidRPr="00564335" w:rsidRDefault="00564335" w:rsidP="00564335">
            <w:pPr>
              <w:tabs>
                <w:tab w:val="left" w:pos="993"/>
              </w:tabs>
              <w:jc w:val="center"/>
              <w:rPr>
                <w:rFonts w:ascii="Times New Roman" w:hAnsi="Times New Roman"/>
                <w:lang w:val="en-US" w:eastAsia="zh-CN"/>
              </w:rPr>
            </w:pPr>
            <w:r w:rsidRPr="00564335">
              <w:rPr>
                <w:rFonts w:ascii="Times New Roman" w:hAnsi="Times New Roman"/>
                <w:lang w:val="en-US" w:eastAsia="zh-CN"/>
              </w:rPr>
              <w:t>2030</w:t>
            </w:r>
          </w:p>
        </w:tc>
        <w:tc>
          <w:tcPr>
            <w:tcW w:w="643" w:type="dxa"/>
            <w:tcBorders>
              <w:top w:val="single" w:sz="6" w:space="0" w:color="000000"/>
              <w:left w:val="single" w:sz="6" w:space="0" w:color="000000"/>
              <w:bottom w:val="single" w:sz="6" w:space="0" w:color="000000"/>
              <w:right w:val="single" w:sz="6" w:space="0" w:color="000000"/>
            </w:tcBorders>
            <w:vAlign w:val="center"/>
            <w:hideMark/>
          </w:tcPr>
          <w:p w14:paraId="5BC200B6" w14:textId="77777777" w:rsidR="00564335" w:rsidRPr="00564335" w:rsidRDefault="00564335" w:rsidP="00564335">
            <w:pPr>
              <w:rPr>
                <w:rFonts w:ascii="Times New Roman" w:hAnsi="Times New Roman"/>
                <w:spacing w:val="-2"/>
                <w:lang w:eastAsia="zh-CN"/>
              </w:rPr>
            </w:pPr>
          </w:p>
        </w:tc>
        <w:tc>
          <w:tcPr>
            <w:tcW w:w="1265" w:type="dxa"/>
            <w:tcBorders>
              <w:top w:val="single" w:sz="6" w:space="0" w:color="000000"/>
              <w:left w:val="single" w:sz="6" w:space="0" w:color="000000"/>
              <w:bottom w:val="single" w:sz="6" w:space="0" w:color="000000"/>
              <w:right w:val="single" w:sz="6" w:space="0" w:color="000000"/>
            </w:tcBorders>
            <w:vAlign w:val="center"/>
            <w:hideMark/>
          </w:tcPr>
          <w:p w14:paraId="3CA23995" w14:textId="77777777" w:rsidR="00564335" w:rsidRPr="00564335" w:rsidRDefault="00564335" w:rsidP="00564335">
            <w:pPr>
              <w:rPr>
                <w:rFonts w:ascii="Times New Roman" w:hAnsi="Times New Roman"/>
                <w:spacing w:val="-2"/>
                <w:lang w:eastAsia="zh-CN"/>
              </w:rPr>
            </w:pPr>
          </w:p>
        </w:tc>
        <w:tc>
          <w:tcPr>
            <w:tcW w:w="973" w:type="dxa"/>
            <w:tcBorders>
              <w:top w:val="single" w:sz="6" w:space="0" w:color="000000"/>
              <w:left w:val="single" w:sz="6" w:space="0" w:color="000000"/>
              <w:bottom w:val="single" w:sz="6" w:space="0" w:color="000000"/>
              <w:right w:val="single" w:sz="6" w:space="0" w:color="000000"/>
            </w:tcBorders>
            <w:vAlign w:val="center"/>
            <w:hideMark/>
          </w:tcPr>
          <w:p w14:paraId="3687DF72" w14:textId="77777777" w:rsidR="00564335" w:rsidRPr="00564335" w:rsidRDefault="00564335" w:rsidP="00564335">
            <w:pPr>
              <w:rPr>
                <w:rFonts w:ascii="Times New Roman" w:hAnsi="Times New Roman"/>
                <w:spacing w:val="-2"/>
                <w:lang w:eastAsia="zh-CN"/>
              </w:rPr>
            </w:pPr>
          </w:p>
        </w:tc>
        <w:tc>
          <w:tcPr>
            <w:tcW w:w="686" w:type="dxa"/>
            <w:tcBorders>
              <w:top w:val="single" w:sz="6" w:space="0" w:color="000000"/>
              <w:left w:val="single" w:sz="6" w:space="0" w:color="000000"/>
              <w:bottom w:val="single" w:sz="6" w:space="0" w:color="000000"/>
              <w:right w:val="single" w:sz="6" w:space="0" w:color="000000"/>
            </w:tcBorders>
            <w:vAlign w:val="center"/>
            <w:hideMark/>
          </w:tcPr>
          <w:p w14:paraId="1593FBD9" w14:textId="77777777" w:rsidR="00564335" w:rsidRPr="00564335" w:rsidRDefault="00564335" w:rsidP="00564335">
            <w:pPr>
              <w:rPr>
                <w:rFonts w:ascii="Times New Roman" w:hAnsi="Times New Roman"/>
                <w:spacing w:val="-2"/>
                <w:lang w:eastAsia="zh-CN"/>
              </w:rPr>
            </w:pPr>
          </w:p>
        </w:tc>
      </w:tr>
    </w:tbl>
    <w:p w14:paraId="278BB0EA" w14:textId="77777777" w:rsidR="00564335" w:rsidRPr="000A5DEA" w:rsidRDefault="00564335" w:rsidP="00564335">
      <w:pPr>
        <w:rPr>
          <w:rFonts w:ascii="Times New Roman" w:hAnsi="Times New Roman"/>
          <w:sz w:val="2"/>
          <w:szCs w:val="2"/>
        </w:rPr>
      </w:pPr>
    </w:p>
    <w:tbl>
      <w:tblPr>
        <w:tblW w:w="4913" w:type="pct"/>
        <w:tblInd w:w="134" w:type="dxa"/>
        <w:tblLayout w:type="fixed"/>
        <w:tblCellMar>
          <w:left w:w="28" w:type="dxa"/>
          <w:right w:w="28" w:type="dxa"/>
        </w:tblCellMar>
        <w:tblLook w:val="04A0" w:firstRow="1" w:lastRow="0" w:firstColumn="1" w:lastColumn="0" w:noHBand="0" w:noVBand="1"/>
      </w:tblPr>
      <w:tblGrid>
        <w:gridCol w:w="695"/>
        <w:gridCol w:w="1318"/>
        <w:gridCol w:w="729"/>
        <w:gridCol w:w="924"/>
        <w:gridCol w:w="925"/>
        <w:gridCol w:w="732"/>
        <w:gridCol w:w="543"/>
        <w:gridCol w:w="794"/>
        <w:gridCol w:w="784"/>
        <w:gridCol w:w="753"/>
        <w:gridCol w:w="845"/>
        <w:gridCol w:w="734"/>
        <w:gridCol w:w="768"/>
        <w:gridCol w:w="579"/>
        <w:gridCol w:w="1247"/>
        <w:gridCol w:w="969"/>
        <w:gridCol w:w="684"/>
      </w:tblGrid>
      <w:tr w:rsidR="00564335" w:rsidRPr="00564335" w14:paraId="78D5E0F4" w14:textId="77777777" w:rsidTr="00875D17">
        <w:trPr>
          <w:trHeight w:val="177"/>
          <w:tblHeader/>
        </w:trPr>
        <w:tc>
          <w:tcPr>
            <w:tcW w:w="697" w:type="dxa"/>
            <w:tcBorders>
              <w:top w:val="single" w:sz="6" w:space="0" w:color="000000"/>
              <w:left w:val="single" w:sz="6" w:space="0" w:color="000000"/>
              <w:bottom w:val="single" w:sz="6" w:space="0" w:color="000000"/>
              <w:right w:val="single" w:sz="6" w:space="0" w:color="000000"/>
            </w:tcBorders>
            <w:hideMark/>
          </w:tcPr>
          <w:p w14:paraId="350ED8D3" w14:textId="77777777" w:rsidR="00564335" w:rsidRPr="00564335" w:rsidRDefault="00564335" w:rsidP="00564335">
            <w:pPr>
              <w:tabs>
                <w:tab w:val="left" w:pos="993"/>
              </w:tabs>
              <w:jc w:val="center"/>
              <w:rPr>
                <w:rFonts w:ascii="Times New Roman" w:hAnsi="Times New Roman"/>
                <w:lang w:eastAsia="zh-CN"/>
              </w:rPr>
            </w:pPr>
            <w:r w:rsidRPr="00564335">
              <w:rPr>
                <w:rFonts w:ascii="Times New Roman" w:hAnsi="Times New Roman"/>
                <w:lang w:eastAsia="zh-CN"/>
              </w:rPr>
              <w:t>1</w:t>
            </w:r>
          </w:p>
        </w:tc>
        <w:tc>
          <w:tcPr>
            <w:tcW w:w="1324" w:type="dxa"/>
            <w:tcBorders>
              <w:top w:val="single" w:sz="6" w:space="0" w:color="000000"/>
              <w:left w:val="single" w:sz="6" w:space="0" w:color="000000"/>
              <w:bottom w:val="single" w:sz="6" w:space="0" w:color="000000"/>
              <w:right w:val="single" w:sz="6" w:space="0" w:color="000000"/>
            </w:tcBorders>
            <w:hideMark/>
          </w:tcPr>
          <w:p w14:paraId="15A0EC00" w14:textId="77777777" w:rsidR="00564335" w:rsidRPr="00564335" w:rsidRDefault="00564335" w:rsidP="00564335">
            <w:pPr>
              <w:tabs>
                <w:tab w:val="left" w:pos="993"/>
              </w:tabs>
              <w:jc w:val="center"/>
              <w:rPr>
                <w:rFonts w:ascii="Times New Roman" w:hAnsi="Times New Roman"/>
                <w:lang w:eastAsia="zh-CN"/>
              </w:rPr>
            </w:pPr>
            <w:r w:rsidRPr="00564335">
              <w:rPr>
                <w:rFonts w:ascii="Times New Roman" w:hAnsi="Times New Roman"/>
                <w:lang w:eastAsia="zh-CN"/>
              </w:rPr>
              <w:t>2</w:t>
            </w:r>
          </w:p>
        </w:tc>
        <w:tc>
          <w:tcPr>
            <w:tcW w:w="733" w:type="dxa"/>
            <w:tcBorders>
              <w:top w:val="single" w:sz="4" w:space="0" w:color="auto"/>
              <w:left w:val="single" w:sz="6" w:space="0" w:color="000000"/>
              <w:bottom w:val="single" w:sz="6" w:space="0" w:color="000000"/>
              <w:right w:val="single" w:sz="6" w:space="0" w:color="000000"/>
            </w:tcBorders>
            <w:hideMark/>
          </w:tcPr>
          <w:p w14:paraId="598A6B34" w14:textId="77777777" w:rsidR="00564335" w:rsidRPr="00564335" w:rsidRDefault="00564335" w:rsidP="00564335">
            <w:pPr>
              <w:tabs>
                <w:tab w:val="left" w:pos="993"/>
              </w:tabs>
              <w:jc w:val="center"/>
              <w:rPr>
                <w:rFonts w:ascii="Times New Roman" w:hAnsi="Times New Roman"/>
                <w:lang w:eastAsia="zh-CN"/>
              </w:rPr>
            </w:pPr>
            <w:r w:rsidRPr="00564335">
              <w:rPr>
                <w:rFonts w:ascii="Times New Roman" w:hAnsi="Times New Roman"/>
                <w:lang w:eastAsia="zh-CN"/>
              </w:rPr>
              <w:t>3</w:t>
            </w:r>
          </w:p>
        </w:tc>
        <w:tc>
          <w:tcPr>
            <w:tcW w:w="929" w:type="dxa"/>
            <w:tcBorders>
              <w:top w:val="single" w:sz="4" w:space="0" w:color="auto"/>
              <w:left w:val="single" w:sz="6" w:space="0" w:color="000000"/>
              <w:bottom w:val="single" w:sz="6" w:space="0" w:color="000000"/>
              <w:right w:val="single" w:sz="6" w:space="0" w:color="000000"/>
            </w:tcBorders>
            <w:hideMark/>
          </w:tcPr>
          <w:p w14:paraId="2E3F945D" w14:textId="77777777" w:rsidR="00564335" w:rsidRPr="00564335" w:rsidRDefault="00564335" w:rsidP="00564335">
            <w:pPr>
              <w:tabs>
                <w:tab w:val="left" w:pos="993"/>
              </w:tabs>
              <w:jc w:val="center"/>
              <w:rPr>
                <w:rFonts w:ascii="Times New Roman" w:hAnsi="Times New Roman"/>
                <w:lang w:eastAsia="zh-CN"/>
              </w:rPr>
            </w:pPr>
            <w:r w:rsidRPr="00564335">
              <w:rPr>
                <w:rFonts w:ascii="Times New Roman" w:hAnsi="Times New Roman"/>
                <w:lang w:eastAsia="zh-CN"/>
              </w:rPr>
              <w:t>4</w:t>
            </w:r>
          </w:p>
        </w:tc>
        <w:tc>
          <w:tcPr>
            <w:tcW w:w="930" w:type="dxa"/>
            <w:tcBorders>
              <w:top w:val="single" w:sz="4" w:space="0" w:color="auto"/>
              <w:left w:val="single" w:sz="6" w:space="0" w:color="000000"/>
              <w:bottom w:val="single" w:sz="6" w:space="0" w:color="000000"/>
              <w:right w:val="single" w:sz="6" w:space="0" w:color="000000"/>
            </w:tcBorders>
            <w:hideMark/>
          </w:tcPr>
          <w:p w14:paraId="582B91E5" w14:textId="77777777" w:rsidR="00564335" w:rsidRPr="00564335" w:rsidRDefault="00564335" w:rsidP="00564335">
            <w:pPr>
              <w:tabs>
                <w:tab w:val="left" w:pos="993"/>
              </w:tabs>
              <w:jc w:val="center"/>
              <w:rPr>
                <w:rFonts w:ascii="Times New Roman" w:hAnsi="Times New Roman"/>
                <w:lang w:eastAsia="zh-CN"/>
              </w:rPr>
            </w:pPr>
            <w:r w:rsidRPr="00564335">
              <w:rPr>
                <w:rFonts w:ascii="Times New Roman" w:hAnsi="Times New Roman"/>
                <w:lang w:eastAsia="zh-CN"/>
              </w:rPr>
              <w:t>5</w:t>
            </w:r>
          </w:p>
        </w:tc>
        <w:tc>
          <w:tcPr>
            <w:tcW w:w="736" w:type="dxa"/>
            <w:tcBorders>
              <w:top w:val="single" w:sz="4" w:space="0" w:color="auto"/>
              <w:left w:val="single" w:sz="6" w:space="0" w:color="000000"/>
              <w:bottom w:val="single" w:sz="6" w:space="0" w:color="000000"/>
              <w:right w:val="single" w:sz="4" w:space="0" w:color="000000"/>
            </w:tcBorders>
            <w:hideMark/>
          </w:tcPr>
          <w:p w14:paraId="1A88DD6E"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eastAsia="zh-CN"/>
              </w:rPr>
              <w:t>6</w:t>
            </w:r>
          </w:p>
        </w:tc>
        <w:tc>
          <w:tcPr>
            <w:tcW w:w="546" w:type="dxa"/>
            <w:tcBorders>
              <w:top w:val="single" w:sz="4" w:space="0" w:color="auto"/>
              <w:left w:val="single" w:sz="4" w:space="0" w:color="000000"/>
              <w:bottom w:val="single" w:sz="6" w:space="0" w:color="000000"/>
              <w:right w:val="single" w:sz="6" w:space="0" w:color="000000"/>
            </w:tcBorders>
            <w:hideMark/>
          </w:tcPr>
          <w:p w14:paraId="0FA37345"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eastAsia="zh-CN"/>
              </w:rPr>
              <w:t>7</w:t>
            </w:r>
          </w:p>
        </w:tc>
        <w:tc>
          <w:tcPr>
            <w:tcW w:w="798" w:type="dxa"/>
            <w:tcBorders>
              <w:top w:val="single" w:sz="6" w:space="0" w:color="000000"/>
              <w:left w:val="single" w:sz="6" w:space="0" w:color="000000"/>
              <w:bottom w:val="single" w:sz="6" w:space="0" w:color="000000"/>
              <w:right w:val="single" w:sz="6" w:space="0" w:color="000000"/>
            </w:tcBorders>
            <w:hideMark/>
          </w:tcPr>
          <w:p w14:paraId="0C89DB49"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eastAsia="zh-CN"/>
              </w:rPr>
              <w:t>8</w:t>
            </w:r>
          </w:p>
        </w:tc>
        <w:tc>
          <w:tcPr>
            <w:tcW w:w="788" w:type="dxa"/>
            <w:tcBorders>
              <w:top w:val="single" w:sz="6" w:space="0" w:color="000000"/>
              <w:left w:val="single" w:sz="6" w:space="0" w:color="000000"/>
              <w:bottom w:val="single" w:sz="6" w:space="0" w:color="000000"/>
              <w:right w:val="single" w:sz="6" w:space="0" w:color="000000"/>
            </w:tcBorders>
            <w:hideMark/>
          </w:tcPr>
          <w:p w14:paraId="1FAE425C"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eastAsia="zh-CN"/>
              </w:rPr>
              <w:t>9</w:t>
            </w:r>
          </w:p>
        </w:tc>
        <w:tc>
          <w:tcPr>
            <w:tcW w:w="757" w:type="dxa"/>
            <w:tcBorders>
              <w:top w:val="single" w:sz="6" w:space="0" w:color="000000"/>
              <w:left w:val="single" w:sz="6" w:space="0" w:color="000000"/>
              <w:bottom w:val="single" w:sz="6" w:space="0" w:color="000000"/>
              <w:right w:val="single" w:sz="6" w:space="0" w:color="000000"/>
            </w:tcBorders>
            <w:hideMark/>
          </w:tcPr>
          <w:p w14:paraId="7B3477CB" w14:textId="77777777" w:rsidR="00564335" w:rsidRPr="00564335" w:rsidRDefault="00564335" w:rsidP="00564335">
            <w:pPr>
              <w:jc w:val="center"/>
              <w:rPr>
                <w:rFonts w:ascii="Times New Roman" w:hAnsi="Times New Roman"/>
                <w:lang w:eastAsia="zh-CN"/>
              </w:rPr>
            </w:pPr>
            <w:r w:rsidRPr="00564335">
              <w:rPr>
                <w:rFonts w:ascii="Times New Roman" w:hAnsi="Times New Roman"/>
                <w:lang w:eastAsia="zh-CN"/>
              </w:rPr>
              <w:t>10</w:t>
            </w:r>
          </w:p>
        </w:tc>
        <w:tc>
          <w:tcPr>
            <w:tcW w:w="849" w:type="dxa"/>
            <w:tcBorders>
              <w:top w:val="single" w:sz="6" w:space="0" w:color="000000"/>
              <w:left w:val="single" w:sz="6" w:space="0" w:color="000000"/>
              <w:bottom w:val="single" w:sz="6" w:space="0" w:color="000000"/>
              <w:right w:val="single" w:sz="6" w:space="0" w:color="000000"/>
            </w:tcBorders>
            <w:hideMark/>
          </w:tcPr>
          <w:p w14:paraId="26E4A5AD" w14:textId="77777777" w:rsidR="00564335" w:rsidRPr="00564335" w:rsidRDefault="00564335" w:rsidP="00564335">
            <w:pPr>
              <w:jc w:val="center"/>
              <w:rPr>
                <w:rFonts w:ascii="Times New Roman" w:hAnsi="Times New Roman"/>
                <w:lang w:eastAsia="zh-CN"/>
              </w:rPr>
            </w:pPr>
            <w:r w:rsidRPr="00564335">
              <w:rPr>
                <w:rFonts w:ascii="Times New Roman" w:hAnsi="Times New Roman"/>
                <w:lang w:eastAsia="zh-CN"/>
              </w:rPr>
              <w:t>11</w:t>
            </w:r>
          </w:p>
        </w:tc>
        <w:tc>
          <w:tcPr>
            <w:tcW w:w="738" w:type="dxa"/>
            <w:tcBorders>
              <w:top w:val="single" w:sz="6" w:space="0" w:color="000000"/>
              <w:left w:val="single" w:sz="6" w:space="0" w:color="000000"/>
              <w:bottom w:val="single" w:sz="6" w:space="0" w:color="000000"/>
              <w:right w:val="single" w:sz="6" w:space="0" w:color="000000"/>
            </w:tcBorders>
            <w:hideMark/>
          </w:tcPr>
          <w:p w14:paraId="2CB4AC4D"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eastAsia="zh-CN"/>
              </w:rPr>
              <w:t>12</w:t>
            </w:r>
          </w:p>
        </w:tc>
        <w:tc>
          <w:tcPr>
            <w:tcW w:w="772" w:type="dxa"/>
            <w:tcBorders>
              <w:top w:val="single" w:sz="6" w:space="0" w:color="000000"/>
              <w:left w:val="single" w:sz="6" w:space="0" w:color="000000"/>
              <w:bottom w:val="single" w:sz="6" w:space="0" w:color="000000"/>
              <w:right w:val="single" w:sz="6" w:space="0" w:color="000000"/>
            </w:tcBorders>
            <w:hideMark/>
          </w:tcPr>
          <w:p w14:paraId="2A42C045" w14:textId="77777777" w:rsidR="00564335" w:rsidRPr="00564335" w:rsidRDefault="00564335" w:rsidP="00564335">
            <w:pPr>
              <w:tabs>
                <w:tab w:val="left" w:pos="993"/>
              </w:tabs>
              <w:jc w:val="center"/>
              <w:rPr>
                <w:rFonts w:ascii="Times New Roman" w:hAnsi="Times New Roman"/>
                <w:spacing w:val="-2"/>
                <w:lang w:eastAsia="zh-CN"/>
              </w:rPr>
            </w:pPr>
            <w:r w:rsidRPr="00564335">
              <w:rPr>
                <w:rFonts w:ascii="Times New Roman" w:hAnsi="Times New Roman"/>
                <w:lang w:eastAsia="zh-CN"/>
              </w:rPr>
              <w:t>13</w:t>
            </w:r>
          </w:p>
        </w:tc>
        <w:tc>
          <w:tcPr>
            <w:tcW w:w="582" w:type="dxa"/>
            <w:tcBorders>
              <w:top w:val="single" w:sz="6" w:space="0" w:color="000000"/>
              <w:left w:val="single" w:sz="6" w:space="0" w:color="000000"/>
              <w:bottom w:val="single" w:sz="6" w:space="0" w:color="000000"/>
              <w:right w:val="single" w:sz="6" w:space="0" w:color="000000"/>
            </w:tcBorders>
            <w:hideMark/>
          </w:tcPr>
          <w:p w14:paraId="5DD6D6AE" w14:textId="77777777" w:rsidR="00564335" w:rsidRPr="00564335" w:rsidRDefault="00564335" w:rsidP="00564335">
            <w:pPr>
              <w:tabs>
                <w:tab w:val="left" w:pos="993"/>
              </w:tabs>
              <w:jc w:val="center"/>
              <w:rPr>
                <w:rFonts w:ascii="Times New Roman" w:hAnsi="Times New Roman"/>
                <w:lang w:eastAsia="zh-CN"/>
              </w:rPr>
            </w:pPr>
            <w:r w:rsidRPr="00564335">
              <w:rPr>
                <w:rFonts w:ascii="Times New Roman" w:hAnsi="Times New Roman"/>
                <w:lang w:eastAsia="zh-CN"/>
              </w:rPr>
              <w:t>14</w:t>
            </w:r>
          </w:p>
        </w:tc>
        <w:tc>
          <w:tcPr>
            <w:tcW w:w="1253" w:type="dxa"/>
            <w:tcBorders>
              <w:top w:val="single" w:sz="6" w:space="0" w:color="000000"/>
              <w:left w:val="single" w:sz="6" w:space="0" w:color="000000"/>
              <w:bottom w:val="single" w:sz="6" w:space="0" w:color="000000"/>
              <w:right w:val="single" w:sz="6" w:space="0" w:color="000000"/>
            </w:tcBorders>
            <w:hideMark/>
          </w:tcPr>
          <w:p w14:paraId="15F6B338" w14:textId="77777777" w:rsidR="00564335" w:rsidRPr="00564335" w:rsidRDefault="00564335" w:rsidP="00564335">
            <w:pPr>
              <w:tabs>
                <w:tab w:val="left" w:pos="993"/>
              </w:tabs>
              <w:jc w:val="center"/>
              <w:rPr>
                <w:rFonts w:ascii="Times New Roman" w:hAnsi="Times New Roman"/>
                <w:lang w:eastAsia="zh-CN"/>
              </w:rPr>
            </w:pPr>
            <w:r w:rsidRPr="00564335">
              <w:rPr>
                <w:rFonts w:ascii="Times New Roman" w:hAnsi="Times New Roman"/>
                <w:lang w:eastAsia="zh-CN"/>
              </w:rPr>
              <w:t>15</w:t>
            </w:r>
          </w:p>
        </w:tc>
        <w:tc>
          <w:tcPr>
            <w:tcW w:w="974" w:type="dxa"/>
            <w:tcBorders>
              <w:top w:val="single" w:sz="4" w:space="0" w:color="auto"/>
              <w:left w:val="single" w:sz="6" w:space="0" w:color="000000"/>
              <w:bottom w:val="single" w:sz="6" w:space="0" w:color="000000"/>
              <w:right w:val="single" w:sz="6" w:space="0" w:color="000000"/>
            </w:tcBorders>
            <w:shd w:val="clear" w:color="auto" w:fill="FFFFFF"/>
            <w:hideMark/>
          </w:tcPr>
          <w:p w14:paraId="3446354D" w14:textId="77777777" w:rsidR="00564335" w:rsidRPr="00564335" w:rsidRDefault="00564335" w:rsidP="00564335">
            <w:pPr>
              <w:tabs>
                <w:tab w:val="left" w:pos="993"/>
              </w:tabs>
              <w:jc w:val="center"/>
              <w:rPr>
                <w:rFonts w:ascii="Times New Roman" w:hAnsi="Times New Roman"/>
                <w:lang w:eastAsia="zh-CN"/>
              </w:rPr>
            </w:pPr>
            <w:r w:rsidRPr="00564335">
              <w:rPr>
                <w:rFonts w:ascii="Times New Roman" w:hAnsi="Times New Roman"/>
                <w:lang w:eastAsia="zh-CN"/>
              </w:rPr>
              <w:t>16</w:t>
            </w:r>
          </w:p>
        </w:tc>
        <w:tc>
          <w:tcPr>
            <w:tcW w:w="687" w:type="dxa"/>
            <w:tcBorders>
              <w:top w:val="single" w:sz="4" w:space="0" w:color="auto"/>
              <w:left w:val="single" w:sz="6" w:space="0" w:color="000000"/>
              <w:bottom w:val="single" w:sz="6" w:space="0" w:color="000000"/>
              <w:right w:val="single" w:sz="6" w:space="0" w:color="000000"/>
            </w:tcBorders>
            <w:shd w:val="clear" w:color="auto" w:fill="FFFFFF"/>
          </w:tcPr>
          <w:p w14:paraId="0477892B" w14:textId="77777777" w:rsidR="00564335" w:rsidRPr="00564335" w:rsidRDefault="00564335" w:rsidP="00564335">
            <w:pPr>
              <w:tabs>
                <w:tab w:val="left" w:pos="993"/>
              </w:tabs>
              <w:jc w:val="center"/>
              <w:rPr>
                <w:rFonts w:ascii="Times New Roman" w:hAnsi="Times New Roman"/>
                <w:lang w:eastAsia="zh-CN"/>
              </w:rPr>
            </w:pPr>
            <w:r w:rsidRPr="00564335">
              <w:rPr>
                <w:rFonts w:ascii="Times New Roman" w:hAnsi="Times New Roman"/>
                <w:lang w:eastAsia="zh-CN"/>
              </w:rPr>
              <w:t>17</w:t>
            </w:r>
          </w:p>
        </w:tc>
      </w:tr>
      <w:tr w:rsidR="00564335" w:rsidRPr="00564335" w14:paraId="3BB658D8" w14:textId="77777777" w:rsidTr="00875D17">
        <w:trPr>
          <w:trHeight w:val="20"/>
        </w:trPr>
        <w:tc>
          <w:tcPr>
            <w:tcW w:w="14093" w:type="dxa"/>
            <w:gridSpan w:val="17"/>
            <w:tcBorders>
              <w:top w:val="single" w:sz="6" w:space="0" w:color="000000"/>
              <w:left w:val="single" w:sz="6" w:space="0" w:color="000000"/>
              <w:bottom w:val="single" w:sz="6" w:space="0" w:color="000000"/>
              <w:right w:val="single" w:sz="6" w:space="0" w:color="000000"/>
            </w:tcBorders>
            <w:hideMark/>
          </w:tcPr>
          <w:p w14:paraId="4023E288" w14:textId="77777777" w:rsidR="00564335" w:rsidRPr="00564335" w:rsidRDefault="00564335" w:rsidP="00564335">
            <w:pPr>
              <w:widowControl w:val="0"/>
              <w:ind w:right="33"/>
              <w:jc w:val="both"/>
              <w:rPr>
                <w:rFonts w:ascii="Times New Roman" w:hAnsi="Times New Roman"/>
                <w:bCs/>
                <w:lang w:eastAsia="zh-CN"/>
              </w:rPr>
            </w:pPr>
            <w:r w:rsidRPr="00564335">
              <w:rPr>
                <w:rFonts w:ascii="Times New Roman" w:hAnsi="Times New Roman"/>
                <w:bCs/>
                <w:lang w:eastAsia="zh-CN"/>
              </w:rPr>
              <w:t>1. </w:t>
            </w:r>
            <w:r w:rsidRPr="00564335">
              <w:rPr>
                <w:rFonts w:ascii="Times New Roman" w:eastAsia="Arial Unicode MS" w:hAnsi="Times New Roman"/>
              </w:rPr>
              <w:t>Создание благоприятных условий для реализации общественного самоуправления и повышения социальной активности граждан Ст</w:t>
            </w:r>
            <w:r w:rsidR="0021134B">
              <w:rPr>
                <w:rFonts w:ascii="Times New Roman" w:eastAsia="Arial Unicode MS" w:hAnsi="Times New Roman"/>
              </w:rPr>
              <w:t>арооскольского городского округа</w:t>
            </w:r>
          </w:p>
        </w:tc>
      </w:tr>
      <w:tr w:rsidR="00564335" w:rsidRPr="00564335" w14:paraId="7762207E" w14:textId="77777777" w:rsidTr="00875D17">
        <w:trPr>
          <w:trHeight w:val="956"/>
        </w:trPr>
        <w:tc>
          <w:tcPr>
            <w:tcW w:w="69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D7B1D59" w14:textId="77777777" w:rsidR="00564335" w:rsidRPr="00564335" w:rsidRDefault="00564335" w:rsidP="00564335">
            <w:pPr>
              <w:tabs>
                <w:tab w:val="left" w:pos="993"/>
              </w:tabs>
              <w:jc w:val="center"/>
              <w:rPr>
                <w:rFonts w:ascii="Times New Roman" w:hAnsi="Times New Roman"/>
                <w:lang w:eastAsia="zh-CN"/>
              </w:rPr>
            </w:pPr>
            <w:r w:rsidRPr="00564335">
              <w:rPr>
                <w:rFonts w:ascii="Times New Roman" w:hAnsi="Times New Roman"/>
                <w:lang w:eastAsia="zh-CN"/>
              </w:rPr>
              <w:t>1.1.</w:t>
            </w:r>
          </w:p>
        </w:tc>
        <w:tc>
          <w:tcPr>
            <w:tcW w:w="132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14:paraId="5721D917" w14:textId="77777777" w:rsidR="00564335" w:rsidRPr="00564335" w:rsidRDefault="00564335" w:rsidP="00564335">
            <w:pPr>
              <w:rPr>
                <w:rFonts w:ascii="Times New Roman" w:hAnsi="Times New Roman"/>
                <w:highlight w:val="white"/>
                <w:lang w:eastAsia="zh-CN"/>
              </w:rPr>
            </w:pPr>
            <w:r w:rsidRPr="00564335">
              <w:rPr>
                <w:rFonts w:ascii="Times New Roman" w:hAnsi="Times New Roman"/>
              </w:rPr>
              <w:t xml:space="preserve">Количество получателей денежного поощрения руководителей </w:t>
            </w:r>
            <w:r w:rsidRPr="00564335">
              <w:rPr>
                <w:rFonts w:ascii="Times New Roman" w:hAnsi="Times New Roman"/>
              </w:rPr>
              <w:lastRenderedPageBreak/>
              <w:t>органов ТОС и руководителей органов иных форм осуществления общественного самоуправления</w:t>
            </w:r>
          </w:p>
        </w:tc>
        <w:tc>
          <w:tcPr>
            <w:tcW w:w="7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8922790" w14:textId="77777777" w:rsidR="00564335" w:rsidRPr="00564335" w:rsidRDefault="00564335" w:rsidP="00564335">
            <w:pPr>
              <w:tabs>
                <w:tab w:val="left" w:pos="993"/>
              </w:tabs>
              <w:jc w:val="center"/>
              <w:rPr>
                <w:rFonts w:ascii="Times New Roman" w:hAnsi="Times New Roman"/>
                <w:i/>
                <w:spacing w:val="-2"/>
                <w:highlight w:val="white"/>
                <w:lang w:eastAsia="zh-CN"/>
              </w:rPr>
            </w:pPr>
          </w:p>
        </w:tc>
        <w:tc>
          <w:tcPr>
            <w:tcW w:w="92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2A04A1D8" w14:textId="77777777" w:rsidR="00564335" w:rsidRPr="00564335" w:rsidRDefault="00564335" w:rsidP="00564335">
            <w:pPr>
              <w:tabs>
                <w:tab w:val="left" w:pos="993"/>
              </w:tabs>
              <w:jc w:val="center"/>
              <w:rPr>
                <w:rFonts w:ascii="Times New Roman" w:hAnsi="Times New Roman"/>
                <w:spacing w:val="-2"/>
                <w:highlight w:val="white"/>
                <w:lang w:eastAsia="zh-CN"/>
              </w:rPr>
            </w:pPr>
            <w:r w:rsidRPr="00564335">
              <w:rPr>
                <w:rFonts w:ascii="Times New Roman" w:hAnsi="Times New Roman"/>
                <w:spacing w:val="-2"/>
                <w:lang w:eastAsia="zh-CN"/>
              </w:rPr>
              <w:t>прогрессирующий</w:t>
            </w:r>
          </w:p>
        </w:tc>
        <w:tc>
          <w:tcPr>
            <w:tcW w:w="930"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EC1AFD7" w14:textId="77777777" w:rsidR="00564335" w:rsidRPr="00564335" w:rsidRDefault="00564335" w:rsidP="00564335">
            <w:pPr>
              <w:tabs>
                <w:tab w:val="left" w:pos="993"/>
              </w:tabs>
              <w:jc w:val="center"/>
              <w:rPr>
                <w:rFonts w:ascii="Times New Roman" w:hAnsi="Times New Roman"/>
                <w:highlight w:val="white"/>
                <w:lang w:eastAsia="zh-CN"/>
              </w:rPr>
            </w:pPr>
            <w:r w:rsidRPr="00564335">
              <w:rPr>
                <w:rFonts w:ascii="Times New Roman" w:hAnsi="Times New Roman"/>
                <w:highlight w:val="white"/>
                <w:lang w:eastAsia="zh-CN"/>
              </w:rPr>
              <w:t>чел.</w:t>
            </w:r>
          </w:p>
        </w:tc>
        <w:tc>
          <w:tcPr>
            <w:tcW w:w="736" w:type="dxa"/>
            <w:tcBorders>
              <w:top w:val="single" w:sz="6" w:space="0" w:color="000000"/>
              <w:left w:val="single" w:sz="6" w:space="0" w:color="000000"/>
              <w:bottom w:val="single" w:sz="6" w:space="0" w:color="000000"/>
              <w:right w:val="single" w:sz="4" w:space="0" w:color="000000"/>
            </w:tcBorders>
            <w:tcMar>
              <w:top w:w="72" w:type="dxa"/>
              <w:left w:w="0" w:type="dxa"/>
              <w:bottom w:w="0" w:type="dxa"/>
              <w:right w:w="0" w:type="dxa"/>
            </w:tcMar>
          </w:tcPr>
          <w:p w14:paraId="378392D0" w14:textId="77777777" w:rsidR="00564335" w:rsidRPr="00564335" w:rsidRDefault="00564335" w:rsidP="00564335">
            <w:pPr>
              <w:jc w:val="center"/>
              <w:rPr>
                <w:rFonts w:ascii="Times New Roman" w:hAnsi="Times New Roman"/>
                <w:highlight w:val="white"/>
                <w:lang w:eastAsia="zh-CN"/>
              </w:rPr>
            </w:pPr>
            <w:r w:rsidRPr="00564335">
              <w:rPr>
                <w:rFonts w:ascii="Times New Roman" w:hAnsi="Times New Roman"/>
                <w:highlight w:val="white"/>
                <w:lang w:eastAsia="zh-CN"/>
              </w:rPr>
              <w:t>150</w:t>
            </w:r>
          </w:p>
        </w:tc>
        <w:tc>
          <w:tcPr>
            <w:tcW w:w="546" w:type="dxa"/>
            <w:tcBorders>
              <w:top w:val="single" w:sz="6" w:space="0" w:color="000000"/>
              <w:left w:val="single" w:sz="4" w:space="0" w:color="000000"/>
              <w:bottom w:val="single" w:sz="6" w:space="0" w:color="000000"/>
              <w:right w:val="single" w:sz="6" w:space="0" w:color="000000"/>
            </w:tcBorders>
            <w:tcMar>
              <w:top w:w="72" w:type="dxa"/>
              <w:left w:w="0" w:type="dxa"/>
              <w:bottom w:w="0" w:type="dxa"/>
              <w:right w:w="0" w:type="dxa"/>
            </w:tcMar>
          </w:tcPr>
          <w:p w14:paraId="4DA408E2" w14:textId="77777777" w:rsidR="00564335" w:rsidRPr="00564335" w:rsidRDefault="00564335" w:rsidP="00564335">
            <w:pPr>
              <w:jc w:val="center"/>
              <w:rPr>
                <w:rFonts w:ascii="Times New Roman" w:hAnsi="Times New Roman"/>
                <w:highlight w:val="white"/>
                <w:lang w:eastAsia="zh-CN"/>
              </w:rPr>
            </w:pPr>
            <w:r w:rsidRPr="00564335">
              <w:rPr>
                <w:rFonts w:ascii="Times New Roman" w:hAnsi="Times New Roman"/>
                <w:highlight w:val="white"/>
                <w:lang w:eastAsia="zh-CN"/>
              </w:rPr>
              <w:t>2023</w:t>
            </w:r>
          </w:p>
        </w:tc>
        <w:tc>
          <w:tcPr>
            <w:tcW w:w="79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28F59F58" w14:textId="77777777" w:rsidR="00564335" w:rsidRPr="00564335" w:rsidRDefault="00564335" w:rsidP="00564335">
            <w:pPr>
              <w:jc w:val="center"/>
              <w:rPr>
                <w:rFonts w:ascii="Times New Roman" w:hAnsi="Times New Roman"/>
                <w:highlight w:val="white"/>
                <w:lang w:eastAsia="zh-CN"/>
              </w:rPr>
            </w:pPr>
            <w:r w:rsidRPr="00564335">
              <w:rPr>
                <w:rFonts w:ascii="Times New Roman" w:hAnsi="Times New Roman"/>
                <w:highlight w:val="white"/>
                <w:lang w:eastAsia="zh-CN"/>
              </w:rPr>
              <w:t>154</w:t>
            </w:r>
          </w:p>
        </w:tc>
        <w:tc>
          <w:tcPr>
            <w:tcW w:w="78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1EEB341" w14:textId="77777777" w:rsidR="00564335" w:rsidRPr="00564335" w:rsidRDefault="00564335" w:rsidP="00564335">
            <w:pPr>
              <w:jc w:val="center"/>
              <w:rPr>
                <w:rFonts w:ascii="Times New Roman" w:hAnsi="Times New Roman"/>
                <w:highlight w:val="white"/>
                <w:lang w:eastAsia="zh-CN"/>
              </w:rPr>
            </w:pPr>
            <w:r w:rsidRPr="00564335">
              <w:rPr>
                <w:rFonts w:ascii="Times New Roman" w:hAnsi="Times New Roman"/>
                <w:highlight w:val="white"/>
                <w:lang w:eastAsia="zh-CN"/>
              </w:rPr>
              <w:t>154</w:t>
            </w:r>
          </w:p>
        </w:tc>
        <w:tc>
          <w:tcPr>
            <w:tcW w:w="75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6D5FBEF8" w14:textId="77777777" w:rsidR="00564335" w:rsidRPr="00564335" w:rsidRDefault="00564335" w:rsidP="00564335">
            <w:pPr>
              <w:jc w:val="center"/>
              <w:rPr>
                <w:rFonts w:ascii="Times New Roman" w:hAnsi="Times New Roman"/>
                <w:highlight w:val="white"/>
                <w:lang w:eastAsia="zh-CN"/>
              </w:rPr>
            </w:pPr>
            <w:r w:rsidRPr="00564335">
              <w:rPr>
                <w:rFonts w:ascii="Times New Roman" w:hAnsi="Times New Roman"/>
                <w:highlight w:val="white"/>
                <w:lang w:eastAsia="zh-CN"/>
              </w:rPr>
              <w:t>154</w:t>
            </w:r>
          </w:p>
        </w:tc>
        <w:tc>
          <w:tcPr>
            <w:tcW w:w="84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D2E21C3" w14:textId="77777777" w:rsidR="00564335" w:rsidRPr="00564335" w:rsidRDefault="00564335" w:rsidP="00564335">
            <w:pPr>
              <w:jc w:val="center"/>
              <w:rPr>
                <w:rFonts w:ascii="Times New Roman" w:hAnsi="Times New Roman"/>
                <w:highlight w:val="white"/>
                <w:lang w:eastAsia="zh-CN"/>
              </w:rPr>
            </w:pPr>
            <w:r w:rsidRPr="00564335">
              <w:rPr>
                <w:rFonts w:ascii="Times New Roman" w:hAnsi="Times New Roman"/>
                <w:highlight w:val="white"/>
                <w:lang w:eastAsia="zh-CN"/>
              </w:rPr>
              <w:t>155</w:t>
            </w:r>
          </w:p>
        </w:tc>
        <w:tc>
          <w:tcPr>
            <w:tcW w:w="73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3DD1FE72" w14:textId="77777777" w:rsidR="00564335" w:rsidRPr="00564335" w:rsidRDefault="00564335" w:rsidP="00564335">
            <w:pPr>
              <w:jc w:val="center"/>
              <w:rPr>
                <w:rFonts w:ascii="Times New Roman" w:hAnsi="Times New Roman"/>
                <w:highlight w:val="white"/>
                <w:lang w:eastAsia="zh-CN"/>
              </w:rPr>
            </w:pPr>
            <w:r w:rsidRPr="00564335">
              <w:rPr>
                <w:rFonts w:ascii="Times New Roman" w:hAnsi="Times New Roman"/>
                <w:highlight w:val="white"/>
                <w:lang w:eastAsia="zh-CN"/>
              </w:rPr>
              <w:t>155</w:t>
            </w:r>
          </w:p>
        </w:tc>
        <w:tc>
          <w:tcPr>
            <w:tcW w:w="772"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3C1B35A1" w14:textId="77777777" w:rsidR="00564335" w:rsidRPr="00564335" w:rsidRDefault="00564335" w:rsidP="00564335">
            <w:pPr>
              <w:jc w:val="center"/>
              <w:rPr>
                <w:rFonts w:ascii="Times New Roman" w:hAnsi="Times New Roman"/>
                <w:highlight w:val="white"/>
                <w:lang w:eastAsia="zh-CN"/>
              </w:rPr>
            </w:pPr>
            <w:r w:rsidRPr="00564335">
              <w:rPr>
                <w:rFonts w:ascii="Times New Roman" w:hAnsi="Times New Roman"/>
                <w:highlight w:val="white"/>
                <w:lang w:eastAsia="zh-CN"/>
              </w:rPr>
              <w:t>156</w:t>
            </w:r>
          </w:p>
        </w:tc>
        <w:tc>
          <w:tcPr>
            <w:tcW w:w="582" w:type="dxa"/>
            <w:tcBorders>
              <w:top w:val="single" w:sz="6" w:space="0" w:color="000000"/>
              <w:left w:val="single" w:sz="6" w:space="0" w:color="000000"/>
              <w:bottom w:val="single" w:sz="6" w:space="0" w:color="000000"/>
              <w:right w:val="single" w:sz="6" w:space="0" w:color="000000"/>
            </w:tcBorders>
          </w:tcPr>
          <w:p w14:paraId="7AE52FA3" w14:textId="77777777" w:rsidR="00564335" w:rsidRPr="00E43ADB" w:rsidRDefault="00E43ADB" w:rsidP="00564335">
            <w:pPr>
              <w:tabs>
                <w:tab w:val="left" w:pos="993"/>
              </w:tabs>
              <w:jc w:val="center"/>
              <w:rPr>
                <w:rFonts w:ascii="Times New Roman" w:hAnsi="Times New Roman"/>
                <w:lang w:eastAsia="zh-CN"/>
              </w:rPr>
            </w:pPr>
            <w:r w:rsidRPr="00E43ADB">
              <w:rPr>
                <w:rFonts w:ascii="Times New Roman" w:hAnsi="Times New Roman"/>
              </w:rPr>
              <w:t>Аналитическая записка</w:t>
            </w:r>
          </w:p>
        </w:tc>
        <w:tc>
          <w:tcPr>
            <w:tcW w:w="1253" w:type="dxa"/>
            <w:tcBorders>
              <w:top w:val="single" w:sz="6" w:space="0" w:color="000000"/>
              <w:left w:val="single" w:sz="6" w:space="0" w:color="000000"/>
              <w:bottom w:val="single" w:sz="6" w:space="0" w:color="000000"/>
              <w:right w:val="single" w:sz="6" w:space="0" w:color="000000"/>
            </w:tcBorders>
          </w:tcPr>
          <w:p w14:paraId="45616B5D" w14:textId="77777777" w:rsidR="00564335" w:rsidRPr="00564335" w:rsidRDefault="00564335" w:rsidP="00564335">
            <w:pPr>
              <w:jc w:val="center"/>
              <w:rPr>
                <w:rFonts w:ascii="Times New Roman" w:hAnsi="Times New Roman"/>
                <w:highlight w:val="white"/>
                <w:lang w:eastAsia="zh-CN"/>
              </w:rPr>
            </w:pPr>
            <w:r w:rsidRPr="00564335">
              <w:rPr>
                <w:rFonts w:ascii="Times New Roman" w:hAnsi="Times New Roman"/>
                <w:lang w:eastAsia="zh-CN"/>
              </w:rPr>
              <w:t xml:space="preserve">Департамент по организационно-аналитической и кадровой работе </w:t>
            </w:r>
            <w:r w:rsidRPr="00564335">
              <w:rPr>
                <w:rFonts w:ascii="Times New Roman" w:hAnsi="Times New Roman"/>
                <w:lang w:eastAsia="zh-CN"/>
              </w:rPr>
              <w:lastRenderedPageBreak/>
              <w:t>администрации Старооскольского городского округа</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14:paraId="45609F09" w14:textId="77777777" w:rsidR="00564335" w:rsidRPr="00564335" w:rsidRDefault="00564335" w:rsidP="00564335">
            <w:pPr>
              <w:tabs>
                <w:tab w:val="left" w:pos="993"/>
              </w:tabs>
              <w:jc w:val="center"/>
              <w:rPr>
                <w:rFonts w:ascii="Times New Roman" w:hAnsi="Times New Roman"/>
                <w:b/>
                <w:i/>
                <w:strike/>
                <w:spacing w:val="-2"/>
                <w:lang w:eastAsia="zh-CN"/>
              </w:rPr>
            </w:pPr>
            <w:r w:rsidRPr="00564335">
              <w:rPr>
                <w:rFonts w:ascii="Times New Roman" w:hAnsi="Times New Roman"/>
                <w:b/>
                <w:i/>
                <w:spacing w:val="-2"/>
                <w:lang w:eastAsia="zh-CN"/>
              </w:rPr>
              <w:lastRenderedPageBreak/>
              <w:t>-</w:t>
            </w:r>
          </w:p>
        </w:tc>
        <w:tc>
          <w:tcPr>
            <w:tcW w:w="687" w:type="dxa"/>
            <w:tcBorders>
              <w:top w:val="single" w:sz="6" w:space="0" w:color="000000"/>
              <w:left w:val="single" w:sz="6" w:space="0" w:color="000000"/>
              <w:bottom w:val="single" w:sz="6" w:space="0" w:color="000000"/>
              <w:right w:val="single" w:sz="6" w:space="0" w:color="000000"/>
            </w:tcBorders>
            <w:shd w:val="clear" w:color="auto" w:fill="auto"/>
          </w:tcPr>
          <w:p w14:paraId="26C1E45A" w14:textId="77777777" w:rsidR="00564335" w:rsidRPr="00564335" w:rsidRDefault="00564335" w:rsidP="00564335">
            <w:pPr>
              <w:tabs>
                <w:tab w:val="left" w:pos="993"/>
              </w:tabs>
              <w:jc w:val="center"/>
              <w:rPr>
                <w:rFonts w:ascii="Times New Roman" w:hAnsi="Times New Roman"/>
                <w:i/>
                <w:strike/>
                <w:lang w:eastAsia="zh-CN"/>
              </w:rPr>
            </w:pPr>
            <w:r w:rsidRPr="00564335">
              <w:rPr>
                <w:rFonts w:ascii="Times New Roman" w:hAnsi="Times New Roman"/>
                <w:b/>
                <w:i/>
                <w:spacing w:val="-2"/>
                <w:lang w:eastAsia="zh-CN"/>
              </w:rPr>
              <w:t>-</w:t>
            </w:r>
          </w:p>
        </w:tc>
      </w:tr>
      <w:tr w:rsidR="00564335" w:rsidRPr="00564335" w14:paraId="641567E1" w14:textId="77777777" w:rsidTr="00875D17">
        <w:trPr>
          <w:trHeight w:val="3595"/>
        </w:trPr>
        <w:tc>
          <w:tcPr>
            <w:tcW w:w="697" w:type="dxa"/>
            <w:tcBorders>
              <w:top w:val="single" w:sz="6" w:space="0" w:color="000000"/>
              <w:left w:val="single" w:sz="6" w:space="0" w:color="000000"/>
              <w:bottom w:val="single" w:sz="4" w:space="0" w:color="auto"/>
              <w:right w:val="single" w:sz="6" w:space="0" w:color="000000"/>
            </w:tcBorders>
            <w:tcMar>
              <w:top w:w="72" w:type="dxa"/>
              <w:left w:w="0" w:type="dxa"/>
              <w:bottom w:w="0" w:type="dxa"/>
              <w:right w:w="0" w:type="dxa"/>
            </w:tcMar>
          </w:tcPr>
          <w:p w14:paraId="0A856CC6" w14:textId="77777777" w:rsidR="00564335" w:rsidRPr="00564335" w:rsidRDefault="00564335" w:rsidP="00564335">
            <w:pPr>
              <w:tabs>
                <w:tab w:val="left" w:pos="993"/>
              </w:tabs>
              <w:jc w:val="center"/>
              <w:rPr>
                <w:rFonts w:ascii="Times New Roman" w:hAnsi="Times New Roman"/>
                <w:lang w:eastAsia="zh-CN"/>
              </w:rPr>
            </w:pPr>
            <w:r w:rsidRPr="00564335">
              <w:rPr>
                <w:rFonts w:ascii="Times New Roman" w:hAnsi="Times New Roman"/>
                <w:lang w:eastAsia="zh-CN"/>
              </w:rPr>
              <w:t>1.2.</w:t>
            </w:r>
          </w:p>
        </w:tc>
        <w:tc>
          <w:tcPr>
            <w:tcW w:w="1324" w:type="dxa"/>
            <w:tcBorders>
              <w:top w:val="single" w:sz="4" w:space="0" w:color="auto"/>
              <w:left w:val="single" w:sz="6" w:space="0" w:color="000000"/>
              <w:bottom w:val="single" w:sz="6" w:space="0" w:color="000000"/>
              <w:right w:val="single" w:sz="6" w:space="0" w:color="000000"/>
            </w:tcBorders>
            <w:tcMar>
              <w:top w:w="72" w:type="dxa"/>
              <w:left w:w="72" w:type="dxa"/>
              <w:bottom w:w="0" w:type="dxa"/>
              <w:right w:w="72" w:type="dxa"/>
            </w:tcMar>
          </w:tcPr>
          <w:p w14:paraId="3BAAAA18" w14:textId="77777777" w:rsidR="00564335" w:rsidRPr="00564335" w:rsidRDefault="00564335" w:rsidP="00564335">
            <w:pPr>
              <w:rPr>
                <w:rFonts w:ascii="Times New Roman" w:hAnsi="Times New Roman"/>
              </w:rPr>
            </w:pPr>
            <w:r w:rsidRPr="00564335">
              <w:rPr>
                <w:rFonts w:ascii="Times New Roman" w:hAnsi="Times New Roman"/>
              </w:rPr>
              <w:t>Количество проведенных конкурсо</w:t>
            </w:r>
            <w:r w:rsidR="00875D17">
              <w:rPr>
                <w:rFonts w:ascii="Times New Roman" w:hAnsi="Times New Roman"/>
              </w:rPr>
              <w:t>в</w:t>
            </w:r>
            <w:r w:rsidRPr="00564335">
              <w:rPr>
                <w:rFonts w:ascii="Times New Roman" w:hAnsi="Times New Roman"/>
              </w:rPr>
              <w:t>, форумов, грантов с выплатой денежных вознаграждений победителям с участием органов общественного самоуправления</w:t>
            </w:r>
          </w:p>
        </w:tc>
        <w:tc>
          <w:tcPr>
            <w:tcW w:w="733" w:type="dxa"/>
            <w:tcBorders>
              <w:top w:val="single" w:sz="4" w:space="0" w:color="auto"/>
              <w:left w:val="single" w:sz="6" w:space="0" w:color="000000"/>
              <w:bottom w:val="single" w:sz="6" w:space="0" w:color="000000"/>
              <w:right w:val="single" w:sz="6" w:space="0" w:color="000000"/>
            </w:tcBorders>
            <w:tcMar>
              <w:top w:w="72" w:type="dxa"/>
              <w:left w:w="0" w:type="dxa"/>
              <w:bottom w:w="0" w:type="dxa"/>
              <w:right w:w="0" w:type="dxa"/>
            </w:tcMar>
          </w:tcPr>
          <w:p w14:paraId="1D4C1D1C" w14:textId="77777777" w:rsidR="00564335" w:rsidRPr="00564335" w:rsidRDefault="00564335" w:rsidP="00564335">
            <w:pPr>
              <w:tabs>
                <w:tab w:val="left" w:pos="993"/>
              </w:tabs>
              <w:jc w:val="center"/>
              <w:rPr>
                <w:rFonts w:ascii="Times New Roman" w:hAnsi="Times New Roman"/>
                <w:spacing w:val="-2"/>
                <w:highlight w:val="white"/>
                <w:lang w:eastAsia="zh-CN"/>
              </w:rPr>
            </w:pPr>
          </w:p>
        </w:tc>
        <w:tc>
          <w:tcPr>
            <w:tcW w:w="929" w:type="dxa"/>
            <w:tcBorders>
              <w:top w:val="single" w:sz="4" w:space="0" w:color="auto"/>
              <w:left w:val="single" w:sz="6" w:space="0" w:color="000000"/>
              <w:bottom w:val="single" w:sz="6" w:space="0" w:color="000000"/>
              <w:right w:val="single" w:sz="6" w:space="0" w:color="000000"/>
            </w:tcBorders>
            <w:tcMar>
              <w:top w:w="72" w:type="dxa"/>
              <w:left w:w="0" w:type="dxa"/>
              <w:bottom w:w="0" w:type="dxa"/>
              <w:right w:w="0" w:type="dxa"/>
            </w:tcMar>
          </w:tcPr>
          <w:p w14:paraId="0C056C1B" w14:textId="77777777" w:rsidR="00564335" w:rsidRPr="00564335" w:rsidRDefault="00564335" w:rsidP="00564335">
            <w:pPr>
              <w:tabs>
                <w:tab w:val="left" w:pos="993"/>
              </w:tabs>
              <w:jc w:val="center"/>
              <w:rPr>
                <w:rFonts w:ascii="Times New Roman" w:hAnsi="Times New Roman"/>
              </w:rPr>
            </w:pPr>
            <w:r w:rsidRPr="00564335">
              <w:rPr>
                <w:rFonts w:ascii="Times New Roman" w:hAnsi="Times New Roman"/>
                <w:spacing w:val="-2"/>
              </w:rPr>
              <w:t>прогрессирующий</w:t>
            </w:r>
          </w:p>
        </w:tc>
        <w:tc>
          <w:tcPr>
            <w:tcW w:w="930" w:type="dxa"/>
            <w:tcBorders>
              <w:top w:val="single" w:sz="4" w:space="0" w:color="auto"/>
              <w:left w:val="single" w:sz="6" w:space="0" w:color="000000"/>
              <w:bottom w:val="single" w:sz="6" w:space="0" w:color="000000"/>
              <w:right w:val="single" w:sz="6" w:space="0" w:color="000000"/>
            </w:tcBorders>
            <w:tcMar>
              <w:top w:w="72" w:type="dxa"/>
              <w:left w:w="0" w:type="dxa"/>
              <w:bottom w:w="0" w:type="dxa"/>
              <w:right w:w="0" w:type="dxa"/>
            </w:tcMar>
          </w:tcPr>
          <w:p w14:paraId="4710EC60" w14:textId="77777777" w:rsidR="00564335" w:rsidRPr="00564335" w:rsidRDefault="00564335" w:rsidP="00564335">
            <w:pPr>
              <w:jc w:val="center"/>
              <w:rPr>
                <w:rFonts w:ascii="Times New Roman" w:hAnsi="Times New Roman"/>
              </w:rPr>
            </w:pPr>
            <w:r w:rsidRPr="00564335">
              <w:rPr>
                <w:rFonts w:ascii="Times New Roman" w:hAnsi="Times New Roman"/>
                <w:spacing w:val="-2"/>
              </w:rPr>
              <w:t>Количество мероприятий</w:t>
            </w:r>
          </w:p>
        </w:tc>
        <w:tc>
          <w:tcPr>
            <w:tcW w:w="736" w:type="dxa"/>
            <w:tcBorders>
              <w:top w:val="single" w:sz="4" w:space="0" w:color="auto"/>
              <w:left w:val="single" w:sz="6" w:space="0" w:color="000000"/>
              <w:bottom w:val="single" w:sz="6" w:space="0" w:color="000000"/>
              <w:right w:val="single" w:sz="4" w:space="0" w:color="auto"/>
            </w:tcBorders>
            <w:tcMar>
              <w:top w:w="72" w:type="dxa"/>
              <w:left w:w="0" w:type="dxa"/>
              <w:bottom w:w="0" w:type="dxa"/>
              <w:right w:w="0" w:type="dxa"/>
            </w:tcMar>
          </w:tcPr>
          <w:p w14:paraId="6F48EAED" w14:textId="77777777" w:rsidR="00564335" w:rsidRPr="00564335" w:rsidRDefault="00564335" w:rsidP="00564335">
            <w:pPr>
              <w:jc w:val="center"/>
              <w:rPr>
                <w:rFonts w:ascii="Times New Roman" w:hAnsi="Times New Roman"/>
              </w:rPr>
            </w:pPr>
            <w:r w:rsidRPr="00564335">
              <w:rPr>
                <w:rFonts w:ascii="Times New Roman" w:hAnsi="Times New Roman"/>
                <w:spacing w:val="-2"/>
              </w:rPr>
              <w:t>2</w:t>
            </w:r>
          </w:p>
        </w:tc>
        <w:tc>
          <w:tcPr>
            <w:tcW w:w="546" w:type="dxa"/>
            <w:tcBorders>
              <w:top w:val="single" w:sz="4" w:space="0" w:color="auto"/>
              <w:left w:val="single" w:sz="4" w:space="0" w:color="auto"/>
              <w:bottom w:val="single" w:sz="6" w:space="0" w:color="000000"/>
              <w:right w:val="single" w:sz="6" w:space="0" w:color="000000"/>
            </w:tcBorders>
            <w:tcMar>
              <w:top w:w="72" w:type="dxa"/>
              <w:left w:w="0" w:type="dxa"/>
              <w:bottom w:w="0" w:type="dxa"/>
              <w:right w:w="0" w:type="dxa"/>
            </w:tcMar>
          </w:tcPr>
          <w:p w14:paraId="5B696DF2" w14:textId="77777777" w:rsidR="00564335" w:rsidRPr="00564335" w:rsidRDefault="00564335" w:rsidP="00564335">
            <w:pPr>
              <w:jc w:val="center"/>
              <w:rPr>
                <w:rFonts w:ascii="Times New Roman" w:hAnsi="Times New Roman"/>
              </w:rPr>
            </w:pPr>
            <w:r w:rsidRPr="00564335">
              <w:rPr>
                <w:rFonts w:ascii="Times New Roman" w:hAnsi="Times New Roman"/>
                <w:spacing w:val="-2"/>
              </w:rPr>
              <w:t>2023</w:t>
            </w:r>
          </w:p>
        </w:tc>
        <w:tc>
          <w:tcPr>
            <w:tcW w:w="798" w:type="dxa"/>
            <w:tcBorders>
              <w:top w:val="single" w:sz="4" w:space="0" w:color="auto"/>
              <w:left w:val="single" w:sz="6" w:space="0" w:color="000000"/>
              <w:bottom w:val="single" w:sz="6" w:space="0" w:color="000000"/>
              <w:right w:val="single" w:sz="6" w:space="0" w:color="000000"/>
            </w:tcBorders>
            <w:tcMar>
              <w:top w:w="72" w:type="dxa"/>
              <w:left w:w="0" w:type="dxa"/>
              <w:bottom w:w="0" w:type="dxa"/>
              <w:right w:w="0" w:type="dxa"/>
            </w:tcMar>
          </w:tcPr>
          <w:p w14:paraId="76ABD3D2" w14:textId="77777777" w:rsidR="00564335" w:rsidRPr="00564335" w:rsidRDefault="00564335" w:rsidP="00564335">
            <w:pPr>
              <w:jc w:val="center"/>
              <w:rPr>
                <w:rFonts w:ascii="Times New Roman" w:hAnsi="Times New Roman"/>
              </w:rPr>
            </w:pPr>
            <w:r w:rsidRPr="00564335">
              <w:rPr>
                <w:rFonts w:ascii="Times New Roman" w:hAnsi="Times New Roman"/>
                <w:spacing w:val="-2"/>
              </w:rPr>
              <w:t>2</w:t>
            </w:r>
          </w:p>
        </w:tc>
        <w:tc>
          <w:tcPr>
            <w:tcW w:w="788" w:type="dxa"/>
            <w:tcBorders>
              <w:top w:val="single" w:sz="4" w:space="0" w:color="auto"/>
              <w:left w:val="single" w:sz="6" w:space="0" w:color="000000"/>
              <w:bottom w:val="single" w:sz="6" w:space="0" w:color="000000"/>
              <w:right w:val="single" w:sz="6" w:space="0" w:color="000000"/>
            </w:tcBorders>
            <w:tcMar>
              <w:top w:w="72" w:type="dxa"/>
              <w:left w:w="0" w:type="dxa"/>
              <w:bottom w:w="0" w:type="dxa"/>
              <w:right w:w="0" w:type="dxa"/>
            </w:tcMar>
          </w:tcPr>
          <w:p w14:paraId="38EA299C" w14:textId="77777777" w:rsidR="00564335" w:rsidRPr="00564335" w:rsidRDefault="00564335" w:rsidP="00564335">
            <w:pPr>
              <w:jc w:val="center"/>
              <w:rPr>
                <w:rFonts w:ascii="Times New Roman" w:hAnsi="Times New Roman"/>
              </w:rPr>
            </w:pPr>
            <w:r w:rsidRPr="00564335">
              <w:rPr>
                <w:rFonts w:ascii="Times New Roman" w:hAnsi="Times New Roman"/>
                <w:spacing w:val="-2"/>
              </w:rPr>
              <w:t>2</w:t>
            </w:r>
          </w:p>
        </w:tc>
        <w:tc>
          <w:tcPr>
            <w:tcW w:w="757" w:type="dxa"/>
            <w:tcBorders>
              <w:top w:val="single" w:sz="4" w:space="0" w:color="auto"/>
              <w:left w:val="single" w:sz="6" w:space="0" w:color="000000"/>
              <w:bottom w:val="single" w:sz="6" w:space="0" w:color="000000"/>
              <w:right w:val="single" w:sz="6" w:space="0" w:color="000000"/>
            </w:tcBorders>
            <w:tcMar>
              <w:top w:w="72" w:type="dxa"/>
              <w:left w:w="0" w:type="dxa"/>
              <w:bottom w:w="0" w:type="dxa"/>
              <w:right w:w="0" w:type="dxa"/>
            </w:tcMar>
          </w:tcPr>
          <w:p w14:paraId="0A4B0524" w14:textId="77777777" w:rsidR="00564335" w:rsidRPr="00564335" w:rsidRDefault="00564335" w:rsidP="00564335">
            <w:pPr>
              <w:jc w:val="center"/>
              <w:rPr>
                <w:rFonts w:ascii="Times New Roman" w:hAnsi="Times New Roman"/>
              </w:rPr>
            </w:pPr>
            <w:r w:rsidRPr="00564335">
              <w:rPr>
                <w:rFonts w:ascii="Times New Roman" w:hAnsi="Times New Roman"/>
                <w:spacing w:val="-2"/>
              </w:rPr>
              <w:t>2</w:t>
            </w:r>
          </w:p>
        </w:tc>
        <w:tc>
          <w:tcPr>
            <w:tcW w:w="849" w:type="dxa"/>
            <w:tcBorders>
              <w:top w:val="single" w:sz="4" w:space="0" w:color="auto"/>
              <w:left w:val="single" w:sz="6" w:space="0" w:color="000000"/>
              <w:bottom w:val="single" w:sz="6" w:space="0" w:color="000000"/>
              <w:right w:val="single" w:sz="6" w:space="0" w:color="000000"/>
            </w:tcBorders>
            <w:tcMar>
              <w:top w:w="72" w:type="dxa"/>
              <w:left w:w="0" w:type="dxa"/>
              <w:bottom w:w="0" w:type="dxa"/>
              <w:right w:w="0" w:type="dxa"/>
            </w:tcMar>
          </w:tcPr>
          <w:p w14:paraId="7B10E3C8" w14:textId="77777777" w:rsidR="00564335" w:rsidRPr="00564335" w:rsidRDefault="00564335" w:rsidP="00564335">
            <w:pPr>
              <w:jc w:val="center"/>
              <w:rPr>
                <w:rFonts w:ascii="Times New Roman" w:hAnsi="Times New Roman"/>
              </w:rPr>
            </w:pPr>
            <w:r w:rsidRPr="00564335">
              <w:rPr>
                <w:rFonts w:ascii="Times New Roman" w:hAnsi="Times New Roman"/>
                <w:spacing w:val="-2"/>
              </w:rPr>
              <w:t>2</w:t>
            </w:r>
          </w:p>
        </w:tc>
        <w:tc>
          <w:tcPr>
            <w:tcW w:w="738" w:type="dxa"/>
            <w:tcBorders>
              <w:top w:val="single" w:sz="4" w:space="0" w:color="auto"/>
              <w:left w:val="single" w:sz="6" w:space="0" w:color="000000"/>
              <w:bottom w:val="single" w:sz="6" w:space="0" w:color="000000"/>
              <w:right w:val="single" w:sz="6" w:space="0" w:color="000000"/>
            </w:tcBorders>
            <w:tcMar>
              <w:top w:w="72" w:type="dxa"/>
              <w:left w:w="0" w:type="dxa"/>
              <w:bottom w:w="0" w:type="dxa"/>
              <w:right w:w="0" w:type="dxa"/>
            </w:tcMar>
          </w:tcPr>
          <w:p w14:paraId="51FF6837" w14:textId="77777777" w:rsidR="00564335" w:rsidRPr="00564335" w:rsidRDefault="00564335" w:rsidP="00564335">
            <w:pPr>
              <w:jc w:val="center"/>
              <w:rPr>
                <w:rFonts w:ascii="Times New Roman" w:hAnsi="Times New Roman"/>
              </w:rPr>
            </w:pPr>
            <w:r w:rsidRPr="00564335">
              <w:rPr>
                <w:rFonts w:ascii="Times New Roman" w:hAnsi="Times New Roman"/>
                <w:spacing w:val="-2"/>
              </w:rPr>
              <w:t>2</w:t>
            </w:r>
          </w:p>
        </w:tc>
        <w:tc>
          <w:tcPr>
            <w:tcW w:w="772" w:type="dxa"/>
            <w:tcBorders>
              <w:top w:val="single" w:sz="4" w:space="0" w:color="auto"/>
              <w:left w:val="single" w:sz="6" w:space="0" w:color="000000"/>
              <w:bottom w:val="single" w:sz="6" w:space="0" w:color="000000"/>
              <w:right w:val="single" w:sz="6" w:space="0" w:color="000000"/>
            </w:tcBorders>
            <w:tcMar>
              <w:top w:w="72" w:type="dxa"/>
              <w:left w:w="0" w:type="dxa"/>
              <w:bottom w:w="0" w:type="dxa"/>
              <w:right w:w="0" w:type="dxa"/>
            </w:tcMar>
          </w:tcPr>
          <w:p w14:paraId="4E4DE9DC" w14:textId="77777777" w:rsidR="00564335" w:rsidRPr="00564335" w:rsidRDefault="00564335" w:rsidP="00564335">
            <w:pPr>
              <w:jc w:val="center"/>
              <w:rPr>
                <w:rFonts w:ascii="Times New Roman" w:hAnsi="Times New Roman"/>
              </w:rPr>
            </w:pPr>
            <w:r w:rsidRPr="00564335">
              <w:rPr>
                <w:rFonts w:ascii="Times New Roman" w:hAnsi="Times New Roman"/>
                <w:spacing w:val="-2"/>
              </w:rPr>
              <w:t>2</w:t>
            </w:r>
          </w:p>
        </w:tc>
        <w:tc>
          <w:tcPr>
            <w:tcW w:w="582" w:type="dxa"/>
            <w:tcBorders>
              <w:top w:val="single" w:sz="4" w:space="0" w:color="auto"/>
              <w:left w:val="single" w:sz="6" w:space="0" w:color="000000"/>
              <w:bottom w:val="single" w:sz="6" w:space="0" w:color="000000"/>
              <w:right w:val="single" w:sz="6" w:space="0" w:color="000000"/>
            </w:tcBorders>
          </w:tcPr>
          <w:p w14:paraId="1E117BA2" w14:textId="77777777" w:rsidR="00564335" w:rsidRPr="00E43ADB" w:rsidRDefault="00E43ADB" w:rsidP="00564335">
            <w:pPr>
              <w:tabs>
                <w:tab w:val="left" w:pos="993"/>
              </w:tabs>
              <w:jc w:val="center"/>
              <w:rPr>
                <w:rFonts w:ascii="Times New Roman" w:hAnsi="Times New Roman"/>
                <w:lang w:eastAsia="zh-CN"/>
              </w:rPr>
            </w:pPr>
            <w:r w:rsidRPr="00E43ADB">
              <w:rPr>
                <w:rFonts w:ascii="Times New Roman" w:hAnsi="Times New Roman"/>
              </w:rPr>
              <w:t>Аналитическая записка</w:t>
            </w:r>
          </w:p>
        </w:tc>
        <w:tc>
          <w:tcPr>
            <w:tcW w:w="1253" w:type="dxa"/>
            <w:tcBorders>
              <w:top w:val="single" w:sz="4" w:space="0" w:color="auto"/>
              <w:left w:val="single" w:sz="6" w:space="0" w:color="000000"/>
              <w:bottom w:val="single" w:sz="6" w:space="0" w:color="000000"/>
              <w:right w:val="single" w:sz="6" w:space="0" w:color="000000"/>
            </w:tcBorders>
          </w:tcPr>
          <w:p w14:paraId="1FC0C01C" w14:textId="77777777" w:rsidR="00564335" w:rsidRPr="00564335" w:rsidRDefault="00564335" w:rsidP="00564335">
            <w:pPr>
              <w:tabs>
                <w:tab w:val="left" w:pos="993"/>
              </w:tabs>
              <w:jc w:val="center"/>
              <w:rPr>
                <w:rFonts w:ascii="Times New Roman" w:hAnsi="Times New Roman"/>
              </w:rPr>
            </w:pPr>
            <w:r w:rsidRPr="00564335">
              <w:rPr>
                <w:rFonts w:ascii="Times New Roman" w:hAnsi="Times New Roman"/>
                <w:lang w:eastAsia="zh-CN"/>
              </w:rPr>
              <w:t>Департамент по организационно-аналитической и кадровой работе администрации Старооскольского городского округа</w:t>
            </w:r>
          </w:p>
        </w:tc>
        <w:tc>
          <w:tcPr>
            <w:tcW w:w="974" w:type="dxa"/>
            <w:tcBorders>
              <w:top w:val="single" w:sz="4" w:space="0" w:color="auto"/>
              <w:left w:val="single" w:sz="6" w:space="0" w:color="000000"/>
              <w:bottom w:val="single" w:sz="6" w:space="0" w:color="000000"/>
              <w:right w:val="single" w:sz="6" w:space="0" w:color="000000"/>
            </w:tcBorders>
            <w:shd w:val="clear" w:color="auto" w:fill="auto"/>
          </w:tcPr>
          <w:p w14:paraId="4096A5DF" w14:textId="77777777" w:rsidR="00564335" w:rsidRPr="00564335" w:rsidRDefault="00564335" w:rsidP="00564335">
            <w:pPr>
              <w:tabs>
                <w:tab w:val="left" w:pos="993"/>
              </w:tabs>
              <w:jc w:val="center"/>
              <w:rPr>
                <w:rFonts w:ascii="Times New Roman" w:hAnsi="Times New Roman"/>
                <w:b/>
                <w:strike/>
                <w:spacing w:val="-2"/>
                <w:highlight w:val="red"/>
                <w:lang w:eastAsia="zh-CN"/>
              </w:rPr>
            </w:pPr>
            <w:r w:rsidRPr="00564335">
              <w:rPr>
                <w:rFonts w:ascii="Times New Roman" w:hAnsi="Times New Roman"/>
                <w:b/>
                <w:spacing w:val="-2"/>
                <w:lang w:eastAsia="zh-CN"/>
              </w:rPr>
              <w:t>-</w:t>
            </w:r>
          </w:p>
        </w:tc>
        <w:tc>
          <w:tcPr>
            <w:tcW w:w="687" w:type="dxa"/>
            <w:tcBorders>
              <w:top w:val="single" w:sz="4" w:space="0" w:color="auto"/>
              <w:left w:val="single" w:sz="6" w:space="0" w:color="000000"/>
              <w:bottom w:val="single" w:sz="6" w:space="0" w:color="000000"/>
              <w:right w:val="single" w:sz="6" w:space="0" w:color="000000"/>
            </w:tcBorders>
            <w:shd w:val="clear" w:color="auto" w:fill="auto"/>
          </w:tcPr>
          <w:p w14:paraId="6E664296" w14:textId="77777777" w:rsidR="00564335" w:rsidRPr="00564335" w:rsidRDefault="00564335" w:rsidP="00564335">
            <w:pPr>
              <w:tabs>
                <w:tab w:val="left" w:pos="993"/>
              </w:tabs>
              <w:jc w:val="center"/>
              <w:rPr>
                <w:rFonts w:ascii="Times New Roman" w:hAnsi="Times New Roman"/>
                <w:strike/>
                <w:highlight w:val="white"/>
                <w:lang w:eastAsia="zh-CN"/>
              </w:rPr>
            </w:pPr>
            <w:r w:rsidRPr="00564335">
              <w:rPr>
                <w:rFonts w:ascii="Times New Roman" w:hAnsi="Times New Roman"/>
                <w:b/>
                <w:spacing w:val="-2"/>
                <w:lang w:eastAsia="zh-CN"/>
              </w:rPr>
              <w:t>-</w:t>
            </w:r>
          </w:p>
        </w:tc>
      </w:tr>
    </w:tbl>
    <w:p w14:paraId="243F1874" w14:textId="77777777" w:rsidR="00564335" w:rsidRPr="00564335" w:rsidRDefault="00564335" w:rsidP="00564335">
      <w:pPr>
        <w:jc w:val="center"/>
        <w:rPr>
          <w:rFonts w:ascii="Times New Roman" w:hAnsi="Times New Roman"/>
        </w:rPr>
      </w:pPr>
    </w:p>
    <w:p w14:paraId="2399DB55" w14:textId="77777777" w:rsidR="00564335" w:rsidRPr="00564335" w:rsidRDefault="00564335" w:rsidP="00564335">
      <w:pPr>
        <w:jc w:val="center"/>
        <w:rPr>
          <w:rFonts w:ascii="Times New Roman" w:hAnsi="Times New Roman"/>
        </w:rPr>
      </w:pPr>
    </w:p>
    <w:p w14:paraId="60800067" w14:textId="77777777" w:rsidR="00564335" w:rsidRPr="00564335" w:rsidRDefault="00564335" w:rsidP="00564335">
      <w:pPr>
        <w:widowControl w:val="0"/>
        <w:autoSpaceDE w:val="0"/>
        <w:autoSpaceDN w:val="0"/>
        <w:adjustRightInd w:val="0"/>
        <w:jc w:val="center"/>
        <w:outlineLvl w:val="2"/>
        <w:rPr>
          <w:rFonts w:ascii="Times New Roman" w:hAnsi="Times New Roman"/>
          <w:b/>
          <w:bCs/>
        </w:rPr>
      </w:pPr>
      <w:r w:rsidRPr="00564335">
        <w:rPr>
          <w:rFonts w:ascii="Times New Roman" w:hAnsi="Times New Roman"/>
          <w:b/>
          <w:bCs/>
        </w:rPr>
        <w:lastRenderedPageBreak/>
        <w:t>2.3. Помесячный план достижения показателей муниципальной программы в 2025 году</w:t>
      </w:r>
    </w:p>
    <w:p w14:paraId="299C55EC" w14:textId="77777777" w:rsidR="00564335" w:rsidRPr="00564335" w:rsidRDefault="00564335" w:rsidP="00564335">
      <w:pPr>
        <w:widowControl w:val="0"/>
        <w:autoSpaceDE w:val="0"/>
        <w:autoSpaceDN w:val="0"/>
        <w:adjustRightInd w:val="0"/>
        <w:jc w:val="center"/>
        <w:rPr>
          <w:rFonts w:ascii="Times New Roman" w:hAnsi="Times New Roman"/>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629"/>
        <w:gridCol w:w="1843"/>
        <w:gridCol w:w="1275"/>
        <w:gridCol w:w="1264"/>
        <w:gridCol w:w="814"/>
        <w:gridCol w:w="934"/>
        <w:gridCol w:w="769"/>
        <w:gridCol w:w="814"/>
        <w:gridCol w:w="737"/>
        <w:gridCol w:w="679"/>
        <w:gridCol w:w="664"/>
        <w:gridCol w:w="754"/>
        <w:gridCol w:w="1024"/>
        <w:gridCol w:w="694"/>
        <w:gridCol w:w="709"/>
        <w:gridCol w:w="776"/>
      </w:tblGrid>
      <w:tr w:rsidR="00564335" w:rsidRPr="00564335" w14:paraId="4BF86490" w14:textId="77777777" w:rsidTr="00DE5EDC">
        <w:tc>
          <w:tcPr>
            <w:tcW w:w="629" w:type="dxa"/>
            <w:vMerge w:val="restart"/>
            <w:tcBorders>
              <w:top w:val="single" w:sz="4" w:space="0" w:color="auto"/>
              <w:left w:val="single" w:sz="4" w:space="0" w:color="auto"/>
              <w:bottom w:val="single" w:sz="4" w:space="0" w:color="auto"/>
              <w:right w:val="single" w:sz="4" w:space="0" w:color="auto"/>
            </w:tcBorders>
          </w:tcPr>
          <w:p w14:paraId="6D9904CA"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 п/п</w:t>
            </w:r>
          </w:p>
        </w:tc>
        <w:tc>
          <w:tcPr>
            <w:tcW w:w="1843" w:type="dxa"/>
            <w:vMerge w:val="restart"/>
            <w:tcBorders>
              <w:top w:val="single" w:sz="4" w:space="0" w:color="auto"/>
              <w:left w:val="single" w:sz="4" w:space="0" w:color="auto"/>
              <w:bottom w:val="single" w:sz="4" w:space="0" w:color="auto"/>
              <w:right w:val="single" w:sz="4" w:space="0" w:color="auto"/>
            </w:tcBorders>
          </w:tcPr>
          <w:p w14:paraId="2259B33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tcPr>
          <w:p w14:paraId="663D2C4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Уровень показателя</w:t>
            </w:r>
          </w:p>
        </w:tc>
        <w:tc>
          <w:tcPr>
            <w:tcW w:w="1264" w:type="dxa"/>
            <w:vMerge w:val="restart"/>
            <w:tcBorders>
              <w:top w:val="single" w:sz="4" w:space="0" w:color="auto"/>
              <w:left w:val="single" w:sz="4" w:space="0" w:color="auto"/>
              <w:bottom w:val="single" w:sz="4" w:space="0" w:color="auto"/>
              <w:right w:val="single" w:sz="4" w:space="0" w:color="auto"/>
            </w:tcBorders>
          </w:tcPr>
          <w:p w14:paraId="53D998A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 xml:space="preserve">Единица измерения (по </w:t>
            </w:r>
            <w:hyperlink r:id="rId18" w:history="1">
              <w:r w:rsidRPr="00564335">
                <w:rPr>
                  <w:rFonts w:ascii="Times New Roman" w:hAnsi="Times New Roman"/>
                </w:rPr>
                <w:t>ОКЕИ</w:t>
              </w:r>
            </w:hyperlink>
            <w:r w:rsidRPr="00564335">
              <w:rPr>
                <w:rFonts w:ascii="Times New Roman" w:hAnsi="Times New Roman"/>
              </w:rPr>
              <w:t>)</w:t>
            </w:r>
          </w:p>
        </w:tc>
        <w:tc>
          <w:tcPr>
            <w:tcW w:w="8592" w:type="dxa"/>
            <w:gridSpan w:val="11"/>
            <w:tcBorders>
              <w:top w:val="single" w:sz="4" w:space="0" w:color="auto"/>
              <w:left w:val="single" w:sz="4" w:space="0" w:color="auto"/>
              <w:bottom w:val="single" w:sz="4" w:space="0" w:color="auto"/>
              <w:right w:val="single" w:sz="4" w:space="0" w:color="auto"/>
            </w:tcBorders>
          </w:tcPr>
          <w:p w14:paraId="5DC33E13" w14:textId="77777777" w:rsidR="00564335" w:rsidRPr="00564335" w:rsidRDefault="00564335" w:rsidP="00564335">
            <w:pPr>
              <w:widowControl w:val="0"/>
              <w:autoSpaceDE w:val="0"/>
              <w:autoSpaceDN w:val="0"/>
              <w:adjustRightInd w:val="0"/>
              <w:ind w:left="-332" w:firstLine="332"/>
              <w:jc w:val="center"/>
              <w:rPr>
                <w:rFonts w:ascii="Times New Roman" w:hAnsi="Times New Roman"/>
              </w:rPr>
            </w:pPr>
            <w:r w:rsidRPr="00564335">
              <w:rPr>
                <w:rFonts w:ascii="Times New Roman" w:hAnsi="Times New Roman"/>
              </w:rPr>
              <w:t>Плановые значения на конец месяца</w:t>
            </w:r>
          </w:p>
        </w:tc>
        <w:tc>
          <w:tcPr>
            <w:tcW w:w="776" w:type="dxa"/>
            <w:tcBorders>
              <w:top w:val="single" w:sz="4" w:space="0" w:color="auto"/>
              <w:left w:val="single" w:sz="4" w:space="0" w:color="auto"/>
              <w:bottom w:val="single" w:sz="4" w:space="0" w:color="auto"/>
              <w:right w:val="single" w:sz="4" w:space="0" w:color="auto"/>
            </w:tcBorders>
          </w:tcPr>
          <w:p w14:paraId="26314A3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На конец 2025 года</w:t>
            </w:r>
          </w:p>
        </w:tc>
      </w:tr>
      <w:tr w:rsidR="00564335" w:rsidRPr="00564335" w14:paraId="05C610F2" w14:textId="77777777" w:rsidTr="00DE5EDC">
        <w:tc>
          <w:tcPr>
            <w:tcW w:w="629" w:type="dxa"/>
            <w:vMerge/>
            <w:tcBorders>
              <w:top w:val="single" w:sz="4" w:space="0" w:color="auto"/>
              <w:left w:val="single" w:sz="4" w:space="0" w:color="auto"/>
              <w:bottom w:val="single" w:sz="4" w:space="0" w:color="auto"/>
              <w:right w:val="single" w:sz="4" w:space="0" w:color="auto"/>
            </w:tcBorders>
          </w:tcPr>
          <w:p w14:paraId="1336C095" w14:textId="77777777" w:rsidR="00564335" w:rsidRPr="00564335" w:rsidRDefault="00564335" w:rsidP="00564335">
            <w:pPr>
              <w:widowControl w:val="0"/>
              <w:autoSpaceDE w:val="0"/>
              <w:autoSpaceDN w:val="0"/>
              <w:adjustRightInd w:val="0"/>
              <w:jc w:val="cente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Pr>
          <w:p w14:paraId="3686C68E" w14:textId="77777777" w:rsidR="00564335" w:rsidRPr="00564335" w:rsidRDefault="00564335" w:rsidP="00564335">
            <w:pPr>
              <w:widowControl w:val="0"/>
              <w:autoSpaceDE w:val="0"/>
              <w:autoSpaceDN w:val="0"/>
              <w:adjustRightInd w:val="0"/>
              <w:jc w:val="center"/>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tcPr>
          <w:p w14:paraId="6B7C18CA" w14:textId="77777777" w:rsidR="00564335" w:rsidRPr="00564335" w:rsidRDefault="00564335" w:rsidP="00564335">
            <w:pPr>
              <w:widowControl w:val="0"/>
              <w:autoSpaceDE w:val="0"/>
              <w:autoSpaceDN w:val="0"/>
              <w:adjustRightInd w:val="0"/>
              <w:jc w:val="center"/>
              <w:rPr>
                <w:rFonts w:ascii="Times New Roman" w:hAnsi="Times New Roman"/>
              </w:rPr>
            </w:pPr>
          </w:p>
        </w:tc>
        <w:tc>
          <w:tcPr>
            <w:tcW w:w="1264" w:type="dxa"/>
            <w:vMerge/>
            <w:tcBorders>
              <w:top w:val="single" w:sz="4" w:space="0" w:color="auto"/>
              <w:left w:val="single" w:sz="4" w:space="0" w:color="auto"/>
              <w:bottom w:val="single" w:sz="4" w:space="0" w:color="auto"/>
              <w:right w:val="single" w:sz="4" w:space="0" w:color="auto"/>
            </w:tcBorders>
          </w:tcPr>
          <w:p w14:paraId="12CFEA1B" w14:textId="77777777" w:rsidR="00564335" w:rsidRPr="00564335" w:rsidRDefault="00564335" w:rsidP="00564335">
            <w:pPr>
              <w:widowControl w:val="0"/>
              <w:autoSpaceDE w:val="0"/>
              <w:autoSpaceDN w:val="0"/>
              <w:adjustRightInd w:val="0"/>
              <w:jc w:val="center"/>
              <w:rPr>
                <w:rFonts w:ascii="Times New Roman" w:hAnsi="Times New Roman"/>
              </w:rPr>
            </w:pPr>
          </w:p>
        </w:tc>
        <w:tc>
          <w:tcPr>
            <w:tcW w:w="814" w:type="dxa"/>
            <w:tcBorders>
              <w:top w:val="single" w:sz="4" w:space="0" w:color="auto"/>
              <w:left w:val="single" w:sz="4" w:space="0" w:color="auto"/>
              <w:bottom w:val="single" w:sz="4" w:space="0" w:color="auto"/>
              <w:right w:val="single" w:sz="4" w:space="0" w:color="auto"/>
            </w:tcBorders>
          </w:tcPr>
          <w:p w14:paraId="4D54D6D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январь</w:t>
            </w:r>
          </w:p>
        </w:tc>
        <w:tc>
          <w:tcPr>
            <w:tcW w:w="934" w:type="dxa"/>
            <w:tcBorders>
              <w:top w:val="single" w:sz="4" w:space="0" w:color="auto"/>
              <w:left w:val="single" w:sz="4" w:space="0" w:color="auto"/>
              <w:bottom w:val="single" w:sz="4" w:space="0" w:color="auto"/>
              <w:right w:val="single" w:sz="4" w:space="0" w:color="auto"/>
            </w:tcBorders>
          </w:tcPr>
          <w:p w14:paraId="4AC3B9F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февраль</w:t>
            </w:r>
          </w:p>
        </w:tc>
        <w:tc>
          <w:tcPr>
            <w:tcW w:w="769" w:type="dxa"/>
            <w:tcBorders>
              <w:top w:val="single" w:sz="4" w:space="0" w:color="auto"/>
              <w:left w:val="single" w:sz="4" w:space="0" w:color="auto"/>
              <w:bottom w:val="single" w:sz="4" w:space="0" w:color="auto"/>
              <w:right w:val="single" w:sz="4" w:space="0" w:color="auto"/>
            </w:tcBorders>
          </w:tcPr>
          <w:p w14:paraId="51C154B3"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март</w:t>
            </w:r>
          </w:p>
        </w:tc>
        <w:tc>
          <w:tcPr>
            <w:tcW w:w="814" w:type="dxa"/>
            <w:tcBorders>
              <w:top w:val="single" w:sz="4" w:space="0" w:color="auto"/>
              <w:left w:val="single" w:sz="4" w:space="0" w:color="auto"/>
              <w:bottom w:val="single" w:sz="4" w:space="0" w:color="auto"/>
              <w:right w:val="single" w:sz="4" w:space="0" w:color="auto"/>
            </w:tcBorders>
          </w:tcPr>
          <w:p w14:paraId="00DB446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апрель</w:t>
            </w:r>
          </w:p>
        </w:tc>
        <w:tc>
          <w:tcPr>
            <w:tcW w:w="737" w:type="dxa"/>
            <w:tcBorders>
              <w:top w:val="single" w:sz="4" w:space="0" w:color="auto"/>
              <w:left w:val="single" w:sz="4" w:space="0" w:color="auto"/>
              <w:bottom w:val="single" w:sz="4" w:space="0" w:color="auto"/>
              <w:right w:val="single" w:sz="4" w:space="0" w:color="auto"/>
            </w:tcBorders>
          </w:tcPr>
          <w:p w14:paraId="76DCC490"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май</w:t>
            </w:r>
          </w:p>
        </w:tc>
        <w:tc>
          <w:tcPr>
            <w:tcW w:w="679" w:type="dxa"/>
            <w:tcBorders>
              <w:top w:val="single" w:sz="4" w:space="0" w:color="auto"/>
              <w:left w:val="single" w:sz="4" w:space="0" w:color="auto"/>
              <w:bottom w:val="single" w:sz="4" w:space="0" w:color="auto"/>
              <w:right w:val="single" w:sz="4" w:space="0" w:color="auto"/>
            </w:tcBorders>
          </w:tcPr>
          <w:p w14:paraId="0E6DC6A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июнь</w:t>
            </w:r>
          </w:p>
        </w:tc>
        <w:tc>
          <w:tcPr>
            <w:tcW w:w="664" w:type="dxa"/>
            <w:tcBorders>
              <w:top w:val="single" w:sz="4" w:space="0" w:color="auto"/>
              <w:left w:val="single" w:sz="4" w:space="0" w:color="auto"/>
              <w:bottom w:val="single" w:sz="4" w:space="0" w:color="auto"/>
              <w:right w:val="single" w:sz="4" w:space="0" w:color="auto"/>
            </w:tcBorders>
          </w:tcPr>
          <w:p w14:paraId="246A706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июль</w:t>
            </w:r>
          </w:p>
        </w:tc>
        <w:tc>
          <w:tcPr>
            <w:tcW w:w="754" w:type="dxa"/>
            <w:tcBorders>
              <w:top w:val="single" w:sz="4" w:space="0" w:color="auto"/>
              <w:left w:val="single" w:sz="4" w:space="0" w:color="auto"/>
              <w:bottom w:val="single" w:sz="4" w:space="0" w:color="auto"/>
              <w:right w:val="single" w:sz="4" w:space="0" w:color="auto"/>
            </w:tcBorders>
          </w:tcPr>
          <w:p w14:paraId="2266C55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август</w:t>
            </w:r>
          </w:p>
        </w:tc>
        <w:tc>
          <w:tcPr>
            <w:tcW w:w="1024" w:type="dxa"/>
            <w:tcBorders>
              <w:top w:val="single" w:sz="4" w:space="0" w:color="auto"/>
              <w:left w:val="single" w:sz="4" w:space="0" w:color="auto"/>
              <w:bottom w:val="single" w:sz="4" w:space="0" w:color="auto"/>
              <w:right w:val="single" w:sz="4" w:space="0" w:color="auto"/>
            </w:tcBorders>
          </w:tcPr>
          <w:p w14:paraId="5BAD244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сентябрь</w:t>
            </w:r>
          </w:p>
        </w:tc>
        <w:tc>
          <w:tcPr>
            <w:tcW w:w="694" w:type="dxa"/>
            <w:tcBorders>
              <w:top w:val="single" w:sz="4" w:space="0" w:color="auto"/>
              <w:left w:val="single" w:sz="4" w:space="0" w:color="auto"/>
              <w:bottom w:val="single" w:sz="4" w:space="0" w:color="auto"/>
              <w:right w:val="single" w:sz="4" w:space="0" w:color="auto"/>
            </w:tcBorders>
          </w:tcPr>
          <w:p w14:paraId="1C55557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октябрь</w:t>
            </w:r>
          </w:p>
        </w:tc>
        <w:tc>
          <w:tcPr>
            <w:tcW w:w="709" w:type="dxa"/>
            <w:tcBorders>
              <w:top w:val="single" w:sz="4" w:space="0" w:color="auto"/>
              <w:left w:val="single" w:sz="4" w:space="0" w:color="auto"/>
              <w:bottom w:val="single" w:sz="4" w:space="0" w:color="auto"/>
              <w:right w:val="single" w:sz="4" w:space="0" w:color="auto"/>
            </w:tcBorders>
          </w:tcPr>
          <w:p w14:paraId="10BC8D60"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ноябрь</w:t>
            </w:r>
          </w:p>
        </w:tc>
        <w:tc>
          <w:tcPr>
            <w:tcW w:w="776" w:type="dxa"/>
            <w:tcBorders>
              <w:top w:val="single" w:sz="4" w:space="0" w:color="auto"/>
              <w:left w:val="single" w:sz="4" w:space="0" w:color="auto"/>
              <w:bottom w:val="single" w:sz="4" w:space="0" w:color="auto"/>
              <w:right w:val="single" w:sz="4" w:space="0" w:color="auto"/>
            </w:tcBorders>
          </w:tcPr>
          <w:p w14:paraId="2C8858DE" w14:textId="77777777" w:rsidR="00564335" w:rsidRPr="00564335" w:rsidRDefault="00564335" w:rsidP="00564335">
            <w:pPr>
              <w:widowControl w:val="0"/>
              <w:autoSpaceDE w:val="0"/>
              <w:autoSpaceDN w:val="0"/>
              <w:adjustRightInd w:val="0"/>
              <w:jc w:val="center"/>
              <w:rPr>
                <w:rFonts w:ascii="Times New Roman" w:hAnsi="Times New Roman"/>
              </w:rPr>
            </w:pPr>
          </w:p>
        </w:tc>
      </w:tr>
    </w:tbl>
    <w:p w14:paraId="1A84D4A8" w14:textId="77777777" w:rsidR="004B77B0" w:rsidRPr="000A5DEA" w:rsidRDefault="004B77B0">
      <w:pPr>
        <w:rPr>
          <w:sz w:val="2"/>
          <w:szCs w:val="2"/>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629"/>
        <w:gridCol w:w="1843"/>
        <w:gridCol w:w="1275"/>
        <w:gridCol w:w="1264"/>
        <w:gridCol w:w="814"/>
        <w:gridCol w:w="934"/>
        <w:gridCol w:w="769"/>
        <w:gridCol w:w="814"/>
        <w:gridCol w:w="737"/>
        <w:gridCol w:w="679"/>
        <w:gridCol w:w="664"/>
        <w:gridCol w:w="754"/>
        <w:gridCol w:w="1024"/>
        <w:gridCol w:w="694"/>
        <w:gridCol w:w="709"/>
        <w:gridCol w:w="776"/>
      </w:tblGrid>
      <w:tr w:rsidR="00564335" w:rsidRPr="00564335" w14:paraId="30DB5237" w14:textId="77777777" w:rsidTr="002D6FD3">
        <w:trPr>
          <w:tblHeader/>
        </w:trPr>
        <w:tc>
          <w:tcPr>
            <w:tcW w:w="629" w:type="dxa"/>
            <w:tcBorders>
              <w:top w:val="single" w:sz="4" w:space="0" w:color="auto"/>
              <w:left w:val="single" w:sz="4" w:space="0" w:color="auto"/>
              <w:bottom w:val="single" w:sz="4" w:space="0" w:color="auto"/>
              <w:right w:val="single" w:sz="4" w:space="0" w:color="auto"/>
            </w:tcBorders>
          </w:tcPr>
          <w:p w14:paraId="74DEE21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14:paraId="2595250A"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tcPr>
          <w:p w14:paraId="65BAB497"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3</w:t>
            </w:r>
          </w:p>
        </w:tc>
        <w:tc>
          <w:tcPr>
            <w:tcW w:w="1264" w:type="dxa"/>
            <w:tcBorders>
              <w:top w:val="single" w:sz="4" w:space="0" w:color="auto"/>
              <w:left w:val="single" w:sz="4" w:space="0" w:color="auto"/>
              <w:bottom w:val="single" w:sz="4" w:space="0" w:color="auto"/>
              <w:right w:val="single" w:sz="4" w:space="0" w:color="auto"/>
            </w:tcBorders>
          </w:tcPr>
          <w:p w14:paraId="46AEFB6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4</w:t>
            </w:r>
          </w:p>
        </w:tc>
        <w:tc>
          <w:tcPr>
            <w:tcW w:w="814" w:type="dxa"/>
            <w:tcBorders>
              <w:top w:val="single" w:sz="4" w:space="0" w:color="auto"/>
              <w:left w:val="single" w:sz="4" w:space="0" w:color="auto"/>
              <w:bottom w:val="single" w:sz="4" w:space="0" w:color="auto"/>
              <w:right w:val="single" w:sz="4" w:space="0" w:color="auto"/>
            </w:tcBorders>
          </w:tcPr>
          <w:p w14:paraId="41EF12C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5</w:t>
            </w:r>
          </w:p>
        </w:tc>
        <w:tc>
          <w:tcPr>
            <w:tcW w:w="934" w:type="dxa"/>
            <w:tcBorders>
              <w:top w:val="single" w:sz="4" w:space="0" w:color="auto"/>
              <w:left w:val="single" w:sz="4" w:space="0" w:color="auto"/>
              <w:bottom w:val="single" w:sz="4" w:space="0" w:color="auto"/>
              <w:right w:val="single" w:sz="4" w:space="0" w:color="auto"/>
            </w:tcBorders>
          </w:tcPr>
          <w:p w14:paraId="0BB13CC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6</w:t>
            </w:r>
          </w:p>
        </w:tc>
        <w:tc>
          <w:tcPr>
            <w:tcW w:w="769" w:type="dxa"/>
            <w:tcBorders>
              <w:top w:val="single" w:sz="4" w:space="0" w:color="auto"/>
              <w:left w:val="single" w:sz="4" w:space="0" w:color="auto"/>
              <w:bottom w:val="single" w:sz="4" w:space="0" w:color="auto"/>
              <w:right w:val="single" w:sz="4" w:space="0" w:color="auto"/>
            </w:tcBorders>
          </w:tcPr>
          <w:p w14:paraId="2974A2B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7</w:t>
            </w:r>
          </w:p>
        </w:tc>
        <w:tc>
          <w:tcPr>
            <w:tcW w:w="814" w:type="dxa"/>
            <w:tcBorders>
              <w:top w:val="single" w:sz="4" w:space="0" w:color="auto"/>
              <w:left w:val="single" w:sz="4" w:space="0" w:color="auto"/>
              <w:bottom w:val="single" w:sz="4" w:space="0" w:color="auto"/>
              <w:right w:val="single" w:sz="4" w:space="0" w:color="auto"/>
            </w:tcBorders>
          </w:tcPr>
          <w:p w14:paraId="7A93F257"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8</w:t>
            </w:r>
          </w:p>
        </w:tc>
        <w:tc>
          <w:tcPr>
            <w:tcW w:w="737" w:type="dxa"/>
            <w:tcBorders>
              <w:top w:val="single" w:sz="4" w:space="0" w:color="auto"/>
              <w:left w:val="single" w:sz="4" w:space="0" w:color="auto"/>
              <w:bottom w:val="single" w:sz="4" w:space="0" w:color="auto"/>
              <w:right w:val="single" w:sz="4" w:space="0" w:color="auto"/>
            </w:tcBorders>
          </w:tcPr>
          <w:p w14:paraId="18C4F0F7"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9</w:t>
            </w:r>
          </w:p>
        </w:tc>
        <w:tc>
          <w:tcPr>
            <w:tcW w:w="679" w:type="dxa"/>
            <w:tcBorders>
              <w:top w:val="single" w:sz="4" w:space="0" w:color="auto"/>
              <w:left w:val="single" w:sz="4" w:space="0" w:color="auto"/>
              <w:bottom w:val="single" w:sz="4" w:space="0" w:color="auto"/>
              <w:right w:val="single" w:sz="4" w:space="0" w:color="auto"/>
            </w:tcBorders>
          </w:tcPr>
          <w:p w14:paraId="565CE2D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10</w:t>
            </w:r>
          </w:p>
        </w:tc>
        <w:tc>
          <w:tcPr>
            <w:tcW w:w="664" w:type="dxa"/>
            <w:tcBorders>
              <w:top w:val="single" w:sz="4" w:space="0" w:color="auto"/>
              <w:left w:val="single" w:sz="4" w:space="0" w:color="auto"/>
              <w:bottom w:val="single" w:sz="4" w:space="0" w:color="auto"/>
              <w:right w:val="single" w:sz="4" w:space="0" w:color="auto"/>
            </w:tcBorders>
          </w:tcPr>
          <w:p w14:paraId="4477F56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11</w:t>
            </w:r>
          </w:p>
        </w:tc>
        <w:tc>
          <w:tcPr>
            <w:tcW w:w="754" w:type="dxa"/>
            <w:tcBorders>
              <w:top w:val="single" w:sz="4" w:space="0" w:color="auto"/>
              <w:left w:val="single" w:sz="4" w:space="0" w:color="auto"/>
              <w:bottom w:val="single" w:sz="4" w:space="0" w:color="auto"/>
              <w:right w:val="single" w:sz="4" w:space="0" w:color="auto"/>
            </w:tcBorders>
          </w:tcPr>
          <w:p w14:paraId="490F38D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12</w:t>
            </w:r>
          </w:p>
        </w:tc>
        <w:tc>
          <w:tcPr>
            <w:tcW w:w="1024" w:type="dxa"/>
            <w:tcBorders>
              <w:top w:val="single" w:sz="4" w:space="0" w:color="auto"/>
              <w:left w:val="single" w:sz="4" w:space="0" w:color="auto"/>
              <w:bottom w:val="single" w:sz="4" w:space="0" w:color="auto"/>
              <w:right w:val="single" w:sz="4" w:space="0" w:color="auto"/>
            </w:tcBorders>
          </w:tcPr>
          <w:p w14:paraId="6803FBDF"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13</w:t>
            </w:r>
          </w:p>
        </w:tc>
        <w:tc>
          <w:tcPr>
            <w:tcW w:w="694" w:type="dxa"/>
            <w:tcBorders>
              <w:top w:val="single" w:sz="4" w:space="0" w:color="auto"/>
              <w:left w:val="single" w:sz="4" w:space="0" w:color="auto"/>
              <w:bottom w:val="single" w:sz="4" w:space="0" w:color="auto"/>
              <w:right w:val="single" w:sz="4" w:space="0" w:color="auto"/>
            </w:tcBorders>
          </w:tcPr>
          <w:p w14:paraId="7BE29890"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14</w:t>
            </w:r>
          </w:p>
        </w:tc>
        <w:tc>
          <w:tcPr>
            <w:tcW w:w="709" w:type="dxa"/>
            <w:tcBorders>
              <w:top w:val="single" w:sz="4" w:space="0" w:color="auto"/>
              <w:left w:val="single" w:sz="4" w:space="0" w:color="auto"/>
              <w:bottom w:val="single" w:sz="4" w:space="0" w:color="auto"/>
              <w:right w:val="single" w:sz="4" w:space="0" w:color="auto"/>
            </w:tcBorders>
          </w:tcPr>
          <w:p w14:paraId="3F03C47F"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15</w:t>
            </w:r>
          </w:p>
        </w:tc>
        <w:tc>
          <w:tcPr>
            <w:tcW w:w="776" w:type="dxa"/>
            <w:tcBorders>
              <w:top w:val="single" w:sz="4" w:space="0" w:color="auto"/>
              <w:left w:val="single" w:sz="4" w:space="0" w:color="auto"/>
              <w:bottom w:val="single" w:sz="4" w:space="0" w:color="auto"/>
              <w:right w:val="single" w:sz="4" w:space="0" w:color="auto"/>
            </w:tcBorders>
          </w:tcPr>
          <w:p w14:paraId="0E962377"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16</w:t>
            </w:r>
          </w:p>
        </w:tc>
      </w:tr>
      <w:tr w:rsidR="00564335" w:rsidRPr="00564335" w14:paraId="06FD5DFC" w14:textId="77777777" w:rsidTr="00DE5EDC">
        <w:tc>
          <w:tcPr>
            <w:tcW w:w="14379" w:type="dxa"/>
            <w:gridSpan w:val="16"/>
            <w:tcBorders>
              <w:top w:val="single" w:sz="4" w:space="0" w:color="auto"/>
              <w:left w:val="single" w:sz="4" w:space="0" w:color="auto"/>
              <w:bottom w:val="single" w:sz="4" w:space="0" w:color="auto"/>
              <w:right w:val="single" w:sz="4" w:space="0" w:color="auto"/>
            </w:tcBorders>
          </w:tcPr>
          <w:p w14:paraId="68EDD47B" w14:textId="77777777" w:rsidR="00564335" w:rsidRPr="00564335" w:rsidRDefault="00564335" w:rsidP="00564335">
            <w:pPr>
              <w:widowControl w:val="0"/>
              <w:autoSpaceDE w:val="0"/>
              <w:autoSpaceDN w:val="0"/>
              <w:adjustRightInd w:val="0"/>
              <w:jc w:val="center"/>
              <w:outlineLvl w:val="3"/>
              <w:rPr>
                <w:rFonts w:ascii="Times New Roman" w:hAnsi="Times New Roman"/>
              </w:rPr>
            </w:pPr>
            <w:r w:rsidRPr="00564335">
              <w:rPr>
                <w:rFonts w:ascii="Times New Roman" w:hAnsi="Times New Roman"/>
              </w:rPr>
              <w:t xml:space="preserve">1. </w:t>
            </w:r>
            <w:r w:rsidRPr="00564335">
              <w:rPr>
                <w:rFonts w:ascii="Times New Roman" w:eastAsia="Arial Unicode MS" w:hAnsi="Times New Roman"/>
              </w:rPr>
              <w:t>Создание благоприятных условий для реализации общественного самоуправления на территории Старооско</w:t>
            </w:r>
            <w:r w:rsidR="0021134B">
              <w:rPr>
                <w:rFonts w:ascii="Times New Roman" w:eastAsia="Arial Unicode MS" w:hAnsi="Times New Roman"/>
              </w:rPr>
              <w:t>льского городского округа</w:t>
            </w:r>
          </w:p>
        </w:tc>
      </w:tr>
      <w:tr w:rsidR="00564335" w:rsidRPr="00564335" w14:paraId="799A199C" w14:textId="77777777" w:rsidTr="00DE5EDC">
        <w:tc>
          <w:tcPr>
            <w:tcW w:w="629" w:type="dxa"/>
            <w:tcBorders>
              <w:top w:val="single" w:sz="4" w:space="0" w:color="auto"/>
              <w:left w:val="single" w:sz="4" w:space="0" w:color="auto"/>
              <w:bottom w:val="single" w:sz="4" w:space="0" w:color="auto"/>
              <w:right w:val="single" w:sz="4" w:space="0" w:color="auto"/>
            </w:tcBorders>
          </w:tcPr>
          <w:p w14:paraId="410B443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1.1.</w:t>
            </w:r>
          </w:p>
        </w:tc>
        <w:tc>
          <w:tcPr>
            <w:tcW w:w="1843" w:type="dxa"/>
            <w:tcBorders>
              <w:top w:val="single" w:sz="6" w:space="0" w:color="000000"/>
              <w:left w:val="single" w:sz="6" w:space="0" w:color="000000"/>
              <w:bottom w:val="single" w:sz="6" w:space="0" w:color="000000"/>
              <w:right w:val="single" w:sz="6" w:space="0" w:color="000000"/>
            </w:tcBorders>
          </w:tcPr>
          <w:p w14:paraId="6844F09B" w14:textId="77777777" w:rsidR="00564335" w:rsidRPr="00564335" w:rsidRDefault="00564335" w:rsidP="00564335">
            <w:pPr>
              <w:widowControl w:val="0"/>
              <w:autoSpaceDE w:val="0"/>
              <w:autoSpaceDN w:val="0"/>
              <w:adjustRightInd w:val="0"/>
              <w:jc w:val="both"/>
              <w:rPr>
                <w:rFonts w:ascii="Times New Roman" w:hAnsi="Times New Roman"/>
              </w:rPr>
            </w:pPr>
            <w:r w:rsidRPr="00564335">
              <w:rPr>
                <w:rFonts w:ascii="Times New Roman" w:hAnsi="Times New Roman"/>
              </w:rPr>
              <w:t>Количество получателей денежного поощрения руководителей органов ТОС и руководителей органов иных форм осуществления общественного самоуправления</w:t>
            </w:r>
          </w:p>
        </w:tc>
        <w:tc>
          <w:tcPr>
            <w:tcW w:w="1275" w:type="dxa"/>
            <w:tcBorders>
              <w:top w:val="single" w:sz="4" w:space="0" w:color="auto"/>
              <w:bottom w:val="single" w:sz="4" w:space="0" w:color="auto"/>
              <w:right w:val="single" w:sz="4" w:space="0" w:color="auto"/>
            </w:tcBorders>
          </w:tcPr>
          <w:p w14:paraId="37CF6976" w14:textId="77777777" w:rsidR="00564335" w:rsidRPr="00564335" w:rsidRDefault="00564335" w:rsidP="00564335">
            <w:pPr>
              <w:tabs>
                <w:tab w:val="left" w:pos="993"/>
              </w:tabs>
              <w:jc w:val="center"/>
              <w:rPr>
                <w:rFonts w:ascii="Times New Roman" w:hAnsi="Times New Roman"/>
                <w:highlight w:val="white"/>
                <w:lang w:eastAsia="zh-CN"/>
              </w:rPr>
            </w:pPr>
          </w:p>
        </w:tc>
        <w:tc>
          <w:tcPr>
            <w:tcW w:w="1264" w:type="dxa"/>
            <w:tcBorders>
              <w:top w:val="single" w:sz="4" w:space="0" w:color="auto"/>
              <w:left w:val="single" w:sz="4" w:space="0" w:color="auto"/>
              <w:bottom w:val="single" w:sz="4" w:space="0" w:color="auto"/>
              <w:right w:val="single" w:sz="4" w:space="0" w:color="auto"/>
            </w:tcBorders>
          </w:tcPr>
          <w:p w14:paraId="2B0DB713" w14:textId="77777777" w:rsidR="00564335" w:rsidRPr="00564335" w:rsidRDefault="00564335" w:rsidP="00564335">
            <w:pPr>
              <w:tabs>
                <w:tab w:val="left" w:pos="993"/>
              </w:tabs>
              <w:jc w:val="center"/>
              <w:rPr>
                <w:rFonts w:ascii="Times New Roman" w:hAnsi="Times New Roman"/>
                <w:highlight w:val="white"/>
                <w:lang w:eastAsia="zh-CN"/>
              </w:rPr>
            </w:pPr>
            <w:r w:rsidRPr="00564335">
              <w:rPr>
                <w:rFonts w:ascii="Times New Roman" w:hAnsi="Times New Roman"/>
                <w:iCs/>
              </w:rPr>
              <w:t>ед.</w:t>
            </w:r>
          </w:p>
        </w:tc>
        <w:tc>
          <w:tcPr>
            <w:tcW w:w="814" w:type="dxa"/>
            <w:tcBorders>
              <w:top w:val="single" w:sz="4" w:space="0" w:color="auto"/>
              <w:left w:val="single" w:sz="4" w:space="0" w:color="auto"/>
              <w:bottom w:val="single" w:sz="4" w:space="0" w:color="auto"/>
              <w:right w:val="single" w:sz="4" w:space="0" w:color="auto"/>
            </w:tcBorders>
          </w:tcPr>
          <w:p w14:paraId="48351A43" w14:textId="77777777" w:rsidR="00564335" w:rsidRPr="00564335" w:rsidRDefault="00564335" w:rsidP="00564335">
            <w:pPr>
              <w:tabs>
                <w:tab w:val="left" w:pos="993"/>
              </w:tabs>
              <w:jc w:val="center"/>
              <w:rPr>
                <w:rFonts w:ascii="Times New Roman" w:hAnsi="Times New Roman"/>
                <w:highlight w:val="white"/>
                <w:lang w:eastAsia="zh-CN"/>
              </w:rPr>
            </w:pPr>
            <w:r w:rsidRPr="00564335">
              <w:rPr>
                <w:rFonts w:ascii="Times New Roman" w:hAnsi="Times New Roman"/>
                <w:highlight w:val="white"/>
                <w:lang w:eastAsia="zh-CN"/>
              </w:rPr>
              <w:t>-</w:t>
            </w:r>
          </w:p>
        </w:tc>
        <w:tc>
          <w:tcPr>
            <w:tcW w:w="934" w:type="dxa"/>
            <w:tcBorders>
              <w:top w:val="single" w:sz="4" w:space="0" w:color="auto"/>
              <w:left w:val="single" w:sz="4" w:space="0" w:color="auto"/>
              <w:bottom w:val="single" w:sz="4" w:space="0" w:color="auto"/>
              <w:right w:val="single" w:sz="4" w:space="0" w:color="auto"/>
            </w:tcBorders>
          </w:tcPr>
          <w:p w14:paraId="383D455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69" w:type="dxa"/>
            <w:tcBorders>
              <w:top w:val="single" w:sz="4" w:space="0" w:color="auto"/>
              <w:left w:val="single" w:sz="4" w:space="0" w:color="auto"/>
              <w:bottom w:val="single" w:sz="4" w:space="0" w:color="auto"/>
              <w:right w:val="single" w:sz="4" w:space="0" w:color="auto"/>
            </w:tcBorders>
          </w:tcPr>
          <w:p w14:paraId="2199317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14" w:type="dxa"/>
            <w:tcBorders>
              <w:top w:val="single" w:sz="4" w:space="0" w:color="auto"/>
              <w:left w:val="single" w:sz="4" w:space="0" w:color="auto"/>
              <w:bottom w:val="single" w:sz="4" w:space="0" w:color="auto"/>
              <w:right w:val="single" w:sz="4" w:space="0" w:color="auto"/>
            </w:tcBorders>
          </w:tcPr>
          <w:p w14:paraId="0D0C1B9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37" w:type="dxa"/>
            <w:tcBorders>
              <w:top w:val="single" w:sz="4" w:space="0" w:color="auto"/>
              <w:left w:val="single" w:sz="4" w:space="0" w:color="auto"/>
              <w:bottom w:val="single" w:sz="4" w:space="0" w:color="auto"/>
              <w:right w:val="single" w:sz="4" w:space="0" w:color="auto"/>
            </w:tcBorders>
          </w:tcPr>
          <w:p w14:paraId="248B5CE1"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679" w:type="dxa"/>
            <w:tcBorders>
              <w:top w:val="single" w:sz="4" w:space="0" w:color="auto"/>
              <w:left w:val="single" w:sz="4" w:space="0" w:color="auto"/>
              <w:bottom w:val="single" w:sz="4" w:space="0" w:color="auto"/>
              <w:right w:val="single" w:sz="4" w:space="0" w:color="auto"/>
            </w:tcBorders>
          </w:tcPr>
          <w:p w14:paraId="1176E23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664" w:type="dxa"/>
            <w:tcBorders>
              <w:top w:val="single" w:sz="4" w:space="0" w:color="auto"/>
              <w:left w:val="single" w:sz="4" w:space="0" w:color="auto"/>
              <w:bottom w:val="single" w:sz="4" w:space="0" w:color="auto"/>
              <w:right w:val="single" w:sz="4" w:space="0" w:color="auto"/>
            </w:tcBorders>
          </w:tcPr>
          <w:p w14:paraId="18D1B7A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54" w:type="dxa"/>
            <w:tcBorders>
              <w:top w:val="single" w:sz="4" w:space="0" w:color="auto"/>
              <w:left w:val="single" w:sz="4" w:space="0" w:color="auto"/>
              <w:bottom w:val="single" w:sz="4" w:space="0" w:color="auto"/>
              <w:right w:val="single" w:sz="4" w:space="0" w:color="auto"/>
            </w:tcBorders>
          </w:tcPr>
          <w:p w14:paraId="407EEFF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1024" w:type="dxa"/>
            <w:tcBorders>
              <w:top w:val="single" w:sz="4" w:space="0" w:color="auto"/>
              <w:left w:val="single" w:sz="4" w:space="0" w:color="auto"/>
              <w:bottom w:val="single" w:sz="4" w:space="0" w:color="auto"/>
              <w:right w:val="single" w:sz="4" w:space="0" w:color="auto"/>
            </w:tcBorders>
          </w:tcPr>
          <w:p w14:paraId="60C9757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694" w:type="dxa"/>
            <w:tcBorders>
              <w:top w:val="single" w:sz="4" w:space="0" w:color="auto"/>
              <w:left w:val="single" w:sz="4" w:space="0" w:color="auto"/>
              <w:bottom w:val="single" w:sz="4" w:space="0" w:color="auto"/>
              <w:right w:val="single" w:sz="4" w:space="0" w:color="auto"/>
            </w:tcBorders>
          </w:tcPr>
          <w:p w14:paraId="2BACCED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1F88022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76" w:type="dxa"/>
            <w:tcBorders>
              <w:top w:val="single" w:sz="4" w:space="0" w:color="auto"/>
              <w:left w:val="single" w:sz="4" w:space="0" w:color="auto"/>
              <w:bottom w:val="single" w:sz="4" w:space="0" w:color="auto"/>
              <w:right w:val="single" w:sz="4" w:space="0" w:color="auto"/>
            </w:tcBorders>
          </w:tcPr>
          <w:p w14:paraId="3FC8135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154</w:t>
            </w:r>
          </w:p>
        </w:tc>
      </w:tr>
      <w:tr w:rsidR="00564335" w:rsidRPr="00564335" w14:paraId="60A0E44E" w14:textId="77777777" w:rsidTr="00DE5EDC">
        <w:tc>
          <w:tcPr>
            <w:tcW w:w="629" w:type="dxa"/>
            <w:tcBorders>
              <w:top w:val="single" w:sz="4" w:space="0" w:color="auto"/>
              <w:left w:val="single" w:sz="4" w:space="0" w:color="auto"/>
              <w:bottom w:val="single" w:sz="4" w:space="0" w:color="auto"/>
              <w:right w:val="single" w:sz="4" w:space="0" w:color="auto"/>
            </w:tcBorders>
          </w:tcPr>
          <w:p w14:paraId="27D57A4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1.2.</w:t>
            </w:r>
          </w:p>
        </w:tc>
        <w:tc>
          <w:tcPr>
            <w:tcW w:w="1843" w:type="dxa"/>
            <w:tcBorders>
              <w:top w:val="single" w:sz="6" w:space="0" w:color="000000"/>
              <w:left w:val="single" w:sz="6" w:space="0" w:color="000000"/>
              <w:bottom w:val="single" w:sz="6" w:space="0" w:color="000000"/>
              <w:right w:val="single" w:sz="6" w:space="0" w:color="000000"/>
            </w:tcBorders>
          </w:tcPr>
          <w:p w14:paraId="43C17C91" w14:textId="77777777" w:rsidR="00564335" w:rsidRPr="00564335" w:rsidRDefault="00564335" w:rsidP="00564335">
            <w:pPr>
              <w:widowControl w:val="0"/>
              <w:autoSpaceDE w:val="0"/>
              <w:autoSpaceDN w:val="0"/>
              <w:adjustRightInd w:val="0"/>
              <w:jc w:val="both"/>
              <w:rPr>
                <w:rFonts w:ascii="Times New Roman" w:hAnsi="Times New Roman"/>
                <w:lang w:eastAsia="zh-CN"/>
              </w:rPr>
            </w:pPr>
            <w:r w:rsidRPr="00564335">
              <w:rPr>
                <w:rFonts w:ascii="Times New Roman" w:hAnsi="Times New Roman"/>
                <w:iCs/>
              </w:rPr>
              <w:t xml:space="preserve">Количество проведенных </w:t>
            </w:r>
            <w:r w:rsidRPr="00564335">
              <w:rPr>
                <w:rFonts w:ascii="Times New Roman" w:hAnsi="Times New Roman"/>
              </w:rPr>
              <w:t xml:space="preserve">конкурсов, форумов, грантов с выплатой денежных вознаграждений </w:t>
            </w:r>
            <w:r w:rsidRPr="00564335">
              <w:rPr>
                <w:rFonts w:ascii="Times New Roman" w:hAnsi="Times New Roman"/>
              </w:rPr>
              <w:lastRenderedPageBreak/>
              <w:t>победителям с участием органов общественного самоуправления</w:t>
            </w:r>
          </w:p>
        </w:tc>
        <w:tc>
          <w:tcPr>
            <w:tcW w:w="1275" w:type="dxa"/>
            <w:tcBorders>
              <w:top w:val="single" w:sz="4" w:space="0" w:color="auto"/>
              <w:bottom w:val="single" w:sz="4" w:space="0" w:color="auto"/>
              <w:right w:val="single" w:sz="4" w:space="0" w:color="auto"/>
            </w:tcBorders>
          </w:tcPr>
          <w:p w14:paraId="70D4A109" w14:textId="77777777" w:rsidR="00564335" w:rsidRPr="00564335" w:rsidRDefault="00564335" w:rsidP="00564335">
            <w:pPr>
              <w:tabs>
                <w:tab w:val="left" w:pos="993"/>
              </w:tabs>
              <w:jc w:val="center"/>
              <w:rPr>
                <w:rFonts w:ascii="Times New Roman" w:hAnsi="Times New Roman"/>
                <w:highlight w:val="white"/>
                <w:lang w:eastAsia="zh-CN"/>
              </w:rPr>
            </w:pPr>
          </w:p>
        </w:tc>
        <w:tc>
          <w:tcPr>
            <w:tcW w:w="1264" w:type="dxa"/>
            <w:tcBorders>
              <w:top w:val="single" w:sz="4" w:space="0" w:color="auto"/>
              <w:left w:val="single" w:sz="4" w:space="0" w:color="auto"/>
              <w:bottom w:val="single" w:sz="4" w:space="0" w:color="auto"/>
              <w:right w:val="single" w:sz="4" w:space="0" w:color="auto"/>
            </w:tcBorders>
          </w:tcPr>
          <w:p w14:paraId="2832D8B9" w14:textId="77777777" w:rsidR="00564335" w:rsidRPr="00564335" w:rsidRDefault="00564335" w:rsidP="00564335">
            <w:pPr>
              <w:tabs>
                <w:tab w:val="left" w:pos="993"/>
              </w:tabs>
              <w:jc w:val="center"/>
              <w:rPr>
                <w:rFonts w:ascii="Times New Roman" w:hAnsi="Times New Roman"/>
                <w:highlight w:val="white"/>
                <w:lang w:eastAsia="zh-CN"/>
              </w:rPr>
            </w:pPr>
          </w:p>
        </w:tc>
        <w:tc>
          <w:tcPr>
            <w:tcW w:w="814" w:type="dxa"/>
            <w:tcBorders>
              <w:top w:val="single" w:sz="4" w:space="0" w:color="auto"/>
              <w:left w:val="single" w:sz="4" w:space="0" w:color="auto"/>
              <w:bottom w:val="single" w:sz="4" w:space="0" w:color="auto"/>
              <w:right w:val="single" w:sz="4" w:space="0" w:color="auto"/>
            </w:tcBorders>
          </w:tcPr>
          <w:p w14:paraId="41B0EDD3" w14:textId="77777777" w:rsidR="00564335" w:rsidRPr="00564335" w:rsidRDefault="00564335" w:rsidP="00564335">
            <w:pPr>
              <w:tabs>
                <w:tab w:val="left" w:pos="993"/>
              </w:tabs>
              <w:jc w:val="center"/>
              <w:rPr>
                <w:rFonts w:ascii="Times New Roman" w:hAnsi="Times New Roman"/>
                <w:highlight w:val="white"/>
                <w:lang w:eastAsia="zh-CN"/>
              </w:rPr>
            </w:pPr>
            <w:r w:rsidRPr="00564335">
              <w:rPr>
                <w:rFonts w:ascii="Times New Roman" w:hAnsi="Times New Roman"/>
                <w:highlight w:val="white"/>
                <w:lang w:eastAsia="zh-CN"/>
              </w:rPr>
              <w:t>-</w:t>
            </w:r>
          </w:p>
        </w:tc>
        <w:tc>
          <w:tcPr>
            <w:tcW w:w="934" w:type="dxa"/>
            <w:tcBorders>
              <w:top w:val="single" w:sz="4" w:space="0" w:color="auto"/>
              <w:left w:val="single" w:sz="4" w:space="0" w:color="auto"/>
              <w:bottom w:val="single" w:sz="4" w:space="0" w:color="auto"/>
              <w:right w:val="single" w:sz="4" w:space="0" w:color="auto"/>
            </w:tcBorders>
          </w:tcPr>
          <w:p w14:paraId="3BA08F7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69" w:type="dxa"/>
            <w:tcBorders>
              <w:top w:val="single" w:sz="4" w:space="0" w:color="auto"/>
              <w:left w:val="single" w:sz="4" w:space="0" w:color="auto"/>
              <w:bottom w:val="single" w:sz="4" w:space="0" w:color="auto"/>
              <w:right w:val="single" w:sz="4" w:space="0" w:color="auto"/>
            </w:tcBorders>
          </w:tcPr>
          <w:p w14:paraId="19ACC3F1"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14" w:type="dxa"/>
            <w:tcBorders>
              <w:top w:val="single" w:sz="4" w:space="0" w:color="auto"/>
              <w:left w:val="single" w:sz="4" w:space="0" w:color="auto"/>
              <w:bottom w:val="single" w:sz="4" w:space="0" w:color="auto"/>
              <w:right w:val="single" w:sz="4" w:space="0" w:color="auto"/>
            </w:tcBorders>
          </w:tcPr>
          <w:p w14:paraId="13E5A3C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w:t>
            </w:r>
          </w:p>
        </w:tc>
        <w:tc>
          <w:tcPr>
            <w:tcW w:w="737" w:type="dxa"/>
            <w:tcBorders>
              <w:top w:val="single" w:sz="4" w:space="0" w:color="auto"/>
              <w:left w:val="single" w:sz="4" w:space="0" w:color="auto"/>
              <w:bottom w:val="single" w:sz="4" w:space="0" w:color="auto"/>
              <w:right w:val="single" w:sz="4" w:space="0" w:color="auto"/>
            </w:tcBorders>
          </w:tcPr>
          <w:p w14:paraId="6BC80D9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679" w:type="dxa"/>
            <w:tcBorders>
              <w:top w:val="single" w:sz="4" w:space="0" w:color="auto"/>
              <w:left w:val="single" w:sz="4" w:space="0" w:color="auto"/>
              <w:bottom w:val="single" w:sz="4" w:space="0" w:color="auto"/>
              <w:right w:val="single" w:sz="4" w:space="0" w:color="auto"/>
            </w:tcBorders>
          </w:tcPr>
          <w:p w14:paraId="74BE1199"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664" w:type="dxa"/>
            <w:tcBorders>
              <w:top w:val="single" w:sz="4" w:space="0" w:color="auto"/>
              <w:left w:val="single" w:sz="4" w:space="0" w:color="auto"/>
              <w:bottom w:val="single" w:sz="4" w:space="0" w:color="auto"/>
              <w:right w:val="single" w:sz="4" w:space="0" w:color="auto"/>
            </w:tcBorders>
          </w:tcPr>
          <w:p w14:paraId="3AB6202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54" w:type="dxa"/>
            <w:tcBorders>
              <w:top w:val="single" w:sz="4" w:space="0" w:color="auto"/>
              <w:left w:val="single" w:sz="4" w:space="0" w:color="auto"/>
              <w:bottom w:val="single" w:sz="4" w:space="0" w:color="auto"/>
              <w:right w:val="single" w:sz="4" w:space="0" w:color="auto"/>
            </w:tcBorders>
          </w:tcPr>
          <w:p w14:paraId="77FD597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1024" w:type="dxa"/>
            <w:tcBorders>
              <w:top w:val="single" w:sz="4" w:space="0" w:color="auto"/>
              <w:left w:val="single" w:sz="4" w:space="0" w:color="auto"/>
              <w:bottom w:val="single" w:sz="4" w:space="0" w:color="auto"/>
              <w:right w:val="single" w:sz="4" w:space="0" w:color="auto"/>
            </w:tcBorders>
          </w:tcPr>
          <w:p w14:paraId="4D5DA1B0"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694" w:type="dxa"/>
            <w:tcBorders>
              <w:top w:val="single" w:sz="4" w:space="0" w:color="auto"/>
              <w:left w:val="single" w:sz="4" w:space="0" w:color="auto"/>
              <w:bottom w:val="single" w:sz="4" w:space="0" w:color="auto"/>
              <w:right w:val="single" w:sz="4" w:space="0" w:color="auto"/>
            </w:tcBorders>
          </w:tcPr>
          <w:p w14:paraId="1C10C22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49F5AE4F"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76" w:type="dxa"/>
            <w:tcBorders>
              <w:top w:val="single" w:sz="4" w:space="0" w:color="auto"/>
              <w:left w:val="single" w:sz="4" w:space="0" w:color="auto"/>
              <w:bottom w:val="single" w:sz="4" w:space="0" w:color="auto"/>
              <w:right w:val="single" w:sz="4" w:space="0" w:color="auto"/>
            </w:tcBorders>
          </w:tcPr>
          <w:p w14:paraId="712CD97F"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w:t>
            </w:r>
          </w:p>
        </w:tc>
      </w:tr>
    </w:tbl>
    <w:p w14:paraId="17637841" w14:textId="77777777" w:rsidR="00564335" w:rsidRPr="00564335" w:rsidRDefault="00564335" w:rsidP="00564335">
      <w:pPr>
        <w:widowControl w:val="0"/>
        <w:autoSpaceDE w:val="0"/>
        <w:autoSpaceDN w:val="0"/>
        <w:adjustRightInd w:val="0"/>
        <w:jc w:val="center"/>
        <w:rPr>
          <w:rFonts w:ascii="Times New Roman" w:hAnsi="Times New Roman"/>
        </w:rPr>
      </w:pPr>
    </w:p>
    <w:p w14:paraId="5E090903" w14:textId="77777777" w:rsidR="00AE1962" w:rsidRPr="00564335" w:rsidRDefault="00AE1962" w:rsidP="00AE1962">
      <w:pPr>
        <w:widowControl w:val="0"/>
        <w:autoSpaceDE w:val="0"/>
        <w:autoSpaceDN w:val="0"/>
        <w:adjustRightInd w:val="0"/>
        <w:jc w:val="center"/>
        <w:outlineLvl w:val="2"/>
        <w:rPr>
          <w:rFonts w:ascii="Times New Roman" w:hAnsi="Times New Roman"/>
          <w:b/>
          <w:bCs/>
        </w:rPr>
      </w:pPr>
      <w:r w:rsidRPr="00F417BE">
        <w:rPr>
          <w:rFonts w:ascii="Times New Roman" w:hAnsi="Times New Roman"/>
          <w:b/>
          <w:bCs/>
        </w:rPr>
        <w:t>2.4. Структура муниципальной программы Старооскольского городского округа</w:t>
      </w:r>
    </w:p>
    <w:p w14:paraId="1BABA929" w14:textId="77777777" w:rsidR="00AE1962" w:rsidRPr="00564335" w:rsidRDefault="00AE1962" w:rsidP="00AE1962">
      <w:pPr>
        <w:widowControl w:val="0"/>
        <w:autoSpaceDE w:val="0"/>
        <w:autoSpaceDN w:val="0"/>
        <w:adjustRightInd w:val="0"/>
        <w:jc w:val="right"/>
        <w:rPr>
          <w:rFonts w:ascii="Times New Roman" w:hAnsi="Times New Roman"/>
        </w:rPr>
      </w:pPr>
    </w:p>
    <w:tbl>
      <w:tblPr>
        <w:tblW w:w="14175" w:type="dxa"/>
        <w:tblInd w:w="204" w:type="dxa"/>
        <w:tblLayout w:type="fixed"/>
        <w:tblCellMar>
          <w:top w:w="102" w:type="dxa"/>
          <w:left w:w="62" w:type="dxa"/>
          <w:bottom w:w="102" w:type="dxa"/>
          <w:right w:w="62" w:type="dxa"/>
        </w:tblCellMar>
        <w:tblLook w:val="0000" w:firstRow="0" w:lastRow="0" w:firstColumn="0" w:lastColumn="0" w:noHBand="0" w:noVBand="0"/>
      </w:tblPr>
      <w:tblGrid>
        <w:gridCol w:w="704"/>
        <w:gridCol w:w="4009"/>
        <w:gridCol w:w="6183"/>
        <w:gridCol w:w="3279"/>
      </w:tblGrid>
      <w:tr w:rsidR="00AE1962" w:rsidRPr="00564335" w14:paraId="43F5DB56" w14:textId="77777777" w:rsidTr="00E856B1">
        <w:tc>
          <w:tcPr>
            <w:tcW w:w="704" w:type="dxa"/>
            <w:tcBorders>
              <w:top w:val="single" w:sz="4" w:space="0" w:color="auto"/>
              <w:left w:val="single" w:sz="4" w:space="0" w:color="auto"/>
              <w:bottom w:val="single" w:sz="4" w:space="0" w:color="auto"/>
              <w:right w:val="single" w:sz="4" w:space="0" w:color="auto"/>
            </w:tcBorders>
          </w:tcPr>
          <w:p w14:paraId="2385410B" w14:textId="77777777" w:rsidR="00AE1962" w:rsidRPr="00564335" w:rsidRDefault="00AE1962" w:rsidP="00E856B1">
            <w:pPr>
              <w:widowControl w:val="0"/>
              <w:autoSpaceDE w:val="0"/>
              <w:autoSpaceDN w:val="0"/>
              <w:adjustRightInd w:val="0"/>
              <w:jc w:val="center"/>
              <w:rPr>
                <w:rFonts w:ascii="Times New Roman" w:hAnsi="Times New Roman"/>
              </w:rPr>
            </w:pPr>
            <w:r w:rsidRPr="00564335">
              <w:rPr>
                <w:rFonts w:ascii="Times New Roman" w:hAnsi="Times New Roman"/>
              </w:rPr>
              <w:t>№ п/п</w:t>
            </w:r>
          </w:p>
        </w:tc>
        <w:tc>
          <w:tcPr>
            <w:tcW w:w="4009" w:type="dxa"/>
            <w:tcBorders>
              <w:top w:val="single" w:sz="4" w:space="0" w:color="auto"/>
              <w:left w:val="single" w:sz="4" w:space="0" w:color="auto"/>
              <w:bottom w:val="single" w:sz="4" w:space="0" w:color="auto"/>
              <w:right w:val="single" w:sz="4" w:space="0" w:color="auto"/>
            </w:tcBorders>
          </w:tcPr>
          <w:p w14:paraId="4A1D10D9" w14:textId="77777777" w:rsidR="00AE1962" w:rsidRPr="00564335" w:rsidRDefault="00AE1962" w:rsidP="00E856B1">
            <w:pPr>
              <w:widowControl w:val="0"/>
              <w:autoSpaceDE w:val="0"/>
              <w:autoSpaceDN w:val="0"/>
              <w:adjustRightInd w:val="0"/>
              <w:jc w:val="center"/>
              <w:rPr>
                <w:rFonts w:ascii="Times New Roman" w:hAnsi="Times New Roman"/>
              </w:rPr>
            </w:pPr>
            <w:r w:rsidRPr="00564335">
              <w:rPr>
                <w:rFonts w:ascii="Times New Roman" w:hAnsi="Times New Roman"/>
              </w:rPr>
              <w:t>Задачи структурного элемента</w:t>
            </w:r>
          </w:p>
        </w:tc>
        <w:tc>
          <w:tcPr>
            <w:tcW w:w="6183" w:type="dxa"/>
            <w:tcBorders>
              <w:top w:val="single" w:sz="4" w:space="0" w:color="auto"/>
              <w:left w:val="single" w:sz="4" w:space="0" w:color="auto"/>
              <w:bottom w:val="single" w:sz="4" w:space="0" w:color="auto"/>
              <w:right w:val="single" w:sz="4" w:space="0" w:color="auto"/>
            </w:tcBorders>
          </w:tcPr>
          <w:p w14:paraId="581C241B" w14:textId="77777777" w:rsidR="00AE1962" w:rsidRPr="00564335" w:rsidRDefault="00AE1962" w:rsidP="00E856B1">
            <w:pPr>
              <w:widowControl w:val="0"/>
              <w:autoSpaceDE w:val="0"/>
              <w:autoSpaceDN w:val="0"/>
              <w:adjustRightInd w:val="0"/>
              <w:jc w:val="center"/>
              <w:rPr>
                <w:rFonts w:ascii="Times New Roman" w:hAnsi="Times New Roman"/>
              </w:rPr>
            </w:pPr>
            <w:r w:rsidRPr="00564335">
              <w:rPr>
                <w:rFonts w:ascii="Times New Roman" w:hAnsi="Times New Roman"/>
              </w:rPr>
              <w:t>Краткое описание ожидаемых эффектов от реализации задачи структурного элемента</w:t>
            </w:r>
          </w:p>
        </w:tc>
        <w:tc>
          <w:tcPr>
            <w:tcW w:w="3279" w:type="dxa"/>
            <w:tcBorders>
              <w:top w:val="single" w:sz="4" w:space="0" w:color="auto"/>
              <w:left w:val="single" w:sz="4" w:space="0" w:color="auto"/>
              <w:bottom w:val="single" w:sz="4" w:space="0" w:color="auto"/>
              <w:right w:val="single" w:sz="4" w:space="0" w:color="auto"/>
            </w:tcBorders>
          </w:tcPr>
          <w:p w14:paraId="4AA20064" w14:textId="77777777" w:rsidR="00AE1962" w:rsidRPr="00564335" w:rsidRDefault="00AE1962" w:rsidP="00E856B1">
            <w:pPr>
              <w:widowControl w:val="0"/>
              <w:autoSpaceDE w:val="0"/>
              <w:autoSpaceDN w:val="0"/>
              <w:adjustRightInd w:val="0"/>
              <w:jc w:val="center"/>
              <w:rPr>
                <w:rFonts w:ascii="Times New Roman" w:hAnsi="Times New Roman"/>
              </w:rPr>
            </w:pPr>
            <w:r w:rsidRPr="00564335">
              <w:rPr>
                <w:rFonts w:ascii="Times New Roman" w:hAnsi="Times New Roman"/>
              </w:rPr>
              <w:t>Связь с показателями</w:t>
            </w:r>
          </w:p>
        </w:tc>
      </w:tr>
    </w:tbl>
    <w:p w14:paraId="49EC585F" w14:textId="77777777" w:rsidR="00AE1962" w:rsidRPr="0021134B" w:rsidRDefault="00AE1962" w:rsidP="00AE1962">
      <w:pPr>
        <w:rPr>
          <w:rFonts w:ascii="Times New Roman" w:hAnsi="Times New Roman"/>
          <w:sz w:val="2"/>
          <w:szCs w:val="2"/>
        </w:rPr>
      </w:pPr>
    </w:p>
    <w:tbl>
      <w:tblPr>
        <w:tblW w:w="14175" w:type="dxa"/>
        <w:tblInd w:w="204" w:type="dxa"/>
        <w:tblLayout w:type="fixed"/>
        <w:tblCellMar>
          <w:top w:w="102" w:type="dxa"/>
          <w:left w:w="62" w:type="dxa"/>
          <w:bottom w:w="102" w:type="dxa"/>
          <w:right w:w="62" w:type="dxa"/>
        </w:tblCellMar>
        <w:tblLook w:val="0000" w:firstRow="0" w:lastRow="0" w:firstColumn="0" w:lastColumn="0" w:noHBand="0" w:noVBand="0"/>
      </w:tblPr>
      <w:tblGrid>
        <w:gridCol w:w="704"/>
        <w:gridCol w:w="4009"/>
        <w:gridCol w:w="6183"/>
        <w:gridCol w:w="12"/>
        <w:gridCol w:w="3267"/>
      </w:tblGrid>
      <w:tr w:rsidR="00AE1962" w:rsidRPr="00564335" w14:paraId="41C6AD1A" w14:textId="77777777" w:rsidTr="00E856B1">
        <w:trPr>
          <w:tblHeader/>
        </w:trPr>
        <w:tc>
          <w:tcPr>
            <w:tcW w:w="704" w:type="dxa"/>
            <w:tcBorders>
              <w:top w:val="single" w:sz="4" w:space="0" w:color="auto"/>
              <w:left w:val="single" w:sz="4" w:space="0" w:color="auto"/>
              <w:bottom w:val="single" w:sz="4" w:space="0" w:color="auto"/>
              <w:right w:val="single" w:sz="4" w:space="0" w:color="auto"/>
            </w:tcBorders>
          </w:tcPr>
          <w:p w14:paraId="0B06FE18" w14:textId="77777777" w:rsidR="00AE1962" w:rsidRPr="00564335" w:rsidRDefault="00AE1962" w:rsidP="00E856B1">
            <w:pPr>
              <w:widowControl w:val="0"/>
              <w:autoSpaceDE w:val="0"/>
              <w:autoSpaceDN w:val="0"/>
              <w:adjustRightInd w:val="0"/>
              <w:jc w:val="center"/>
              <w:rPr>
                <w:rFonts w:ascii="Times New Roman" w:hAnsi="Times New Roman"/>
              </w:rPr>
            </w:pPr>
            <w:r w:rsidRPr="00564335">
              <w:rPr>
                <w:rFonts w:ascii="Times New Roman" w:hAnsi="Times New Roman"/>
              </w:rPr>
              <w:t>1</w:t>
            </w:r>
          </w:p>
        </w:tc>
        <w:tc>
          <w:tcPr>
            <w:tcW w:w="4009" w:type="dxa"/>
            <w:tcBorders>
              <w:top w:val="single" w:sz="4" w:space="0" w:color="auto"/>
              <w:left w:val="single" w:sz="4" w:space="0" w:color="auto"/>
              <w:bottom w:val="single" w:sz="4" w:space="0" w:color="auto"/>
              <w:right w:val="single" w:sz="4" w:space="0" w:color="auto"/>
            </w:tcBorders>
          </w:tcPr>
          <w:p w14:paraId="264EA06F" w14:textId="77777777" w:rsidR="00AE1962" w:rsidRPr="00564335" w:rsidRDefault="00AE1962" w:rsidP="00E856B1">
            <w:pPr>
              <w:widowControl w:val="0"/>
              <w:autoSpaceDE w:val="0"/>
              <w:autoSpaceDN w:val="0"/>
              <w:adjustRightInd w:val="0"/>
              <w:jc w:val="center"/>
              <w:rPr>
                <w:rFonts w:ascii="Times New Roman" w:hAnsi="Times New Roman"/>
              </w:rPr>
            </w:pPr>
            <w:r w:rsidRPr="00564335">
              <w:rPr>
                <w:rFonts w:ascii="Times New Roman" w:hAnsi="Times New Roman"/>
              </w:rPr>
              <w:t>2</w:t>
            </w:r>
          </w:p>
        </w:tc>
        <w:tc>
          <w:tcPr>
            <w:tcW w:w="6183" w:type="dxa"/>
            <w:tcBorders>
              <w:top w:val="single" w:sz="4" w:space="0" w:color="auto"/>
              <w:left w:val="single" w:sz="4" w:space="0" w:color="auto"/>
              <w:bottom w:val="single" w:sz="4" w:space="0" w:color="auto"/>
              <w:right w:val="single" w:sz="4" w:space="0" w:color="auto"/>
            </w:tcBorders>
          </w:tcPr>
          <w:p w14:paraId="316D8144" w14:textId="77777777" w:rsidR="00AE1962" w:rsidRPr="00564335" w:rsidRDefault="00AE1962" w:rsidP="00E856B1">
            <w:pPr>
              <w:widowControl w:val="0"/>
              <w:autoSpaceDE w:val="0"/>
              <w:autoSpaceDN w:val="0"/>
              <w:adjustRightInd w:val="0"/>
              <w:jc w:val="center"/>
              <w:rPr>
                <w:rFonts w:ascii="Times New Roman" w:hAnsi="Times New Roman"/>
              </w:rPr>
            </w:pPr>
            <w:r w:rsidRPr="00564335">
              <w:rPr>
                <w:rFonts w:ascii="Times New Roman" w:hAnsi="Times New Roman"/>
              </w:rPr>
              <w:t>3</w:t>
            </w:r>
          </w:p>
        </w:tc>
        <w:tc>
          <w:tcPr>
            <w:tcW w:w="3279" w:type="dxa"/>
            <w:gridSpan w:val="2"/>
            <w:tcBorders>
              <w:top w:val="single" w:sz="4" w:space="0" w:color="auto"/>
              <w:left w:val="single" w:sz="4" w:space="0" w:color="auto"/>
              <w:bottom w:val="single" w:sz="4" w:space="0" w:color="auto"/>
              <w:right w:val="single" w:sz="4" w:space="0" w:color="auto"/>
            </w:tcBorders>
          </w:tcPr>
          <w:p w14:paraId="5104D75B" w14:textId="77777777" w:rsidR="00AE1962" w:rsidRPr="00564335" w:rsidRDefault="00AE1962" w:rsidP="00E856B1">
            <w:pPr>
              <w:widowControl w:val="0"/>
              <w:autoSpaceDE w:val="0"/>
              <w:autoSpaceDN w:val="0"/>
              <w:adjustRightInd w:val="0"/>
              <w:jc w:val="center"/>
              <w:rPr>
                <w:rFonts w:ascii="Times New Roman" w:hAnsi="Times New Roman"/>
              </w:rPr>
            </w:pPr>
            <w:r w:rsidRPr="00564335">
              <w:rPr>
                <w:rFonts w:ascii="Times New Roman" w:hAnsi="Times New Roman"/>
              </w:rPr>
              <w:t>4</w:t>
            </w:r>
          </w:p>
        </w:tc>
      </w:tr>
      <w:tr w:rsidR="00AE1962" w:rsidRPr="00564335" w14:paraId="65A88C79" w14:textId="77777777" w:rsidTr="00E856B1">
        <w:tc>
          <w:tcPr>
            <w:tcW w:w="704" w:type="dxa"/>
            <w:tcBorders>
              <w:top w:val="single" w:sz="4" w:space="0" w:color="auto"/>
              <w:left w:val="single" w:sz="4" w:space="0" w:color="auto"/>
              <w:bottom w:val="single" w:sz="4" w:space="0" w:color="auto"/>
              <w:right w:val="single" w:sz="4" w:space="0" w:color="auto"/>
            </w:tcBorders>
          </w:tcPr>
          <w:p w14:paraId="7DEB9FA0" w14:textId="77777777" w:rsidR="00AE1962" w:rsidRPr="00564335" w:rsidRDefault="00AE1962" w:rsidP="00E856B1">
            <w:pPr>
              <w:widowControl w:val="0"/>
              <w:autoSpaceDE w:val="0"/>
              <w:autoSpaceDN w:val="0"/>
              <w:adjustRightInd w:val="0"/>
              <w:jc w:val="center"/>
              <w:outlineLvl w:val="4"/>
              <w:rPr>
                <w:rFonts w:ascii="Times New Roman" w:hAnsi="Times New Roman"/>
              </w:rPr>
            </w:pPr>
            <w:r w:rsidRPr="00564335">
              <w:rPr>
                <w:rFonts w:ascii="Times New Roman" w:hAnsi="Times New Roman"/>
              </w:rPr>
              <w:t>1.М.</w:t>
            </w:r>
          </w:p>
        </w:tc>
        <w:tc>
          <w:tcPr>
            <w:tcW w:w="13471" w:type="dxa"/>
            <w:gridSpan w:val="4"/>
            <w:tcBorders>
              <w:top w:val="single" w:sz="4" w:space="0" w:color="auto"/>
              <w:left w:val="single" w:sz="4" w:space="0" w:color="auto"/>
              <w:bottom w:val="single" w:sz="4" w:space="0" w:color="auto"/>
              <w:right w:val="single" w:sz="4" w:space="0" w:color="auto"/>
            </w:tcBorders>
          </w:tcPr>
          <w:p w14:paraId="5357AD84" w14:textId="77777777" w:rsidR="00AE1962" w:rsidRPr="00564335" w:rsidRDefault="00AE1962" w:rsidP="00E856B1">
            <w:pPr>
              <w:widowControl w:val="0"/>
              <w:autoSpaceDE w:val="0"/>
              <w:autoSpaceDN w:val="0"/>
              <w:adjustRightInd w:val="0"/>
              <w:jc w:val="center"/>
              <w:rPr>
                <w:rFonts w:ascii="Times New Roman" w:hAnsi="Times New Roman"/>
              </w:rPr>
            </w:pPr>
            <w:r w:rsidRPr="00564335">
              <w:rPr>
                <w:rFonts w:ascii="Times New Roman" w:hAnsi="Times New Roman"/>
              </w:rPr>
              <w:t>Комплекс процессных мероприятий</w:t>
            </w:r>
            <w:r>
              <w:rPr>
                <w:rFonts w:ascii="Times New Roman" w:hAnsi="Times New Roman"/>
              </w:rPr>
              <w:t xml:space="preserve"> 1</w:t>
            </w:r>
            <w:r w:rsidRPr="00564335">
              <w:rPr>
                <w:rFonts w:ascii="Times New Roman" w:hAnsi="Times New Roman"/>
              </w:rPr>
              <w:t xml:space="preserve"> «</w:t>
            </w:r>
            <w:r w:rsidRPr="00ED1FA6">
              <w:rPr>
                <w:rFonts w:ascii="Times New Roman" w:hAnsi="Times New Roman"/>
              </w:rPr>
              <w:t>Развитие форм общественного самоуправления на территории Старооскольского городского округа</w:t>
            </w:r>
            <w:r w:rsidRPr="00F417BE">
              <w:rPr>
                <w:rFonts w:ascii="Times New Roman" w:hAnsi="Times New Roman"/>
              </w:rPr>
              <w:t>»</w:t>
            </w:r>
          </w:p>
        </w:tc>
      </w:tr>
      <w:tr w:rsidR="00AE1962" w:rsidRPr="00564335" w14:paraId="73C264DB" w14:textId="77777777" w:rsidTr="00E856B1">
        <w:tc>
          <w:tcPr>
            <w:tcW w:w="704" w:type="dxa"/>
            <w:tcBorders>
              <w:top w:val="single" w:sz="4" w:space="0" w:color="auto"/>
              <w:left w:val="single" w:sz="4" w:space="0" w:color="auto"/>
              <w:bottom w:val="single" w:sz="4" w:space="0" w:color="auto"/>
              <w:right w:val="single" w:sz="4" w:space="0" w:color="auto"/>
            </w:tcBorders>
          </w:tcPr>
          <w:p w14:paraId="0E21F0E7" w14:textId="77777777" w:rsidR="00AE1962" w:rsidRPr="00564335" w:rsidRDefault="00AE1962" w:rsidP="00E856B1">
            <w:pPr>
              <w:widowControl w:val="0"/>
              <w:autoSpaceDE w:val="0"/>
              <w:autoSpaceDN w:val="0"/>
              <w:adjustRightInd w:val="0"/>
              <w:jc w:val="center"/>
              <w:rPr>
                <w:rFonts w:ascii="Times New Roman" w:hAnsi="Times New Roman"/>
              </w:rPr>
            </w:pPr>
          </w:p>
        </w:tc>
        <w:tc>
          <w:tcPr>
            <w:tcW w:w="10204" w:type="dxa"/>
            <w:gridSpan w:val="3"/>
            <w:tcBorders>
              <w:top w:val="single" w:sz="4" w:space="0" w:color="auto"/>
              <w:left w:val="single" w:sz="4" w:space="0" w:color="auto"/>
              <w:bottom w:val="single" w:sz="4" w:space="0" w:color="auto"/>
              <w:right w:val="single" w:sz="4" w:space="0" w:color="auto"/>
            </w:tcBorders>
          </w:tcPr>
          <w:p w14:paraId="47237375" w14:textId="77777777" w:rsidR="00AE1962" w:rsidRPr="00564335" w:rsidRDefault="00AE1962" w:rsidP="00E856B1">
            <w:pPr>
              <w:widowControl w:val="0"/>
              <w:autoSpaceDE w:val="0"/>
              <w:autoSpaceDN w:val="0"/>
              <w:adjustRightInd w:val="0"/>
              <w:jc w:val="center"/>
              <w:rPr>
                <w:rFonts w:ascii="Times New Roman" w:hAnsi="Times New Roman"/>
              </w:rPr>
            </w:pPr>
            <w:r w:rsidRPr="00564335">
              <w:rPr>
                <w:rFonts w:ascii="Times New Roman" w:hAnsi="Times New Roman"/>
              </w:rPr>
              <w:t>Ответственный за реализацию:</w:t>
            </w:r>
          </w:p>
          <w:p w14:paraId="3611296B" w14:textId="77777777" w:rsidR="00AE1962" w:rsidRPr="00564335" w:rsidRDefault="00AE1962" w:rsidP="00E856B1">
            <w:pPr>
              <w:widowControl w:val="0"/>
              <w:autoSpaceDE w:val="0"/>
              <w:autoSpaceDN w:val="0"/>
              <w:adjustRightInd w:val="0"/>
              <w:jc w:val="center"/>
              <w:rPr>
                <w:rFonts w:ascii="Times New Roman" w:hAnsi="Times New Roman"/>
              </w:rPr>
            </w:pPr>
            <w:r w:rsidRPr="00564335">
              <w:rPr>
                <w:rFonts w:ascii="Times New Roman" w:hAnsi="Times New Roman"/>
              </w:rPr>
              <w:t>департамент по организационно-аналитической и кадровой работе администрации Старооскольского городского округа</w:t>
            </w:r>
          </w:p>
        </w:tc>
        <w:tc>
          <w:tcPr>
            <w:tcW w:w="3267" w:type="dxa"/>
            <w:tcBorders>
              <w:top w:val="single" w:sz="4" w:space="0" w:color="auto"/>
              <w:left w:val="single" w:sz="4" w:space="0" w:color="auto"/>
              <w:bottom w:val="single" w:sz="4" w:space="0" w:color="auto"/>
              <w:right w:val="single" w:sz="4" w:space="0" w:color="auto"/>
            </w:tcBorders>
          </w:tcPr>
          <w:p w14:paraId="4B6EC683" w14:textId="77777777" w:rsidR="00AE1962" w:rsidRPr="00564335" w:rsidRDefault="00AE1962" w:rsidP="00E856B1">
            <w:pPr>
              <w:widowControl w:val="0"/>
              <w:autoSpaceDE w:val="0"/>
              <w:autoSpaceDN w:val="0"/>
              <w:adjustRightInd w:val="0"/>
              <w:jc w:val="center"/>
              <w:rPr>
                <w:rFonts w:ascii="Times New Roman" w:hAnsi="Times New Roman"/>
              </w:rPr>
            </w:pPr>
            <w:r w:rsidRPr="00564335">
              <w:rPr>
                <w:rFonts w:ascii="Times New Roman" w:hAnsi="Times New Roman"/>
              </w:rPr>
              <w:t>Срок реализации: 2025– 2030 годы</w:t>
            </w:r>
          </w:p>
        </w:tc>
      </w:tr>
      <w:tr w:rsidR="00AE1962" w:rsidRPr="00564335" w14:paraId="275C8673" w14:textId="77777777" w:rsidTr="00E856B1">
        <w:tc>
          <w:tcPr>
            <w:tcW w:w="704" w:type="dxa"/>
            <w:tcBorders>
              <w:top w:val="single" w:sz="4" w:space="0" w:color="auto"/>
              <w:left w:val="single" w:sz="4" w:space="0" w:color="auto"/>
              <w:bottom w:val="single" w:sz="4" w:space="0" w:color="auto"/>
              <w:right w:val="single" w:sz="4" w:space="0" w:color="auto"/>
            </w:tcBorders>
          </w:tcPr>
          <w:p w14:paraId="03A41A87" w14:textId="77777777" w:rsidR="00AE1962" w:rsidRPr="00564335" w:rsidRDefault="00AE1962" w:rsidP="00E856B1">
            <w:pPr>
              <w:widowControl w:val="0"/>
              <w:autoSpaceDE w:val="0"/>
              <w:autoSpaceDN w:val="0"/>
              <w:adjustRightInd w:val="0"/>
              <w:jc w:val="center"/>
              <w:rPr>
                <w:rFonts w:ascii="Times New Roman" w:hAnsi="Times New Roman"/>
              </w:rPr>
            </w:pPr>
            <w:r w:rsidRPr="00564335">
              <w:rPr>
                <w:rFonts w:ascii="Times New Roman" w:hAnsi="Times New Roman"/>
              </w:rPr>
              <w:t>1.М.1</w:t>
            </w:r>
          </w:p>
        </w:tc>
        <w:tc>
          <w:tcPr>
            <w:tcW w:w="4009" w:type="dxa"/>
            <w:tcBorders>
              <w:top w:val="single" w:sz="4" w:space="0" w:color="auto"/>
              <w:left w:val="single" w:sz="4" w:space="0" w:color="auto"/>
              <w:bottom w:val="single" w:sz="4" w:space="0" w:color="auto"/>
              <w:right w:val="single" w:sz="4" w:space="0" w:color="auto"/>
            </w:tcBorders>
          </w:tcPr>
          <w:p w14:paraId="499A4EFC" w14:textId="77777777" w:rsidR="00AE1962" w:rsidRDefault="004E0CC5" w:rsidP="004E0CC5">
            <w:pPr>
              <w:widowControl w:val="0"/>
              <w:autoSpaceDE w:val="0"/>
              <w:autoSpaceDN w:val="0"/>
              <w:adjustRightInd w:val="0"/>
              <w:jc w:val="both"/>
              <w:rPr>
                <w:rFonts w:ascii="Times New Roman" w:hAnsi="Times New Roman"/>
              </w:rPr>
            </w:pPr>
            <w:r w:rsidRPr="004E0CC5">
              <w:rPr>
                <w:rFonts w:ascii="Times New Roman" w:hAnsi="Times New Roman"/>
              </w:rPr>
              <w:t>Задача 1. «Стимулирование инициатив граждан»</w:t>
            </w:r>
          </w:p>
          <w:p w14:paraId="3FD4FE40" w14:textId="77777777" w:rsidR="00AE1962" w:rsidRPr="00564335" w:rsidRDefault="00AE1962" w:rsidP="00E856B1">
            <w:pPr>
              <w:widowControl w:val="0"/>
              <w:autoSpaceDE w:val="0"/>
              <w:autoSpaceDN w:val="0"/>
              <w:adjustRightInd w:val="0"/>
              <w:jc w:val="both"/>
              <w:rPr>
                <w:rFonts w:ascii="Times New Roman" w:hAnsi="Times New Roman"/>
              </w:rPr>
            </w:pPr>
          </w:p>
        </w:tc>
        <w:tc>
          <w:tcPr>
            <w:tcW w:w="6183" w:type="dxa"/>
            <w:tcBorders>
              <w:top w:val="single" w:sz="4" w:space="0" w:color="auto"/>
              <w:left w:val="single" w:sz="4" w:space="0" w:color="auto"/>
              <w:bottom w:val="single" w:sz="4" w:space="0" w:color="auto"/>
              <w:right w:val="single" w:sz="4" w:space="0" w:color="auto"/>
            </w:tcBorders>
          </w:tcPr>
          <w:p w14:paraId="692ABBE2" w14:textId="77777777" w:rsidR="00AE1962" w:rsidRPr="009D24F4" w:rsidRDefault="00AE1962" w:rsidP="00E856B1">
            <w:pPr>
              <w:widowControl w:val="0"/>
              <w:autoSpaceDE w:val="0"/>
              <w:autoSpaceDN w:val="0"/>
              <w:adjustRightInd w:val="0"/>
              <w:jc w:val="both"/>
              <w:rPr>
                <w:rFonts w:ascii="Times New Roman" w:hAnsi="Times New Roman"/>
                <w:color w:val="000000" w:themeColor="text1"/>
              </w:rPr>
            </w:pPr>
            <w:r w:rsidRPr="00564335">
              <w:rPr>
                <w:rFonts w:ascii="Times New Roman" w:hAnsi="Times New Roman"/>
                <w:color w:val="000000" w:themeColor="text1"/>
              </w:rPr>
              <w:t>В рамках направления предусмотрено: увеличение количества реализованных проектов при участии органов ТОС, уличных комитетов, старост сельских населенных пунктов</w:t>
            </w:r>
            <w:r>
              <w:rPr>
                <w:rFonts w:ascii="Times New Roman" w:hAnsi="Times New Roman"/>
                <w:color w:val="000000" w:themeColor="text1"/>
              </w:rPr>
              <w:t xml:space="preserve">, ежегодное участие </w:t>
            </w:r>
            <w:r w:rsidRPr="009D24F4">
              <w:rPr>
                <w:rFonts w:ascii="Times New Roman" w:hAnsi="Times New Roman"/>
                <w:color w:val="000000" w:themeColor="text1"/>
              </w:rPr>
              <w:t>в конкурсах, форумах, грантах с выплатой денежных вознаграждений победителям</w:t>
            </w:r>
            <w:r w:rsidR="001378D7">
              <w:rPr>
                <w:rFonts w:ascii="Times New Roman" w:hAnsi="Times New Roman"/>
                <w:color w:val="000000" w:themeColor="text1"/>
              </w:rPr>
              <w:t>,</w:t>
            </w:r>
            <w:r>
              <w:rPr>
                <w:rFonts w:ascii="Times New Roman" w:hAnsi="Times New Roman"/>
                <w:color w:val="000000" w:themeColor="text1"/>
              </w:rPr>
              <w:t xml:space="preserve"> </w:t>
            </w:r>
            <w:r w:rsidR="001378D7">
              <w:rPr>
                <w:rFonts w:ascii="Times New Roman" w:hAnsi="Times New Roman"/>
                <w:color w:val="000000" w:themeColor="text1"/>
              </w:rPr>
              <w:t>у</w:t>
            </w:r>
            <w:r>
              <w:rPr>
                <w:rFonts w:ascii="Times New Roman" w:hAnsi="Times New Roman"/>
                <w:color w:val="000000" w:themeColor="text1"/>
              </w:rPr>
              <w:t>величение к</w:t>
            </w:r>
            <w:r w:rsidRPr="009D24F4">
              <w:rPr>
                <w:rFonts w:ascii="Times New Roman" w:hAnsi="Times New Roman"/>
                <w:color w:val="000000" w:themeColor="text1"/>
              </w:rPr>
              <w:t>оличеств</w:t>
            </w:r>
            <w:r>
              <w:rPr>
                <w:rFonts w:ascii="Times New Roman" w:hAnsi="Times New Roman"/>
                <w:color w:val="000000" w:themeColor="text1"/>
              </w:rPr>
              <w:t>а</w:t>
            </w:r>
            <w:r w:rsidRPr="009D24F4">
              <w:rPr>
                <w:rFonts w:ascii="Times New Roman" w:hAnsi="Times New Roman"/>
                <w:color w:val="000000" w:themeColor="text1"/>
              </w:rPr>
              <w:t xml:space="preserve"> проведенных общих собраний органа общественной самодеятельности «Совет территории Старооскольского городского округа».</w:t>
            </w:r>
          </w:p>
          <w:p w14:paraId="2776B6C1" w14:textId="77777777" w:rsidR="00AE1962" w:rsidRPr="00564335" w:rsidRDefault="00AE1962" w:rsidP="00E856B1">
            <w:pPr>
              <w:widowControl w:val="0"/>
              <w:autoSpaceDE w:val="0"/>
              <w:autoSpaceDN w:val="0"/>
              <w:adjustRightInd w:val="0"/>
              <w:jc w:val="both"/>
              <w:rPr>
                <w:rFonts w:ascii="Times New Roman" w:hAnsi="Times New Roman"/>
                <w:color w:val="FF0000"/>
              </w:rPr>
            </w:pPr>
          </w:p>
        </w:tc>
        <w:tc>
          <w:tcPr>
            <w:tcW w:w="3279" w:type="dxa"/>
            <w:gridSpan w:val="2"/>
            <w:tcBorders>
              <w:top w:val="single" w:sz="4" w:space="0" w:color="auto"/>
              <w:left w:val="single" w:sz="4" w:space="0" w:color="auto"/>
              <w:bottom w:val="single" w:sz="4" w:space="0" w:color="auto"/>
              <w:right w:val="single" w:sz="4" w:space="0" w:color="auto"/>
            </w:tcBorders>
          </w:tcPr>
          <w:p w14:paraId="104DC1F0" w14:textId="77777777" w:rsidR="00AE1962" w:rsidRDefault="00AE1962" w:rsidP="00E856B1">
            <w:pPr>
              <w:widowControl w:val="0"/>
              <w:autoSpaceDE w:val="0"/>
              <w:autoSpaceDN w:val="0"/>
              <w:adjustRightInd w:val="0"/>
              <w:jc w:val="both"/>
              <w:rPr>
                <w:rFonts w:ascii="Times New Roman" w:hAnsi="Times New Roman"/>
              </w:rPr>
            </w:pPr>
            <w:r w:rsidRPr="00E046B5">
              <w:rPr>
                <w:rFonts w:ascii="Times New Roman" w:hAnsi="Times New Roman"/>
              </w:rPr>
              <w:t>Количество проведенных конкурсов, форумов, грантов с выплатой денежных вознаграждений победителям с участием органов общественного самоуправления</w:t>
            </w:r>
            <w:r>
              <w:rPr>
                <w:rFonts w:ascii="Times New Roman" w:hAnsi="Times New Roman"/>
              </w:rPr>
              <w:t>.</w:t>
            </w:r>
          </w:p>
          <w:p w14:paraId="1215D408" w14:textId="77777777" w:rsidR="00AE1962" w:rsidRPr="00564335" w:rsidRDefault="00AE1962" w:rsidP="00E856B1">
            <w:pPr>
              <w:widowControl w:val="0"/>
              <w:autoSpaceDE w:val="0"/>
              <w:autoSpaceDN w:val="0"/>
              <w:adjustRightInd w:val="0"/>
              <w:jc w:val="both"/>
              <w:rPr>
                <w:rFonts w:ascii="Times New Roman" w:hAnsi="Times New Roman"/>
              </w:rPr>
            </w:pPr>
            <w:r w:rsidRPr="00564335">
              <w:rPr>
                <w:rFonts w:ascii="Times New Roman" w:hAnsi="Times New Roman"/>
              </w:rPr>
              <w:t xml:space="preserve">Участие органов общественного самоуправления в конкурсах, форумах, грантах с выплатой денежных вознаграждений </w:t>
            </w:r>
            <w:r w:rsidRPr="00564335">
              <w:rPr>
                <w:rFonts w:ascii="Times New Roman" w:hAnsi="Times New Roman"/>
              </w:rPr>
              <w:lastRenderedPageBreak/>
              <w:t>победителям.</w:t>
            </w:r>
          </w:p>
          <w:p w14:paraId="6A73E117" w14:textId="77777777" w:rsidR="00AE1962" w:rsidRPr="00564335" w:rsidRDefault="00AE1962" w:rsidP="00E856B1">
            <w:pPr>
              <w:widowControl w:val="0"/>
              <w:autoSpaceDE w:val="0"/>
              <w:autoSpaceDN w:val="0"/>
              <w:adjustRightInd w:val="0"/>
              <w:jc w:val="both"/>
              <w:rPr>
                <w:rFonts w:ascii="Times New Roman" w:hAnsi="Times New Roman"/>
              </w:rPr>
            </w:pPr>
            <w:r w:rsidRPr="00564335">
              <w:rPr>
                <w:rFonts w:ascii="Times New Roman" w:hAnsi="Times New Roman"/>
              </w:rPr>
              <w:t>Количество Советов территорий Старооскольского городского округа.</w:t>
            </w:r>
          </w:p>
          <w:p w14:paraId="7A8F134E" w14:textId="77777777" w:rsidR="00AE1962" w:rsidRDefault="00AE1962" w:rsidP="00E856B1">
            <w:pPr>
              <w:widowControl w:val="0"/>
              <w:autoSpaceDE w:val="0"/>
              <w:autoSpaceDN w:val="0"/>
              <w:adjustRightInd w:val="0"/>
              <w:jc w:val="both"/>
              <w:rPr>
                <w:rFonts w:ascii="Times New Roman" w:hAnsi="Times New Roman"/>
              </w:rPr>
            </w:pPr>
            <w:r w:rsidRPr="00564335">
              <w:rPr>
                <w:rFonts w:ascii="Times New Roman" w:hAnsi="Times New Roman"/>
              </w:rPr>
              <w:t>Количество проведенных общих собраний органа общественной самодеятельности «Совет территории Старооскольского городского округа»</w:t>
            </w:r>
            <w:r>
              <w:rPr>
                <w:rFonts w:ascii="Times New Roman" w:hAnsi="Times New Roman"/>
              </w:rPr>
              <w:t>.</w:t>
            </w:r>
          </w:p>
          <w:p w14:paraId="5DE4A360" w14:textId="77777777" w:rsidR="00AE1962" w:rsidRPr="00564335" w:rsidRDefault="00AE1962" w:rsidP="00E856B1">
            <w:pPr>
              <w:widowControl w:val="0"/>
              <w:autoSpaceDE w:val="0"/>
              <w:autoSpaceDN w:val="0"/>
              <w:adjustRightInd w:val="0"/>
              <w:jc w:val="both"/>
              <w:rPr>
                <w:rFonts w:ascii="Times New Roman" w:hAnsi="Times New Roman"/>
              </w:rPr>
            </w:pPr>
            <w:r w:rsidRPr="00350CA3">
              <w:rPr>
                <w:rFonts w:ascii="Times New Roman" w:hAnsi="Times New Roman"/>
              </w:rPr>
              <w:t>Количество реализованных проектов при участии органов ТОС, уличных комитетов, старост сельских населенных пунктов</w:t>
            </w:r>
            <w:r>
              <w:rPr>
                <w:rFonts w:ascii="Times New Roman" w:hAnsi="Times New Roman"/>
              </w:rPr>
              <w:t>.</w:t>
            </w:r>
          </w:p>
        </w:tc>
      </w:tr>
      <w:tr w:rsidR="00AE1962" w:rsidRPr="00564335" w14:paraId="01BDC8DF" w14:textId="77777777" w:rsidTr="00E856B1">
        <w:tc>
          <w:tcPr>
            <w:tcW w:w="704" w:type="dxa"/>
            <w:tcBorders>
              <w:top w:val="single" w:sz="4" w:space="0" w:color="auto"/>
              <w:left w:val="single" w:sz="4" w:space="0" w:color="auto"/>
              <w:bottom w:val="single" w:sz="4" w:space="0" w:color="auto"/>
              <w:right w:val="single" w:sz="4" w:space="0" w:color="auto"/>
            </w:tcBorders>
          </w:tcPr>
          <w:p w14:paraId="239EA4D3" w14:textId="77777777" w:rsidR="00AE1962" w:rsidRPr="00564335" w:rsidRDefault="00AE1962" w:rsidP="00E856B1">
            <w:pPr>
              <w:widowControl w:val="0"/>
              <w:autoSpaceDE w:val="0"/>
              <w:autoSpaceDN w:val="0"/>
              <w:adjustRightInd w:val="0"/>
              <w:jc w:val="center"/>
              <w:rPr>
                <w:rFonts w:ascii="Times New Roman" w:hAnsi="Times New Roman"/>
              </w:rPr>
            </w:pPr>
            <w:r>
              <w:rPr>
                <w:rFonts w:ascii="Times New Roman" w:hAnsi="Times New Roman"/>
              </w:rPr>
              <w:lastRenderedPageBreak/>
              <w:t>2</w:t>
            </w:r>
            <w:r w:rsidR="002C1F6E">
              <w:rPr>
                <w:rFonts w:ascii="Times New Roman" w:hAnsi="Times New Roman"/>
              </w:rPr>
              <w:t>.</w:t>
            </w:r>
            <w:r>
              <w:rPr>
                <w:rFonts w:ascii="Times New Roman" w:hAnsi="Times New Roman"/>
              </w:rPr>
              <w:t>М</w:t>
            </w:r>
            <w:r w:rsidR="002C1F6E">
              <w:rPr>
                <w:rFonts w:ascii="Times New Roman" w:hAnsi="Times New Roman"/>
              </w:rPr>
              <w:t>.</w:t>
            </w:r>
          </w:p>
        </w:tc>
        <w:tc>
          <w:tcPr>
            <w:tcW w:w="13471" w:type="dxa"/>
            <w:gridSpan w:val="4"/>
            <w:tcBorders>
              <w:top w:val="single" w:sz="4" w:space="0" w:color="auto"/>
              <w:left w:val="single" w:sz="4" w:space="0" w:color="auto"/>
              <w:bottom w:val="single" w:sz="4" w:space="0" w:color="auto"/>
              <w:right w:val="single" w:sz="4" w:space="0" w:color="auto"/>
            </w:tcBorders>
          </w:tcPr>
          <w:p w14:paraId="1825EB3A" w14:textId="77777777" w:rsidR="00AE1962" w:rsidRPr="00564335" w:rsidRDefault="00AE1962" w:rsidP="00E856B1">
            <w:pPr>
              <w:widowControl w:val="0"/>
              <w:autoSpaceDE w:val="0"/>
              <w:autoSpaceDN w:val="0"/>
              <w:adjustRightInd w:val="0"/>
              <w:jc w:val="center"/>
              <w:rPr>
                <w:rFonts w:ascii="Times New Roman" w:hAnsi="Times New Roman"/>
              </w:rPr>
            </w:pPr>
            <w:r w:rsidRPr="009D24F4">
              <w:rPr>
                <w:rFonts w:ascii="Times New Roman" w:hAnsi="Times New Roman"/>
                <w:color w:val="000000" w:themeColor="text1"/>
              </w:rPr>
              <w:t xml:space="preserve">Комплекс процессных мероприятий </w:t>
            </w:r>
            <w:r>
              <w:rPr>
                <w:rFonts w:ascii="Times New Roman" w:hAnsi="Times New Roman"/>
                <w:color w:val="000000" w:themeColor="text1"/>
              </w:rPr>
              <w:t>2</w:t>
            </w:r>
            <w:r w:rsidRPr="009D24F4">
              <w:rPr>
                <w:rFonts w:ascii="Times New Roman" w:hAnsi="Times New Roman"/>
                <w:color w:val="000000" w:themeColor="text1"/>
              </w:rPr>
              <w:t xml:space="preserve"> «Организационное оформление системы общественного самоуправления»</w:t>
            </w:r>
          </w:p>
        </w:tc>
      </w:tr>
      <w:tr w:rsidR="002C1F6E" w:rsidRPr="00564335" w14:paraId="1D9A5868" w14:textId="77777777" w:rsidTr="002633AF">
        <w:tc>
          <w:tcPr>
            <w:tcW w:w="704" w:type="dxa"/>
            <w:tcBorders>
              <w:top w:val="single" w:sz="4" w:space="0" w:color="auto"/>
              <w:left w:val="single" w:sz="4" w:space="0" w:color="auto"/>
              <w:bottom w:val="single" w:sz="4" w:space="0" w:color="auto"/>
              <w:right w:val="single" w:sz="4" w:space="0" w:color="auto"/>
            </w:tcBorders>
          </w:tcPr>
          <w:p w14:paraId="68CFBA59" w14:textId="77777777" w:rsidR="002C1F6E" w:rsidRPr="00564335" w:rsidRDefault="002C1F6E" w:rsidP="00E856B1">
            <w:pPr>
              <w:widowControl w:val="0"/>
              <w:autoSpaceDE w:val="0"/>
              <w:autoSpaceDN w:val="0"/>
              <w:adjustRightInd w:val="0"/>
              <w:jc w:val="center"/>
              <w:rPr>
                <w:rFonts w:ascii="Times New Roman" w:hAnsi="Times New Roman"/>
              </w:rPr>
            </w:pPr>
          </w:p>
        </w:tc>
        <w:tc>
          <w:tcPr>
            <w:tcW w:w="10192" w:type="dxa"/>
            <w:gridSpan w:val="2"/>
            <w:tcBorders>
              <w:top w:val="single" w:sz="4" w:space="0" w:color="auto"/>
              <w:left w:val="single" w:sz="4" w:space="0" w:color="auto"/>
              <w:bottom w:val="single" w:sz="4" w:space="0" w:color="auto"/>
              <w:right w:val="single" w:sz="4" w:space="0" w:color="auto"/>
            </w:tcBorders>
          </w:tcPr>
          <w:p w14:paraId="042CD00A" w14:textId="77777777" w:rsidR="002C1F6E" w:rsidRPr="002C1F6E" w:rsidRDefault="002C1F6E" w:rsidP="002C1F6E">
            <w:pPr>
              <w:widowControl w:val="0"/>
              <w:autoSpaceDE w:val="0"/>
              <w:autoSpaceDN w:val="0"/>
              <w:adjustRightInd w:val="0"/>
              <w:jc w:val="center"/>
              <w:rPr>
                <w:rFonts w:ascii="Times New Roman" w:hAnsi="Times New Roman"/>
                <w:color w:val="000000" w:themeColor="text1"/>
              </w:rPr>
            </w:pPr>
            <w:r w:rsidRPr="002C1F6E">
              <w:rPr>
                <w:rFonts w:ascii="Times New Roman" w:hAnsi="Times New Roman"/>
                <w:color w:val="000000" w:themeColor="text1"/>
              </w:rPr>
              <w:t>Ответственный за реализацию:</w:t>
            </w:r>
          </w:p>
          <w:p w14:paraId="4635C2BC" w14:textId="77777777" w:rsidR="002C1F6E" w:rsidRPr="00564335" w:rsidRDefault="002C1F6E" w:rsidP="002C1F6E">
            <w:pPr>
              <w:widowControl w:val="0"/>
              <w:autoSpaceDE w:val="0"/>
              <w:autoSpaceDN w:val="0"/>
              <w:adjustRightInd w:val="0"/>
              <w:jc w:val="center"/>
              <w:rPr>
                <w:rFonts w:ascii="Times New Roman" w:hAnsi="Times New Roman"/>
                <w:color w:val="000000" w:themeColor="text1"/>
              </w:rPr>
            </w:pPr>
            <w:r w:rsidRPr="002C1F6E">
              <w:rPr>
                <w:rFonts w:ascii="Times New Roman" w:hAnsi="Times New Roman"/>
                <w:color w:val="000000" w:themeColor="text1"/>
              </w:rPr>
              <w:t>департамент по организационно-аналитической и кадровой работе администрации Старооскольского городского округа</w:t>
            </w:r>
          </w:p>
        </w:tc>
        <w:tc>
          <w:tcPr>
            <w:tcW w:w="3279" w:type="dxa"/>
            <w:gridSpan w:val="2"/>
            <w:tcBorders>
              <w:top w:val="single" w:sz="4" w:space="0" w:color="auto"/>
              <w:left w:val="single" w:sz="4" w:space="0" w:color="auto"/>
              <w:bottom w:val="single" w:sz="4" w:space="0" w:color="auto"/>
              <w:right w:val="single" w:sz="4" w:space="0" w:color="auto"/>
            </w:tcBorders>
          </w:tcPr>
          <w:p w14:paraId="177C7B7E" w14:textId="77777777" w:rsidR="002C1F6E" w:rsidRPr="00564335" w:rsidRDefault="002C1F6E" w:rsidP="002C1F6E">
            <w:pPr>
              <w:widowControl w:val="0"/>
              <w:autoSpaceDE w:val="0"/>
              <w:autoSpaceDN w:val="0"/>
              <w:adjustRightInd w:val="0"/>
              <w:jc w:val="center"/>
              <w:rPr>
                <w:rFonts w:ascii="Times New Roman" w:hAnsi="Times New Roman"/>
              </w:rPr>
            </w:pPr>
            <w:r w:rsidRPr="002C1F6E">
              <w:rPr>
                <w:rFonts w:ascii="Times New Roman" w:hAnsi="Times New Roman"/>
              </w:rPr>
              <w:t>Срок реализации: 2025– 2030 годы</w:t>
            </w:r>
          </w:p>
        </w:tc>
      </w:tr>
      <w:tr w:rsidR="002C1F6E" w:rsidRPr="00564335" w14:paraId="4AF9D403" w14:textId="77777777" w:rsidTr="00E856B1">
        <w:tc>
          <w:tcPr>
            <w:tcW w:w="704" w:type="dxa"/>
            <w:tcBorders>
              <w:top w:val="single" w:sz="4" w:space="0" w:color="auto"/>
              <w:left w:val="single" w:sz="4" w:space="0" w:color="auto"/>
              <w:bottom w:val="single" w:sz="4" w:space="0" w:color="auto"/>
              <w:right w:val="single" w:sz="4" w:space="0" w:color="auto"/>
            </w:tcBorders>
          </w:tcPr>
          <w:p w14:paraId="453E5A22" w14:textId="77777777" w:rsidR="002C1F6E" w:rsidRPr="00564335" w:rsidRDefault="002C1F6E" w:rsidP="002C1F6E">
            <w:pPr>
              <w:widowControl w:val="0"/>
              <w:autoSpaceDE w:val="0"/>
              <w:autoSpaceDN w:val="0"/>
              <w:adjustRightInd w:val="0"/>
              <w:jc w:val="center"/>
              <w:rPr>
                <w:rFonts w:ascii="Times New Roman" w:hAnsi="Times New Roman"/>
              </w:rPr>
            </w:pPr>
            <w:r>
              <w:rPr>
                <w:rFonts w:ascii="Times New Roman" w:hAnsi="Times New Roman"/>
              </w:rPr>
              <w:t>2.М.2</w:t>
            </w:r>
          </w:p>
        </w:tc>
        <w:tc>
          <w:tcPr>
            <w:tcW w:w="4009" w:type="dxa"/>
            <w:tcBorders>
              <w:top w:val="single" w:sz="4" w:space="0" w:color="auto"/>
              <w:left w:val="single" w:sz="4" w:space="0" w:color="auto"/>
              <w:bottom w:val="single" w:sz="4" w:space="0" w:color="auto"/>
              <w:right w:val="single" w:sz="4" w:space="0" w:color="auto"/>
            </w:tcBorders>
          </w:tcPr>
          <w:p w14:paraId="0414A7B7" w14:textId="77777777" w:rsidR="002C1F6E" w:rsidRPr="00564335" w:rsidRDefault="002C1F6E" w:rsidP="002C1F6E">
            <w:pPr>
              <w:widowControl w:val="0"/>
              <w:autoSpaceDE w:val="0"/>
              <w:autoSpaceDN w:val="0"/>
              <w:adjustRightInd w:val="0"/>
              <w:jc w:val="both"/>
              <w:rPr>
                <w:rFonts w:ascii="Times New Roman" w:hAnsi="Times New Roman"/>
              </w:rPr>
            </w:pPr>
            <w:r w:rsidRPr="009D24F4">
              <w:rPr>
                <w:rFonts w:ascii="Times New Roman" w:hAnsi="Times New Roman"/>
              </w:rPr>
              <w:t>Задача 1. «Материальное и организационное обеспечение деятельности органов общественного самоуправления»</w:t>
            </w:r>
          </w:p>
        </w:tc>
        <w:tc>
          <w:tcPr>
            <w:tcW w:w="6183" w:type="dxa"/>
            <w:tcBorders>
              <w:top w:val="single" w:sz="4" w:space="0" w:color="auto"/>
              <w:left w:val="single" w:sz="4" w:space="0" w:color="auto"/>
              <w:bottom w:val="single" w:sz="4" w:space="0" w:color="auto"/>
              <w:right w:val="single" w:sz="4" w:space="0" w:color="auto"/>
            </w:tcBorders>
          </w:tcPr>
          <w:p w14:paraId="2772D765" w14:textId="77777777" w:rsidR="002C1F6E" w:rsidRPr="00564335" w:rsidRDefault="002C1F6E" w:rsidP="002C1F6E">
            <w:pPr>
              <w:widowControl w:val="0"/>
              <w:autoSpaceDE w:val="0"/>
              <w:autoSpaceDN w:val="0"/>
              <w:adjustRightInd w:val="0"/>
              <w:jc w:val="both"/>
              <w:rPr>
                <w:rFonts w:ascii="Times New Roman" w:hAnsi="Times New Roman"/>
                <w:color w:val="000000" w:themeColor="text1"/>
              </w:rPr>
            </w:pPr>
            <w:r w:rsidRPr="009D24F4">
              <w:rPr>
                <w:rFonts w:ascii="Times New Roman" w:hAnsi="Times New Roman"/>
                <w:color w:val="000000" w:themeColor="text1"/>
              </w:rPr>
              <w:t>В рамках направления предусмотрено: увеличение количества получателей денежного поощрения руководителей органов ТОС и руководителей органов иных форм осуществления общественного самоуправления</w:t>
            </w:r>
            <w:r w:rsidR="000A3F94">
              <w:rPr>
                <w:rFonts w:ascii="Times New Roman" w:hAnsi="Times New Roman"/>
                <w:color w:val="000000" w:themeColor="text1"/>
              </w:rPr>
              <w:t>.</w:t>
            </w:r>
          </w:p>
        </w:tc>
        <w:tc>
          <w:tcPr>
            <w:tcW w:w="3279" w:type="dxa"/>
            <w:gridSpan w:val="2"/>
            <w:tcBorders>
              <w:top w:val="single" w:sz="4" w:space="0" w:color="auto"/>
              <w:left w:val="single" w:sz="4" w:space="0" w:color="auto"/>
              <w:bottom w:val="single" w:sz="4" w:space="0" w:color="auto"/>
              <w:right w:val="single" w:sz="4" w:space="0" w:color="auto"/>
            </w:tcBorders>
          </w:tcPr>
          <w:p w14:paraId="7BBE1534" w14:textId="77777777" w:rsidR="002C1F6E" w:rsidRPr="00482118" w:rsidRDefault="002C1F6E" w:rsidP="002C1F6E">
            <w:pPr>
              <w:widowControl w:val="0"/>
              <w:autoSpaceDE w:val="0"/>
              <w:autoSpaceDN w:val="0"/>
              <w:adjustRightInd w:val="0"/>
              <w:jc w:val="both"/>
              <w:rPr>
                <w:rFonts w:ascii="Times New Roman" w:hAnsi="Times New Roman"/>
              </w:rPr>
            </w:pPr>
            <w:r w:rsidRPr="00482118">
              <w:rPr>
                <w:rFonts w:ascii="Times New Roman" w:hAnsi="Times New Roman"/>
              </w:rPr>
              <w:t>Количество получателей денежного поощрения руководителей органов ТОС и руководителей органов иных форм осуществления общественного самоуправления.</w:t>
            </w:r>
          </w:p>
          <w:p w14:paraId="46407216" w14:textId="77777777" w:rsidR="002C1F6E" w:rsidRPr="00482118" w:rsidRDefault="002C1F6E" w:rsidP="002C1F6E">
            <w:pPr>
              <w:widowControl w:val="0"/>
              <w:autoSpaceDE w:val="0"/>
              <w:autoSpaceDN w:val="0"/>
              <w:adjustRightInd w:val="0"/>
              <w:jc w:val="both"/>
              <w:rPr>
                <w:rFonts w:ascii="Times New Roman" w:hAnsi="Times New Roman"/>
              </w:rPr>
            </w:pPr>
            <w:r w:rsidRPr="00482118">
              <w:rPr>
                <w:rFonts w:ascii="Times New Roman" w:hAnsi="Times New Roman"/>
              </w:rPr>
              <w:t>Количество ТОС, зарегистрированных на территории Старооскольского городского округа.</w:t>
            </w:r>
          </w:p>
          <w:p w14:paraId="31659C1F" w14:textId="77777777" w:rsidR="002C1F6E" w:rsidRPr="00482118" w:rsidRDefault="002C1F6E" w:rsidP="002C1F6E">
            <w:pPr>
              <w:widowControl w:val="0"/>
              <w:autoSpaceDE w:val="0"/>
              <w:autoSpaceDN w:val="0"/>
              <w:adjustRightInd w:val="0"/>
              <w:jc w:val="both"/>
              <w:rPr>
                <w:rFonts w:ascii="Times New Roman" w:hAnsi="Times New Roman"/>
              </w:rPr>
            </w:pPr>
            <w:r w:rsidRPr="00482118">
              <w:rPr>
                <w:rFonts w:ascii="Times New Roman" w:hAnsi="Times New Roman"/>
              </w:rPr>
              <w:lastRenderedPageBreak/>
              <w:t>Количество уличных комитетов.</w:t>
            </w:r>
          </w:p>
          <w:p w14:paraId="22231AD8" w14:textId="77777777" w:rsidR="002C1F6E" w:rsidRPr="00482118" w:rsidRDefault="002C1F6E" w:rsidP="002C1F6E">
            <w:pPr>
              <w:widowControl w:val="0"/>
              <w:autoSpaceDE w:val="0"/>
              <w:autoSpaceDN w:val="0"/>
              <w:adjustRightInd w:val="0"/>
              <w:jc w:val="both"/>
              <w:rPr>
                <w:rFonts w:ascii="Times New Roman" w:hAnsi="Times New Roman"/>
              </w:rPr>
            </w:pPr>
            <w:r w:rsidRPr="00482118">
              <w:rPr>
                <w:rFonts w:ascii="Times New Roman" w:hAnsi="Times New Roman"/>
              </w:rPr>
              <w:t>Количество старост сельских населенных пунктов.</w:t>
            </w:r>
          </w:p>
          <w:p w14:paraId="37C9922F" w14:textId="77777777" w:rsidR="002C1F6E" w:rsidRPr="00564335" w:rsidRDefault="002C1F6E" w:rsidP="002C1F6E">
            <w:pPr>
              <w:widowControl w:val="0"/>
              <w:autoSpaceDE w:val="0"/>
              <w:autoSpaceDN w:val="0"/>
              <w:adjustRightInd w:val="0"/>
              <w:jc w:val="both"/>
              <w:rPr>
                <w:rFonts w:ascii="Times New Roman" w:hAnsi="Times New Roman"/>
              </w:rPr>
            </w:pPr>
            <w:r w:rsidRPr="00482118">
              <w:rPr>
                <w:rFonts w:ascii="Times New Roman" w:hAnsi="Times New Roman"/>
              </w:rPr>
              <w:t>Выплата денежного поощрения руководителям органов ТОС и руководителям органов иных форм осуществления общественного самоуправления на территории Старооскольского городского округа.</w:t>
            </w:r>
          </w:p>
        </w:tc>
      </w:tr>
    </w:tbl>
    <w:p w14:paraId="6D47671B" w14:textId="77777777" w:rsidR="00AE1962" w:rsidRPr="00564335" w:rsidRDefault="00AE1962" w:rsidP="002C1F6E">
      <w:pPr>
        <w:widowControl w:val="0"/>
        <w:autoSpaceDE w:val="0"/>
        <w:autoSpaceDN w:val="0"/>
        <w:adjustRightInd w:val="0"/>
        <w:outlineLvl w:val="2"/>
        <w:rPr>
          <w:rFonts w:ascii="Times New Roman" w:hAnsi="Times New Roman"/>
          <w:b/>
          <w:bCs/>
        </w:rPr>
      </w:pPr>
    </w:p>
    <w:p w14:paraId="674B65DA" w14:textId="77777777" w:rsidR="00564335" w:rsidRDefault="00564335" w:rsidP="00564335">
      <w:pPr>
        <w:widowControl w:val="0"/>
        <w:autoSpaceDE w:val="0"/>
        <w:autoSpaceDN w:val="0"/>
        <w:adjustRightInd w:val="0"/>
        <w:jc w:val="right"/>
        <w:rPr>
          <w:rFonts w:ascii="Times New Roman" w:hAnsi="Times New Roman"/>
        </w:rPr>
      </w:pPr>
    </w:p>
    <w:p w14:paraId="528F3D87" w14:textId="77777777" w:rsidR="00564335" w:rsidRPr="00564335" w:rsidRDefault="00564335" w:rsidP="00564335">
      <w:pPr>
        <w:widowControl w:val="0"/>
        <w:autoSpaceDE w:val="0"/>
        <w:autoSpaceDN w:val="0"/>
        <w:adjustRightInd w:val="0"/>
        <w:jc w:val="center"/>
        <w:outlineLvl w:val="2"/>
        <w:rPr>
          <w:rFonts w:ascii="Times New Roman" w:hAnsi="Times New Roman"/>
          <w:b/>
          <w:bCs/>
        </w:rPr>
      </w:pPr>
      <w:r w:rsidRPr="00564335">
        <w:rPr>
          <w:rFonts w:ascii="Times New Roman" w:hAnsi="Times New Roman"/>
          <w:b/>
          <w:bCs/>
        </w:rPr>
        <w:t>2.5. Финансовое обеспечение муниципальной программы</w:t>
      </w:r>
    </w:p>
    <w:p w14:paraId="5C383C02" w14:textId="77777777" w:rsidR="00564335" w:rsidRPr="00564335" w:rsidRDefault="00564335" w:rsidP="00564335">
      <w:pPr>
        <w:widowControl w:val="0"/>
        <w:autoSpaceDE w:val="0"/>
        <w:autoSpaceDN w:val="0"/>
        <w:adjustRightInd w:val="0"/>
        <w:jc w:val="center"/>
        <w:rPr>
          <w:rFonts w:ascii="Times New Roman" w:hAnsi="Times New Roman"/>
          <w:b/>
          <w:bCs/>
        </w:rPr>
      </w:pPr>
      <w:r w:rsidRPr="00564335">
        <w:rPr>
          <w:rFonts w:ascii="Times New Roman" w:hAnsi="Times New Roman"/>
          <w:b/>
          <w:bCs/>
        </w:rPr>
        <w:t>Старооскольского городского округа</w:t>
      </w:r>
    </w:p>
    <w:p w14:paraId="7462FC01" w14:textId="77777777" w:rsidR="00564335" w:rsidRPr="00564335" w:rsidRDefault="00564335" w:rsidP="00564335">
      <w:pPr>
        <w:widowControl w:val="0"/>
        <w:autoSpaceDE w:val="0"/>
        <w:autoSpaceDN w:val="0"/>
        <w:adjustRightInd w:val="0"/>
        <w:rPr>
          <w:rFonts w:ascii="Times New Roman" w:hAnsi="Times New Roman"/>
        </w:rPr>
      </w:pPr>
    </w:p>
    <w:tbl>
      <w:tblPr>
        <w:tblW w:w="14175" w:type="dxa"/>
        <w:tblInd w:w="204" w:type="dxa"/>
        <w:tblLayout w:type="fixed"/>
        <w:tblCellMar>
          <w:top w:w="102" w:type="dxa"/>
          <w:left w:w="62" w:type="dxa"/>
          <w:bottom w:w="102" w:type="dxa"/>
          <w:right w:w="62" w:type="dxa"/>
        </w:tblCellMar>
        <w:tblLook w:val="0000" w:firstRow="0" w:lastRow="0" w:firstColumn="0" w:lastColumn="0" w:noHBand="0" w:noVBand="0"/>
      </w:tblPr>
      <w:tblGrid>
        <w:gridCol w:w="709"/>
        <w:gridCol w:w="3827"/>
        <w:gridCol w:w="1685"/>
        <w:gridCol w:w="1150"/>
        <w:gridCol w:w="1134"/>
        <w:gridCol w:w="1134"/>
        <w:gridCol w:w="1134"/>
        <w:gridCol w:w="1276"/>
        <w:gridCol w:w="992"/>
        <w:gridCol w:w="1134"/>
      </w:tblGrid>
      <w:tr w:rsidR="00564335" w:rsidRPr="00564335" w14:paraId="18FBEF75" w14:textId="77777777" w:rsidTr="00DE5EDC">
        <w:tc>
          <w:tcPr>
            <w:tcW w:w="709" w:type="dxa"/>
            <w:vMerge w:val="restart"/>
            <w:tcBorders>
              <w:top w:val="single" w:sz="4" w:space="0" w:color="auto"/>
              <w:left w:val="single" w:sz="4" w:space="0" w:color="auto"/>
              <w:bottom w:val="single" w:sz="4" w:space="0" w:color="auto"/>
              <w:right w:val="single" w:sz="4" w:space="0" w:color="auto"/>
            </w:tcBorders>
          </w:tcPr>
          <w:p w14:paraId="146AA60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 п/п</w:t>
            </w:r>
          </w:p>
        </w:tc>
        <w:tc>
          <w:tcPr>
            <w:tcW w:w="3827" w:type="dxa"/>
            <w:vMerge w:val="restart"/>
            <w:tcBorders>
              <w:top w:val="single" w:sz="4" w:space="0" w:color="auto"/>
              <w:left w:val="single" w:sz="4" w:space="0" w:color="auto"/>
              <w:bottom w:val="single" w:sz="4" w:space="0" w:color="auto"/>
              <w:right w:val="single" w:sz="4" w:space="0" w:color="auto"/>
            </w:tcBorders>
          </w:tcPr>
          <w:p w14:paraId="5A712BF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Наименование муниципальной программы, структурного элемента муниципальной программы</w:t>
            </w:r>
          </w:p>
        </w:tc>
        <w:tc>
          <w:tcPr>
            <w:tcW w:w="1685" w:type="dxa"/>
            <w:vMerge w:val="restart"/>
            <w:tcBorders>
              <w:top w:val="single" w:sz="4" w:space="0" w:color="auto"/>
              <w:left w:val="single" w:sz="4" w:space="0" w:color="auto"/>
              <w:bottom w:val="single" w:sz="4" w:space="0" w:color="auto"/>
              <w:right w:val="single" w:sz="4" w:space="0" w:color="auto"/>
            </w:tcBorders>
          </w:tcPr>
          <w:p w14:paraId="42AFB9F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Код бюджетной классификации</w:t>
            </w:r>
          </w:p>
        </w:tc>
        <w:tc>
          <w:tcPr>
            <w:tcW w:w="7954" w:type="dxa"/>
            <w:gridSpan w:val="7"/>
            <w:tcBorders>
              <w:top w:val="single" w:sz="4" w:space="0" w:color="auto"/>
              <w:left w:val="single" w:sz="4" w:space="0" w:color="auto"/>
              <w:bottom w:val="single" w:sz="4" w:space="0" w:color="auto"/>
              <w:right w:val="single" w:sz="4" w:space="0" w:color="auto"/>
            </w:tcBorders>
          </w:tcPr>
          <w:p w14:paraId="6A7EAE91"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Объем финансового обеспечения по годам реализации, тыс. рублей</w:t>
            </w:r>
          </w:p>
        </w:tc>
      </w:tr>
      <w:tr w:rsidR="00564335" w:rsidRPr="00564335" w14:paraId="5AF92C94" w14:textId="77777777" w:rsidTr="00DE5EDC">
        <w:tc>
          <w:tcPr>
            <w:tcW w:w="709" w:type="dxa"/>
            <w:vMerge/>
            <w:tcBorders>
              <w:top w:val="single" w:sz="4" w:space="0" w:color="auto"/>
              <w:left w:val="single" w:sz="4" w:space="0" w:color="auto"/>
              <w:bottom w:val="single" w:sz="4" w:space="0" w:color="auto"/>
              <w:right w:val="single" w:sz="4" w:space="0" w:color="auto"/>
            </w:tcBorders>
          </w:tcPr>
          <w:p w14:paraId="141E1BDF" w14:textId="77777777" w:rsidR="00564335" w:rsidRPr="00564335" w:rsidRDefault="00564335" w:rsidP="00564335">
            <w:pPr>
              <w:widowControl w:val="0"/>
              <w:autoSpaceDE w:val="0"/>
              <w:autoSpaceDN w:val="0"/>
              <w:adjustRightInd w:val="0"/>
              <w:jc w:val="center"/>
              <w:rPr>
                <w:rFonts w:ascii="Times New Roman" w:hAnsi="Times New Roman"/>
              </w:rPr>
            </w:pPr>
          </w:p>
        </w:tc>
        <w:tc>
          <w:tcPr>
            <w:tcW w:w="3827" w:type="dxa"/>
            <w:vMerge/>
            <w:tcBorders>
              <w:top w:val="single" w:sz="4" w:space="0" w:color="auto"/>
              <w:left w:val="single" w:sz="4" w:space="0" w:color="auto"/>
              <w:bottom w:val="single" w:sz="4" w:space="0" w:color="auto"/>
              <w:right w:val="single" w:sz="4" w:space="0" w:color="auto"/>
            </w:tcBorders>
          </w:tcPr>
          <w:p w14:paraId="621FEE9C" w14:textId="77777777" w:rsidR="00564335" w:rsidRPr="00564335" w:rsidRDefault="00564335" w:rsidP="00564335">
            <w:pPr>
              <w:widowControl w:val="0"/>
              <w:autoSpaceDE w:val="0"/>
              <w:autoSpaceDN w:val="0"/>
              <w:adjustRightInd w:val="0"/>
              <w:jc w:val="center"/>
              <w:rPr>
                <w:rFonts w:ascii="Times New Roman" w:hAnsi="Times New Roman"/>
              </w:rPr>
            </w:pPr>
          </w:p>
        </w:tc>
        <w:tc>
          <w:tcPr>
            <w:tcW w:w="1685" w:type="dxa"/>
            <w:vMerge/>
            <w:tcBorders>
              <w:top w:val="single" w:sz="4" w:space="0" w:color="auto"/>
              <w:left w:val="single" w:sz="4" w:space="0" w:color="auto"/>
              <w:bottom w:val="single" w:sz="4" w:space="0" w:color="auto"/>
              <w:right w:val="single" w:sz="4" w:space="0" w:color="auto"/>
            </w:tcBorders>
          </w:tcPr>
          <w:p w14:paraId="7E11C423" w14:textId="77777777" w:rsidR="00564335" w:rsidRPr="00564335" w:rsidRDefault="00564335" w:rsidP="00564335">
            <w:pPr>
              <w:widowControl w:val="0"/>
              <w:autoSpaceDE w:val="0"/>
              <w:autoSpaceDN w:val="0"/>
              <w:adjustRightInd w:val="0"/>
              <w:jc w:val="center"/>
              <w:rPr>
                <w:rFonts w:ascii="Times New Roman" w:hAnsi="Times New Roman"/>
              </w:rPr>
            </w:pPr>
          </w:p>
        </w:tc>
        <w:tc>
          <w:tcPr>
            <w:tcW w:w="1150" w:type="dxa"/>
            <w:tcBorders>
              <w:top w:val="single" w:sz="4" w:space="0" w:color="auto"/>
              <w:left w:val="single" w:sz="4" w:space="0" w:color="auto"/>
              <w:bottom w:val="single" w:sz="4" w:space="0" w:color="auto"/>
              <w:right w:val="single" w:sz="4" w:space="0" w:color="auto"/>
            </w:tcBorders>
          </w:tcPr>
          <w:p w14:paraId="0A9E816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2025</w:t>
            </w:r>
          </w:p>
        </w:tc>
        <w:tc>
          <w:tcPr>
            <w:tcW w:w="1134" w:type="dxa"/>
            <w:tcBorders>
              <w:top w:val="single" w:sz="4" w:space="0" w:color="auto"/>
              <w:left w:val="single" w:sz="4" w:space="0" w:color="auto"/>
              <w:bottom w:val="single" w:sz="4" w:space="0" w:color="auto"/>
              <w:right w:val="single" w:sz="4" w:space="0" w:color="auto"/>
            </w:tcBorders>
          </w:tcPr>
          <w:p w14:paraId="7DD63A1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2026</w:t>
            </w:r>
          </w:p>
        </w:tc>
        <w:tc>
          <w:tcPr>
            <w:tcW w:w="1134" w:type="dxa"/>
            <w:tcBorders>
              <w:top w:val="single" w:sz="4" w:space="0" w:color="auto"/>
              <w:left w:val="single" w:sz="4" w:space="0" w:color="auto"/>
              <w:bottom w:val="single" w:sz="4" w:space="0" w:color="auto"/>
              <w:right w:val="single" w:sz="4" w:space="0" w:color="auto"/>
            </w:tcBorders>
          </w:tcPr>
          <w:p w14:paraId="1E7F1B49"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2027</w:t>
            </w:r>
          </w:p>
        </w:tc>
        <w:tc>
          <w:tcPr>
            <w:tcW w:w="1134" w:type="dxa"/>
            <w:tcBorders>
              <w:top w:val="single" w:sz="4" w:space="0" w:color="auto"/>
              <w:left w:val="single" w:sz="4" w:space="0" w:color="auto"/>
              <w:bottom w:val="single" w:sz="4" w:space="0" w:color="auto"/>
              <w:right w:val="single" w:sz="4" w:space="0" w:color="auto"/>
            </w:tcBorders>
          </w:tcPr>
          <w:p w14:paraId="0D46897A"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2028</w:t>
            </w:r>
          </w:p>
        </w:tc>
        <w:tc>
          <w:tcPr>
            <w:tcW w:w="1276" w:type="dxa"/>
            <w:tcBorders>
              <w:top w:val="single" w:sz="4" w:space="0" w:color="auto"/>
              <w:left w:val="single" w:sz="4" w:space="0" w:color="auto"/>
              <w:bottom w:val="single" w:sz="4" w:space="0" w:color="auto"/>
              <w:right w:val="single" w:sz="4" w:space="0" w:color="auto"/>
            </w:tcBorders>
          </w:tcPr>
          <w:p w14:paraId="6614CB8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2029</w:t>
            </w:r>
          </w:p>
        </w:tc>
        <w:tc>
          <w:tcPr>
            <w:tcW w:w="992" w:type="dxa"/>
            <w:tcBorders>
              <w:top w:val="single" w:sz="4" w:space="0" w:color="auto"/>
              <w:left w:val="single" w:sz="4" w:space="0" w:color="auto"/>
              <w:bottom w:val="single" w:sz="4" w:space="0" w:color="auto"/>
              <w:right w:val="single" w:sz="4" w:space="0" w:color="auto"/>
            </w:tcBorders>
          </w:tcPr>
          <w:p w14:paraId="46D0314A"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2030</w:t>
            </w:r>
          </w:p>
        </w:tc>
        <w:tc>
          <w:tcPr>
            <w:tcW w:w="1134" w:type="dxa"/>
            <w:tcBorders>
              <w:top w:val="single" w:sz="4" w:space="0" w:color="auto"/>
              <w:left w:val="single" w:sz="4" w:space="0" w:color="auto"/>
              <w:bottom w:val="single" w:sz="4" w:space="0" w:color="auto"/>
              <w:right w:val="single" w:sz="4" w:space="0" w:color="auto"/>
            </w:tcBorders>
          </w:tcPr>
          <w:p w14:paraId="3BFFAF69"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Всего</w:t>
            </w:r>
          </w:p>
        </w:tc>
      </w:tr>
    </w:tbl>
    <w:p w14:paraId="24301703" w14:textId="77777777" w:rsidR="00564335" w:rsidRPr="007754D6" w:rsidRDefault="00564335" w:rsidP="00564335">
      <w:pPr>
        <w:rPr>
          <w:rFonts w:ascii="Times New Roman" w:hAnsi="Times New Roman"/>
          <w:sz w:val="4"/>
          <w:szCs w:val="4"/>
        </w:rPr>
      </w:pPr>
    </w:p>
    <w:tbl>
      <w:tblPr>
        <w:tblW w:w="14175" w:type="dxa"/>
        <w:tblInd w:w="204" w:type="dxa"/>
        <w:tblLayout w:type="fixed"/>
        <w:tblCellMar>
          <w:top w:w="102" w:type="dxa"/>
          <w:left w:w="62" w:type="dxa"/>
          <w:bottom w:w="102" w:type="dxa"/>
          <w:right w:w="62" w:type="dxa"/>
        </w:tblCellMar>
        <w:tblLook w:val="0000" w:firstRow="0" w:lastRow="0" w:firstColumn="0" w:lastColumn="0" w:noHBand="0" w:noVBand="0"/>
      </w:tblPr>
      <w:tblGrid>
        <w:gridCol w:w="709"/>
        <w:gridCol w:w="3827"/>
        <w:gridCol w:w="1559"/>
        <w:gridCol w:w="1276"/>
        <w:gridCol w:w="1134"/>
        <w:gridCol w:w="1134"/>
        <w:gridCol w:w="1134"/>
        <w:gridCol w:w="1276"/>
        <w:gridCol w:w="992"/>
        <w:gridCol w:w="1134"/>
      </w:tblGrid>
      <w:tr w:rsidR="00564335" w:rsidRPr="00564335" w14:paraId="5E4261A9" w14:textId="77777777" w:rsidTr="007754D6">
        <w:trPr>
          <w:cantSplit/>
          <w:tblHeader/>
        </w:trPr>
        <w:tc>
          <w:tcPr>
            <w:tcW w:w="709" w:type="dxa"/>
            <w:tcBorders>
              <w:top w:val="single" w:sz="4" w:space="0" w:color="auto"/>
              <w:left w:val="single" w:sz="4" w:space="0" w:color="auto"/>
              <w:bottom w:val="single" w:sz="4" w:space="0" w:color="auto"/>
              <w:right w:val="single" w:sz="4" w:space="0" w:color="auto"/>
            </w:tcBorders>
          </w:tcPr>
          <w:p w14:paraId="63EFA17C"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14:paraId="7B12F240"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tcPr>
          <w:p w14:paraId="20E48A25"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Pr>
          <w:p w14:paraId="7A9481E2"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Pr>
          <w:p w14:paraId="2E47B024"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14:paraId="0F3D246E"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14:paraId="37AB5126"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8</w:t>
            </w:r>
          </w:p>
        </w:tc>
        <w:tc>
          <w:tcPr>
            <w:tcW w:w="1276" w:type="dxa"/>
            <w:tcBorders>
              <w:top w:val="single" w:sz="4" w:space="0" w:color="auto"/>
              <w:left w:val="single" w:sz="4" w:space="0" w:color="auto"/>
              <w:bottom w:val="single" w:sz="4" w:space="0" w:color="auto"/>
              <w:right w:val="single" w:sz="4" w:space="0" w:color="auto"/>
            </w:tcBorders>
          </w:tcPr>
          <w:p w14:paraId="4254F9B1"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Pr>
          <w:p w14:paraId="50FBE1CD"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Pr>
          <w:p w14:paraId="6A1261E4"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11</w:t>
            </w:r>
          </w:p>
        </w:tc>
      </w:tr>
      <w:tr w:rsidR="00564335" w:rsidRPr="00564335" w14:paraId="73048B25" w14:textId="77777777" w:rsidTr="007754D6">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33A97792" w14:textId="77777777" w:rsidR="00564335" w:rsidRPr="00D12988" w:rsidRDefault="00564335" w:rsidP="00564335">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075CFA74" w14:textId="77777777" w:rsidR="00564335" w:rsidRPr="00D12988" w:rsidRDefault="00564335" w:rsidP="00564335">
            <w:pPr>
              <w:widowControl w:val="0"/>
              <w:autoSpaceDE w:val="0"/>
              <w:autoSpaceDN w:val="0"/>
              <w:adjustRightInd w:val="0"/>
              <w:jc w:val="both"/>
              <w:rPr>
                <w:rFonts w:ascii="Times New Roman" w:hAnsi="Times New Roman"/>
              </w:rPr>
            </w:pPr>
            <w:r w:rsidRPr="00D12988">
              <w:rPr>
                <w:rFonts w:ascii="Times New Roman" w:hAnsi="Times New Roman"/>
              </w:rPr>
              <w:t>Муниципальная программа «Развитие общественного самоуправления на территории</w:t>
            </w:r>
          </w:p>
          <w:p w14:paraId="1500E286" w14:textId="77777777" w:rsidR="00564335" w:rsidRPr="00D12988" w:rsidRDefault="00564335" w:rsidP="00564335">
            <w:pPr>
              <w:widowControl w:val="0"/>
              <w:autoSpaceDE w:val="0"/>
              <w:autoSpaceDN w:val="0"/>
              <w:adjustRightInd w:val="0"/>
              <w:jc w:val="both"/>
              <w:rPr>
                <w:rFonts w:ascii="Times New Roman" w:hAnsi="Times New Roman"/>
              </w:rPr>
            </w:pPr>
            <w:r w:rsidRPr="00D12988">
              <w:rPr>
                <w:rFonts w:ascii="Times New Roman" w:hAnsi="Times New Roman"/>
              </w:rPr>
              <w:t>Старооскольского городского округа»</w:t>
            </w:r>
          </w:p>
          <w:p w14:paraId="5DFEF2DD" w14:textId="77777777" w:rsidR="00564335" w:rsidRPr="00D12988" w:rsidRDefault="00564335" w:rsidP="00564335">
            <w:pPr>
              <w:widowControl w:val="0"/>
              <w:autoSpaceDE w:val="0"/>
              <w:autoSpaceDN w:val="0"/>
              <w:adjustRightInd w:val="0"/>
              <w:jc w:val="both"/>
              <w:rPr>
                <w:rFonts w:ascii="Times New Roman" w:hAnsi="Times New Roman"/>
              </w:rPr>
            </w:pPr>
            <w:r w:rsidRPr="00D12988">
              <w:rPr>
                <w:rFonts w:ascii="Times New Roman" w:hAnsi="Times New Roman"/>
              </w:rPr>
              <w:t>(всего), в том числе:</w:t>
            </w:r>
          </w:p>
        </w:tc>
        <w:tc>
          <w:tcPr>
            <w:tcW w:w="1559" w:type="dxa"/>
            <w:vMerge w:val="restart"/>
            <w:tcBorders>
              <w:top w:val="single" w:sz="4" w:space="0" w:color="auto"/>
              <w:left w:val="single" w:sz="4" w:space="0" w:color="auto"/>
              <w:bottom w:val="single" w:sz="4" w:space="0" w:color="auto"/>
              <w:right w:val="single" w:sz="4" w:space="0" w:color="auto"/>
            </w:tcBorders>
          </w:tcPr>
          <w:p w14:paraId="18B7ED5E"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1100000000</w:t>
            </w:r>
          </w:p>
        </w:tc>
        <w:tc>
          <w:tcPr>
            <w:tcW w:w="1276" w:type="dxa"/>
            <w:tcBorders>
              <w:top w:val="single" w:sz="4" w:space="0" w:color="auto"/>
              <w:left w:val="single" w:sz="4" w:space="0" w:color="auto"/>
              <w:bottom w:val="single" w:sz="4" w:space="0" w:color="auto"/>
              <w:right w:val="single" w:sz="4" w:space="0" w:color="auto"/>
            </w:tcBorders>
          </w:tcPr>
          <w:p w14:paraId="6319E3E5"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1134" w:type="dxa"/>
            <w:tcBorders>
              <w:top w:val="single" w:sz="4" w:space="0" w:color="auto"/>
              <w:left w:val="single" w:sz="4" w:space="0" w:color="auto"/>
              <w:bottom w:val="single" w:sz="4" w:space="0" w:color="auto"/>
              <w:right w:val="single" w:sz="4" w:space="0" w:color="auto"/>
            </w:tcBorders>
          </w:tcPr>
          <w:p w14:paraId="7348C398"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1134" w:type="dxa"/>
            <w:tcBorders>
              <w:top w:val="single" w:sz="4" w:space="0" w:color="auto"/>
              <w:left w:val="single" w:sz="4" w:space="0" w:color="auto"/>
              <w:bottom w:val="single" w:sz="4" w:space="0" w:color="auto"/>
              <w:right w:val="single" w:sz="4" w:space="0" w:color="auto"/>
            </w:tcBorders>
          </w:tcPr>
          <w:p w14:paraId="4984A4A4"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1134" w:type="dxa"/>
            <w:tcBorders>
              <w:top w:val="single" w:sz="4" w:space="0" w:color="auto"/>
              <w:left w:val="single" w:sz="4" w:space="0" w:color="auto"/>
              <w:bottom w:val="single" w:sz="4" w:space="0" w:color="auto"/>
              <w:right w:val="single" w:sz="4" w:space="0" w:color="auto"/>
            </w:tcBorders>
          </w:tcPr>
          <w:p w14:paraId="00ACFC54"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1276" w:type="dxa"/>
            <w:tcBorders>
              <w:top w:val="single" w:sz="4" w:space="0" w:color="auto"/>
              <w:left w:val="single" w:sz="4" w:space="0" w:color="auto"/>
              <w:bottom w:val="single" w:sz="4" w:space="0" w:color="auto"/>
              <w:right w:val="single" w:sz="4" w:space="0" w:color="auto"/>
            </w:tcBorders>
          </w:tcPr>
          <w:p w14:paraId="0758C057"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992" w:type="dxa"/>
            <w:tcBorders>
              <w:top w:val="single" w:sz="4" w:space="0" w:color="auto"/>
              <w:left w:val="single" w:sz="4" w:space="0" w:color="auto"/>
              <w:bottom w:val="single" w:sz="4" w:space="0" w:color="auto"/>
              <w:right w:val="single" w:sz="4" w:space="0" w:color="auto"/>
            </w:tcBorders>
          </w:tcPr>
          <w:p w14:paraId="72D78852"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1134" w:type="dxa"/>
            <w:tcBorders>
              <w:top w:val="single" w:sz="4" w:space="0" w:color="auto"/>
              <w:left w:val="single" w:sz="4" w:space="0" w:color="auto"/>
              <w:bottom w:val="single" w:sz="4" w:space="0" w:color="auto"/>
              <w:right w:val="single" w:sz="4" w:space="0" w:color="auto"/>
            </w:tcBorders>
          </w:tcPr>
          <w:p w14:paraId="51959867"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18 396,0</w:t>
            </w:r>
          </w:p>
        </w:tc>
      </w:tr>
      <w:tr w:rsidR="00564335" w:rsidRPr="00564335" w14:paraId="7D948EDF" w14:textId="77777777" w:rsidTr="007754D6">
        <w:trPr>
          <w:cantSplit/>
        </w:trPr>
        <w:tc>
          <w:tcPr>
            <w:tcW w:w="709" w:type="dxa"/>
            <w:vMerge/>
            <w:tcBorders>
              <w:top w:val="single" w:sz="4" w:space="0" w:color="auto"/>
              <w:left w:val="single" w:sz="4" w:space="0" w:color="auto"/>
              <w:bottom w:val="single" w:sz="4" w:space="0" w:color="auto"/>
              <w:right w:val="single" w:sz="4" w:space="0" w:color="auto"/>
            </w:tcBorders>
          </w:tcPr>
          <w:p w14:paraId="105B0195" w14:textId="77777777" w:rsidR="00564335" w:rsidRPr="00D12988" w:rsidRDefault="00564335" w:rsidP="00564335">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0E585D6A" w14:textId="77777777" w:rsidR="00564335" w:rsidRPr="00D12988" w:rsidRDefault="00564335" w:rsidP="00564335">
            <w:pPr>
              <w:widowControl w:val="0"/>
              <w:autoSpaceDE w:val="0"/>
              <w:autoSpaceDN w:val="0"/>
              <w:adjustRightInd w:val="0"/>
              <w:jc w:val="both"/>
              <w:rPr>
                <w:rFonts w:ascii="Times New Roman" w:hAnsi="Times New Roman"/>
              </w:rPr>
            </w:pPr>
            <w:r w:rsidRPr="00D12988">
              <w:rPr>
                <w:rFonts w:ascii="Times New Roman" w:hAnsi="Times New Roman"/>
              </w:rPr>
              <w:t>-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F046C65"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17BF4412"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1FA3373D"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538AEAB0"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135A3F60"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83E0CC3" w14:textId="77777777" w:rsidR="00564335" w:rsidRPr="00D12988" w:rsidRDefault="00564335" w:rsidP="00564335">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F7C41DF"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CF7E838" w14:textId="77777777" w:rsidR="00564335" w:rsidRPr="00D12988" w:rsidRDefault="00564335" w:rsidP="00564335">
            <w:pPr>
              <w:widowControl w:val="0"/>
              <w:autoSpaceDE w:val="0"/>
              <w:autoSpaceDN w:val="0"/>
              <w:adjustRightInd w:val="0"/>
              <w:jc w:val="center"/>
              <w:rPr>
                <w:rFonts w:ascii="Times New Roman" w:hAnsi="Times New Roman"/>
              </w:rPr>
            </w:pPr>
          </w:p>
        </w:tc>
      </w:tr>
      <w:tr w:rsidR="00564335" w:rsidRPr="00564335" w14:paraId="49A7C36E" w14:textId="77777777" w:rsidTr="007754D6">
        <w:trPr>
          <w:cantSplit/>
        </w:trPr>
        <w:tc>
          <w:tcPr>
            <w:tcW w:w="709" w:type="dxa"/>
            <w:vMerge/>
            <w:tcBorders>
              <w:top w:val="single" w:sz="4" w:space="0" w:color="auto"/>
              <w:left w:val="single" w:sz="4" w:space="0" w:color="auto"/>
              <w:bottom w:val="single" w:sz="4" w:space="0" w:color="auto"/>
              <w:right w:val="single" w:sz="4" w:space="0" w:color="auto"/>
            </w:tcBorders>
          </w:tcPr>
          <w:p w14:paraId="4739FBD2" w14:textId="77777777" w:rsidR="00564335" w:rsidRPr="00D12988" w:rsidRDefault="00564335" w:rsidP="00564335">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167E760B" w14:textId="77777777" w:rsidR="00564335" w:rsidRPr="00D12988" w:rsidRDefault="00564335" w:rsidP="00564335">
            <w:pPr>
              <w:widowControl w:val="0"/>
              <w:autoSpaceDE w:val="0"/>
              <w:autoSpaceDN w:val="0"/>
              <w:adjustRightInd w:val="0"/>
              <w:jc w:val="both"/>
              <w:rPr>
                <w:rFonts w:ascii="Times New Roman" w:hAnsi="Times New Roman"/>
              </w:rPr>
            </w:pPr>
            <w:r w:rsidRPr="00D12988">
              <w:rPr>
                <w:rFonts w:ascii="Times New Roman" w:hAnsi="Times New Roman"/>
              </w:rPr>
              <w:t>- областной бюджет</w:t>
            </w:r>
          </w:p>
        </w:tc>
        <w:tc>
          <w:tcPr>
            <w:tcW w:w="1559" w:type="dxa"/>
            <w:vMerge/>
            <w:tcBorders>
              <w:top w:val="single" w:sz="4" w:space="0" w:color="auto"/>
              <w:left w:val="single" w:sz="4" w:space="0" w:color="auto"/>
              <w:bottom w:val="single" w:sz="4" w:space="0" w:color="auto"/>
              <w:right w:val="single" w:sz="4" w:space="0" w:color="auto"/>
            </w:tcBorders>
          </w:tcPr>
          <w:p w14:paraId="0C8333CE"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206714F8"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D9C2B3D"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5B337F07"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19D0E67"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13E5D9B" w14:textId="77777777" w:rsidR="00564335" w:rsidRPr="00D12988" w:rsidRDefault="00564335" w:rsidP="00564335">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099FB7F"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1E51F81A" w14:textId="77777777" w:rsidR="00564335" w:rsidRPr="00D12988" w:rsidRDefault="00564335" w:rsidP="00564335">
            <w:pPr>
              <w:widowControl w:val="0"/>
              <w:autoSpaceDE w:val="0"/>
              <w:autoSpaceDN w:val="0"/>
              <w:adjustRightInd w:val="0"/>
              <w:jc w:val="center"/>
              <w:rPr>
                <w:rFonts w:ascii="Times New Roman" w:hAnsi="Times New Roman"/>
              </w:rPr>
            </w:pPr>
          </w:p>
        </w:tc>
      </w:tr>
      <w:tr w:rsidR="00564335" w:rsidRPr="00564335" w14:paraId="0CB90BD4" w14:textId="77777777" w:rsidTr="007754D6">
        <w:trPr>
          <w:cantSplit/>
        </w:trPr>
        <w:tc>
          <w:tcPr>
            <w:tcW w:w="709" w:type="dxa"/>
            <w:vMerge/>
            <w:tcBorders>
              <w:top w:val="single" w:sz="4" w:space="0" w:color="auto"/>
              <w:left w:val="single" w:sz="4" w:space="0" w:color="auto"/>
              <w:bottom w:val="single" w:sz="4" w:space="0" w:color="auto"/>
              <w:right w:val="single" w:sz="4" w:space="0" w:color="auto"/>
            </w:tcBorders>
          </w:tcPr>
          <w:p w14:paraId="44011F76" w14:textId="77777777" w:rsidR="00564335" w:rsidRPr="00D12988" w:rsidRDefault="00564335" w:rsidP="00564335">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7A20DD29" w14:textId="77777777" w:rsidR="00564335" w:rsidRPr="00D12988" w:rsidRDefault="00564335" w:rsidP="00564335">
            <w:pPr>
              <w:widowControl w:val="0"/>
              <w:autoSpaceDE w:val="0"/>
              <w:autoSpaceDN w:val="0"/>
              <w:adjustRightInd w:val="0"/>
              <w:jc w:val="both"/>
              <w:rPr>
                <w:rFonts w:ascii="Times New Roman" w:hAnsi="Times New Roman"/>
              </w:rPr>
            </w:pPr>
            <w:r w:rsidRPr="00D12988">
              <w:rPr>
                <w:rFonts w:ascii="Times New Roman" w:hAnsi="Times New Roman"/>
              </w:rPr>
              <w:t>- </w:t>
            </w:r>
            <w:r w:rsidR="00157B65">
              <w:rPr>
                <w:rFonts w:ascii="Times New Roman" w:hAnsi="Times New Roman"/>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59D1724B"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31A7F96"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1134" w:type="dxa"/>
            <w:tcBorders>
              <w:top w:val="single" w:sz="4" w:space="0" w:color="auto"/>
              <w:left w:val="single" w:sz="4" w:space="0" w:color="auto"/>
              <w:bottom w:val="single" w:sz="4" w:space="0" w:color="auto"/>
              <w:right w:val="single" w:sz="4" w:space="0" w:color="auto"/>
            </w:tcBorders>
          </w:tcPr>
          <w:p w14:paraId="3A9D7D40"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1134" w:type="dxa"/>
            <w:tcBorders>
              <w:top w:val="single" w:sz="4" w:space="0" w:color="auto"/>
              <w:left w:val="single" w:sz="4" w:space="0" w:color="auto"/>
              <w:bottom w:val="single" w:sz="4" w:space="0" w:color="auto"/>
              <w:right w:val="single" w:sz="4" w:space="0" w:color="auto"/>
            </w:tcBorders>
          </w:tcPr>
          <w:p w14:paraId="46DADF55"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1134" w:type="dxa"/>
            <w:tcBorders>
              <w:top w:val="single" w:sz="4" w:space="0" w:color="auto"/>
              <w:left w:val="single" w:sz="4" w:space="0" w:color="auto"/>
              <w:bottom w:val="single" w:sz="4" w:space="0" w:color="auto"/>
              <w:right w:val="single" w:sz="4" w:space="0" w:color="auto"/>
            </w:tcBorders>
          </w:tcPr>
          <w:p w14:paraId="55B6ACF9"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1276" w:type="dxa"/>
            <w:tcBorders>
              <w:top w:val="single" w:sz="4" w:space="0" w:color="auto"/>
              <w:left w:val="single" w:sz="4" w:space="0" w:color="auto"/>
              <w:bottom w:val="single" w:sz="4" w:space="0" w:color="auto"/>
              <w:right w:val="single" w:sz="4" w:space="0" w:color="auto"/>
            </w:tcBorders>
          </w:tcPr>
          <w:p w14:paraId="5C16B847"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992" w:type="dxa"/>
            <w:tcBorders>
              <w:top w:val="single" w:sz="4" w:space="0" w:color="auto"/>
              <w:left w:val="single" w:sz="4" w:space="0" w:color="auto"/>
              <w:bottom w:val="single" w:sz="4" w:space="0" w:color="auto"/>
              <w:right w:val="single" w:sz="4" w:space="0" w:color="auto"/>
            </w:tcBorders>
          </w:tcPr>
          <w:p w14:paraId="6EA8643E"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1134" w:type="dxa"/>
            <w:tcBorders>
              <w:top w:val="single" w:sz="4" w:space="0" w:color="auto"/>
              <w:left w:val="single" w:sz="4" w:space="0" w:color="auto"/>
              <w:bottom w:val="single" w:sz="4" w:space="0" w:color="auto"/>
              <w:right w:val="single" w:sz="4" w:space="0" w:color="auto"/>
            </w:tcBorders>
          </w:tcPr>
          <w:p w14:paraId="4D1A804E" w14:textId="77777777" w:rsidR="00564335" w:rsidRPr="00D12988" w:rsidRDefault="00564335" w:rsidP="00564335">
            <w:pPr>
              <w:widowControl w:val="0"/>
              <w:autoSpaceDE w:val="0"/>
              <w:autoSpaceDN w:val="0"/>
              <w:adjustRightInd w:val="0"/>
              <w:jc w:val="center"/>
              <w:rPr>
                <w:rFonts w:ascii="Times New Roman" w:hAnsi="Times New Roman"/>
              </w:rPr>
            </w:pPr>
            <w:r w:rsidRPr="00D12988">
              <w:rPr>
                <w:rFonts w:ascii="Times New Roman" w:hAnsi="Times New Roman"/>
              </w:rPr>
              <w:t>18 396,0</w:t>
            </w:r>
          </w:p>
        </w:tc>
      </w:tr>
      <w:tr w:rsidR="00564335" w:rsidRPr="00564335" w14:paraId="7C0D6043" w14:textId="77777777" w:rsidTr="007754D6">
        <w:trPr>
          <w:cantSplit/>
        </w:trPr>
        <w:tc>
          <w:tcPr>
            <w:tcW w:w="709" w:type="dxa"/>
            <w:vMerge/>
            <w:tcBorders>
              <w:top w:val="single" w:sz="4" w:space="0" w:color="auto"/>
              <w:left w:val="single" w:sz="4" w:space="0" w:color="auto"/>
              <w:bottom w:val="single" w:sz="4" w:space="0" w:color="auto"/>
              <w:right w:val="single" w:sz="4" w:space="0" w:color="auto"/>
            </w:tcBorders>
          </w:tcPr>
          <w:p w14:paraId="32076F2D" w14:textId="77777777" w:rsidR="00564335" w:rsidRPr="00D12988" w:rsidRDefault="00564335" w:rsidP="00564335">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6240DCCC" w14:textId="77777777" w:rsidR="00564335" w:rsidRPr="00D12988" w:rsidRDefault="00564335" w:rsidP="00564335">
            <w:pPr>
              <w:widowControl w:val="0"/>
              <w:autoSpaceDE w:val="0"/>
              <w:autoSpaceDN w:val="0"/>
              <w:adjustRightInd w:val="0"/>
              <w:jc w:val="both"/>
              <w:rPr>
                <w:rFonts w:ascii="Times New Roman" w:hAnsi="Times New Roman"/>
              </w:rPr>
            </w:pPr>
            <w:r w:rsidRPr="00D12988">
              <w:rPr>
                <w:rFonts w:ascii="Times New Roman" w:hAnsi="Times New Roman"/>
              </w:rPr>
              <w:t>- 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6D637AF0"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1C703A8E"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18832CAF"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7B55F9E8"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C612C4C"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26ED328F" w14:textId="77777777" w:rsidR="00564335" w:rsidRPr="00D12988" w:rsidRDefault="00564335" w:rsidP="00564335">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4B94E58" w14:textId="77777777" w:rsidR="00564335" w:rsidRPr="00D12988" w:rsidRDefault="0056433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3FF813B" w14:textId="77777777" w:rsidR="00564335" w:rsidRPr="00D12988" w:rsidRDefault="00564335" w:rsidP="00564335">
            <w:pPr>
              <w:widowControl w:val="0"/>
              <w:autoSpaceDE w:val="0"/>
              <w:autoSpaceDN w:val="0"/>
              <w:adjustRightInd w:val="0"/>
              <w:jc w:val="center"/>
              <w:rPr>
                <w:rFonts w:ascii="Times New Roman" w:hAnsi="Times New Roman"/>
              </w:rPr>
            </w:pPr>
          </w:p>
        </w:tc>
      </w:tr>
      <w:tr w:rsidR="00157B65" w:rsidRPr="00564335" w14:paraId="75788718" w14:textId="77777777" w:rsidTr="007754D6">
        <w:trPr>
          <w:cantSplit/>
        </w:trPr>
        <w:tc>
          <w:tcPr>
            <w:tcW w:w="709" w:type="dxa"/>
            <w:tcBorders>
              <w:top w:val="single" w:sz="4" w:space="0" w:color="auto"/>
              <w:left w:val="single" w:sz="4" w:space="0" w:color="auto"/>
              <w:bottom w:val="single" w:sz="4" w:space="0" w:color="auto"/>
              <w:right w:val="single" w:sz="4" w:space="0" w:color="auto"/>
            </w:tcBorders>
          </w:tcPr>
          <w:p w14:paraId="2832F482" w14:textId="77777777" w:rsidR="00157B65" w:rsidRPr="00D12988" w:rsidRDefault="00157B65" w:rsidP="00564335">
            <w:pPr>
              <w:widowControl w:val="0"/>
              <w:autoSpaceDE w:val="0"/>
              <w:autoSpaceDN w:val="0"/>
              <w:adjustRightInd w:val="0"/>
              <w:jc w:val="center"/>
              <w:rPr>
                <w:rFonts w:ascii="Times New Roman" w:hAnsi="Times New Roman"/>
              </w:rPr>
            </w:pPr>
            <w:r>
              <w:rPr>
                <w:rFonts w:ascii="Times New Roman" w:hAnsi="Times New Roman"/>
              </w:rPr>
              <w:t>1</w:t>
            </w:r>
          </w:p>
        </w:tc>
        <w:tc>
          <w:tcPr>
            <w:tcW w:w="3827" w:type="dxa"/>
            <w:tcBorders>
              <w:top w:val="single" w:sz="4" w:space="0" w:color="auto"/>
              <w:left w:val="single" w:sz="4" w:space="0" w:color="auto"/>
              <w:bottom w:val="single" w:sz="4" w:space="0" w:color="auto"/>
              <w:right w:val="single" w:sz="4" w:space="0" w:color="auto"/>
            </w:tcBorders>
          </w:tcPr>
          <w:p w14:paraId="45DAF6F8" w14:textId="77777777" w:rsidR="00157B65" w:rsidRPr="00D12988" w:rsidRDefault="00157B65" w:rsidP="007754D6">
            <w:pPr>
              <w:widowControl w:val="0"/>
              <w:autoSpaceDE w:val="0"/>
              <w:autoSpaceDN w:val="0"/>
              <w:adjustRightInd w:val="0"/>
              <w:jc w:val="both"/>
              <w:rPr>
                <w:rFonts w:ascii="Times New Roman" w:hAnsi="Times New Roman"/>
              </w:rPr>
            </w:pPr>
            <w:r>
              <w:rPr>
                <w:rFonts w:ascii="Times New Roman" w:hAnsi="Times New Roman"/>
              </w:rPr>
              <w:t>Комплекс</w:t>
            </w:r>
            <w:r w:rsidR="007754D6">
              <w:rPr>
                <w:rFonts w:ascii="Times New Roman" w:hAnsi="Times New Roman"/>
              </w:rPr>
              <w:t>ы</w:t>
            </w:r>
            <w:r>
              <w:rPr>
                <w:rFonts w:ascii="Times New Roman" w:hAnsi="Times New Roman"/>
              </w:rPr>
              <w:t xml:space="preserve"> процессных мероприятий (всего), в том числе:</w:t>
            </w:r>
          </w:p>
        </w:tc>
        <w:tc>
          <w:tcPr>
            <w:tcW w:w="1559" w:type="dxa"/>
            <w:vMerge w:val="restart"/>
            <w:tcBorders>
              <w:top w:val="single" w:sz="4" w:space="0" w:color="auto"/>
              <w:left w:val="single" w:sz="4" w:space="0" w:color="auto"/>
              <w:right w:val="single" w:sz="4" w:space="0" w:color="auto"/>
            </w:tcBorders>
          </w:tcPr>
          <w:p w14:paraId="7C415677" w14:textId="77777777" w:rsidR="00157B65" w:rsidRPr="00D12988" w:rsidRDefault="00157B65" w:rsidP="00564335">
            <w:pPr>
              <w:widowControl w:val="0"/>
              <w:autoSpaceDE w:val="0"/>
              <w:autoSpaceDN w:val="0"/>
              <w:adjustRightInd w:val="0"/>
              <w:jc w:val="center"/>
              <w:rPr>
                <w:rFonts w:ascii="Times New Roman" w:hAnsi="Times New Roman"/>
              </w:rPr>
            </w:pPr>
            <w:r>
              <w:rPr>
                <w:rFonts w:ascii="Times New Roman" w:hAnsi="Times New Roman"/>
              </w:rPr>
              <w:t>1140000000</w:t>
            </w:r>
          </w:p>
        </w:tc>
        <w:tc>
          <w:tcPr>
            <w:tcW w:w="1276" w:type="dxa"/>
            <w:tcBorders>
              <w:top w:val="single" w:sz="4" w:space="0" w:color="auto"/>
              <w:left w:val="single" w:sz="4" w:space="0" w:color="auto"/>
              <w:bottom w:val="single" w:sz="4" w:space="0" w:color="auto"/>
              <w:right w:val="single" w:sz="4" w:space="0" w:color="auto"/>
            </w:tcBorders>
          </w:tcPr>
          <w:p w14:paraId="719F1348" w14:textId="77777777" w:rsidR="00157B65" w:rsidRPr="00D12988" w:rsidRDefault="00157B6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7EB39B53" w14:textId="77777777" w:rsidR="00157B65" w:rsidRPr="00D12988" w:rsidRDefault="00157B6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B5ACE31" w14:textId="77777777" w:rsidR="00157B65" w:rsidRPr="00D12988" w:rsidRDefault="00157B6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75A4FE32" w14:textId="77777777" w:rsidR="00157B65" w:rsidRPr="00D12988" w:rsidRDefault="00157B65" w:rsidP="00564335">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5B8C08B" w14:textId="77777777" w:rsidR="00157B65" w:rsidRPr="00D12988" w:rsidRDefault="00157B65" w:rsidP="00564335">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BBF826B" w14:textId="77777777" w:rsidR="00157B65" w:rsidRPr="00D12988" w:rsidRDefault="00157B65" w:rsidP="0056433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CFB0841" w14:textId="77777777" w:rsidR="00157B65" w:rsidRPr="00D12988" w:rsidRDefault="00157B65" w:rsidP="00564335">
            <w:pPr>
              <w:widowControl w:val="0"/>
              <w:autoSpaceDE w:val="0"/>
              <w:autoSpaceDN w:val="0"/>
              <w:adjustRightInd w:val="0"/>
              <w:jc w:val="center"/>
              <w:rPr>
                <w:rFonts w:ascii="Times New Roman" w:hAnsi="Times New Roman"/>
              </w:rPr>
            </w:pPr>
          </w:p>
        </w:tc>
      </w:tr>
      <w:tr w:rsidR="00157B65" w:rsidRPr="00564335" w14:paraId="5214D4FF" w14:textId="77777777" w:rsidTr="007754D6">
        <w:trPr>
          <w:cantSplit/>
        </w:trPr>
        <w:tc>
          <w:tcPr>
            <w:tcW w:w="709" w:type="dxa"/>
            <w:tcBorders>
              <w:top w:val="single" w:sz="4" w:space="0" w:color="auto"/>
              <w:left w:val="single" w:sz="4" w:space="0" w:color="auto"/>
              <w:bottom w:val="single" w:sz="4" w:space="0" w:color="auto"/>
              <w:right w:val="single" w:sz="4" w:space="0" w:color="auto"/>
            </w:tcBorders>
          </w:tcPr>
          <w:p w14:paraId="2BE389B3" w14:textId="77777777" w:rsidR="00157B65" w:rsidRPr="00D12988" w:rsidRDefault="00157B65" w:rsidP="00157B65">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532653BF" w14:textId="77777777" w:rsidR="00157B65" w:rsidRPr="00D12988" w:rsidRDefault="00157B65" w:rsidP="00157B65">
            <w:pPr>
              <w:widowControl w:val="0"/>
              <w:autoSpaceDE w:val="0"/>
              <w:autoSpaceDN w:val="0"/>
              <w:adjustRightInd w:val="0"/>
              <w:jc w:val="both"/>
              <w:rPr>
                <w:rFonts w:ascii="Times New Roman" w:hAnsi="Times New Roman"/>
              </w:rPr>
            </w:pPr>
            <w:r w:rsidRPr="00D12988">
              <w:rPr>
                <w:rFonts w:ascii="Times New Roman" w:hAnsi="Times New Roman"/>
              </w:rPr>
              <w:t>- федеральный бюджет</w:t>
            </w:r>
          </w:p>
        </w:tc>
        <w:tc>
          <w:tcPr>
            <w:tcW w:w="1559" w:type="dxa"/>
            <w:vMerge/>
            <w:tcBorders>
              <w:left w:val="single" w:sz="4" w:space="0" w:color="auto"/>
              <w:right w:val="single" w:sz="4" w:space="0" w:color="auto"/>
            </w:tcBorders>
          </w:tcPr>
          <w:p w14:paraId="00679750"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21249222"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1306F36E"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CB572FE"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8093E4F"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5A833D8" w14:textId="77777777" w:rsidR="00157B65" w:rsidRPr="00D12988" w:rsidRDefault="00157B65" w:rsidP="00157B65">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0D9A276"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583A5D29" w14:textId="77777777" w:rsidR="00157B65" w:rsidRPr="00D12988" w:rsidRDefault="00157B65" w:rsidP="00157B65">
            <w:pPr>
              <w:widowControl w:val="0"/>
              <w:autoSpaceDE w:val="0"/>
              <w:autoSpaceDN w:val="0"/>
              <w:adjustRightInd w:val="0"/>
              <w:jc w:val="center"/>
              <w:rPr>
                <w:rFonts w:ascii="Times New Roman" w:hAnsi="Times New Roman"/>
              </w:rPr>
            </w:pPr>
          </w:p>
        </w:tc>
      </w:tr>
      <w:tr w:rsidR="00157B65" w:rsidRPr="00564335" w14:paraId="18BC5EAF" w14:textId="77777777" w:rsidTr="007754D6">
        <w:trPr>
          <w:cantSplit/>
        </w:trPr>
        <w:tc>
          <w:tcPr>
            <w:tcW w:w="709" w:type="dxa"/>
            <w:tcBorders>
              <w:top w:val="single" w:sz="4" w:space="0" w:color="auto"/>
              <w:left w:val="single" w:sz="4" w:space="0" w:color="auto"/>
              <w:bottom w:val="single" w:sz="4" w:space="0" w:color="auto"/>
              <w:right w:val="single" w:sz="4" w:space="0" w:color="auto"/>
            </w:tcBorders>
          </w:tcPr>
          <w:p w14:paraId="043C1215" w14:textId="77777777" w:rsidR="00157B65" w:rsidRPr="00D12988" w:rsidRDefault="00157B65" w:rsidP="00157B65">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0F8E6222" w14:textId="77777777" w:rsidR="00157B65" w:rsidRPr="00D12988" w:rsidRDefault="00157B65" w:rsidP="00157B65">
            <w:pPr>
              <w:widowControl w:val="0"/>
              <w:autoSpaceDE w:val="0"/>
              <w:autoSpaceDN w:val="0"/>
              <w:adjustRightInd w:val="0"/>
              <w:jc w:val="both"/>
              <w:rPr>
                <w:rFonts w:ascii="Times New Roman" w:hAnsi="Times New Roman"/>
              </w:rPr>
            </w:pPr>
            <w:r w:rsidRPr="00D12988">
              <w:rPr>
                <w:rFonts w:ascii="Times New Roman" w:hAnsi="Times New Roman"/>
              </w:rPr>
              <w:t>- областной бюджет</w:t>
            </w:r>
          </w:p>
        </w:tc>
        <w:tc>
          <w:tcPr>
            <w:tcW w:w="1559" w:type="dxa"/>
            <w:vMerge/>
            <w:tcBorders>
              <w:left w:val="single" w:sz="4" w:space="0" w:color="auto"/>
              <w:right w:val="single" w:sz="4" w:space="0" w:color="auto"/>
            </w:tcBorders>
          </w:tcPr>
          <w:p w14:paraId="64577629"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A5CEB7F"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9C3307E"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02824F2"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5F1E2337"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2239E3E0" w14:textId="77777777" w:rsidR="00157B65" w:rsidRPr="00D12988" w:rsidRDefault="00157B65" w:rsidP="00157B65">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1E7DB9F"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56E13508" w14:textId="77777777" w:rsidR="00157B65" w:rsidRPr="00D12988" w:rsidRDefault="00157B65" w:rsidP="00157B65">
            <w:pPr>
              <w:widowControl w:val="0"/>
              <w:autoSpaceDE w:val="0"/>
              <w:autoSpaceDN w:val="0"/>
              <w:adjustRightInd w:val="0"/>
              <w:jc w:val="center"/>
              <w:rPr>
                <w:rFonts w:ascii="Times New Roman" w:hAnsi="Times New Roman"/>
              </w:rPr>
            </w:pPr>
          </w:p>
        </w:tc>
      </w:tr>
      <w:tr w:rsidR="00157B65" w:rsidRPr="00564335" w14:paraId="6C0396A8" w14:textId="77777777" w:rsidTr="007754D6">
        <w:trPr>
          <w:cantSplit/>
        </w:trPr>
        <w:tc>
          <w:tcPr>
            <w:tcW w:w="709" w:type="dxa"/>
            <w:tcBorders>
              <w:top w:val="single" w:sz="4" w:space="0" w:color="auto"/>
              <w:left w:val="single" w:sz="4" w:space="0" w:color="auto"/>
              <w:bottom w:val="single" w:sz="4" w:space="0" w:color="auto"/>
              <w:right w:val="single" w:sz="4" w:space="0" w:color="auto"/>
            </w:tcBorders>
          </w:tcPr>
          <w:p w14:paraId="0D890CD6" w14:textId="77777777" w:rsidR="00157B65" w:rsidRPr="00D12988" w:rsidRDefault="00157B65" w:rsidP="00157B65">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5DBE1621" w14:textId="77777777" w:rsidR="00157B65" w:rsidRPr="00D12988" w:rsidRDefault="00157B65" w:rsidP="00157B65">
            <w:pPr>
              <w:widowControl w:val="0"/>
              <w:autoSpaceDE w:val="0"/>
              <w:autoSpaceDN w:val="0"/>
              <w:adjustRightInd w:val="0"/>
              <w:jc w:val="both"/>
              <w:rPr>
                <w:rFonts w:ascii="Times New Roman" w:hAnsi="Times New Roman"/>
              </w:rPr>
            </w:pPr>
            <w:r w:rsidRPr="00D12988">
              <w:rPr>
                <w:rFonts w:ascii="Times New Roman" w:hAnsi="Times New Roman"/>
              </w:rPr>
              <w:t>- </w:t>
            </w:r>
            <w:r>
              <w:rPr>
                <w:rFonts w:ascii="Times New Roman" w:hAnsi="Times New Roman"/>
              </w:rPr>
              <w:t>местный бюджет</w:t>
            </w:r>
          </w:p>
        </w:tc>
        <w:tc>
          <w:tcPr>
            <w:tcW w:w="1559" w:type="dxa"/>
            <w:vMerge/>
            <w:tcBorders>
              <w:left w:val="single" w:sz="4" w:space="0" w:color="auto"/>
              <w:right w:val="single" w:sz="4" w:space="0" w:color="auto"/>
            </w:tcBorders>
          </w:tcPr>
          <w:p w14:paraId="6063C627"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EB5C206" w14:textId="77777777" w:rsidR="00157B65" w:rsidRPr="00D12988" w:rsidRDefault="00157B65" w:rsidP="00157B6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1134" w:type="dxa"/>
            <w:tcBorders>
              <w:top w:val="single" w:sz="4" w:space="0" w:color="auto"/>
              <w:left w:val="single" w:sz="4" w:space="0" w:color="auto"/>
              <w:bottom w:val="single" w:sz="4" w:space="0" w:color="auto"/>
              <w:right w:val="single" w:sz="4" w:space="0" w:color="auto"/>
            </w:tcBorders>
          </w:tcPr>
          <w:p w14:paraId="4DE143AF" w14:textId="77777777" w:rsidR="00157B65" w:rsidRPr="00D12988" w:rsidRDefault="00157B65" w:rsidP="00157B6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1134" w:type="dxa"/>
            <w:tcBorders>
              <w:top w:val="single" w:sz="4" w:space="0" w:color="auto"/>
              <w:left w:val="single" w:sz="4" w:space="0" w:color="auto"/>
              <w:bottom w:val="single" w:sz="4" w:space="0" w:color="auto"/>
              <w:right w:val="single" w:sz="4" w:space="0" w:color="auto"/>
            </w:tcBorders>
          </w:tcPr>
          <w:p w14:paraId="55EE72CE" w14:textId="77777777" w:rsidR="00157B65" w:rsidRPr="00D12988" w:rsidRDefault="00157B65" w:rsidP="00157B6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1134" w:type="dxa"/>
            <w:tcBorders>
              <w:top w:val="single" w:sz="4" w:space="0" w:color="auto"/>
              <w:left w:val="single" w:sz="4" w:space="0" w:color="auto"/>
              <w:bottom w:val="single" w:sz="4" w:space="0" w:color="auto"/>
              <w:right w:val="single" w:sz="4" w:space="0" w:color="auto"/>
            </w:tcBorders>
          </w:tcPr>
          <w:p w14:paraId="37B727B2" w14:textId="77777777" w:rsidR="00157B65" w:rsidRPr="00D12988" w:rsidRDefault="00157B65" w:rsidP="00157B6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1276" w:type="dxa"/>
            <w:tcBorders>
              <w:top w:val="single" w:sz="4" w:space="0" w:color="auto"/>
              <w:left w:val="single" w:sz="4" w:space="0" w:color="auto"/>
              <w:bottom w:val="single" w:sz="4" w:space="0" w:color="auto"/>
              <w:right w:val="single" w:sz="4" w:space="0" w:color="auto"/>
            </w:tcBorders>
          </w:tcPr>
          <w:p w14:paraId="087AAFDC" w14:textId="77777777" w:rsidR="00157B65" w:rsidRPr="00D12988" w:rsidRDefault="00157B65" w:rsidP="00157B6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992" w:type="dxa"/>
            <w:tcBorders>
              <w:top w:val="single" w:sz="4" w:space="0" w:color="auto"/>
              <w:left w:val="single" w:sz="4" w:space="0" w:color="auto"/>
              <w:bottom w:val="single" w:sz="4" w:space="0" w:color="auto"/>
              <w:right w:val="single" w:sz="4" w:space="0" w:color="auto"/>
            </w:tcBorders>
          </w:tcPr>
          <w:p w14:paraId="65B93661" w14:textId="77777777" w:rsidR="00157B65" w:rsidRPr="00D12988" w:rsidRDefault="00157B65" w:rsidP="00157B65">
            <w:pPr>
              <w:widowControl w:val="0"/>
              <w:autoSpaceDE w:val="0"/>
              <w:autoSpaceDN w:val="0"/>
              <w:adjustRightInd w:val="0"/>
              <w:jc w:val="center"/>
              <w:rPr>
                <w:rFonts w:ascii="Times New Roman" w:hAnsi="Times New Roman"/>
              </w:rPr>
            </w:pPr>
            <w:r w:rsidRPr="00D12988">
              <w:rPr>
                <w:rFonts w:ascii="Times New Roman" w:hAnsi="Times New Roman"/>
              </w:rPr>
              <w:t>3 066,0</w:t>
            </w:r>
          </w:p>
        </w:tc>
        <w:tc>
          <w:tcPr>
            <w:tcW w:w="1134" w:type="dxa"/>
            <w:tcBorders>
              <w:top w:val="single" w:sz="4" w:space="0" w:color="auto"/>
              <w:left w:val="single" w:sz="4" w:space="0" w:color="auto"/>
              <w:bottom w:val="single" w:sz="4" w:space="0" w:color="auto"/>
              <w:right w:val="single" w:sz="4" w:space="0" w:color="auto"/>
            </w:tcBorders>
          </w:tcPr>
          <w:p w14:paraId="0D680E91" w14:textId="77777777" w:rsidR="00157B65" w:rsidRPr="00D12988" w:rsidRDefault="00157B65" w:rsidP="00157B65">
            <w:pPr>
              <w:widowControl w:val="0"/>
              <w:autoSpaceDE w:val="0"/>
              <w:autoSpaceDN w:val="0"/>
              <w:adjustRightInd w:val="0"/>
              <w:jc w:val="center"/>
              <w:rPr>
                <w:rFonts w:ascii="Times New Roman" w:hAnsi="Times New Roman"/>
              </w:rPr>
            </w:pPr>
            <w:r w:rsidRPr="00D12988">
              <w:rPr>
                <w:rFonts w:ascii="Times New Roman" w:hAnsi="Times New Roman"/>
              </w:rPr>
              <w:t>18 396,0</w:t>
            </w:r>
          </w:p>
        </w:tc>
      </w:tr>
      <w:tr w:rsidR="00157B65" w:rsidRPr="00564335" w14:paraId="51502392" w14:textId="77777777" w:rsidTr="007754D6">
        <w:trPr>
          <w:cantSplit/>
        </w:trPr>
        <w:tc>
          <w:tcPr>
            <w:tcW w:w="709" w:type="dxa"/>
            <w:tcBorders>
              <w:top w:val="single" w:sz="4" w:space="0" w:color="auto"/>
              <w:left w:val="single" w:sz="4" w:space="0" w:color="auto"/>
              <w:bottom w:val="single" w:sz="4" w:space="0" w:color="auto"/>
              <w:right w:val="single" w:sz="4" w:space="0" w:color="auto"/>
            </w:tcBorders>
          </w:tcPr>
          <w:p w14:paraId="60B79DE5" w14:textId="77777777" w:rsidR="00157B65" w:rsidRPr="00D12988" w:rsidRDefault="00157B65" w:rsidP="00157B65">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7F31458F" w14:textId="77777777" w:rsidR="00157B65" w:rsidRPr="00D12988" w:rsidRDefault="00157B65" w:rsidP="00157B65">
            <w:pPr>
              <w:widowControl w:val="0"/>
              <w:autoSpaceDE w:val="0"/>
              <w:autoSpaceDN w:val="0"/>
              <w:adjustRightInd w:val="0"/>
              <w:jc w:val="both"/>
              <w:rPr>
                <w:rFonts w:ascii="Times New Roman" w:hAnsi="Times New Roman"/>
              </w:rPr>
            </w:pPr>
            <w:r w:rsidRPr="00D12988">
              <w:rPr>
                <w:rFonts w:ascii="Times New Roman" w:hAnsi="Times New Roman"/>
              </w:rPr>
              <w:t>- внебюджетные источники</w:t>
            </w:r>
          </w:p>
        </w:tc>
        <w:tc>
          <w:tcPr>
            <w:tcW w:w="1559" w:type="dxa"/>
            <w:vMerge/>
            <w:tcBorders>
              <w:left w:val="single" w:sz="4" w:space="0" w:color="auto"/>
              <w:bottom w:val="single" w:sz="4" w:space="0" w:color="auto"/>
              <w:right w:val="single" w:sz="4" w:space="0" w:color="auto"/>
            </w:tcBorders>
          </w:tcPr>
          <w:p w14:paraId="20468A51"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4D351992"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922CF35"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1773DD94"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53082884"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B07412B" w14:textId="77777777" w:rsidR="00157B65" w:rsidRPr="00D12988" w:rsidRDefault="00157B65" w:rsidP="00157B65">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05BFA11" w14:textId="77777777" w:rsidR="00157B65" w:rsidRPr="00D12988" w:rsidRDefault="00157B65" w:rsidP="00157B65">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3954A4C" w14:textId="77777777" w:rsidR="00157B65" w:rsidRPr="00D12988" w:rsidRDefault="00157B65" w:rsidP="00157B65">
            <w:pPr>
              <w:widowControl w:val="0"/>
              <w:autoSpaceDE w:val="0"/>
              <w:autoSpaceDN w:val="0"/>
              <w:adjustRightInd w:val="0"/>
              <w:jc w:val="center"/>
              <w:rPr>
                <w:rFonts w:ascii="Times New Roman" w:hAnsi="Times New Roman"/>
              </w:rPr>
            </w:pPr>
          </w:p>
        </w:tc>
      </w:tr>
      <w:tr w:rsidR="008A249A" w:rsidRPr="00564335" w14:paraId="53FDF06C" w14:textId="77777777" w:rsidTr="008A249A">
        <w:trPr>
          <w:cantSplit/>
        </w:trPr>
        <w:tc>
          <w:tcPr>
            <w:tcW w:w="709" w:type="dxa"/>
            <w:tcBorders>
              <w:top w:val="single" w:sz="4" w:space="0" w:color="auto"/>
              <w:left w:val="single" w:sz="4" w:space="0" w:color="auto"/>
              <w:bottom w:val="single" w:sz="4" w:space="0" w:color="auto"/>
              <w:right w:val="single" w:sz="4" w:space="0" w:color="auto"/>
            </w:tcBorders>
          </w:tcPr>
          <w:p w14:paraId="0A716957" w14:textId="77777777" w:rsidR="008A249A" w:rsidRPr="00D12988" w:rsidRDefault="008A249A" w:rsidP="006A5372">
            <w:pPr>
              <w:widowControl w:val="0"/>
              <w:autoSpaceDE w:val="0"/>
              <w:autoSpaceDN w:val="0"/>
              <w:adjustRightInd w:val="0"/>
              <w:jc w:val="center"/>
              <w:rPr>
                <w:rFonts w:ascii="Times New Roman" w:hAnsi="Times New Roman"/>
              </w:rPr>
            </w:pPr>
            <w:r>
              <w:rPr>
                <w:rFonts w:ascii="Times New Roman" w:hAnsi="Times New Roman"/>
              </w:rPr>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BE2E527" w14:textId="77777777" w:rsidR="008A249A" w:rsidRPr="008A249A" w:rsidRDefault="008A249A" w:rsidP="006A5372">
            <w:pPr>
              <w:widowControl w:val="0"/>
              <w:autoSpaceDE w:val="0"/>
              <w:autoSpaceDN w:val="0"/>
              <w:adjustRightInd w:val="0"/>
              <w:jc w:val="both"/>
              <w:rPr>
                <w:rFonts w:ascii="Times New Roman" w:hAnsi="Times New Roman"/>
              </w:rPr>
            </w:pPr>
            <w:r w:rsidRPr="008A249A">
              <w:rPr>
                <w:rFonts w:ascii="Times New Roman" w:hAnsi="Times New Roman"/>
              </w:rPr>
              <w:t>Комплекс процессных мероприятий «</w:t>
            </w:r>
            <w:r w:rsidRPr="008A249A">
              <w:rPr>
                <w:rFonts w:ascii="Times New Roman" w:hAnsi="Times New Roman"/>
                <w:bCs/>
              </w:rPr>
              <w:t>Развитие форм общественного самоуправления на территории Старооскольского городского округа</w:t>
            </w:r>
            <w:r w:rsidRPr="008A249A">
              <w:rPr>
                <w:rFonts w:ascii="Times New Roman" w:hAnsi="Times New Roman"/>
              </w:rPr>
              <w:t>» (всего), в том числе:</w:t>
            </w:r>
          </w:p>
        </w:tc>
        <w:tc>
          <w:tcPr>
            <w:tcW w:w="1559" w:type="dxa"/>
            <w:vMerge w:val="restart"/>
            <w:tcBorders>
              <w:left w:val="single" w:sz="4" w:space="0" w:color="auto"/>
              <w:right w:val="single" w:sz="4" w:space="0" w:color="auto"/>
            </w:tcBorders>
          </w:tcPr>
          <w:p w14:paraId="0A7DEC01" w14:textId="77777777" w:rsidR="008A249A" w:rsidRPr="00D12988" w:rsidRDefault="008A249A" w:rsidP="006A5372">
            <w:pPr>
              <w:widowControl w:val="0"/>
              <w:autoSpaceDE w:val="0"/>
              <w:autoSpaceDN w:val="0"/>
              <w:adjustRightInd w:val="0"/>
              <w:jc w:val="center"/>
              <w:rPr>
                <w:rFonts w:ascii="Times New Roman" w:hAnsi="Times New Roman"/>
              </w:rPr>
            </w:pPr>
            <w:r>
              <w:rPr>
                <w:rFonts w:ascii="Times New Roman" w:hAnsi="Times New Roman"/>
              </w:rPr>
              <w:t>1140100000</w:t>
            </w:r>
          </w:p>
        </w:tc>
        <w:tc>
          <w:tcPr>
            <w:tcW w:w="1276" w:type="dxa"/>
            <w:tcBorders>
              <w:top w:val="single" w:sz="4" w:space="0" w:color="auto"/>
              <w:left w:val="single" w:sz="4" w:space="0" w:color="auto"/>
              <w:bottom w:val="single" w:sz="4" w:space="0" w:color="auto"/>
              <w:right w:val="single" w:sz="4" w:space="0" w:color="auto"/>
            </w:tcBorders>
          </w:tcPr>
          <w:p w14:paraId="1BD385E2" w14:textId="77777777" w:rsidR="008A249A" w:rsidRPr="00D12988" w:rsidRDefault="008A249A" w:rsidP="006A5372">
            <w:pPr>
              <w:widowControl w:val="0"/>
              <w:autoSpaceDE w:val="0"/>
              <w:autoSpaceDN w:val="0"/>
              <w:adjustRightInd w:val="0"/>
              <w:jc w:val="center"/>
              <w:rPr>
                <w:rFonts w:ascii="Times New Roman" w:hAnsi="Times New Roman"/>
              </w:rPr>
            </w:pPr>
            <w:r>
              <w:rPr>
                <w:rFonts w:ascii="Times New Roman" w:hAnsi="Times New Roman"/>
              </w:rPr>
              <w:t>203,0</w:t>
            </w:r>
          </w:p>
        </w:tc>
        <w:tc>
          <w:tcPr>
            <w:tcW w:w="1134" w:type="dxa"/>
            <w:tcBorders>
              <w:top w:val="single" w:sz="4" w:space="0" w:color="auto"/>
              <w:left w:val="single" w:sz="4" w:space="0" w:color="auto"/>
              <w:bottom w:val="single" w:sz="4" w:space="0" w:color="auto"/>
              <w:right w:val="single" w:sz="4" w:space="0" w:color="auto"/>
            </w:tcBorders>
          </w:tcPr>
          <w:p w14:paraId="1CC3E654" w14:textId="77777777" w:rsidR="008A249A" w:rsidRDefault="008A249A" w:rsidP="006A5372">
            <w:pPr>
              <w:jc w:val="center"/>
            </w:pPr>
            <w:r w:rsidRPr="00972A60">
              <w:rPr>
                <w:rFonts w:ascii="Times New Roman" w:hAnsi="Times New Roman"/>
              </w:rPr>
              <w:t>203,0</w:t>
            </w:r>
          </w:p>
        </w:tc>
        <w:tc>
          <w:tcPr>
            <w:tcW w:w="1134" w:type="dxa"/>
            <w:tcBorders>
              <w:top w:val="single" w:sz="4" w:space="0" w:color="auto"/>
              <w:left w:val="single" w:sz="4" w:space="0" w:color="auto"/>
              <w:bottom w:val="single" w:sz="4" w:space="0" w:color="auto"/>
              <w:right w:val="single" w:sz="4" w:space="0" w:color="auto"/>
            </w:tcBorders>
          </w:tcPr>
          <w:p w14:paraId="2267D2F9" w14:textId="77777777" w:rsidR="008A249A" w:rsidRDefault="008A249A" w:rsidP="006A5372">
            <w:pPr>
              <w:jc w:val="center"/>
            </w:pPr>
            <w:r w:rsidRPr="00972A60">
              <w:rPr>
                <w:rFonts w:ascii="Times New Roman" w:hAnsi="Times New Roman"/>
              </w:rPr>
              <w:t>203,0</w:t>
            </w:r>
          </w:p>
        </w:tc>
        <w:tc>
          <w:tcPr>
            <w:tcW w:w="1134" w:type="dxa"/>
            <w:tcBorders>
              <w:top w:val="single" w:sz="4" w:space="0" w:color="auto"/>
              <w:left w:val="single" w:sz="4" w:space="0" w:color="auto"/>
              <w:bottom w:val="single" w:sz="4" w:space="0" w:color="auto"/>
              <w:right w:val="single" w:sz="4" w:space="0" w:color="auto"/>
            </w:tcBorders>
          </w:tcPr>
          <w:p w14:paraId="0415659D" w14:textId="77777777" w:rsidR="008A249A" w:rsidRDefault="008A249A" w:rsidP="006A5372">
            <w:pPr>
              <w:jc w:val="center"/>
            </w:pPr>
            <w:r w:rsidRPr="00972A60">
              <w:rPr>
                <w:rFonts w:ascii="Times New Roman" w:hAnsi="Times New Roman"/>
              </w:rPr>
              <w:t>203,0</w:t>
            </w:r>
          </w:p>
        </w:tc>
        <w:tc>
          <w:tcPr>
            <w:tcW w:w="1276" w:type="dxa"/>
            <w:tcBorders>
              <w:top w:val="single" w:sz="4" w:space="0" w:color="auto"/>
              <w:left w:val="single" w:sz="4" w:space="0" w:color="auto"/>
              <w:bottom w:val="single" w:sz="4" w:space="0" w:color="auto"/>
              <w:right w:val="single" w:sz="4" w:space="0" w:color="auto"/>
            </w:tcBorders>
          </w:tcPr>
          <w:p w14:paraId="43E7F2A1" w14:textId="77777777" w:rsidR="008A249A" w:rsidRDefault="008A249A" w:rsidP="006A5372">
            <w:pPr>
              <w:jc w:val="center"/>
            </w:pPr>
            <w:r w:rsidRPr="00972A60">
              <w:rPr>
                <w:rFonts w:ascii="Times New Roman" w:hAnsi="Times New Roman"/>
              </w:rPr>
              <w:t>203,0</w:t>
            </w:r>
          </w:p>
        </w:tc>
        <w:tc>
          <w:tcPr>
            <w:tcW w:w="992" w:type="dxa"/>
            <w:tcBorders>
              <w:top w:val="single" w:sz="4" w:space="0" w:color="auto"/>
              <w:left w:val="single" w:sz="4" w:space="0" w:color="auto"/>
              <w:bottom w:val="single" w:sz="4" w:space="0" w:color="auto"/>
              <w:right w:val="single" w:sz="4" w:space="0" w:color="auto"/>
            </w:tcBorders>
          </w:tcPr>
          <w:p w14:paraId="3453E5FA" w14:textId="77777777" w:rsidR="008A249A" w:rsidRDefault="008A249A" w:rsidP="006A5372">
            <w:pPr>
              <w:jc w:val="center"/>
            </w:pPr>
            <w:r w:rsidRPr="00972A60">
              <w:rPr>
                <w:rFonts w:ascii="Times New Roman" w:hAnsi="Times New Roman"/>
              </w:rPr>
              <w:t>203,0</w:t>
            </w:r>
          </w:p>
        </w:tc>
        <w:tc>
          <w:tcPr>
            <w:tcW w:w="1134" w:type="dxa"/>
            <w:tcBorders>
              <w:top w:val="single" w:sz="4" w:space="0" w:color="auto"/>
              <w:left w:val="single" w:sz="4" w:space="0" w:color="auto"/>
              <w:bottom w:val="single" w:sz="4" w:space="0" w:color="auto"/>
              <w:right w:val="single" w:sz="4" w:space="0" w:color="auto"/>
            </w:tcBorders>
          </w:tcPr>
          <w:p w14:paraId="11AA7958" w14:textId="77777777" w:rsidR="008A249A" w:rsidRPr="00D12988" w:rsidRDefault="008A249A" w:rsidP="006A5372">
            <w:pPr>
              <w:widowControl w:val="0"/>
              <w:autoSpaceDE w:val="0"/>
              <w:autoSpaceDN w:val="0"/>
              <w:adjustRightInd w:val="0"/>
              <w:jc w:val="center"/>
              <w:rPr>
                <w:rFonts w:ascii="Times New Roman" w:hAnsi="Times New Roman"/>
              </w:rPr>
            </w:pPr>
            <w:r w:rsidRPr="00D12988">
              <w:rPr>
                <w:rFonts w:ascii="Times New Roman" w:hAnsi="Times New Roman"/>
              </w:rPr>
              <w:t>1 218,0</w:t>
            </w:r>
          </w:p>
        </w:tc>
      </w:tr>
      <w:tr w:rsidR="008A249A" w:rsidRPr="00564335" w14:paraId="1CF3D719" w14:textId="77777777" w:rsidTr="008A249A">
        <w:trPr>
          <w:cantSplit/>
        </w:trPr>
        <w:tc>
          <w:tcPr>
            <w:tcW w:w="709" w:type="dxa"/>
            <w:tcBorders>
              <w:top w:val="single" w:sz="4" w:space="0" w:color="auto"/>
              <w:left w:val="single" w:sz="4" w:space="0" w:color="auto"/>
              <w:bottom w:val="single" w:sz="4" w:space="0" w:color="auto"/>
              <w:right w:val="single" w:sz="4" w:space="0" w:color="auto"/>
            </w:tcBorders>
          </w:tcPr>
          <w:p w14:paraId="4FFD35B3" w14:textId="77777777" w:rsidR="008A249A" w:rsidRPr="00D12988" w:rsidRDefault="008A249A" w:rsidP="007754D6">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0020565" w14:textId="77777777" w:rsidR="008A249A" w:rsidRPr="008A249A" w:rsidRDefault="008A249A" w:rsidP="007754D6">
            <w:pPr>
              <w:widowControl w:val="0"/>
              <w:autoSpaceDE w:val="0"/>
              <w:autoSpaceDN w:val="0"/>
              <w:adjustRightInd w:val="0"/>
              <w:jc w:val="both"/>
              <w:rPr>
                <w:rFonts w:ascii="Times New Roman" w:hAnsi="Times New Roman"/>
              </w:rPr>
            </w:pPr>
            <w:r w:rsidRPr="008A249A">
              <w:rPr>
                <w:rFonts w:ascii="Times New Roman" w:hAnsi="Times New Roman"/>
              </w:rPr>
              <w:t>- федеральный бюджет</w:t>
            </w:r>
          </w:p>
        </w:tc>
        <w:tc>
          <w:tcPr>
            <w:tcW w:w="1559" w:type="dxa"/>
            <w:vMerge/>
            <w:tcBorders>
              <w:left w:val="single" w:sz="4" w:space="0" w:color="auto"/>
              <w:right w:val="single" w:sz="4" w:space="0" w:color="auto"/>
            </w:tcBorders>
          </w:tcPr>
          <w:p w14:paraId="2895C6B7"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14F517DA"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19A0B09B"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4A3FCCE"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2264426"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111536C" w14:textId="77777777" w:rsidR="008A249A" w:rsidRPr="00D12988" w:rsidRDefault="008A249A" w:rsidP="007754D6">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0BA4C79"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61489B6" w14:textId="77777777" w:rsidR="008A249A" w:rsidRPr="00D12988" w:rsidRDefault="008A249A" w:rsidP="007754D6">
            <w:pPr>
              <w:widowControl w:val="0"/>
              <w:autoSpaceDE w:val="0"/>
              <w:autoSpaceDN w:val="0"/>
              <w:adjustRightInd w:val="0"/>
              <w:jc w:val="center"/>
              <w:rPr>
                <w:rFonts w:ascii="Times New Roman" w:hAnsi="Times New Roman"/>
              </w:rPr>
            </w:pPr>
          </w:p>
        </w:tc>
      </w:tr>
      <w:tr w:rsidR="008A249A" w:rsidRPr="00564335" w14:paraId="1B3299DA" w14:textId="77777777" w:rsidTr="008A249A">
        <w:trPr>
          <w:cantSplit/>
        </w:trPr>
        <w:tc>
          <w:tcPr>
            <w:tcW w:w="709" w:type="dxa"/>
            <w:tcBorders>
              <w:top w:val="single" w:sz="4" w:space="0" w:color="auto"/>
              <w:left w:val="single" w:sz="4" w:space="0" w:color="auto"/>
              <w:bottom w:val="single" w:sz="4" w:space="0" w:color="auto"/>
              <w:right w:val="single" w:sz="4" w:space="0" w:color="auto"/>
            </w:tcBorders>
          </w:tcPr>
          <w:p w14:paraId="518F949A" w14:textId="77777777" w:rsidR="008A249A" w:rsidRPr="00D12988" w:rsidRDefault="008A249A" w:rsidP="007754D6">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C44AC78" w14:textId="77777777" w:rsidR="008A249A" w:rsidRPr="008A249A" w:rsidRDefault="008A249A" w:rsidP="007754D6">
            <w:pPr>
              <w:widowControl w:val="0"/>
              <w:autoSpaceDE w:val="0"/>
              <w:autoSpaceDN w:val="0"/>
              <w:adjustRightInd w:val="0"/>
              <w:jc w:val="both"/>
              <w:rPr>
                <w:rFonts w:ascii="Times New Roman" w:hAnsi="Times New Roman"/>
              </w:rPr>
            </w:pPr>
            <w:r w:rsidRPr="008A249A">
              <w:rPr>
                <w:rFonts w:ascii="Times New Roman" w:hAnsi="Times New Roman"/>
              </w:rPr>
              <w:t>- областной бюджет</w:t>
            </w:r>
          </w:p>
        </w:tc>
        <w:tc>
          <w:tcPr>
            <w:tcW w:w="1559" w:type="dxa"/>
            <w:vMerge/>
            <w:tcBorders>
              <w:left w:val="single" w:sz="4" w:space="0" w:color="auto"/>
              <w:right w:val="single" w:sz="4" w:space="0" w:color="auto"/>
            </w:tcBorders>
          </w:tcPr>
          <w:p w14:paraId="419926E0"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2B752A74"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8EA7E21"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6F59798"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76C599BA"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15A769E9" w14:textId="77777777" w:rsidR="008A249A" w:rsidRPr="00D12988" w:rsidRDefault="008A249A" w:rsidP="007754D6">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296D481"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7F632FED" w14:textId="77777777" w:rsidR="008A249A" w:rsidRPr="00D12988" w:rsidRDefault="008A249A" w:rsidP="007754D6">
            <w:pPr>
              <w:widowControl w:val="0"/>
              <w:autoSpaceDE w:val="0"/>
              <w:autoSpaceDN w:val="0"/>
              <w:adjustRightInd w:val="0"/>
              <w:jc w:val="center"/>
              <w:rPr>
                <w:rFonts w:ascii="Times New Roman" w:hAnsi="Times New Roman"/>
              </w:rPr>
            </w:pPr>
          </w:p>
        </w:tc>
      </w:tr>
      <w:tr w:rsidR="008A249A" w:rsidRPr="00564335" w14:paraId="63BB3E45" w14:textId="77777777" w:rsidTr="008A249A">
        <w:trPr>
          <w:cantSplit/>
        </w:trPr>
        <w:tc>
          <w:tcPr>
            <w:tcW w:w="709" w:type="dxa"/>
            <w:tcBorders>
              <w:top w:val="single" w:sz="4" w:space="0" w:color="auto"/>
              <w:left w:val="single" w:sz="4" w:space="0" w:color="auto"/>
              <w:bottom w:val="single" w:sz="4" w:space="0" w:color="auto"/>
              <w:right w:val="single" w:sz="4" w:space="0" w:color="auto"/>
            </w:tcBorders>
          </w:tcPr>
          <w:p w14:paraId="7F44F252" w14:textId="77777777" w:rsidR="008A249A" w:rsidRPr="00D12988" w:rsidRDefault="008A249A" w:rsidP="007754D6">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311217D" w14:textId="77777777" w:rsidR="008A249A" w:rsidRPr="008A249A" w:rsidRDefault="008A249A" w:rsidP="007754D6">
            <w:pPr>
              <w:widowControl w:val="0"/>
              <w:autoSpaceDE w:val="0"/>
              <w:autoSpaceDN w:val="0"/>
              <w:adjustRightInd w:val="0"/>
              <w:jc w:val="both"/>
              <w:rPr>
                <w:rFonts w:ascii="Times New Roman" w:hAnsi="Times New Roman"/>
              </w:rPr>
            </w:pPr>
            <w:r w:rsidRPr="008A249A">
              <w:rPr>
                <w:rFonts w:ascii="Times New Roman" w:hAnsi="Times New Roman"/>
              </w:rPr>
              <w:t>- местный бюджет</w:t>
            </w:r>
          </w:p>
        </w:tc>
        <w:tc>
          <w:tcPr>
            <w:tcW w:w="1559" w:type="dxa"/>
            <w:vMerge/>
            <w:tcBorders>
              <w:left w:val="single" w:sz="4" w:space="0" w:color="auto"/>
              <w:right w:val="single" w:sz="4" w:space="0" w:color="auto"/>
            </w:tcBorders>
          </w:tcPr>
          <w:p w14:paraId="133E68E4"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C4ABA4F" w14:textId="77777777" w:rsidR="008A249A" w:rsidRPr="00D12988" w:rsidRDefault="008A249A" w:rsidP="007754D6">
            <w:pPr>
              <w:widowControl w:val="0"/>
              <w:autoSpaceDE w:val="0"/>
              <w:autoSpaceDN w:val="0"/>
              <w:adjustRightInd w:val="0"/>
              <w:jc w:val="center"/>
              <w:rPr>
                <w:rFonts w:ascii="Times New Roman" w:hAnsi="Times New Roman"/>
              </w:rPr>
            </w:pPr>
            <w:r>
              <w:rPr>
                <w:rFonts w:ascii="Times New Roman" w:hAnsi="Times New Roman"/>
              </w:rPr>
              <w:t>203,0</w:t>
            </w:r>
          </w:p>
        </w:tc>
        <w:tc>
          <w:tcPr>
            <w:tcW w:w="1134" w:type="dxa"/>
            <w:tcBorders>
              <w:top w:val="single" w:sz="4" w:space="0" w:color="auto"/>
              <w:left w:val="single" w:sz="4" w:space="0" w:color="auto"/>
              <w:bottom w:val="single" w:sz="4" w:space="0" w:color="auto"/>
              <w:right w:val="single" w:sz="4" w:space="0" w:color="auto"/>
            </w:tcBorders>
          </w:tcPr>
          <w:p w14:paraId="39DA4D7A" w14:textId="77777777" w:rsidR="008A249A" w:rsidRDefault="008A249A" w:rsidP="007754D6">
            <w:pPr>
              <w:jc w:val="center"/>
            </w:pPr>
            <w:r w:rsidRPr="00972A60">
              <w:rPr>
                <w:rFonts w:ascii="Times New Roman" w:hAnsi="Times New Roman"/>
              </w:rPr>
              <w:t>203,0</w:t>
            </w:r>
          </w:p>
        </w:tc>
        <w:tc>
          <w:tcPr>
            <w:tcW w:w="1134" w:type="dxa"/>
            <w:tcBorders>
              <w:top w:val="single" w:sz="4" w:space="0" w:color="auto"/>
              <w:left w:val="single" w:sz="4" w:space="0" w:color="auto"/>
              <w:bottom w:val="single" w:sz="4" w:space="0" w:color="auto"/>
              <w:right w:val="single" w:sz="4" w:space="0" w:color="auto"/>
            </w:tcBorders>
          </w:tcPr>
          <w:p w14:paraId="06DB26ED" w14:textId="77777777" w:rsidR="008A249A" w:rsidRDefault="008A249A" w:rsidP="007754D6">
            <w:pPr>
              <w:jc w:val="center"/>
            </w:pPr>
            <w:r w:rsidRPr="00972A60">
              <w:rPr>
                <w:rFonts w:ascii="Times New Roman" w:hAnsi="Times New Roman"/>
              </w:rPr>
              <w:t>203,0</w:t>
            </w:r>
          </w:p>
        </w:tc>
        <w:tc>
          <w:tcPr>
            <w:tcW w:w="1134" w:type="dxa"/>
            <w:tcBorders>
              <w:top w:val="single" w:sz="4" w:space="0" w:color="auto"/>
              <w:left w:val="single" w:sz="4" w:space="0" w:color="auto"/>
              <w:bottom w:val="single" w:sz="4" w:space="0" w:color="auto"/>
              <w:right w:val="single" w:sz="4" w:space="0" w:color="auto"/>
            </w:tcBorders>
          </w:tcPr>
          <w:p w14:paraId="20711144" w14:textId="77777777" w:rsidR="008A249A" w:rsidRDefault="008A249A" w:rsidP="007754D6">
            <w:pPr>
              <w:jc w:val="center"/>
            </w:pPr>
            <w:r w:rsidRPr="00972A60">
              <w:rPr>
                <w:rFonts w:ascii="Times New Roman" w:hAnsi="Times New Roman"/>
              </w:rPr>
              <w:t>203,0</w:t>
            </w:r>
          </w:p>
        </w:tc>
        <w:tc>
          <w:tcPr>
            <w:tcW w:w="1276" w:type="dxa"/>
            <w:tcBorders>
              <w:top w:val="single" w:sz="4" w:space="0" w:color="auto"/>
              <w:left w:val="single" w:sz="4" w:space="0" w:color="auto"/>
              <w:bottom w:val="single" w:sz="4" w:space="0" w:color="auto"/>
              <w:right w:val="single" w:sz="4" w:space="0" w:color="auto"/>
            </w:tcBorders>
          </w:tcPr>
          <w:p w14:paraId="2CB015E7" w14:textId="77777777" w:rsidR="008A249A" w:rsidRDefault="008A249A" w:rsidP="007754D6">
            <w:pPr>
              <w:jc w:val="center"/>
            </w:pPr>
            <w:r w:rsidRPr="00972A60">
              <w:rPr>
                <w:rFonts w:ascii="Times New Roman" w:hAnsi="Times New Roman"/>
              </w:rPr>
              <w:t>203,0</w:t>
            </w:r>
          </w:p>
        </w:tc>
        <w:tc>
          <w:tcPr>
            <w:tcW w:w="992" w:type="dxa"/>
            <w:tcBorders>
              <w:top w:val="single" w:sz="4" w:space="0" w:color="auto"/>
              <w:left w:val="single" w:sz="4" w:space="0" w:color="auto"/>
              <w:bottom w:val="single" w:sz="4" w:space="0" w:color="auto"/>
              <w:right w:val="single" w:sz="4" w:space="0" w:color="auto"/>
            </w:tcBorders>
          </w:tcPr>
          <w:p w14:paraId="7A44FB3B" w14:textId="77777777" w:rsidR="008A249A" w:rsidRDefault="008A249A" w:rsidP="007754D6">
            <w:pPr>
              <w:jc w:val="center"/>
            </w:pPr>
            <w:r w:rsidRPr="00972A60">
              <w:rPr>
                <w:rFonts w:ascii="Times New Roman" w:hAnsi="Times New Roman"/>
              </w:rPr>
              <w:t>203,0</w:t>
            </w:r>
          </w:p>
        </w:tc>
        <w:tc>
          <w:tcPr>
            <w:tcW w:w="1134" w:type="dxa"/>
            <w:tcBorders>
              <w:top w:val="single" w:sz="4" w:space="0" w:color="auto"/>
              <w:left w:val="single" w:sz="4" w:space="0" w:color="auto"/>
              <w:bottom w:val="single" w:sz="4" w:space="0" w:color="auto"/>
              <w:right w:val="single" w:sz="4" w:space="0" w:color="auto"/>
            </w:tcBorders>
          </w:tcPr>
          <w:p w14:paraId="43670F1A" w14:textId="77777777" w:rsidR="008A249A" w:rsidRPr="00D12988" w:rsidRDefault="008A249A" w:rsidP="007754D6">
            <w:pPr>
              <w:widowControl w:val="0"/>
              <w:autoSpaceDE w:val="0"/>
              <w:autoSpaceDN w:val="0"/>
              <w:adjustRightInd w:val="0"/>
              <w:jc w:val="center"/>
              <w:rPr>
                <w:rFonts w:ascii="Times New Roman" w:hAnsi="Times New Roman"/>
              </w:rPr>
            </w:pPr>
            <w:r w:rsidRPr="00D12988">
              <w:rPr>
                <w:rFonts w:ascii="Times New Roman" w:hAnsi="Times New Roman"/>
              </w:rPr>
              <w:t>1 218,0</w:t>
            </w:r>
          </w:p>
        </w:tc>
      </w:tr>
      <w:tr w:rsidR="008A249A" w:rsidRPr="00564335" w14:paraId="2D7185D2" w14:textId="77777777" w:rsidTr="008A249A">
        <w:trPr>
          <w:cantSplit/>
        </w:trPr>
        <w:tc>
          <w:tcPr>
            <w:tcW w:w="709" w:type="dxa"/>
            <w:tcBorders>
              <w:top w:val="single" w:sz="4" w:space="0" w:color="auto"/>
              <w:left w:val="single" w:sz="4" w:space="0" w:color="auto"/>
              <w:bottom w:val="single" w:sz="4" w:space="0" w:color="auto"/>
              <w:right w:val="single" w:sz="4" w:space="0" w:color="auto"/>
            </w:tcBorders>
          </w:tcPr>
          <w:p w14:paraId="2150D780" w14:textId="77777777" w:rsidR="008A249A" w:rsidRPr="00D12988" w:rsidRDefault="008A249A" w:rsidP="007754D6">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5681BB3" w14:textId="77777777" w:rsidR="008A249A" w:rsidRPr="008A249A" w:rsidRDefault="008A249A" w:rsidP="007754D6">
            <w:pPr>
              <w:widowControl w:val="0"/>
              <w:autoSpaceDE w:val="0"/>
              <w:autoSpaceDN w:val="0"/>
              <w:adjustRightInd w:val="0"/>
              <w:jc w:val="both"/>
              <w:rPr>
                <w:rFonts w:ascii="Times New Roman" w:hAnsi="Times New Roman"/>
              </w:rPr>
            </w:pPr>
            <w:r w:rsidRPr="008A249A">
              <w:rPr>
                <w:rFonts w:ascii="Times New Roman" w:hAnsi="Times New Roman"/>
              </w:rPr>
              <w:t>- внебюджетные источники</w:t>
            </w:r>
          </w:p>
        </w:tc>
        <w:tc>
          <w:tcPr>
            <w:tcW w:w="1559" w:type="dxa"/>
            <w:vMerge/>
            <w:tcBorders>
              <w:left w:val="single" w:sz="4" w:space="0" w:color="auto"/>
              <w:bottom w:val="single" w:sz="4" w:space="0" w:color="auto"/>
              <w:right w:val="single" w:sz="4" w:space="0" w:color="auto"/>
            </w:tcBorders>
          </w:tcPr>
          <w:p w14:paraId="75FB5F77"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478A5656"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11EEFB2"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3ADE39F5"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7A6251FA"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28EFEC31" w14:textId="77777777" w:rsidR="008A249A" w:rsidRPr="00D12988" w:rsidRDefault="008A249A" w:rsidP="007754D6">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744DDC2"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7FC19AB" w14:textId="77777777" w:rsidR="008A249A" w:rsidRPr="00D12988" w:rsidRDefault="008A249A" w:rsidP="007754D6">
            <w:pPr>
              <w:widowControl w:val="0"/>
              <w:autoSpaceDE w:val="0"/>
              <w:autoSpaceDN w:val="0"/>
              <w:adjustRightInd w:val="0"/>
              <w:jc w:val="center"/>
              <w:rPr>
                <w:rFonts w:ascii="Times New Roman" w:hAnsi="Times New Roman"/>
              </w:rPr>
            </w:pPr>
          </w:p>
        </w:tc>
      </w:tr>
      <w:tr w:rsidR="008A249A" w:rsidRPr="00564335" w14:paraId="2765E3DE" w14:textId="77777777" w:rsidTr="008A249A">
        <w:trPr>
          <w:cantSplit/>
        </w:trPr>
        <w:tc>
          <w:tcPr>
            <w:tcW w:w="709" w:type="dxa"/>
            <w:tcBorders>
              <w:top w:val="single" w:sz="4" w:space="0" w:color="auto"/>
              <w:left w:val="single" w:sz="4" w:space="0" w:color="auto"/>
              <w:bottom w:val="single" w:sz="4" w:space="0" w:color="auto"/>
              <w:right w:val="single" w:sz="4" w:space="0" w:color="auto"/>
            </w:tcBorders>
          </w:tcPr>
          <w:p w14:paraId="772794D0" w14:textId="77777777" w:rsidR="008A249A" w:rsidRPr="00D12988" w:rsidRDefault="008A249A" w:rsidP="007754D6">
            <w:pPr>
              <w:widowControl w:val="0"/>
              <w:autoSpaceDE w:val="0"/>
              <w:autoSpaceDN w:val="0"/>
              <w:adjustRightInd w:val="0"/>
              <w:jc w:val="center"/>
              <w:rPr>
                <w:rFonts w:ascii="Times New Roman" w:hAnsi="Times New Roman"/>
              </w:rPr>
            </w:pPr>
            <w:r>
              <w:rPr>
                <w:rFonts w:ascii="Times New Roman" w:hAnsi="Times New Roman"/>
              </w:rPr>
              <w:lastRenderedPageBreak/>
              <w:t>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484F35D" w14:textId="77777777" w:rsidR="008A249A" w:rsidRPr="008A249A" w:rsidRDefault="008A249A" w:rsidP="007754D6">
            <w:pPr>
              <w:widowControl w:val="0"/>
              <w:autoSpaceDE w:val="0"/>
              <w:autoSpaceDN w:val="0"/>
              <w:adjustRightInd w:val="0"/>
              <w:jc w:val="both"/>
              <w:rPr>
                <w:rFonts w:ascii="Times New Roman" w:hAnsi="Times New Roman"/>
              </w:rPr>
            </w:pPr>
            <w:r w:rsidRPr="008A249A">
              <w:rPr>
                <w:rFonts w:ascii="Times New Roman" w:hAnsi="Times New Roman"/>
              </w:rPr>
              <w:t>Комплекс процессных мероприятий «</w:t>
            </w:r>
            <w:r w:rsidRPr="008A249A">
              <w:rPr>
                <w:rFonts w:ascii="Times New Roman" w:hAnsi="Times New Roman"/>
                <w:bCs/>
              </w:rPr>
              <w:t>Организационное оформление системы общественного самоуправления</w:t>
            </w:r>
            <w:r w:rsidRPr="008A249A">
              <w:rPr>
                <w:rFonts w:ascii="Times New Roman" w:hAnsi="Times New Roman"/>
              </w:rPr>
              <w:t>» (всего), в том числе:</w:t>
            </w:r>
          </w:p>
        </w:tc>
        <w:tc>
          <w:tcPr>
            <w:tcW w:w="1559" w:type="dxa"/>
            <w:vMerge w:val="restart"/>
            <w:tcBorders>
              <w:left w:val="single" w:sz="4" w:space="0" w:color="auto"/>
              <w:right w:val="single" w:sz="4" w:space="0" w:color="auto"/>
            </w:tcBorders>
          </w:tcPr>
          <w:p w14:paraId="3B78FDBE" w14:textId="77777777" w:rsidR="008A249A" w:rsidRPr="00D12988" w:rsidRDefault="008A249A" w:rsidP="007754D6">
            <w:pPr>
              <w:widowControl w:val="0"/>
              <w:autoSpaceDE w:val="0"/>
              <w:autoSpaceDN w:val="0"/>
              <w:adjustRightInd w:val="0"/>
              <w:jc w:val="center"/>
              <w:rPr>
                <w:rFonts w:ascii="Times New Roman" w:hAnsi="Times New Roman"/>
              </w:rPr>
            </w:pPr>
            <w:r>
              <w:rPr>
                <w:rFonts w:ascii="Times New Roman" w:hAnsi="Times New Roman"/>
              </w:rPr>
              <w:t>1140200000</w:t>
            </w:r>
          </w:p>
        </w:tc>
        <w:tc>
          <w:tcPr>
            <w:tcW w:w="1276" w:type="dxa"/>
            <w:tcBorders>
              <w:top w:val="single" w:sz="4" w:space="0" w:color="auto"/>
              <w:left w:val="single" w:sz="4" w:space="0" w:color="auto"/>
              <w:bottom w:val="single" w:sz="4" w:space="0" w:color="auto"/>
              <w:right w:val="single" w:sz="4" w:space="0" w:color="auto"/>
            </w:tcBorders>
          </w:tcPr>
          <w:p w14:paraId="2BAB3C63" w14:textId="77777777" w:rsidR="008A249A" w:rsidRPr="00D12988" w:rsidRDefault="008A249A" w:rsidP="007754D6">
            <w:pPr>
              <w:widowControl w:val="0"/>
              <w:autoSpaceDE w:val="0"/>
              <w:autoSpaceDN w:val="0"/>
              <w:adjustRightInd w:val="0"/>
              <w:jc w:val="center"/>
              <w:rPr>
                <w:rFonts w:ascii="Times New Roman" w:hAnsi="Times New Roman"/>
              </w:rPr>
            </w:pPr>
            <w:r w:rsidRPr="00D12988">
              <w:rPr>
                <w:rFonts w:ascii="Times New Roman" w:hAnsi="Times New Roman"/>
              </w:rPr>
              <w:t>2863,0</w:t>
            </w:r>
          </w:p>
        </w:tc>
        <w:tc>
          <w:tcPr>
            <w:tcW w:w="1134" w:type="dxa"/>
            <w:tcBorders>
              <w:top w:val="single" w:sz="4" w:space="0" w:color="auto"/>
              <w:left w:val="single" w:sz="4" w:space="0" w:color="auto"/>
              <w:bottom w:val="single" w:sz="4" w:space="0" w:color="auto"/>
              <w:right w:val="single" w:sz="4" w:space="0" w:color="auto"/>
            </w:tcBorders>
          </w:tcPr>
          <w:p w14:paraId="63387E0D" w14:textId="77777777" w:rsidR="008A249A" w:rsidRPr="00D12988" w:rsidRDefault="008A249A" w:rsidP="007754D6">
            <w:pPr>
              <w:widowControl w:val="0"/>
              <w:autoSpaceDE w:val="0"/>
              <w:autoSpaceDN w:val="0"/>
              <w:adjustRightInd w:val="0"/>
              <w:jc w:val="center"/>
              <w:rPr>
                <w:rFonts w:ascii="Times New Roman" w:hAnsi="Times New Roman"/>
              </w:rPr>
            </w:pPr>
            <w:r w:rsidRPr="00D12988">
              <w:rPr>
                <w:rFonts w:ascii="Times New Roman" w:hAnsi="Times New Roman"/>
              </w:rPr>
              <w:t>2863,0</w:t>
            </w:r>
          </w:p>
        </w:tc>
        <w:tc>
          <w:tcPr>
            <w:tcW w:w="1134" w:type="dxa"/>
            <w:tcBorders>
              <w:top w:val="single" w:sz="4" w:space="0" w:color="auto"/>
              <w:left w:val="single" w:sz="4" w:space="0" w:color="auto"/>
              <w:bottom w:val="single" w:sz="4" w:space="0" w:color="auto"/>
              <w:right w:val="single" w:sz="4" w:space="0" w:color="auto"/>
            </w:tcBorders>
          </w:tcPr>
          <w:p w14:paraId="09489BA2" w14:textId="77777777" w:rsidR="008A249A" w:rsidRPr="00D12988" w:rsidRDefault="008A249A" w:rsidP="007754D6">
            <w:pPr>
              <w:widowControl w:val="0"/>
              <w:autoSpaceDE w:val="0"/>
              <w:autoSpaceDN w:val="0"/>
              <w:adjustRightInd w:val="0"/>
              <w:jc w:val="center"/>
              <w:rPr>
                <w:rFonts w:ascii="Times New Roman" w:hAnsi="Times New Roman"/>
              </w:rPr>
            </w:pPr>
            <w:r w:rsidRPr="00D12988">
              <w:rPr>
                <w:rFonts w:ascii="Times New Roman" w:hAnsi="Times New Roman"/>
              </w:rPr>
              <w:t>2863,0</w:t>
            </w:r>
          </w:p>
        </w:tc>
        <w:tc>
          <w:tcPr>
            <w:tcW w:w="1134" w:type="dxa"/>
            <w:tcBorders>
              <w:top w:val="single" w:sz="4" w:space="0" w:color="auto"/>
              <w:left w:val="single" w:sz="4" w:space="0" w:color="auto"/>
              <w:bottom w:val="single" w:sz="4" w:space="0" w:color="auto"/>
              <w:right w:val="single" w:sz="4" w:space="0" w:color="auto"/>
            </w:tcBorders>
          </w:tcPr>
          <w:p w14:paraId="41874056" w14:textId="77777777" w:rsidR="008A249A" w:rsidRPr="00D12988" w:rsidRDefault="008A249A" w:rsidP="007754D6">
            <w:pPr>
              <w:widowControl w:val="0"/>
              <w:autoSpaceDE w:val="0"/>
              <w:autoSpaceDN w:val="0"/>
              <w:adjustRightInd w:val="0"/>
              <w:jc w:val="center"/>
              <w:rPr>
                <w:rFonts w:ascii="Times New Roman" w:hAnsi="Times New Roman"/>
              </w:rPr>
            </w:pPr>
            <w:r w:rsidRPr="00D12988">
              <w:rPr>
                <w:rFonts w:ascii="Times New Roman" w:hAnsi="Times New Roman"/>
              </w:rPr>
              <w:t>2863,0</w:t>
            </w:r>
          </w:p>
        </w:tc>
        <w:tc>
          <w:tcPr>
            <w:tcW w:w="1276" w:type="dxa"/>
            <w:tcBorders>
              <w:top w:val="single" w:sz="4" w:space="0" w:color="auto"/>
              <w:left w:val="single" w:sz="4" w:space="0" w:color="auto"/>
              <w:bottom w:val="single" w:sz="4" w:space="0" w:color="auto"/>
              <w:right w:val="single" w:sz="4" w:space="0" w:color="auto"/>
            </w:tcBorders>
          </w:tcPr>
          <w:p w14:paraId="7CBBFCB4" w14:textId="77777777" w:rsidR="008A249A" w:rsidRPr="00D12988" w:rsidRDefault="008A249A" w:rsidP="007754D6">
            <w:pPr>
              <w:widowControl w:val="0"/>
              <w:autoSpaceDE w:val="0"/>
              <w:autoSpaceDN w:val="0"/>
              <w:adjustRightInd w:val="0"/>
              <w:jc w:val="center"/>
              <w:rPr>
                <w:rFonts w:ascii="Times New Roman" w:hAnsi="Times New Roman"/>
              </w:rPr>
            </w:pPr>
            <w:r w:rsidRPr="00D12988">
              <w:rPr>
                <w:rFonts w:ascii="Times New Roman" w:hAnsi="Times New Roman"/>
              </w:rPr>
              <w:t>2863,0</w:t>
            </w:r>
          </w:p>
        </w:tc>
        <w:tc>
          <w:tcPr>
            <w:tcW w:w="992" w:type="dxa"/>
            <w:tcBorders>
              <w:top w:val="single" w:sz="4" w:space="0" w:color="auto"/>
              <w:left w:val="single" w:sz="4" w:space="0" w:color="auto"/>
              <w:bottom w:val="single" w:sz="4" w:space="0" w:color="auto"/>
              <w:right w:val="single" w:sz="4" w:space="0" w:color="auto"/>
            </w:tcBorders>
          </w:tcPr>
          <w:p w14:paraId="52DA80F2" w14:textId="77777777" w:rsidR="008A249A" w:rsidRPr="00D12988" w:rsidRDefault="008A249A" w:rsidP="007754D6">
            <w:pPr>
              <w:widowControl w:val="0"/>
              <w:autoSpaceDE w:val="0"/>
              <w:autoSpaceDN w:val="0"/>
              <w:adjustRightInd w:val="0"/>
              <w:jc w:val="center"/>
              <w:rPr>
                <w:rFonts w:ascii="Times New Roman" w:hAnsi="Times New Roman"/>
              </w:rPr>
            </w:pPr>
            <w:r w:rsidRPr="00D12988">
              <w:rPr>
                <w:rFonts w:ascii="Times New Roman" w:hAnsi="Times New Roman"/>
              </w:rPr>
              <w:t>2863,0</w:t>
            </w:r>
          </w:p>
        </w:tc>
        <w:tc>
          <w:tcPr>
            <w:tcW w:w="1134" w:type="dxa"/>
            <w:tcBorders>
              <w:top w:val="single" w:sz="4" w:space="0" w:color="auto"/>
              <w:left w:val="single" w:sz="4" w:space="0" w:color="auto"/>
              <w:bottom w:val="single" w:sz="4" w:space="0" w:color="auto"/>
              <w:right w:val="single" w:sz="4" w:space="0" w:color="auto"/>
            </w:tcBorders>
          </w:tcPr>
          <w:p w14:paraId="2391B1FC" w14:textId="77777777" w:rsidR="008A249A" w:rsidRPr="00D12988" w:rsidRDefault="008A249A" w:rsidP="007754D6">
            <w:pPr>
              <w:widowControl w:val="0"/>
              <w:autoSpaceDE w:val="0"/>
              <w:autoSpaceDN w:val="0"/>
              <w:adjustRightInd w:val="0"/>
              <w:jc w:val="center"/>
              <w:rPr>
                <w:rFonts w:ascii="Times New Roman" w:hAnsi="Times New Roman"/>
              </w:rPr>
            </w:pPr>
            <w:r w:rsidRPr="00D12988">
              <w:rPr>
                <w:rFonts w:ascii="Times New Roman" w:hAnsi="Times New Roman"/>
              </w:rPr>
              <w:t>17178,0</w:t>
            </w:r>
          </w:p>
        </w:tc>
      </w:tr>
      <w:tr w:rsidR="008A249A" w:rsidRPr="00564335" w14:paraId="3E7E7A0F" w14:textId="77777777" w:rsidTr="008A249A">
        <w:trPr>
          <w:cantSplit/>
        </w:trPr>
        <w:tc>
          <w:tcPr>
            <w:tcW w:w="709" w:type="dxa"/>
            <w:tcBorders>
              <w:top w:val="single" w:sz="4" w:space="0" w:color="auto"/>
              <w:left w:val="single" w:sz="4" w:space="0" w:color="auto"/>
              <w:bottom w:val="single" w:sz="4" w:space="0" w:color="auto"/>
              <w:right w:val="single" w:sz="4" w:space="0" w:color="auto"/>
            </w:tcBorders>
          </w:tcPr>
          <w:p w14:paraId="0AE394E4" w14:textId="77777777" w:rsidR="008A249A" w:rsidRPr="00D12988" w:rsidRDefault="008A249A" w:rsidP="007754D6">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57D3AF1E" w14:textId="77777777" w:rsidR="008A249A" w:rsidRPr="00D12988" w:rsidRDefault="008A249A" w:rsidP="007754D6">
            <w:pPr>
              <w:widowControl w:val="0"/>
              <w:autoSpaceDE w:val="0"/>
              <w:autoSpaceDN w:val="0"/>
              <w:adjustRightInd w:val="0"/>
              <w:jc w:val="both"/>
              <w:rPr>
                <w:rFonts w:ascii="Times New Roman" w:hAnsi="Times New Roman"/>
              </w:rPr>
            </w:pPr>
            <w:r w:rsidRPr="00D12988">
              <w:rPr>
                <w:rFonts w:ascii="Times New Roman" w:hAnsi="Times New Roman"/>
              </w:rPr>
              <w:t>- федеральный бюджет</w:t>
            </w:r>
          </w:p>
        </w:tc>
        <w:tc>
          <w:tcPr>
            <w:tcW w:w="1559" w:type="dxa"/>
            <w:vMerge/>
            <w:tcBorders>
              <w:left w:val="single" w:sz="4" w:space="0" w:color="auto"/>
              <w:right w:val="single" w:sz="4" w:space="0" w:color="auto"/>
            </w:tcBorders>
          </w:tcPr>
          <w:p w14:paraId="6EF1E5E4"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10D4D6B"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65FE9CD"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8990E7A"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12CD3038"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4BF9C46" w14:textId="77777777" w:rsidR="008A249A" w:rsidRPr="00D12988" w:rsidRDefault="008A249A" w:rsidP="007754D6">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5DB11A8"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04126E8" w14:textId="77777777" w:rsidR="008A249A" w:rsidRPr="00D12988" w:rsidRDefault="008A249A" w:rsidP="007754D6">
            <w:pPr>
              <w:widowControl w:val="0"/>
              <w:autoSpaceDE w:val="0"/>
              <w:autoSpaceDN w:val="0"/>
              <w:adjustRightInd w:val="0"/>
              <w:jc w:val="center"/>
              <w:rPr>
                <w:rFonts w:ascii="Times New Roman" w:hAnsi="Times New Roman"/>
              </w:rPr>
            </w:pPr>
          </w:p>
        </w:tc>
      </w:tr>
      <w:tr w:rsidR="008A249A" w:rsidRPr="00564335" w14:paraId="038E65EC" w14:textId="77777777" w:rsidTr="007754D6">
        <w:trPr>
          <w:cantSplit/>
        </w:trPr>
        <w:tc>
          <w:tcPr>
            <w:tcW w:w="709" w:type="dxa"/>
            <w:tcBorders>
              <w:top w:val="single" w:sz="4" w:space="0" w:color="auto"/>
              <w:left w:val="single" w:sz="4" w:space="0" w:color="auto"/>
              <w:bottom w:val="single" w:sz="4" w:space="0" w:color="auto"/>
              <w:right w:val="single" w:sz="4" w:space="0" w:color="auto"/>
            </w:tcBorders>
          </w:tcPr>
          <w:p w14:paraId="151D5AE2" w14:textId="77777777" w:rsidR="008A249A" w:rsidRPr="00D12988" w:rsidRDefault="008A249A" w:rsidP="007754D6">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223443E1" w14:textId="77777777" w:rsidR="008A249A" w:rsidRPr="00D12988" w:rsidRDefault="008A249A" w:rsidP="007754D6">
            <w:pPr>
              <w:widowControl w:val="0"/>
              <w:autoSpaceDE w:val="0"/>
              <w:autoSpaceDN w:val="0"/>
              <w:adjustRightInd w:val="0"/>
              <w:jc w:val="both"/>
              <w:rPr>
                <w:rFonts w:ascii="Times New Roman" w:hAnsi="Times New Roman"/>
              </w:rPr>
            </w:pPr>
            <w:r w:rsidRPr="00D12988">
              <w:rPr>
                <w:rFonts w:ascii="Times New Roman" w:hAnsi="Times New Roman"/>
              </w:rPr>
              <w:t>- областной бюджет</w:t>
            </w:r>
          </w:p>
        </w:tc>
        <w:tc>
          <w:tcPr>
            <w:tcW w:w="1559" w:type="dxa"/>
            <w:vMerge/>
            <w:tcBorders>
              <w:left w:val="single" w:sz="4" w:space="0" w:color="auto"/>
              <w:bottom w:val="single" w:sz="4" w:space="0" w:color="auto"/>
              <w:right w:val="single" w:sz="4" w:space="0" w:color="auto"/>
            </w:tcBorders>
          </w:tcPr>
          <w:p w14:paraId="4A1CD5EB"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4F4787A4"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62B6E4E"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B336400"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D9040A6"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20CE250" w14:textId="77777777" w:rsidR="008A249A" w:rsidRPr="00D12988" w:rsidRDefault="008A249A" w:rsidP="007754D6">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353183C"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55D5BBB1" w14:textId="77777777" w:rsidR="008A249A" w:rsidRPr="00D12988" w:rsidRDefault="008A249A" w:rsidP="007754D6">
            <w:pPr>
              <w:widowControl w:val="0"/>
              <w:autoSpaceDE w:val="0"/>
              <w:autoSpaceDN w:val="0"/>
              <w:adjustRightInd w:val="0"/>
              <w:jc w:val="center"/>
              <w:rPr>
                <w:rFonts w:ascii="Times New Roman" w:hAnsi="Times New Roman"/>
              </w:rPr>
            </w:pPr>
          </w:p>
        </w:tc>
      </w:tr>
      <w:tr w:rsidR="008A249A" w:rsidRPr="00564335" w14:paraId="05E28CD4" w14:textId="77777777" w:rsidTr="008A249A">
        <w:trPr>
          <w:cantSplit/>
        </w:trPr>
        <w:tc>
          <w:tcPr>
            <w:tcW w:w="709" w:type="dxa"/>
            <w:tcBorders>
              <w:top w:val="single" w:sz="4" w:space="0" w:color="auto"/>
              <w:left w:val="single" w:sz="4" w:space="0" w:color="auto"/>
              <w:bottom w:val="single" w:sz="4" w:space="0" w:color="auto"/>
              <w:right w:val="single" w:sz="4" w:space="0" w:color="auto"/>
            </w:tcBorders>
          </w:tcPr>
          <w:p w14:paraId="08E8C270" w14:textId="77777777" w:rsidR="008A249A" w:rsidRPr="00D12988" w:rsidRDefault="008A249A" w:rsidP="006A5372">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647802E6" w14:textId="77777777" w:rsidR="008A249A" w:rsidRPr="00D12988" w:rsidRDefault="008A249A" w:rsidP="006A5372">
            <w:pPr>
              <w:widowControl w:val="0"/>
              <w:autoSpaceDE w:val="0"/>
              <w:autoSpaceDN w:val="0"/>
              <w:adjustRightInd w:val="0"/>
              <w:jc w:val="both"/>
              <w:rPr>
                <w:rFonts w:ascii="Times New Roman" w:hAnsi="Times New Roman"/>
              </w:rPr>
            </w:pPr>
            <w:r w:rsidRPr="00D12988">
              <w:rPr>
                <w:rFonts w:ascii="Times New Roman" w:hAnsi="Times New Roman"/>
              </w:rPr>
              <w:t>- </w:t>
            </w:r>
            <w:r>
              <w:rPr>
                <w:rFonts w:ascii="Times New Roman" w:hAnsi="Times New Roman"/>
              </w:rPr>
              <w:t>местный бюджет</w:t>
            </w:r>
          </w:p>
        </w:tc>
        <w:tc>
          <w:tcPr>
            <w:tcW w:w="1559" w:type="dxa"/>
            <w:vMerge w:val="restart"/>
            <w:tcBorders>
              <w:left w:val="single" w:sz="4" w:space="0" w:color="auto"/>
              <w:right w:val="single" w:sz="4" w:space="0" w:color="auto"/>
            </w:tcBorders>
          </w:tcPr>
          <w:p w14:paraId="6B1424F1" w14:textId="77777777" w:rsidR="008A249A" w:rsidRPr="00D12988" w:rsidRDefault="008A249A" w:rsidP="006A5372">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EDA2742" w14:textId="77777777" w:rsidR="008A249A" w:rsidRPr="00D12988" w:rsidRDefault="008A249A" w:rsidP="006A5372">
            <w:pPr>
              <w:widowControl w:val="0"/>
              <w:autoSpaceDE w:val="0"/>
              <w:autoSpaceDN w:val="0"/>
              <w:adjustRightInd w:val="0"/>
              <w:jc w:val="center"/>
              <w:rPr>
                <w:rFonts w:ascii="Times New Roman" w:hAnsi="Times New Roman"/>
              </w:rPr>
            </w:pPr>
            <w:r w:rsidRPr="00D12988">
              <w:rPr>
                <w:rFonts w:ascii="Times New Roman" w:hAnsi="Times New Roman"/>
              </w:rPr>
              <w:t>2863,0</w:t>
            </w:r>
          </w:p>
        </w:tc>
        <w:tc>
          <w:tcPr>
            <w:tcW w:w="1134" w:type="dxa"/>
            <w:tcBorders>
              <w:top w:val="single" w:sz="4" w:space="0" w:color="auto"/>
              <w:left w:val="single" w:sz="4" w:space="0" w:color="auto"/>
              <w:bottom w:val="single" w:sz="4" w:space="0" w:color="auto"/>
              <w:right w:val="single" w:sz="4" w:space="0" w:color="auto"/>
            </w:tcBorders>
          </w:tcPr>
          <w:p w14:paraId="12211CF8" w14:textId="77777777" w:rsidR="008A249A" w:rsidRPr="00D12988" w:rsidRDefault="008A249A" w:rsidP="006A5372">
            <w:pPr>
              <w:widowControl w:val="0"/>
              <w:autoSpaceDE w:val="0"/>
              <w:autoSpaceDN w:val="0"/>
              <w:adjustRightInd w:val="0"/>
              <w:jc w:val="center"/>
              <w:rPr>
                <w:rFonts w:ascii="Times New Roman" w:hAnsi="Times New Roman"/>
              </w:rPr>
            </w:pPr>
            <w:r w:rsidRPr="00D12988">
              <w:rPr>
                <w:rFonts w:ascii="Times New Roman" w:hAnsi="Times New Roman"/>
              </w:rPr>
              <w:t>2863,0</w:t>
            </w:r>
          </w:p>
        </w:tc>
        <w:tc>
          <w:tcPr>
            <w:tcW w:w="1134" w:type="dxa"/>
            <w:tcBorders>
              <w:top w:val="single" w:sz="4" w:space="0" w:color="auto"/>
              <w:left w:val="single" w:sz="4" w:space="0" w:color="auto"/>
              <w:bottom w:val="single" w:sz="4" w:space="0" w:color="auto"/>
              <w:right w:val="single" w:sz="4" w:space="0" w:color="auto"/>
            </w:tcBorders>
          </w:tcPr>
          <w:p w14:paraId="1B6111AA" w14:textId="77777777" w:rsidR="008A249A" w:rsidRPr="00D12988" w:rsidRDefault="008A249A" w:rsidP="006A5372">
            <w:pPr>
              <w:widowControl w:val="0"/>
              <w:autoSpaceDE w:val="0"/>
              <w:autoSpaceDN w:val="0"/>
              <w:adjustRightInd w:val="0"/>
              <w:jc w:val="center"/>
              <w:rPr>
                <w:rFonts w:ascii="Times New Roman" w:hAnsi="Times New Roman"/>
              </w:rPr>
            </w:pPr>
            <w:r w:rsidRPr="00D12988">
              <w:rPr>
                <w:rFonts w:ascii="Times New Roman" w:hAnsi="Times New Roman"/>
              </w:rPr>
              <w:t>2863,0</w:t>
            </w:r>
          </w:p>
        </w:tc>
        <w:tc>
          <w:tcPr>
            <w:tcW w:w="1134" w:type="dxa"/>
            <w:tcBorders>
              <w:top w:val="single" w:sz="4" w:space="0" w:color="auto"/>
              <w:left w:val="single" w:sz="4" w:space="0" w:color="auto"/>
              <w:bottom w:val="single" w:sz="4" w:space="0" w:color="auto"/>
              <w:right w:val="single" w:sz="4" w:space="0" w:color="auto"/>
            </w:tcBorders>
          </w:tcPr>
          <w:p w14:paraId="75EF69BE" w14:textId="77777777" w:rsidR="008A249A" w:rsidRPr="00D12988" w:rsidRDefault="008A249A" w:rsidP="006A5372">
            <w:pPr>
              <w:widowControl w:val="0"/>
              <w:autoSpaceDE w:val="0"/>
              <w:autoSpaceDN w:val="0"/>
              <w:adjustRightInd w:val="0"/>
              <w:jc w:val="center"/>
              <w:rPr>
                <w:rFonts w:ascii="Times New Roman" w:hAnsi="Times New Roman"/>
              </w:rPr>
            </w:pPr>
            <w:r w:rsidRPr="00D12988">
              <w:rPr>
                <w:rFonts w:ascii="Times New Roman" w:hAnsi="Times New Roman"/>
              </w:rPr>
              <w:t>2863,0</w:t>
            </w:r>
          </w:p>
        </w:tc>
        <w:tc>
          <w:tcPr>
            <w:tcW w:w="1276" w:type="dxa"/>
            <w:tcBorders>
              <w:top w:val="single" w:sz="4" w:space="0" w:color="auto"/>
              <w:left w:val="single" w:sz="4" w:space="0" w:color="auto"/>
              <w:bottom w:val="single" w:sz="4" w:space="0" w:color="auto"/>
              <w:right w:val="single" w:sz="4" w:space="0" w:color="auto"/>
            </w:tcBorders>
          </w:tcPr>
          <w:p w14:paraId="7CB886B2" w14:textId="77777777" w:rsidR="008A249A" w:rsidRPr="00D12988" w:rsidRDefault="008A249A" w:rsidP="006A5372">
            <w:pPr>
              <w:widowControl w:val="0"/>
              <w:autoSpaceDE w:val="0"/>
              <w:autoSpaceDN w:val="0"/>
              <w:adjustRightInd w:val="0"/>
              <w:jc w:val="center"/>
              <w:rPr>
                <w:rFonts w:ascii="Times New Roman" w:hAnsi="Times New Roman"/>
              </w:rPr>
            </w:pPr>
            <w:r w:rsidRPr="00D12988">
              <w:rPr>
                <w:rFonts w:ascii="Times New Roman" w:hAnsi="Times New Roman"/>
              </w:rPr>
              <w:t>2863,0</w:t>
            </w:r>
          </w:p>
        </w:tc>
        <w:tc>
          <w:tcPr>
            <w:tcW w:w="992" w:type="dxa"/>
            <w:tcBorders>
              <w:top w:val="single" w:sz="4" w:space="0" w:color="auto"/>
              <w:left w:val="single" w:sz="4" w:space="0" w:color="auto"/>
              <w:bottom w:val="single" w:sz="4" w:space="0" w:color="auto"/>
              <w:right w:val="single" w:sz="4" w:space="0" w:color="auto"/>
            </w:tcBorders>
          </w:tcPr>
          <w:p w14:paraId="4E14516D" w14:textId="77777777" w:rsidR="008A249A" w:rsidRPr="00D12988" w:rsidRDefault="008A249A" w:rsidP="006A5372">
            <w:pPr>
              <w:widowControl w:val="0"/>
              <w:autoSpaceDE w:val="0"/>
              <w:autoSpaceDN w:val="0"/>
              <w:adjustRightInd w:val="0"/>
              <w:jc w:val="center"/>
              <w:rPr>
                <w:rFonts w:ascii="Times New Roman" w:hAnsi="Times New Roman"/>
              </w:rPr>
            </w:pPr>
            <w:r w:rsidRPr="00D12988">
              <w:rPr>
                <w:rFonts w:ascii="Times New Roman" w:hAnsi="Times New Roman"/>
              </w:rPr>
              <w:t>2863,0</w:t>
            </w:r>
          </w:p>
        </w:tc>
        <w:tc>
          <w:tcPr>
            <w:tcW w:w="1134" w:type="dxa"/>
            <w:tcBorders>
              <w:top w:val="single" w:sz="4" w:space="0" w:color="auto"/>
              <w:left w:val="single" w:sz="4" w:space="0" w:color="auto"/>
              <w:bottom w:val="single" w:sz="4" w:space="0" w:color="auto"/>
              <w:right w:val="single" w:sz="4" w:space="0" w:color="auto"/>
            </w:tcBorders>
          </w:tcPr>
          <w:p w14:paraId="7C8498B0" w14:textId="77777777" w:rsidR="008A249A" w:rsidRPr="00D12988" w:rsidRDefault="008A249A" w:rsidP="006A5372">
            <w:pPr>
              <w:widowControl w:val="0"/>
              <w:autoSpaceDE w:val="0"/>
              <w:autoSpaceDN w:val="0"/>
              <w:adjustRightInd w:val="0"/>
              <w:jc w:val="center"/>
              <w:rPr>
                <w:rFonts w:ascii="Times New Roman" w:hAnsi="Times New Roman"/>
              </w:rPr>
            </w:pPr>
            <w:r w:rsidRPr="00D12988">
              <w:rPr>
                <w:rFonts w:ascii="Times New Roman" w:hAnsi="Times New Roman"/>
              </w:rPr>
              <w:t>17178,0</w:t>
            </w:r>
          </w:p>
        </w:tc>
      </w:tr>
      <w:tr w:rsidR="008A249A" w:rsidRPr="00564335" w14:paraId="5EA6D5D9" w14:textId="77777777" w:rsidTr="007754D6">
        <w:trPr>
          <w:cantSplit/>
        </w:trPr>
        <w:tc>
          <w:tcPr>
            <w:tcW w:w="709" w:type="dxa"/>
            <w:tcBorders>
              <w:top w:val="single" w:sz="4" w:space="0" w:color="auto"/>
              <w:left w:val="single" w:sz="4" w:space="0" w:color="auto"/>
              <w:bottom w:val="single" w:sz="4" w:space="0" w:color="auto"/>
              <w:right w:val="single" w:sz="4" w:space="0" w:color="auto"/>
            </w:tcBorders>
          </w:tcPr>
          <w:p w14:paraId="5F416247" w14:textId="77777777" w:rsidR="008A249A" w:rsidRPr="00D12988" w:rsidRDefault="008A249A" w:rsidP="007754D6">
            <w:pPr>
              <w:widowControl w:val="0"/>
              <w:autoSpaceDE w:val="0"/>
              <w:autoSpaceDN w:val="0"/>
              <w:adjustRightInd w:val="0"/>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6A641FA6" w14:textId="77777777" w:rsidR="008A249A" w:rsidRPr="00D12988" w:rsidRDefault="008A249A" w:rsidP="007754D6">
            <w:pPr>
              <w:widowControl w:val="0"/>
              <w:autoSpaceDE w:val="0"/>
              <w:autoSpaceDN w:val="0"/>
              <w:adjustRightInd w:val="0"/>
              <w:jc w:val="both"/>
              <w:rPr>
                <w:rFonts w:ascii="Times New Roman" w:hAnsi="Times New Roman"/>
              </w:rPr>
            </w:pPr>
            <w:r w:rsidRPr="00D12988">
              <w:rPr>
                <w:rFonts w:ascii="Times New Roman" w:hAnsi="Times New Roman"/>
              </w:rPr>
              <w:t>- внебюджетные источники</w:t>
            </w:r>
          </w:p>
        </w:tc>
        <w:tc>
          <w:tcPr>
            <w:tcW w:w="1559" w:type="dxa"/>
            <w:vMerge/>
            <w:tcBorders>
              <w:left w:val="single" w:sz="4" w:space="0" w:color="auto"/>
              <w:bottom w:val="single" w:sz="4" w:space="0" w:color="auto"/>
              <w:right w:val="single" w:sz="4" w:space="0" w:color="auto"/>
            </w:tcBorders>
          </w:tcPr>
          <w:p w14:paraId="1E1F05B0"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2729F75F"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1003C777"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7C07CC6F"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523AC4F8"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33A347AB" w14:textId="77777777" w:rsidR="008A249A" w:rsidRPr="00D12988" w:rsidRDefault="008A249A" w:rsidP="007754D6">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A014257" w14:textId="77777777" w:rsidR="008A249A" w:rsidRPr="00D12988" w:rsidRDefault="008A249A" w:rsidP="007754D6">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3D5AC791" w14:textId="77777777" w:rsidR="008A249A" w:rsidRPr="00D12988" w:rsidRDefault="008A249A" w:rsidP="007754D6">
            <w:pPr>
              <w:widowControl w:val="0"/>
              <w:autoSpaceDE w:val="0"/>
              <w:autoSpaceDN w:val="0"/>
              <w:adjustRightInd w:val="0"/>
              <w:jc w:val="center"/>
              <w:rPr>
                <w:rFonts w:ascii="Times New Roman" w:hAnsi="Times New Roman"/>
              </w:rPr>
            </w:pPr>
          </w:p>
        </w:tc>
      </w:tr>
    </w:tbl>
    <w:p w14:paraId="4166CD4F" w14:textId="77777777" w:rsidR="00564335" w:rsidRDefault="00564335" w:rsidP="00564335">
      <w:pPr>
        <w:rPr>
          <w:rFonts w:ascii="Times New Roman" w:hAnsi="Times New Roman"/>
        </w:rPr>
      </w:pPr>
    </w:p>
    <w:p w14:paraId="1FDF239F" w14:textId="77777777" w:rsidR="00564335" w:rsidRPr="00247B20" w:rsidRDefault="004F4A14" w:rsidP="00564335">
      <w:pPr>
        <w:widowControl w:val="0"/>
        <w:autoSpaceDE w:val="0"/>
        <w:autoSpaceDN w:val="0"/>
        <w:adjustRightInd w:val="0"/>
        <w:jc w:val="center"/>
        <w:rPr>
          <w:rFonts w:ascii="Times New Roman" w:hAnsi="Times New Roman"/>
          <w:b/>
          <w:bCs/>
          <w:sz w:val="26"/>
          <w:szCs w:val="26"/>
        </w:rPr>
      </w:pPr>
      <w:r w:rsidRPr="00247B20">
        <w:rPr>
          <w:rFonts w:ascii="Times New Roman" w:hAnsi="Times New Roman"/>
          <w:b/>
          <w:bCs/>
          <w:sz w:val="26"/>
          <w:szCs w:val="26"/>
        </w:rPr>
        <w:t>3.</w:t>
      </w:r>
      <w:r w:rsidR="00564335" w:rsidRPr="00247B20">
        <w:rPr>
          <w:rFonts w:ascii="Times New Roman" w:hAnsi="Times New Roman"/>
          <w:b/>
          <w:bCs/>
          <w:sz w:val="26"/>
          <w:szCs w:val="26"/>
        </w:rPr>
        <w:t> Паспорт комплекса процессных мероприятий «</w:t>
      </w:r>
      <w:r w:rsidR="00247B20" w:rsidRPr="00A5671E">
        <w:rPr>
          <w:rFonts w:ascii="Times New Roman" w:hAnsi="Times New Roman"/>
          <w:b/>
          <w:bCs/>
          <w:sz w:val="26"/>
          <w:szCs w:val="26"/>
        </w:rPr>
        <w:t>Развитие форм общественного самоуправления на территории Старооскольского городского округа</w:t>
      </w:r>
      <w:r w:rsidR="00564335" w:rsidRPr="00A5671E">
        <w:rPr>
          <w:rFonts w:ascii="Times New Roman" w:hAnsi="Times New Roman"/>
          <w:b/>
          <w:bCs/>
          <w:sz w:val="26"/>
          <w:szCs w:val="26"/>
        </w:rPr>
        <w:t>»</w:t>
      </w:r>
    </w:p>
    <w:p w14:paraId="4E664F05" w14:textId="77777777" w:rsidR="00564335" w:rsidRPr="00564335" w:rsidRDefault="00564335" w:rsidP="00564335">
      <w:pPr>
        <w:widowControl w:val="0"/>
        <w:autoSpaceDE w:val="0"/>
        <w:autoSpaceDN w:val="0"/>
        <w:adjustRightInd w:val="0"/>
        <w:jc w:val="center"/>
        <w:rPr>
          <w:rFonts w:ascii="Times New Roman" w:hAnsi="Times New Roman"/>
          <w:b/>
          <w:bCs/>
        </w:rPr>
      </w:pPr>
      <w:r w:rsidRPr="00564335">
        <w:rPr>
          <w:rFonts w:ascii="Times New Roman" w:hAnsi="Times New Roman"/>
          <w:b/>
          <w:bCs/>
        </w:rPr>
        <w:t xml:space="preserve">(далее – </w:t>
      </w:r>
      <w:r w:rsidR="0021134B">
        <w:rPr>
          <w:rFonts w:ascii="Times New Roman" w:hAnsi="Times New Roman"/>
          <w:b/>
          <w:bCs/>
        </w:rPr>
        <w:t>комплекс процессных мероприятий</w:t>
      </w:r>
      <w:r w:rsidR="007754D6">
        <w:rPr>
          <w:rFonts w:ascii="Times New Roman" w:hAnsi="Times New Roman"/>
          <w:b/>
          <w:bCs/>
        </w:rPr>
        <w:t xml:space="preserve"> 1</w:t>
      </w:r>
      <w:r w:rsidRPr="00564335">
        <w:rPr>
          <w:rFonts w:ascii="Times New Roman" w:hAnsi="Times New Roman"/>
          <w:b/>
          <w:bCs/>
        </w:rPr>
        <w:t>)</w:t>
      </w:r>
    </w:p>
    <w:p w14:paraId="45F25EDD" w14:textId="77777777" w:rsidR="00564335" w:rsidRPr="00564335" w:rsidRDefault="00564335" w:rsidP="00564335">
      <w:pPr>
        <w:widowControl w:val="0"/>
        <w:autoSpaceDE w:val="0"/>
        <w:autoSpaceDN w:val="0"/>
        <w:adjustRightInd w:val="0"/>
        <w:jc w:val="center"/>
        <w:rPr>
          <w:rFonts w:ascii="Times New Roman" w:hAnsi="Times New Roman"/>
        </w:rPr>
      </w:pPr>
    </w:p>
    <w:p w14:paraId="7E2E1B46" w14:textId="77777777" w:rsidR="00564335" w:rsidRPr="00564335" w:rsidRDefault="004F4A14" w:rsidP="00564335">
      <w:pPr>
        <w:widowControl w:val="0"/>
        <w:autoSpaceDE w:val="0"/>
        <w:autoSpaceDN w:val="0"/>
        <w:adjustRightInd w:val="0"/>
        <w:jc w:val="center"/>
        <w:outlineLvl w:val="2"/>
        <w:rPr>
          <w:rFonts w:ascii="Times New Roman" w:hAnsi="Times New Roman"/>
          <w:b/>
          <w:bCs/>
        </w:rPr>
      </w:pPr>
      <w:r>
        <w:rPr>
          <w:rFonts w:ascii="Times New Roman" w:hAnsi="Times New Roman"/>
          <w:b/>
          <w:bCs/>
        </w:rPr>
        <w:t>3.</w:t>
      </w:r>
      <w:r w:rsidR="00564335" w:rsidRPr="00564335">
        <w:rPr>
          <w:rFonts w:ascii="Times New Roman" w:hAnsi="Times New Roman"/>
          <w:b/>
          <w:bCs/>
        </w:rPr>
        <w:t>1. Общие положения</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0524"/>
      </w:tblGrid>
      <w:tr w:rsidR="00564335" w:rsidRPr="00564335" w14:paraId="2BA8EA86" w14:textId="77777777" w:rsidTr="00DE5EDC">
        <w:tc>
          <w:tcPr>
            <w:tcW w:w="3855" w:type="dxa"/>
          </w:tcPr>
          <w:p w14:paraId="49D94836" w14:textId="77777777" w:rsidR="00564335" w:rsidRPr="00564335" w:rsidRDefault="00564335" w:rsidP="00564335">
            <w:pPr>
              <w:widowControl w:val="0"/>
              <w:autoSpaceDE w:val="0"/>
              <w:autoSpaceDN w:val="0"/>
              <w:adjustRightInd w:val="0"/>
              <w:jc w:val="both"/>
              <w:rPr>
                <w:rFonts w:ascii="Times New Roman" w:hAnsi="Times New Roman"/>
              </w:rPr>
            </w:pPr>
            <w:r w:rsidRPr="00564335">
              <w:rPr>
                <w:rFonts w:ascii="Times New Roman" w:hAnsi="Times New Roman"/>
              </w:rPr>
              <w:t>Ответственное структурное подразделение администрации Старооскольского городского округа</w:t>
            </w:r>
          </w:p>
        </w:tc>
        <w:tc>
          <w:tcPr>
            <w:tcW w:w="10524" w:type="dxa"/>
          </w:tcPr>
          <w:p w14:paraId="2FB41C28" w14:textId="77777777" w:rsidR="00564335" w:rsidRPr="00564335" w:rsidRDefault="00564335" w:rsidP="00564335">
            <w:pPr>
              <w:widowControl w:val="0"/>
              <w:autoSpaceDE w:val="0"/>
              <w:autoSpaceDN w:val="0"/>
              <w:adjustRightInd w:val="0"/>
              <w:jc w:val="both"/>
              <w:rPr>
                <w:rFonts w:ascii="Times New Roman" w:hAnsi="Times New Roman"/>
              </w:rPr>
            </w:pPr>
            <w:r w:rsidRPr="00564335">
              <w:rPr>
                <w:rFonts w:ascii="Times New Roman" w:hAnsi="Times New Roman"/>
              </w:rPr>
              <w:t>Департамент по организационно-аналитической и кадровой работе администрации Старооскольского городского округа (Артемьева Ольга Георгиевна – исполняющий обязанности заместителя главы администрации городского округа – начальника департамента по организационно-аналитической и кадровой работе)</w:t>
            </w:r>
          </w:p>
        </w:tc>
      </w:tr>
      <w:tr w:rsidR="00564335" w:rsidRPr="00564335" w14:paraId="58597380" w14:textId="77777777" w:rsidTr="00DE5EDC">
        <w:tc>
          <w:tcPr>
            <w:tcW w:w="3855" w:type="dxa"/>
          </w:tcPr>
          <w:p w14:paraId="0A39CECE" w14:textId="77777777" w:rsidR="00564335" w:rsidRPr="00564335" w:rsidRDefault="00564335" w:rsidP="00564335">
            <w:pPr>
              <w:widowControl w:val="0"/>
              <w:autoSpaceDE w:val="0"/>
              <w:autoSpaceDN w:val="0"/>
              <w:adjustRightInd w:val="0"/>
              <w:jc w:val="both"/>
              <w:rPr>
                <w:rFonts w:ascii="Times New Roman" w:hAnsi="Times New Roman"/>
              </w:rPr>
            </w:pPr>
            <w:r w:rsidRPr="00564335">
              <w:rPr>
                <w:rFonts w:ascii="Times New Roman" w:hAnsi="Times New Roman"/>
              </w:rPr>
              <w:t>Связь с муниципальной про</w:t>
            </w:r>
            <w:r w:rsidR="0021134B">
              <w:rPr>
                <w:rFonts w:ascii="Times New Roman" w:hAnsi="Times New Roman"/>
              </w:rPr>
              <w:t xml:space="preserve">граммой </w:t>
            </w:r>
          </w:p>
        </w:tc>
        <w:tc>
          <w:tcPr>
            <w:tcW w:w="10524" w:type="dxa"/>
          </w:tcPr>
          <w:p w14:paraId="66BF6A2F" w14:textId="77777777" w:rsidR="00564335" w:rsidRPr="00564335" w:rsidRDefault="00564335" w:rsidP="00564335">
            <w:pPr>
              <w:widowControl w:val="0"/>
              <w:autoSpaceDE w:val="0"/>
              <w:autoSpaceDN w:val="0"/>
              <w:adjustRightInd w:val="0"/>
              <w:jc w:val="both"/>
              <w:rPr>
                <w:rFonts w:ascii="Times New Roman" w:hAnsi="Times New Roman"/>
              </w:rPr>
            </w:pPr>
            <w:r w:rsidRPr="00564335">
              <w:rPr>
                <w:rFonts w:ascii="Times New Roman" w:hAnsi="Times New Roman"/>
              </w:rPr>
              <w:t>«Развитие общественного самоуправления на территории Старооскольского городского округа»</w:t>
            </w:r>
          </w:p>
        </w:tc>
      </w:tr>
    </w:tbl>
    <w:p w14:paraId="7AB0DAF3" w14:textId="77777777" w:rsidR="00564335" w:rsidRPr="00564335" w:rsidRDefault="00564335" w:rsidP="00564335">
      <w:pPr>
        <w:widowControl w:val="0"/>
        <w:autoSpaceDE w:val="0"/>
        <w:autoSpaceDN w:val="0"/>
        <w:adjustRightInd w:val="0"/>
        <w:outlineLvl w:val="2"/>
        <w:rPr>
          <w:rFonts w:ascii="Times New Roman" w:hAnsi="Times New Roman"/>
          <w:b/>
          <w:bCs/>
        </w:rPr>
      </w:pPr>
    </w:p>
    <w:p w14:paraId="6DCC9A3B" w14:textId="77777777" w:rsidR="00564335" w:rsidRPr="00564335" w:rsidRDefault="004F4A14" w:rsidP="00564335">
      <w:pPr>
        <w:widowControl w:val="0"/>
        <w:autoSpaceDE w:val="0"/>
        <w:autoSpaceDN w:val="0"/>
        <w:adjustRightInd w:val="0"/>
        <w:jc w:val="center"/>
        <w:outlineLvl w:val="2"/>
        <w:rPr>
          <w:rFonts w:ascii="Times New Roman" w:hAnsi="Times New Roman"/>
          <w:b/>
          <w:bCs/>
        </w:rPr>
      </w:pPr>
      <w:r>
        <w:rPr>
          <w:rFonts w:ascii="Times New Roman" w:hAnsi="Times New Roman"/>
          <w:b/>
          <w:bCs/>
        </w:rPr>
        <w:t>3.</w:t>
      </w:r>
      <w:r w:rsidR="00564335" w:rsidRPr="00564335">
        <w:rPr>
          <w:rFonts w:ascii="Times New Roman" w:hAnsi="Times New Roman"/>
          <w:b/>
          <w:bCs/>
        </w:rPr>
        <w:t xml:space="preserve">2. Показатели комплекса процессных мероприятий </w:t>
      </w:r>
      <w:r w:rsidR="00247B20">
        <w:rPr>
          <w:rFonts w:ascii="Times New Roman" w:hAnsi="Times New Roman"/>
          <w:b/>
          <w:bCs/>
        </w:rPr>
        <w:t>1</w:t>
      </w:r>
    </w:p>
    <w:p w14:paraId="5D45B04F" w14:textId="77777777" w:rsidR="00564335" w:rsidRPr="00564335" w:rsidRDefault="00564335" w:rsidP="00564335">
      <w:pPr>
        <w:widowControl w:val="0"/>
        <w:autoSpaceDE w:val="0"/>
        <w:autoSpaceDN w:val="0"/>
        <w:adjustRightInd w:val="0"/>
        <w:jc w:val="center"/>
        <w:outlineLvl w:val="2"/>
        <w:rPr>
          <w:rFonts w:ascii="Times New Roman" w:hAnsi="Times New Roman"/>
          <w:b/>
          <w:bCs/>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704"/>
        <w:gridCol w:w="1768"/>
        <w:gridCol w:w="1189"/>
        <w:gridCol w:w="1219"/>
        <w:gridCol w:w="994"/>
        <w:gridCol w:w="918"/>
        <w:gridCol w:w="850"/>
        <w:gridCol w:w="851"/>
        <w:gridCol w:w="850"/>
        <w:gridCol w:w="907"/>
        <w:gridCol w:w="936"/>
        <w:gridCol w:w="925"/>
        <w:gridCol w:w="861"/>
        <w:gridCol w:w="10"/>
        <w:gridCol w:w="1397"/>
      </w:tblGrid>
      <w:tr w:rsidR="00564335" w:rsidRPr="00564335" w14:paraId="1BA0CE94" w14:textId="77777777" w:rsidTr="00DE5EDC">
        <w:tc>
          <w:tcPr>
            <w:tcW w:w="704" w:type="dxa"/>
            <w:vMerge w:val="restart"/>
            <w:tcBorders>
              <w:top w:val="single" w:sz="4" w:space="0" w:color="auto"/>
              <w:left w:val="single" w:sz="4" w:space="0" w:color="auto"/>
              <w:bottom w:val="single" w:sz="4" w:space="0" w:color="auto"/>
              <w:right w:val="single" w:sz="4" w:space="0" w:color="auto"/>
            </w:tcBorders>
          </w:tcPr>
          <w:p w14:paraId="5589AFA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 п/п</w:t>
            </w:r>
          </w:p>
        </w:tc>
        <w:tc>
          <w:tcPr>
            <w:tcW w:w="1768" w:type="dxa"/>
            <w:vMerge w:val="restart"/>
            <w:tcBorders>
              <w:top w:val="single" w:sz="4" w:space="0" w:color="auto"/>
              <w:left w:val="single" w:sz="4" w:space="0" w:color="auto"/>
              <w:bottom w:val="single" w:sz="4" w:space="0" w:color="auto"/>
              <w:right w:val="single" w:sz="4" w:space="0" w:color="auto"/>
            </w:tcBorders>
          </w:tcPr>
          <w:p w14:paraId="1E2545AF"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Наименование показателя/задачи</w:t>
            </w:r>
          </w:p>
        </w:tc>
        <w:tc>
          <w:tcPr>
            <w:tcW w:w="1189" w:type="dxa"/>
            <w:vMerge w:val="restart"/>
            <w:tcBorders>
              <w:top w:val="single" w:sz="4" w:space="0" w:color="auto"/>
              <w:left w:val="single" w:sz="4" w:space="0" w:color="auto"/>
              <w:bottom w:val="single" w:sz="4" w:space="0" w:color="auto"/>
              <w:right w:val="single" w:sz="4" w:space="0" w:color="auto"/>
            </w:tcBorders>
          </w:tcPr>
          <w:p w14:paraId="16EF092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Признак возрастания/убывания</w:t>
            </w:r>
          </w:p>
        </w:tc>
        <w:tc>
          <w:tcPr>
            <w:tcW w:w="1219" w:type="dxa"/>
            <w:vMerge w:val="restart"/>
            <w:tcBorders>
              <w:top w:val="single" w:sz="4" w:space="0" w:color="auto"/>
              <w:left w:val="single" w:sz="4" w:space="0" w:color="auto"/>
              <w:bottom w:val="single" w:sz="4" w:space="0" w:color="auto"/>
              <w:right w:val="single" w:sz="4" w:space="0" w:color="auto"/>
            </w:tcBorders>
          </w:tcPr>
          <w:p w14:paraId="6B3E7741"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Уровень показателя</w:t>
            </w:r>
          </w:p>
        </w:tc>
        <w:tc>
          <w:tcPr>
            <w:tcW w:w="994" w:type="dxa"/>
            <w:vMerge w:val="restart"/>
            <w:tcBorders>
              <w:top w:val="single" w:sz="4" w:space="0" w:color="auto"/>
              <w:left w:val="single" w:sz="4" w:space="0" w:color="auto"/>
              <w:bottom w:val="single" w:sz="4" w:space="0" w:color="auto"/>
              <w:right w:val="single" w:sz="4" w:space="0" w:color="auto"/>
            </w:tcBorders>
          </w:tcPr>
          <w:p w14:paraId="5671D5E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 xml:space="preserve">Единица измерения (по </w:t>
            </w:r>
            <w:hyperlink r:id="rId19" w:history="1">
              <w:r w:rsidRPr="00564335">
                <w:rPr>
                  <w:rFonts w:ascii="Times New Roman" w:hAnsi="Times New Roman"/>
                </w:rPr>
                <w:t>ОКЕИ</w:t>
              </w:r>
            </w:hyperlink>
            <w:r w:rsidRPr="00564335">
              <w:rPr>
                <w:rFonts w:ascii="Times New Roman" w:hAnsi="Times New Roman"/>
              </w:rPr>
              <w:t>)</w:t>
            </w:r>
          </w:p>
        </w:tc>
        <w:tc>
          <w:tcPr>
            <w:tcW w:w="1768" w:type="dxa"/>
            <w:gridSpan w:val="2"/>
            <w:tcBorders>
              <w:top w:val="single" w:sz="4" w:space="0" w:color="auto"/>
              <w:left w:val="single" w:sz="4" w:space="0" w:color="auto"/>
              <w:bottom w:val="single" w:sz="4" w:space="0" w:color="auto"/>
              <w:right w:val="single" w:sz="4" w:space="0" w:color="auto"/>
            </w:tcBorders>
          </w:tcPr>
          <w:p w14:paraId="6827B7F0"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lastRenderedPageBreak/>
              <w:t>Базовое значение</w:t>
            </w:r>
          </w:p>
        </w:tc>
        <w:tc>
          <w:tcPr>
            <w:tcW w:w="5340" w:type="dxa"/>
            <w:gridSpan w:val="7"/>
            <w:tcBorders>
              <w:top w:val="single" w:sz="4" w:space="0" w:color="auto"/>
              <w:left w:val="single" w:sz="4" w:space="0" w:color="auto"/>
              <w:bottom w:val="single" w:sz="4" w:space="0" w:color="auto"/>
              <w:right w:val="single" w:sz="4" w:space="0" w:color="auto"/>
            </w:tcBorders>
          </w:tcPr>
          <w:p w14:paraId="56C854C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Значение показателей по годам</w:t>
            </w:r>
          </w:p>
        </w:tc>
        <w:tc>
          <w:tcPr>
            <w:tcW w:w="1397" w:type="dxa"/>
            <w:tcBorders>
              <w:top w:val="single" w:sz="4" w:space="0" w:color="auto"/>
              <w:left w:val="single" w:sz="4" w:space="0" w:color="auto"/>
              <w:bottom w:val="single" w:sz="4" w:space="0" w:color="auto"/>
              <w:right w:val="single" w:sz="4" w:space="0" w:color="auto"/>
            </w:tcBorders>
          </w:tcPr>
          <w:p w14:paraId="5E69CB1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Ответственный за достижение показателя</w:t>
            </w:r>
          </w:p>
        </w:tc>
      </w:tr>
      <w:tr w:rsidR="00564335" w:rsidRPr="00564335" w14:paraId="2CA632ED" w14:textId="77777777" w:rsidTr="00DE5EDC">
        <w:tc>
          <w:tcPr>
            <w:tcW w:w="704" w:type="dxa"/>
            <w:vMerge/>
            <w:tcBorders>
              <w:top w:val="single" w:sz="4" w:space="0" w:color="auto"/>
              <w:left w:val="single" w:sz="4" w:space="0" w:color="auto"/>
              <w:bottom w:val="single" w:sz="4" w:space="0" w:color="auto"/>
              <w:right w:val="single" w:sz="4" w:space="0" w:color="auto"/>
            </w:tcBorders>
          </w:tcPr>
          <w:p w14:paraId="0321D777" w14:textId="77777777" w:rsidR="00564335" w:rsidRPr="00564335" w:rsidRDefault="00564335" w:rsidP="00564335">
            <w:pPr>
              <w:widowControl w:val="0"/>
              <w:autoSpaceDE w:val="0"/>
              <w:autoSpaceDN w:val="0"/>
              <w:adjustRightInd w:val="0"/>
              <w:jc w:val="center"/>
              <w:rPr>
                <w:rFonts w:ascii="Times New Roman" w:hAnsi="Times New Roman"/>
                <w:color w:val="FF0000"/>
              </w:rPr>
            </w:pPr>
          </w:p>
        </w:tc>
        <w:tc>
          <w:tcPr>
            <w:tcW w:w="1768" w:type="dxa"/>
            <w:vMerge/>
            <w:tcBorders>
              <w:top w:val="single" w:sz="4" w:space="0" w:color="auto"/>
              <w:left w:val="single" w:sz="4" w:space="0" w:color="auto"/>
              <w:bottom w:val="single" w:sz="4" w:space="0" w:color="auto"/>
              <w:right w:val="single" w:sz="4" w:space="0" w:color="auto"/>
            </w:tcBorders>
          </w:tcPr>
          <w:p w14:paraId="44539F96" w14:textId="77777777" w:rsidR="00564335" w:rsidRPr="00564335" w:rsidRDefault="00564335" w:rsidP="00564335">
            <w:pPr>
              <w:widowControl w:val="0"/>
              <w:autoSpaceDE w:val="0"/>
              <w:autoSpaceDN w:val="0"/>
              <w:adjustRightInd w:val="0"/>
              <w:jc w:val="center"/>
              <w:rPr>
                <w:rFonts w:ascii="Times New Roman" w:hAnsi="Times New Roman"/>
                <w:color w:val="FF0000"/>
              </w:rPr>
            </w:pPr>
          </w:p>
        </w:tc>
        <w:tc>
          <w:tcPr>
            <w:tcW w:w="1189" w:type="dxa"/>
            <w:vMerge/>
            <w:tcBorders>
              <w:top w:val="single" w:sz="4" w:space="0" w:color="auto"/>
              <w:left w:val="single" w:sz="4" w:space="0" w:color="auto"/>
              <w:bottom w:val="single" w:sz="4" w:space="0" w:color="auto"/>
              <w:right w:val="single" w:sz="4" w:space="0" w:color="auto"/>
            </w:tcBorders>
          </w:tcPr>
          <w:p w14:paraId="571E0F8A" w14:textId="77777777" w:rsidR="00564335" w:rsidRPr="00564335" w:rsidRDefault="00564335" w:rsidP="00564335">
            <w:pPr>
              <w:widowControl w:val="0"/>
              <w:autoSpaceDE w:val="0"/>
              <w:autoSpaceDN w:val="0"/>
              <w:adjustRightInd w:val="0"/>
              <w:jc w:val="center"/>
              <w:rPr>
                <w:rFonts w:ascii="Times New Roman" w:hAnsi="Times New Roman"/>
                <w:color w:val="FF0000"/>
              </w:rPr>
            </w:pPr>
          </w:p>
        </w:tc>
        <w:tc>
          <w:tcPr>
            <w:tcW w:w="1219" w:type="dxa"/>
            <w:vMerge/>
            <w:tcBorders>
              <w:top w:val="single" w:sz="4" w:space="0" w:color="auto"/>
              <w:left w:val="single" w:sz="4" w:space="0" w:color="auto"/>
              <w:bottom w:val="single" w:sz="4" w:space="0" w:color="auto"/>
              <w:right w:val="single" w:sz="4" w:space="0" w:color="auto"/>
            </w:tcBorders>
          </w:tcPr>
          <w:p w14:paraId="37470E01" w14:textId="77777777" w:rsidR="00564335" w:rsidRPr="00564335" w:rsidRDefault="00564335" w:rsidP="00564335">
            <w:pPr>
              <w:widowControl w:val="0"/>
              <w:autoSpaceDE w:val="0"/>
              <w:autoSpaceDN w:val="0"/>
              <w:adjustRightInd w:val="0"/>
              <w:jc w:val="center"/>
              <w:rPr>
                <w:rFonts w:ascii="Times New Roman" w:hAnsi="Times New Roman"/>
                <w:color w:val="FF0000"/>
              </w:rPr>
            </w:pPr>
          </w:p>
        </w:tc>
        <w:tc>
          <w:tcPr>
            <w:tcW w:w="994" w:type="dxa"/>
            <w:vMerge/>
            <w:tcBorders>
              <w:top w:val="single" w:sz="4" w:space="0" w:color="auto"/>
              <w:left w:val="single" w:sz="4" w:space="0" w:color="auto"/>
              <w:bottom w:val="single" w:sz="4" w:space="0" w:color="auto"/>
              <w:right w:val="single" w:sz="4" w:space="0" w:color="auto"/>
            </w:tcBorders>
          </w:tcPr>
          <w:p w14:paraId="3BF11348" w14:textId="77777777" w:rsidR="00564335" w:rsidRPr="00564335" w:rsidRDefault="00564335" w:rsidP="00564335">
            <w:pPr>
              <w:widowControl w:val="0"/>
              <w:autoSpaceDE w:val="0"/>
              <w:autoSpaceDN w:val="0"/>
              <w:adjustRightInd w:val="0"/>
              <w:jc w:val="center"/>
              <w:rPr>
                <w:rFonts w:ascii="Times New Roman" w:hAnsi="Times New Roman"/>
                <w:color w:val="FF0000"/>
              </w:rPr>
            </w:pPr>
          </w:p>
        </w:tc>
        <w:tc>
          <w:tcPr>
            <w:tcW w:w="918" w:type="dxa"/>
            <w:tcBorders>
              <w:top w:val="single" w:sz="4" w:space="0" w:color="auto"/>
              <w:left w:val="single" w:sz="4" w:space="0" w:color="auto"/>
              <w:bottom w:val="single" w:sz="4" w:space="0" w:color="auto"/>
              <w:right w:val="single" w:sz="4" w:space="0" w:color="auto"/>
            </w:tcBorders>
          </w:tcPr>
          <w:p w14:paraId="2A7D7F9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значение</w:t>
            </w:r>
          </w:p>
        </w:tc>
        <w:tc>
          <w:tcPr>
            <w:tcW w:w="850" w:type="dxa"/>
            <w:tcBorders>
              <w:top w:val="single" w:sz="4" w:space="0" w:color="auto"/>
              <w:left w:val="single" w:sz="4" w:space="0" w:color="auto"/>
              <w:bottom w:val="single" w:sz="4" w:space="0" w:color="auto"/>
              <w:right w:val="single" w:sz="4" w:space="0" w:color="auto"/>
            </w:tcBorders>
          </w:tcPr>
          <w:p w14:paraId="2B953DF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tcPr>
          <w:p w14:paraId="177712B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2025</w:t>
            </w:r>
          </w:p>
        </w:tc>
        <w:tc>
          <w:tcPr>
            <w:tcW w:w="850" w:type="dxa"/>
            <w:tcBorders>
              <w:top w:val="single" w:sz="4" w:space="0" w:color="auto"/>
              <w:left w:val="single" w:sz="4" w:space="0" w:color="auto"/>
              <w:bottom w:val="single" w:sz="4" w:space="0" w:color="auto"/>
              <w:right w:val="single" w:sz="4" w:space="0" w:color="auto"/>
            </w:tcBorders>
          </w:tcPr>
          <w:p w14:paraId="4E158BC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2026</w:t>
            </w:r>
          </w:p>
        </w:tc>
        <w:tc>
          <w:tcPr>
            <w:tcW w:w="907" w:type="dxa"/>
            <w:tcBorders>
              <w:top w:val="single" w:sz="4" w:space="0" w:color="auto"/>
              <w:left w:val="single" w:sz="4" w:space="0" w:color="auto"/>
              <w:bottom w:val="single" w:sz="4" w:space="0" w:color="auto"/>
              <w:right w:val="single" w:sz="4" w:space="0" w:color="auto"/>
            </w:tcBorders>
          </w:tcPr>
          <w:p w14:paraId="2B9F81C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2027</w:t>
            </w:r>
          </w:p>
        </w:tc>
        <w:tc>
          <w:tcPr>
            <w:tcW w:w="936" w:type="dxa"/>
            <w:tcBorders>
              <w:top w:val="single" w:sz="4" w:space="0" w:color="auto"/>
              <w:left w:val="single" w:sz="4" w:space="0" w:color="auto"/>
              <w:bottom w:val="single" w:sz="4" w:space="0" w:color="auto"/>
              <w:right w:val="single" w:sz="4" w:space="0" w:color="auto"/>
            </w:tcBorders>
          </w:tcPr>
          <w:p w14:paraId="21432D4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2028</w:t>
            </w:r>
          </w:p>
        </w:tc>
        <w:tc>
          <w:tcPr>
            <w:tcW w:w="925" w:type="dxa"/>
            <w:tcBorders>
              <w:top w:val="single" w:sz="4" w:space="0" w:color="auto"/>
              <w:left w:val="single" w:sz="4" w:space="0" w:color="auto"/>
              <w:bottom w:val="single" w:sz="4" w:space="0" w:color="auto"/>
              <w:right w:val="single" w:sz="4" w:space="0" w:color="auto"/>
            </w:tcBorders>
          </w:tcPr>
          <w:p w14:paraId="292DB3A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2029</w:t>
            </w:r>
          </w:p>
        </w:tc>
        <w:tc>
          <w:tcPr>
            <w:tcW w:w="861" w:type="dxa"/>
            <w:tcBorders>
              <w:top w:val="single" w:sz="4" w:space="0" w:color="auto"/>
              <w:left w:val="single" w:sz="4" w:space="0" w:color="auto"/>
              <w:bottom w:val="single" w:sz="4" w:space="0" w:color="auto"/>
              <w:right w:val="single" w:sz="4" w:space="0" w:color="auto"/>
            </w:tcBorders>
          </w:tcPr>
          <w:p w14:paraId="59529903"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2030</w:t>
            </w:r>
          </w:p>
        </w:tc>
        <w:tc>
          <w:tcPr>
            <w:tcW w:w="1407" w:type="dxa"/>
            <w:gridSpan w:val="2"/>
            <w:tcBorders>
              <w:top w:val="single" w:sz="4" w:space="0" w:color="auto"/>
              <w:left w:val="single" w:sz="4" w:space="0" w:color="auto"/>
              <w:bottom w:val="single" w:sz="4" w:space="0" w:color="auto"/>
              <w:right w:val="single" w:sz="4" w:space="0" w:color="auto"/>
            </w:tcBorders>
          </w:tcPr>
          <w:p w14:paraId="50C4E586" w14:textId="77777777" w:rsidR="00564335" w:rsidRPr="00564335" w:rsidRDefault="00564335" w:rsidP="00564335">
            <w:pPr>
              <w:widowControl w:val="0"/>
              <w:autoSpaceDE w:val="0"/>
              <w:autoSpaceDN w:val="0"/>
              <w:adjustRightInd w:val="0"/>
              <w:jc w:val="center"/>
              <w:rPr>
                <w:rFonts w:ascii="Times New Roman" w:hAnsi="Times New Roman"/>
                <w:color w:val="FF0000"/>
              </w:rPr>
            </w:pPr>
          </w:p>
        </w:tc>
      </w:tr>
    </w:tbl>
    <w:p w14:paraId="7EFC817D" w14:textId="77777777" w:rsidR="004B77B0" w:rsidRPr="000A5DEA" w:rsidRDefault="004B77B0">
      <w:pPr>
        <w:rPr>
          <w:sz w:val="2"/>
          <w:szCs w:val="2"/>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704"/>
        <w:gridCol w:w="1768"/>
        <w:gridCol w:w="1189"/>
        <w:gridCol w:w="1219"/>
        <w:gridCol w:w="994"/>
        <w:gridCol w:w="918"/>
        <w:gridCol w:w="850"/>
        <w:gridCol w:w="851"/>
        <w:gridCol w:w="850"/>
        <w:gridCol w:w="851"/>
        <w:gridCol w:w="56"/>
        <w:gridCol w:w="936"/>
        <w:gridCol w:w="925"/>
        <w:gridCol w:w="67"/>
        <w:gridCol w:w="784"/>
        <w:gridCol w:w="10"/>
        <w:gridCol w:w="1407"/>
      </w:tblGrid>
      <w:tr w:rsidR="00564335" w:rsidRPr="00564335" w14:paraId="5AFD6254" w14:textId="77777777" w:rsidTr="002D6FD3">
        <w:trPr>
          <w:tblHeader/>
        </w:trPr>
        <w:tc>
          <w:tcPr>
            <w:tcW w:w="704" w:type="dxa"/>
            <w:tcBorders>
              <w:top w:val="single" w:sz="4" w:space="0" w:color="auto"/>
              <w:left w:val="single" w:sz="4" w:space="0" w:color="auto"/>
              <w:bottom w:val="single" w:sz="4" w:space="0" w:color="auto"/>
              <w:right w:val="single" w:sz="4" w:space="0" w:color="auto"/>
            </w:tcBorders>
          </w:tcPr>
          <w:p w14:paraId="38009EF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w:t>
            </w:r>
          </w:p>
        </w:tc>
        <w:tc>
          <w:tcPr>
            <w:tcW w:w="1768" w:type="dxa"/>
            <w:tcBorders>
              <w:top w:val="single" w:sz="4" w:space="0" w:color="auto"/>
              <w:left w:val="single" w:sz="4" w:space="0" w:color="auto"/>
              <w:bottom w:val="single" w:sz="4" w:space="0" w:color="auto"/>
              <w:right w:val="single" w:sz="4" w:space="0" w:color="auto"/>
            </w:tcBorders>
          </w:tcPr>
          <w:p w14:paraId="0ADFE5B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w:t>
            </w:r>
          </w:p>
        </w:tc>
        <w:tc>
          <w:tcPr>
            <w:tcW w:w="1189" w:type="dxa"/>
            <w:tcBorders>
              <w:top w:val="single" w:sz="4" w:space="0" w:color="auto"/>
              <w:left w:val="single" w:sz="4" w:space="0" w:color="auto"/>
              <w:bottom w:val="single" w:sz="4" w:space="0" w:color="auto"/>
              <w:right w:val="single" w:sz="4" w:space="0" w:color="auto"/>
            </w:tcBorders>
          </w:tcPr>
          <w:p w14:paraId="4A7C71D9"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3</w:t>
            </w:r>
          </w:p>
        </w:tc>
        <w:tc>
          <w:tcPr>
            <w:tcW w:w="1219" w:type="dxa"/>
            <w:tcBorders>
              <w:top w:val="single" w:sz="4" w:space="0" w:color="auto"/>
              <w:left w:val="single" w:sz="4" w:space="0" w:color="auto"/>
              <w:bottom w:val="single" w:sz="4" w:space="0" w:color="auto"/>
              <w:right w:val="single" w:sz="4" w:space="0" w:color="auto"/>
            </w:tcBorders>
          </w:tcPr>
          <w:p w14:paraId="23287FE7"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4</w:t>
            </w:r>
          </w:p>
        </w:tc>
        <w:tc>
          <w:tcPr>
            <w:tcW w:w="994" w:type="dxa"/>
            <w:tcBorders>
              <w:top w:val="single" w:sz="4" w:space="0" w:color="auto"/>
              <w:left w:val="single" w:sz="4" w:space="0" w:color="auto"/>
              <w:bottom w:val="single" w:sz="4" w:space="0" w:color="auto"/>
              <w:right w:val="single" w:sz="4" w:space="0" w:color="auto"/>
            </w:tcBorders>
          </w:tcPr>
          <w:p w14:paraId="63BF943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5</w:t>
            </w:r>
          </w:p>
        </w:tc>
        <w:tc>
          <w:tcPr>
            <w:tcW w:w="918" w:type="dxa"/>
            <w:tcBorders>
              <w:top w:val="single" w:sz="4" w:space="0" w:color="auto"/>
              <w:left w:val="single" w:sz="4" w:space="0" w:color="auto"/>
              <w:bottom w:val="single" w:sz="4" w:space="0" w:color="auto"/>
              <w:right w:val="single" w:sz="4" w:space="0" w:color="auto"/>
            </w:tcBorders>
          </w:tcPr>
          <w:p w14:paraId="47A6C16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Pr>
          <w:p w14:paraId="63564CB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7</w:t>
            </w:r>
          </w:p>
        </w:tc>
        <w:tc>
          <w:tcPr>
            <w:tcW w:w="851" w:type="dxa"/>
            <w:tcBorders>
              <w:top w:val="single" w:sz="4" w:space="0" w:color="auto"/>
              <w:left w:val="single" w:sz="4" w:space="0" w:color="auto"/>
              <w:bottom w:val="single" w:sz="4" w:space="0" w:color="auto"/>
              <w:right w:val="single" w:sz="4" w:space="0" w:color="auto"/>
            </w:tcBorders>
          </w:tcPr>
          <w:p w14:paraId="00C98FC1"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14:paraId="4F9C83FA"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14:paraId="427FF5BF"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10</w:t>
            </w:r>
          </w:p>
        </w:tc>
        <w:tc>
          <w:tcPr>
            <w:tcW w:w="992" w:type="dxa"/>
            <w:gridSpan w:val="2"/>
            <w:tcBorders>
              <w:top w:val="single" w:sz="4" w:space="0" w:color="auto"/>
              <w:left w:val="single" w:sz="4" w:space="0" w:color="auto"/>
              <w:bottom w:val="single" w:sz="4" w:space="0" w:color="auto"/>
              <w:right w:val="single" w:sz="4" w:space="0" w:color="auto"/>
            </w:tcBorders>
          </w:tcPr>
          <w:p w14:paraId="4203833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11</w:t>
            </w:r>
          </w:p>
        </w:tc>
        <w:tc>
          <w:tcPr>
            <w:tcW w:w="992" w:type="dxa"/>
            <w:gridSpan w:val="2"/>
            <w:tcBorders>
              <w:top w:val="single" w:sz="4" w:space="0" w:color="auto"/>
              <w:left w:val="single" w:sz="4" w:space="0" w:color="auto"/>
              <w:bottom w:val="single" w:sz="4" w:space="0" w:color="auto"/>
              <w:right w:val="single" w:sz="4" w:space="0" w:color="auto"/>
            </w:tcBorders>
          </w:tcPr>
          <w:p w14:paraId="1BCDC53A"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12</w:t>
            </w:r>
          </w:p>
        </w:tc>
        <w:tc>
          <w:tcPr>
            <w:tcW w:w="784" w:type="dxa"/>
            <w:tcBorders>
              <w:top w:val="single" w:sz="4" w:space="0" w:color="auto"/>
              <w:left w:val="single" w:sz="4" w:space="0" w:color="auto"/>
              <w:bottom w:val="single" w:sz="4" w:space="0" w:color="auto"/>
              <w:right w:val="single" w:sz="4" w:space="0" w:color="auto"/>
            </w:tcBorders>
          </w:tcPr>
          <w:p w14:paraId="4013F94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13</w:t>
            </w:r>
          </w:p>
        </w:tc>
        <w:tc>
          <w:tcPr>
            <w:tcW w:w="1417" w:type="dxa"/>
            <w:gridSpan w:val="2"/>
            <w:tcBorders>
              <w:top w:val="single" w:sz="4" w:space="0" w:color="auto"/>
              <w:left w:val="single" w:sz="4" w:space="0" w:color="auto"/>
              <w:bottom w:val="single" w:sz="4" w:space="0" w:color="auto"/>
              <w:right w:val="single" w:sz="4" w:space="0" w:color="auto"/>
            </w:tcBorders>
          </w:tcPr>
          <w:p w14:paraId="594F8710"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15</w:t>
            </w:r>
          </w:p>
        </w:tc>
      </w:tr>
      <w:tr w:rsidR="00564335" w:rsidRPr="00564335" w14:paraId="6D4A28EF" w14:textId="77777777" w:rsidTr="00DE5EDC">
        <w:tc>
          <w:tcPr>
            <w:tcW w:w="704" w:type="dxa"/>
            <w:tcBorders>
              <w:top w:val="single" w:sz="4" w:space="0" w:color="auto"/>
              <w:left w:val="single" w:sz="4" w:space="0" w:color="auto"/>
              <w:bottom w:val="single" w:sz="4" w:space="0" w:color="auto"/>
              <w:right w:val="single" w:sz="4" w:space="0" w:color="auto"/>
            </w:tcBorders>
          </w:tcPr>
          <w:p w14:paraId="45B21179"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w:t>
            </w:r>
          </w:p>
        </w:tc>
        <w:tc>
          <w:tcPr>
            <w:tcW w:w="13675" w:type="dxa"/>
            <w:gridSpan w:val="16"/>
            <w:tcBorders>
              <w:top w:val="single" w:sz="4" w:space="0" w:color="auto"/>
              <w:left w:val="single" w:sz="4" w:space="0" w:color="auto"/>
              <w:bottom w:val="single" w:sz="4" w:space="0" w:color="auto"/>
              <w:right w:val="single" w:sz="4" w:space="0" w:color="auto"/>
            </w:tcBorders>
          </w:tcPr>
          <w:p w14:paraId="5B552A71" w14:textId="77777777" w:rsidR="00564335" w:rsidRPr="00564335" w:rsidRDefault="00CA10FC" w:rsidP="00CA10FC">
            <w:pPr>
              <w:widowControl w:val="0"/>
              <w:autoSpaceDE w:val="0"/>
              <w:autoSpaceDN w:val="0"/>
              <w:adjustRightInd w:val="0"/>
              <w:jc w:val="both"/>
              <w:rPr>
                <w:rFonts w:ascii="Times New Roman" w:hAnsi="Times New Roman"/>
              </w:rPr>
            </w:pPr>
            <w:r w:rsidRPr="004E0CC5">
              <w:rPr>
                <w:rFonts w:ascii="Times New Roman" w:hAnsi="Times New Roman"/>
              </w:rPr>
              <w:t>Задача 1. «Стимулирование инициатив граждан»</w:t>
            </w:r>
          </w:p>
        </w:tc>
      </w:tr>
      <w:tr w:rsidR="00564335" w:rsidRPr="00564335" w14:paraId="338C79F2" w14:textId="77777777" w:rsidTr="00AE6175">
        <w:tc>
          <w:tcPr>
            <w:tcW w:w="704" w:type="dxa"/>
            <w:tcBorders>
              <w:top w:val="single" w:sz="4" w:space="0" w:color="auto"/>
              <w:left w:val="single" w:sz="4" w:space="0" w:color="auto"/>
              <w:bottom w:val="single" w:sz="4" w:space="0" w:color="auto"/>
              <w:right w:val="single" w:sz="4" w:space="0" w:color="auto"/>
            </w:tcBorders>
          </w:tcPr>
          <w:p w14:paraId="51114AA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w:t>
            </w:r>
            <w:r w:rsidR="00A5671E">
              <w:rPr>
                <w:rFonts w:ascii="Times New Roman" w:hAnsi="Times New Roman"/>
              </w:rPr>
              <w:t>1</w:t>
            </w:r>
            <w:r w:rsidRPr="00564335">
              <w:rPr>
                <w:rFonts w:ascii="Times New Roman" w:hAnsi="Times New Roman"/>
              </w:rPr>
              <w:t>.</w:t>
            </w:r>
          </w:p>
        </w:tc>
        <w:tc>
          <w:tcPr>
            <w:tcW w:w="1768" w:type="dxa"/>
            <w:tcBorders>
              <w:top w:val="single" w:sz="6" w:space="0" w:color="000000"/>
              <w:left w:val="single" w:sz="6" w:space="0" w:color="000000"/>
              <w:bottom w:val="single" w:sz="4" w:space="0" w:color="auto"/>
              <w:right w:val="single" w:sz="6" w:space="0" w:color="000000"/>
            </w:tcBorders>
          </w:tcPr>
          <w:p w14:paraId="1F694C1F" w14:textId="77777777" w:rsidR="00564335" w:rsidRPr="00564335" w:rsidRDefault="00564335" w:rsidP="00564335">
            <w:pPr>
              <w:widowControl w:val="0"/>
              <w:autoSpaceDE w:val="0"/>
              <w:autoSpaceDN w:val="0"/>
              <w:adjustRightInd w:val="0"/>
              <w:rPr>
                <w:rFonts w:ascii="Times New Roman" w:hAnsi="Times New Roman"/>
              </w:rPr>
            </w:pPr>
            <w:r w:rsidRPr="00564335">
              <w:rPr>
                <w:rFonts w:ascii="Times New Roman" w:hAnsi="Times New Roman"/>
              </w:rPr>
              <w:t>Количество проведенных конкурсов, форумов, грантов с выплатой денежных вознаграждений победителям с участием органов общественного самоуправления</w:t>
            </w:r>
          </w:p>
        </w:tc>
        <w:tc>
          <w:tcPr>
            <w:tcW w:w="1189" w:type="dxa"/>
            <w:tcBorders>
              <w:top w:val="single" w:sz="4" w:space="0" w:color="auto"/>
              <w:left w:val="single" w:sz="4" w:space="0" w:color="auto"/>
              <w:bottom w:val="single" w:sz="4" w:space="0" w:color="auto"/>
              <w:right w:val="single" w:sz="4" w:space="0" w:color="auto"/>
            </w:tcBorders>
          </w:tcPr>
          <w:p w14:paraId="259A133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П</w:t>
            </w:r>
          </w:p>
        </w:tc>
        <w:tc>
          <w:tcPr>
            <w:tcW w:w="1219" w:type="dxa"/>
            <w:tcBorders>
              <w:top w:val="single" w:sz="4" w:space="0" w:color="auto"/>
              <w:left w:val="single" w:sz="4" w:space="0" w:color="auto"/>
              <w:bottom w:val="single" w:sz="4" w:space="0" w:color="auto"/>
              <w:right w:val="single" w:sz="4" w:space="0" w:color="auto"/>
            </w:tcBorders>
          </w:tcPr>
          <w:p w14:paraId="22E0B3B3"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КПМ</w:t>
            </w:r>
          </w:p>
        </w:tc>
        <w:tc>
          <w:tcPr>
            <w:tcW w:w="994" w:type="dxa"/>
            <w:tcBorders>
              <w:top w:val="single" w:sz="4" w:space="0" w:color="auto"/>
              <w:left w:val="single" w:sz="4" w:space="0" w:color="auto"/>
              <w:bottom w:val="single" w:sz="4" w:space="0" w:color="auto"/>
              <w:right w:val="single" w:sz="4" w:space="0" w:color="auto"/>
            </w:tcBorders>
          </w:tcPr>
          <w:p w14:paraId="215A97C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Количество мероприятий</w:t>
            </w:r>
          </w:p>
        </w:tc>
        <w:tc>
          <w:tcPr>
            <w:tcW w:w="918" w:type="dxa"/>
            <w:tcBorders>
              <w:top w:val="single" w:sz="6" w:space="0" w:color="000000"/>
              <w:left w:val="single" w:sz="6" w:space="0" w:color="000000"/>
              <w:bottom w:val="single" w:sz="6" w:space="0" w:color="000000"/>
              <w:right w:val="single" w:sz="4" w:space="0" w:color="auto"/>
            </w:tcBorders>
          </w:tcPr>
          <w:p w14:paraId="2B7D2DD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w:t>
            </w:r>
          </w:p>
        </w:tc>
        <w:tc>
          <w:tcPr>
            <w:tcW w:w="850" w:type="dxa"/>
            <w:tcBorders>
              <w:top w:val="single" w:sz="6" w:space="0" w:color="000000"/>
              <w:left w:val="single" w:sz="4" w:space="0" w:color="auto"/>
              <w:bottom w:val="single" w:sz="6" w:space="0" w:color="000000"/>
              <w:right w:val="single" w:sz="6" w:space="0" w:color="000000"/>
            </w:tcBorders>
          </w:tcPr>
          <w:p w14:paraId="7C538F2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2023</w:t>
            </w:r>
          </w:p>
        </w:tc>
        <w:tc>
          <w:tcPr>
            <w:tcW w:w="851" w:type="dxa"/>
            <w:tcBorders>
              <w:top w:val="single" w:sz="6" w:space="0" w:color="000000"/>
              <w:left w:val="single" w:sz="6" w:space="0" w:color="000000"/>
              <w:bottom w:val="single" w:sz="6" w:space="0" w:color="000000"/>
              <w:right w:val="single" w:sz="6" w:space="0" w:color="000000"/>
            </w:tcBorders>
          </w:tcPr>
          <w:p w14:paraId="2CA8B2E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w:t>
            </w:r>
          </w:p>
        </w:tc>
        <w:tc>
          <w:tcPr>
            <w:tcW w:w="850" w:type="dxa"/>
            <w:tcBorders>
              <w:top w:val="single" w:sz="6" w:space="0" w:color="000000"/>
              <w:left w:val="single" w:sz="6" w:space="0" w:color="000000"/>
              <w:bottom w:val="single" w:sz="6" w:space="0" w:color="000000"/>
              <w:right w:val="single" w:sz="6" w:space="0" w:color="000000"/>
            </w:tcBorders>
          </w:tcPr>
          <w:p w14:paraId="5EE3FDA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w:t>
            </w:r>
          </w:p>
        </w:tc>
        <w:tc>
          <w:tcPr>
            <w:tcW w:w="907" w:type="dxa"/>
            <w:gridSpan w:val="2"/>
            <w:tcBorders>
              <w:top w:val="single" w:sz="6" w:space="0" w:color="000000"/>
              <w:left w:val="single" w:sz="6" w:space="0" w:color="000000"/>
              <w:bottom w:val="single" w:sz="6" w:space="0" w:color="000000"/>
              <w:right w:val="single" w:sz="6" w:space="0" w:color="000000"/>
            </w:tcBorders>
          </w:tcPr>
          <w:p w14:paraId="6B865F7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w:t>
            </w:r>
          </w:p>
        </w:tc>
        <w:tc>
          <w:tcPr>
            <w:tcW w:w="936" w:type="dxa"/>
            <w:tcBorders>
              <w:top w:val="single" w:sz="6" w:space="0" w:color="000000"/>
              <w:left w:val="single" w:sz="6" w:space="0" w:color="000000"/>
              <w:bottom w:val="single" w:sz="6" w:space="0" w:color="000000"/>
              <w:right w:val="single" w:sz="6" w:space="0" w:color="000000"/>
            </w:tcBorders>
          </w:tcPr>
          <w:p w14:paraId="1D09E8E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w:t>
            </w:r>
          </w:p>
        </w:tc>
        <w:tc>
          <w:tcPr>
            <w:tcW w:w="925" w:type="dxa"/>
            <w:tcBorders>
              <w:top w:val="single" w:sz="6" w:space="0" w:color="000000"/>
              <w:left w:val="single" w:sz="6" w:space="0" w:color="000000"/>
              <w:bottom w:val="single" w:sz="6" w:space="0" w:color="000000"/>
              <w:right w:val="single" w:sz="6" w:space="0" w:color="000000"/>
            </w:tcBorders>
          </w:tcPr>
          <w:p w14:paraId="203872B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w:t>
            </w:r>
          </w:p>
        </w:tc>
        <w:tc>
          <w:tcPr>
            <w:tcW w:w="861" w:type="dxa"/>
            <w:gridSpan w:val="3"/>
            <w:tcBorders>
              <w:top w:val="single" w:sz="6" w:space="0" w:color="000000"/>
              <w:left w:val="single" w:sz="6" w:space="0" w:color="000000"/>
              <w:bottom w:val="single" w:sz="6" w:space="0" w:color="000000"/>
              <w:right w:val="single" w:sz="6" w:space="0" w:color="000000"/>
            </w:tcBorders>
          </w:tcPr>
          <w:p w14:paraId="30964C19"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w:t>
            </w:r>
          </w:p>
        </w:tc>
        <w:tc>
          <w:tcPr>
            <w:tcW w:w="1407" w:type="dxa"/>
            <w:tcBorders>
              <w:top w:val="single" w:sz="4" w:space="0" w:color="auto"/>
              <w:left w:val="single" w:sz="4" w:space="0" w:color="auto"/>
              <w:bottom w:val="single" w:sz="4" w:space="0" w:color="auto"/>
              <w:right w:val="single" w:sz="4" w:space="0" w:color="auto"/>
            </w:tcBorders>
          </w:tcPr>
          <w:p w14:paraId="10F21E9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Департамент по организационно-аналитической и кадровой работе администрации Старооскольского городского округа</w:t>
            </w:r>
          </w:p>
        </w:tc>
      </w:tr>
      <w:tr w:rsidR="00564335" w:rsidRPr="00564335" w14:paraId="03F3F1ED" w14:textId="77777777" w:rsidTr="00AE6175">
        <w:tc>
          <w:tcPr>
            <w:tcW w:w="704" w:type="dxa"/>
            <w:tcBorders>
              <w:top w:val="single" w:sz="4" w:space="0" w:color="auto"/>
              <w:left w:val="single" w:sz="4" w:space="0" w:color="auto"/>
              <w:bottom w:val="single" w:sz="4" w:space="0" w:color="auto"/>
              <w:right w:val="single" w:sz="4" w:space="0" w:color="auto"/>
            </w:tcBorders>
          </w:tcPr>
          <w:p w14:paraId="2F2F12C1"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w:t>
            </w:r>
            <w:r w:rsidR="00A5671E">
              <w:rPr>
                <w:rFonts w:ascii="Times New Roman" w:hAnsi="Times New Roman"/>
              </w:rPr>
              <w:t>2</w:t>
            </w:r>
            <w:r w:rsidRPr="00564335">
              <w:rPr>
                <w:rFonts w:ascii="Times New Roman" w:hAnsi="Times New Roman"/>
              </w:rPr>
              <w:t>.</w:t>
            </w:r>
          </w:p>
        </w:tc>
        <w:tc>
          <w:tcPr>
            <w:tcW w:w="1768" w:type="dxa"/>
            <w:tcBorders>
              <w:top w:val="single" w:sz="6" w:space="0" w:color="000000"/>
              <w:left w:val="single" w:sz="6" w:space="0" w:color="000000"/>
              <w:right w:val="single" w:sz="6" w:space="0" w:color="000000"/>
            </w:tcBorders>
          </w:tcPr>
          <w:p w14:paraId="3BEF47C9" w14:textId="77777777" w:rsidR="00564335" w:rsidRPr="00564335" w:rsidRDefault="00564335" w:rsidP="00564335">
            <w:pPr>
              <w:widowControl w:val="0"/>
              <w:autoSpaceDE w:val="0"/>
              <w:autoSpaceDN w:val="0"/>
              <w:adjustRightInd w:val="0"/>
              <w:rPr>
                <w:rFonts w:ascii="Times New Roman" w:hAnsi="Times New Roman"/>
              </w:rPr>
            </w:pPr>
            <w:r w:rsidRPr="00564335">
              <w:rPr>
                <w:rFonts w:ascii="Times New Roman" w:hAnsi="Times New Roman"/>
              </w:rPr>
              <w:t>Участие органов общественного самоуправления в конкурсах, форумах, грантах с выплатой денежных вознаграждений победителям</w:t>
            </w:r>
          </w:p>
        </w:tc>
        <w:tc>
          <w:tcPr>
            <w:tcW w:w="1189" w:type="dxa"/>
            <w:tcBorders>
              <w:top w:val="single" w:sz="4" w:space="0" w:color="auto"/>
              <w:left w:val="single" w:sz="4" w:space="0" w:color="auto"/>
              <w:bottom w:val="single" w:sz="4" w:space="0" w:color="auto"/>
              <w:right w:val="single" w:sz="4" w:space="0" w:color="auto"/>
            </w:tcBorders>
          </w:tcPr>
          <w:p w14:paraId="65A1C36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П</w:t>
            </w:r>
          </w:p>
        </w:tc>
        <w:tc>
          <w:tcPr>
            <w:tcW w:w="1219" w:type="dxa"/>
            <w:tcBorders>
              <w:top w:val="single" w:sz="4" w:space="0" w:color="auto"/>
              <w:left w:val="single" w:sz="4" w:space="0" w:color="auto"/>
              <w:bottom w:val="single" w:sz="4" w:space="0" w:color="auto"/>
              <w:right w:val="single" w:sz="4" w:space="0" w:color="auto"/>
            </w:tcBorders>
          </w:tcPr>
          <w:p w14:paraId="09D26160" w14:textId="77777777" w:rsidR="00564335" w:rsidRPr="00564335" w:rsidRDefault="00564335" w:rsidP="00564335">
            <w:pPr>
              <w:widowControl w:val="0"/>
              <w:autoSpaceDE w:val="0"/>
              <w:autoSpaceDN w:val="0"/>
              <w:adjustRightInd w:val="0"/>
              <w:jc w:val="center"/>
              <w:rPr>
                <w:rFonts w:ascii="Times New Roman" w:hAnsi="Times New Roman"/>
                <w:color w:val="FF0000"/>
              </w:rPr>
            </w:pPr>
            <w:r w:rsidRPr="00564335">
              <w:rPr>
                <w:rFonts w:ascii="Times New Roman" w:hAnsi="Times New Roman"/>
              </w:rPr>
              <w:t>КПМ</w:t>
            </w:r>
          </w:p>
        </w:tc>
        <w:tc>
          <w:tcPr>
            <w:tcW w:w="994" w:type="dxa"/>
            <w:tcBorders>
              <w:top w:val="single" w:sz="4" w:space="0" w:color="auto"/>
              <w:left w:val="single" w:sz="4" w:space="0" w:color="auto"/>
              <w:bottom w:val="single" w:sz="4" w:space="0" w:color="auto"/>
              <w:right w:val="single" w:sz="4" w:space="0" w:color="auto"/>
            </w:tcBorders>
          </w:tcPr>
          <w:p w14:paraId="66EE4543"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Тыс. рублей</w:t>
            </w:r>
          </w:p>
        </w:tc>
        <w:tc>
          <w:tcPr>
            <w:tcW w:w="918" w:type="dxa"/>
            <w:tcBorders>
              <w:top w:val="single" w:sz="6" w:space="0" w:color="000000"/>
              <w:left w:val="single" w:sz="6" w:space="0" w:color="000000"/>
              <w:bottom w:val="single" w:sz="6" w:space="0" w:color="000000"/>
              <w:right w:val="single" w:sz="4" w:space="0" w:color="auto"/>
            </w:tcBorders>
          </w:tcPr>
          <w:p w14:paraId="5DE40DA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6" w:space="0" w:color="000000"/>
              <w:left w:val="single" w:sz="4" w:space="0" w:color="auto"/>
              <w:bottom w:val="single" w:sz="6" w:space="0" w:color="000000"/>
              <w:right w:val="single" w:sz="6" w:space="0" w:color="000000"/>
            </w:tcBorders>
          </w:tcPr>
          <w:p w14:paraId="10EDAD19"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2023</w:t>
            </w:r>
          </w:p>
        </w:tc>
        <w:tc>
          <w:tcPr>
            <w:tcW w:w="851" w:type="dxa"/>
            <w:tcBorders>
              <w:top w:val="single" w:sz="6" w:space="0" w:color="000000"/>
              <w:left w:val="single" w:sz="6" w:space="0" w:color="000000"/>
              <w:bottom w:val="single" w:sz="6" w:space="0" w:color="000000"/>
              <w:right w:val="single" w:sz="6" w:space="0" w:color="000000"/>
            </w:tcBorders>
          </w:tcPr>
          <w:p w14:paraId="0916463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203,0</w:t>
            </w:r>
          </w:p>
        </w:tc>
        <w:tc>
          <w:tcPr>
            <w:tcW w:w="850" w:type="dxa"/>
            <w:tcBorders>
              <w:top w:val="single" w:sz="6" w:space="0" w:color="000000"/>
              <w:left w:val="single" w:sz="6" w:space="0" w:color="000000"/>
              <w:bottom w:val="single" w:sz="6" w:space="0" w:color="000000"/>
              <w:right w:val="single" w:sz="6" w:space="0" w:color="000000"/>
            </w:tcBorders>
          </w:tcPr>
          <w:p w14:paraId="369167C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203,0</w:t>
            </w:r>
          </w:p>
        </w:tc>
        <w:tc>
          <w:tcPr>
            <w:tcW w:w="907" w:type="dxa"/>
            <w:gridSpan w:val="2"/>
            <w:tcBorders>
              <w:top w:val="single" w:sz="6" w:space="0" w:color="000000"/>
              <w:left w:val="single" w:sz="6" w:space="0" w:color="000000"/>
              <w:bottom w:val="single" w:sz="6" w:space="0" w:color="000000"/>
              <w:right w:val="single" w:sz="6" w:space="0" w:color="000000"/>
            </w:tcBorders>
          </w:tcPr>
          <w:p w14:paraId="034814E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203,0</w:t>
            </w:r>
          </w:p>
        </w:tc>
        <w:tc>
          <w:tcPr>
            <w:tcW w:w="936" w:type="dxa"/>
            <w:tcBorders>
              <w:top w:val="single" w:sz="6" w:space="0" w:color="000000"/>
              <w:left w:val="single" w:sz="6" w:space="0" w:color="000000"/>
              <w:bottom w:val="single" w:sz="6" w:space="0" w:color="000000"/>
              <w:right w:val="single" w:sz="6" w:space="0" w:color="000000"/>
            </w:tcBorders>
          </w:tcPr>
          <w:p w14:paraId="7F572EF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203,0</w:t>
            </w:r>
          </w:p>
        </w:tc>
        <w:tc>
          <w:tcPr>
            <w:tcW w:w="925" w:type="dxa"/>
            <w:tcBorders>
              <w:top w:val="single" w:sz="6" w:space="0" w:color="000000"/>
              <w:left w:val="single" w:sz="6" w:space="0" w:color="000000"/>
              <w:bottom w:val="single" w:sz="6" w:space="0" w:color="000000"/>
              <w:right w:val="single" w:sz="6" w:space="0" w:color="000000"/>
            </w:tcBorders>
          </w:tcPr>
          <w:p w14:paraId="4EB2CC3F"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203,0</w:t>
            </w:r>
          </w:p>
        </w:tc>
        <w:tc>
          <w:tcPr>
            <w:tcW w:w="861" w:type="dxa"/>
            <w:gridSpan w:val="3"/>
            <w:tcBorders>
              <w:top w:val="single" w:sz="6" w:space="0" w:color="000000"/>
              <w:left w:val="single" w:sz="6" w:space="0" w:color="000000"/>
              <w:bottom w:val="single" w:sz="6" w:space="0" w:color="000000"/>
              <w:right w:val="single" w:sz="6" w:space="0" w:color="000000"/>
            </w:tcBorders>
          </w:tcPr>
          <w:p w14:paraId="3C52751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203,0</w:t>
            </w:r>
          </w:p>
        </w:tc>
        <w:tc>
          <w:tcPr>
            <w:tcW w:w="1407" w:type="dxa"/>
            <w:tcBorders>
              <w:top w:val="single" w:sz="4" w:space="0" w:color="auto"/>
              <w:left w:val="single" w:sz="4" w:space="0" w:color="auto"/>
              <w:bottom w:val="single" w:sz="4" w:space="0" w:color="auto"/>
              <w:right w:val="single" w:sz="4" w:space="0" w:color="auto"/>
            </w:tcBorders>
          </w:tcPr>
          <w:p w14:paraId="4263A669" w14:textId="77777777" w:rsidR="00564335" w:rsidRPr="00564335" w:rsidRDefault="00564335" w:rsidP="00564335">
            <w:pPr>
              <w:widowControl w:val="0"/>
              <w:autoSpaceDE w:val="0"/>
              <w:autoSpaceDN w:val="0"/>
              <w:adjustRightInd w:val="0"/>
              <w:jc w:val="center"/>
              <w:rPr>
                <w:rFonts w:ascii="Times New Roman" w:hAnsi="Times New Roman"/>
                <w:color w:val="FF0000"/>
              </w:rPr>
            </w:pPr>
            <w:r w:rsidRPr="00564335">
              <w:rPr>
                <w:rFonts w:ascii="Times New Roman" w:hAnsi="Times New Roman"/>
              </w:rPr>
              <w:t xml:space="preserve">Департамент по организационно-аналитической и кадровой работе администрации Старооскольского городского </w:t>
            </w:r>
            <w:r w:rsidRPr="00564335">
              <w:rPr>
                <w:rFonts w:ascii="Times New Roman" w:hAnsi="Times New Roman"/>
              </w:rPr>
              <w:lastRenderedPageBreak/>
              <w:t>округа</w:t>
            </w:r>
          </w:p>
        </w:tc>
      </w:tr>
      <w:tr w:rsidR="00564335" w:rsidRPr="00564335" w14:paraId="724BE50D" w14:textId="77777777" w:rsidTr="00AE6175">
        <w:tc>
          <w:tcPr>
            <w:tcW w:w="704" w:type="dxa"/>
            <w:tcBorders>
              <w:top w:val="single" w:sz="4" w:space="0" w:color="auto"/>
              <w:left w:val="single" w:sz="4" w:space="0" w:color="auto"/>
              <w:bottom w:val="single" w:sz="4" w:space="0" w:color="auto"/>
              <w:right w:val="single" w:sz="4" w:space="0" w:color="auto"/>
            </w:tcBorders>
          </w:tcPr>
          <w:p w14:paraId="4094B42A"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lastRenderedPageBreak/>
              <w:t>1.</w:t>
            </w:r>
            <w:r w:rsidR="00A5671E">
              <w:rPr>
                <w:rFonts w:ascii="Times New Roman" w:hAnsi="Times New Roman"/>
              </w:rPr>
              <w:t>2</w:t>
            </w:r>
            <w:r w:rsidRPr="00564335">
              <w:rPr>
                <w:rFonts w:ascii="Times New Roman" w:hAnsi="Times New Roman"/>
              </w:rPr>
              <w:t>.1.</w:t>
            </w:r>
          </w:p>
        </w:tc>
        <w:tc>
          <w:tcPr>
            <w:tcW w:w="1768" w:type="dxa"/>
            <w:tcBorders>
              <w:top w:val="single" w:sz="6" w:space="0" w:color="000000"/>
              <w:left w:val="single" w:sz="6" w:space="0" w:color="000000"/>
              <w:right w:val="single" w:sz="6" w:space="0" w:color="000000"/>
            </w:tcBorders>
          </w:tcPr>
          <w:p w14:paraId="23D08966" w14:textId="77777777" w:rsidR="00564335" w:rsidRPr="00564335" w:rsidRDefault="00564335" w:rsidP="00564335">
            <w:pPr>
              <w:widowControl w:val="0"/>
              <w:autoSpaceDE w:val="0"/>
              <w:autoSpaceDN w:val="0"/>
              <w:adjustRightInd w:val="0"/>
              <w:rPr>
                <w:rFonts w:ascii="Times New Roman" w:hAnsi="Times New Roman"/>
              </w:rPr>
            </w:pPr>
            <w:r w:rsidRPr="00564335">
              <w:rPr>
                <w:rFonts w:ascii="Times New Roman" w:hAnsi="Times New Roman"/>
              </w:rPr>
              <w:t>Проведение конкурса «Лучшее территориальное общественное самоуправление Старооскольского городского округа» с выплатой денежных вознаграждений победителям</w:t>
            </w:r>
          </w:p>
        </w:tc>
        <w:tc>
          <w:tcPr>
            <w:tcW w:w="1189" w:type="dxa"/>
            <w:tcBorders>
              <w:top w:val="single" w:sz="4" w:space="0" w:color="auto"/>
              <w:left w:val="single" w:sz="4" w:space="0" w:color="auto"/>
              <w:bottom w:val="single" w:sz="4" w:space="0" w:color="auto"/>
              <w:right w:val="single" w:sz="4" w:space="0" w:color="auto"/>
            </w:tcBorders>
          </w:tcPr>
          <w:p w14:paraId="1233D53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П</w:t>
            </w:r>
          </w:p>
        </w:tc>
        <w:tc>
          <w:tcPr>
            <w:tcW w:w="1219" w:type="dxa"/>
            <w:tcBorders>
              <w:top w:val="single" w:sz="4" w:space="0" w:color="auto"/>
              <w:left w:val="single" w:sz="4" w:space="0" w:color="auto"/>
              <w:bottom w:val="single" w:sz="4" w:space="0" w:color="auto"/>
              <w:right w:val="single" w:sz="4" w:space="0" w:color="auto"/>
            </w:tcBorders>
          </w:tcPr>
          <w:p w14:paraId="69884E10"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КПМ</w:t>
            </w:r>
          </w:p>
        </w:tc>
        <w:tc>
          <w:tcPr>
            <w:tcW w:w="994" w:type="dxa"/>
            <w:tcBorders>
              <w:top w:val="single" w:sz="4" w:space="0" w:color="auto"/>
              <w:left w:val="single" w:sz="4" w:space="0" w:color="auto"/>
              <w:bottom w:val="single" w:sz="4" w:space="0" w:color="auto"/>
              <w:right w:val="single" w:sz="4" w:space="0" w:color="auto"/>
            </w:tcBorders>
          </w:tcPr>
          <w:p w14:paraId="2D27B1E7"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Тыс. рублей</w:t>
            </w:r>
          </w:p>
        </w:tc>
        <w:tc>
          <w:tcPr>
            <w:tcW w:w="918" w:type="dxa"/>
            <w:tcBorders>
              <w:top w:val="single" w:sz="6" w:space="0" w:color="000000"/>
              <w:left w:val="single" w:sz="6" w:space="0" w:color="000000"/>
              <w:bottom w:val="single" w:sz="6" w:space="0" w:color="000000"/>
              <w:right w:val="single" w:sz="4" w:space="0" w:color="auto"/>
            </w:tcBorders>
          </w:tcPr>
          <w:p w14:paraId="66E0A89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6" w:space="0" w:color="000000"/>
              <w:left w:val="single" w:sz="4" w:space="0" w:color="auto"/>
              <w:bottom w:val="single" w:sz="6" w:space="0" w:color="000000"/>
              <w:right w:val="single" w:sz="6" w:space="0" w:color="000000"/>
            </w:tcBorders>
          </w:tcPr>
          <w:p w14:paraId="53B048C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2023</w:t>
            </w:r>
          </w:p>
        </w:tc>
        <w:tc>
          <w:tcPr>
            <w:tcW w:w="851" w:type="dxa"/>
            <w:tcBorders>
              <w:top w:val="single" w:sz="6" w:space="0" w:color="000000"/>
              <w:left w:val="single" w:sz="6" w:space="0" w:color="000000"/>
              <w:bottom w:val="single" w:sz="6" w:space="0" w:color="000000"/>
              <w:right w:val="single" w:sz="6" w:space="0" w:color="000000"/>
            </w:tcBorders>
          </w:tcPr>
          <w:p w14:paraId="2CE4BC4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125,0</w:t>
            </w:r>
          </w:p>
        </w:tc>
        <w:tc>
          <w:tcPr>
            <w:tcW w:w="850" w:type="dxa"/>
            <w:tcBorders>
              <w:top w:val="single" w:sz="6" w:space="0" w:color="000000"/>
              <w:left w:val="single" w:sz="6" w:space="0" w:color="000000"/>
              <w:bottom w:val="single" w:sz="6" w:space="0" w:color="000000"/>
              <w:right w:val="single" w:sz="6" w:space="0" w:color="000000"/>
            </w:tcBorders>
          </w:tcPr>
          <w:p w14:paraId="5E18D72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125,0</w:t>
            </w:r>
          </w:p>
        </w:tc>
        <w:tc>
          <w:tcPr>
            <w:tcW w:w="907" w:type="dxa"/>
            <w:gridSpan w:val="2"/>
            <w:tcBorders>
              <w:top w:val="single" w:sz="6" w:space="0" w:color="000000"/>
              <w:left w:val="single" w:sz="6" w:space="0" w:color="000000"/>
              <w:bottom w:val="single" w:sz="6" w:space="0" w:color="000000"/>
              <w:right w:val="single" w:sz="6" w:space="0" w:color="000000"/>
            </w:tcBorders>
          </w:tcPr>
          <w:p w14:paraId="7A02AC5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125,0</w:t>
            </w:r>
          </w:p>
        </w:tc>
        <w:tc>
          <w:tcPr>
            <w:tcW w:w="936" w:type="dxa"/>
            <w:tcBorders>
              <w:top w:val="single" w:sz="6" w:space="0" w:color="000000"/>
              <w:left w:val="single" w:sz="6" w:space="0" w:color="000000"/>
              <w:bottom w:val="single" w:sz="6" w:space="0" w:color="000000"/>
              <w:right w:val="single" w:sz="6" w:space="0" w:color="000000"/>
            </w:tcBorders>
          </w:tcPr>
          <w:p w14:paraId="539A4FC9"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125,0</w:t>
            </w:r>
          </w:p>
        </w:tc>
        <w:tc>
          <w:tcPr>
            <w:tcW w:w="925" w:type="dxa"/>
            <w:tcBorders>
              <w:top w:val="single" w:sz="6" w:space="0" w:color="000000"/>
              <w:left w:val="single" w:sz="6" w:space="0" w:color="000000"/>
              <w:bottom w:val="single" w:sz="6" w:space="0" w:color="000000"/>
              <w:right w:val="single" w:sz="6" w:space="0" w:color="000000"/>
            </w:tcBorders>
          </w:tcPr>
          <w:p w14:paraId="61F3A543"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125,0</w:t>
            </w:r>
          </w:p>
        </w:tc>
        <w:tc>
          <w:tcPr>
            <w:tcW w:w="861" w:type="dxa"/>
            <w:gridSpan w:val="3"/>
            <w:tcBorders>
              <w:top w:val="single" w:sz="6" w:space="0" w:color="000000"/>
              <w:left w:val="single" w:sz="6" w:space="0" w:color="000000"/>
              <w:bottom w:val="single" w:sz="6" w:space="0" w:color="000000"/>
              <w:right w:val="single" w:sz="6" w:space="0" w:color="000000"/>
            </w:tcBorders>
          </w:tcPr>
          <w:p w14:paraId="5B17F3F9"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125,0</w:t>
            </w:r>
          </w:p>
        </w:tc>
        <w:tc>
          <w:tcPr>
            <w:tcW w:w="1407" w:type="dxa"/>
            <w:tcBorders>
              <w:top w:val="single" w:sz="4" w:space="0" w:color="auto"/>
              <w:left w:val="single" w:sz="4" w:space="0" w:color="auto"/>
              <w:bottom w:val="single" w:sz="4" w:space="0" w:color="auto"/>
              <w:right w:val="single" w:sz="4" w:space="0" w:color="auto"/>
            </w:tcBorders>
          </w:tcPr>
          <w:p w14:paraId="40F7823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Департамент по организационно-аналитической и кадровой работе администрации Старооскольского городского округа</w:t>
            </w:r>
          </w:p>
        </w:tc>
      </w:tr>
      <w:tr w:rsidR="00564335" w:rsidRPr="00564335" w14:paraId="5B0F46A4" w14:textId="77777777" w:rsidTr="00AE6175">
        <w:tc>
          <w:tcPr>
            <w:tcW w:w="704" w:type="dxa"/>
            <w:tcBorders>
              <w:top w:val="single" w:sz="4" w:space="0" w:color="auto"/>
              <w:left w:val="single" w:sz="4" w:space="0" w:color="auto"/>
              <w:bottom w:val="single" w:sz="4" w:space="0" w:color="auto"/>
              <w:right w:val="single" w:sz="4" w:space="0" w:color="auto"/>
            </w:tcBorders>
          </w:tcPr>
          <w:p w14:paraId="649F18D5" w14:textId="77777777" w:rsidR="00564335" w:rsidRPr="00CF1E34" w:rsidRDefault="00564335" w:rsidP="00564335">
            <w:pPr>
              <w:widowControl w:val="0"/>
              <w:autoSpaceDE w:val="0"/>
              <w:autoSpaceDN w:val="0"/>
              <w:adjustRightInd w:val="0"/>
              <w:jc w:val="center"/>
              <w:rPr>
                <w:rFonts w:ascii="Times New Roman" w:hAnsi="Times New Roman"/>
              </w:rPr>
            </w:pPr>
            <w:r w:rsidRPr="00CF1E34">
              <w:rPr>
                <w:rFonts w:ascii="Times New Roman" w:hAnsi="Times New Roman"/>
              </w:rPr>
              <w:t>1.</w:t>
            </w:r>
            <w:r w:rsidR="00A5671E">
              <w:rPr>
                <w:rFonts w:ascii="Times New Roman" w:hAnsi="Times New Roman"/>
              </w:rPr>
              <w:t>2</w:t>
            </w:r>
            <w:r w:rsidRPr="00CF1E34">
              <w:rPr>
                <w:rFonts w:ascii="Times New Roman" w:hAnsi="Times New Roman"/>
              </w:rPr>
              <w:t>.2.</w:t>
            </w:r>
          </w:p>
        </w:tc>
        <w:tc>
          <w:tcPr>
            <w:tcW w:w="1768" w:type="dxa"/>
            <w:tcBorders>
              <w:top w:val="single" w:sz="6" w:space="0" w:color="000000"/>
              <w:left w:val="single" w:sz="6" w:space="0" w:color="000000"/>
              <w:right w:val="single" w:sz="6" w:space="0" w:color="000000"/>
            </w:tcBorders>
          </w:tcPr>
          <w:p w14:paraId="46889FFC" w14:textId="77777777" w:rsidR="00564335" w:rsidRPr="00CF1E34" w:rsidRDefault="00564335" w:rsidP="00564335">
            <w:pPr>
              <w:widowControl w:val="0"/>
              <w:autoSpaceDE w:val="0"/>
              <w:autoSpaceDN w:val="0"/>
              <w:adjustRightInd w:val="0"/>
              <w:rPr>
                <w:rFonts w:ascii="Times New Roman" w:hAnsi="Times New Roman"/>
              </w:rPr>
            </w:pPr>
            <w:r w:rsidRPr="00CF1E34">
              <w:rPr>
                <w:rFonts w:ascii="Times New Roman" w:hAnsi="Times New Roman"/>
              </w:rPr>
              <w:t>Проведение Форума с участием представителей ТОС и НКО Старооскольского городского округа</w:t>
            </w:r>
          </w:p>
        </w:tc>
        <w:tc>
          <w:tcPr>
            <w:tcW w:w="1189" w:type="dxa"/>
            <w:tcBorders>
              <w:top w:val="single" w:sz="4" w:space="0" w:color="auto"/>
              <w:left w:val="single" w:sz="4" w:space="0" w:color="auto"/>
              <w:bottom w:val="single" w:sz="4" w:space="0" w:color="auto"/>
              <w:right w:val="single" w:sz="4" w:space="0" w:color="auto"/>
            </w:tcBorders>
          </w:tcPr>
          <w:p w14:paraId="026E6303" w14:textId="77777777" w:rsidR="00564335" w:rsidRPr="00CF1E34" w:rsidRDefault="00564335" w:rsidP="00564335">
            <w:pPr>
              <w:widowControl w:val="0"/>
              <w:autoSpaceDE w:val="0"/>
              <w:autoSpaceDN w:val="0"/>
              <w:adjustRightInd w:val="0"/>
              <w:jc w:val="center"/>
              <w:rPr>
                <w:rFonts w:ascii="Times New Roman" w:hAnsi="Times New Roman"/>
              </w:rPr>
            </w:pPr>
            <w:r w:rsidRPr="00CF1E34">
              <w:rPr>
                <w:rFonts w:ascii="Times New Roman" w:hAnsi="Times New Roman"/>
              </w:rPr>
              <w:t>П</w:t>
            </w:r>
          </w:p>
        </w:tc>
        <w:tc>
          <w:tcPr>
            <w:tcW w:w="1219" w:type="dxa"/>
            <w:tcBorders>
              <w:top w:val="single" w:sz="4" w:space="0" w:color="auto"/>
              <w:left w:val="single" w:sz="4" w:space="0" w:color="auto"/>
              <w:bottom w:val="single" w:sz="4" w:space="0" w:color="auto"/>
              <w:right w:val="single" w:sz="4" w:space="0" w:color="auto"/>
            </w:tcBorders>
          </w:tcPr>
          <w:p w14:paraId="5FD9231C" w14:textId="77777777" w:rsidR="00564335" w:rsidRPr="00CF1E34" w:rsidRDefault="00564335" w:rsidP="00564335">
            <w:pPr>
              <w:widowControl w:val="0"/>
              <w:autoSpaceDE w:val="0"/>
              <w:autoSpaceDN w:val="0"/>
              <w:adjustRightInd w:val="0"/>
              <w:jc w:val="center"/>
              <w:rPr>
                <w:rFonts w:ascii="Times New Roman" w:hAnsi="Times New Roman"/>
              </w:rPr>
            </w:pPr>
            <w:r w:rsidRPr="00CF1E34">
              <w:rPr>
                <w:rFonts w:ascii="Times New Roman" w:hAnsi="Times New Roman"/>
              </w:rPr>
              <w:t>КПМ</w:t>
            </w:r>
          </w:p>
        </w:tc>
        <w:tc>
          <w:tcPr>
            <w:tcW w:w="994" w:type="dxa"/>
            <w:tcBorders>
              <w:top w:val="single" w:sz="4" w:space="0" w:color="auto"/>
              <w:left w:val="single" w:sz="4" w:space="0" w:color="auto"/>
              <w:bottom w:val="single" w:sz="4" w:space="0" w:color="auto"/>
              <w:right w:val="single" w:sz="4" w:space="0" w:color="auto"/>
            </w:tcBorders>
          </w:tcPr>
          <w:p w14:paraId="2824CBC8" w14:textId="77777777" w:rsidR="00564335" w:rsidRPr="00CF1E34" w:rsidRDefault="00564335" w:rsidP="00564335">
            <w:pPr>
              <w:widowControl w:val="0"/>
              <w:autoSpaceDE w:val="0"/>
              <w:autoSpaceDN w:val="0"/>
              <w:adjustRightInd w:val="0"/>
              <w:jc w:val="center"/>
              <w:rPr>
                <w:rFonts w:ascii="Times New Roman" w:hAnsi="Times New Roman"/>
              </w:rPr>
            </w:pPr>
            <w:r w:rsidRPr="00CF1E34">
              <w:rPr>
                <w:rFonts w:ascii="Times New Roman" w:hAnsi="Times New Roman"/>
              </w:rPr>
              <w:t>Тыс. рублей</w:t>
            </w:r>
          </w:p>
        </w:tc>
        <w:tc>
          <w:tcPr>
            <w:tcW w:w="918" w:type="dxa"/>
            <w:tcBorders>
              <w:top w:val="single" w:sz="6" w:space="0" w:color="000000"/>
              <w:left w:val="single" w:sz="6" w:space="0" w:color="000000"/>
              <w:bottom w:val="single" w:sz="6" w:space="0" w:color="000000"/>
              <w:right w:val="single" w:sz="4" w:space="0" w:color="auto"/>
            </w:tcBorders>
          </w:tcPr>
          <w:p w14:paraId="26AA83A3" w14:textId="77777777" w:rsidR="00564335" w:rsidRPr="00CF1E34" w:rsidRDefault="00564335" w:rsidP="00564335">
            <w:pPr>
              <w:widowControl w:val="0"/>
              <w:autoSpaceDE w:val="0"/>
              <w:autoSpaceDN w:val="0"/>
              <w:adjustRightInd w:val="0"/>
              <w:jc w:val="center"/>
              <w:rPr>
                <w:rFonts w:ascii="Times New Roman" w:hAnsi="Times New Roman"/>
              </w:rPr>
            </w:pPr>
            <w:r w:rsidRPr="00CF1E34">
              <w:rPr>
                <w:rFonts w:ascii="Times New Roman" w:hAnsi="Times New Roman"/>
              </w:rPr>
              <w:t>136,0</w:t>
            </w:r>
          </w:p>
        </w:tc>
        <w:tc>
          <w:tcPr>
            <w:tcW w:w="850" w:type="dxa"/>
            <w:tcBorders>
              <w:top w:val="single" w:sz="6" w:space="0" w:color="000000"/>
              <w:left w:val="single" w:sz="4" w:space="0" w:color="auto"/>
              <w:bottom w:val="single" w:sz="6" w:space="0" w:color="000000"/>
              <w:right w:val="single" w:sz="6" w:space="0" w:color="000000"/>
            </w:tcBorders>
          </w:tcPr>
          <w:p w14:paraId="7688BEBB" w14:textId="77777777" w:rsidR="00564335" w:rsidRPr="00CF1E34" w:rsidRDefault="00564335" w:rsidP="00564335">
            <w:pPr>
              <w:widowControl w:val="0"/>
              <w:autoSpaceDE w:val="0"/>
              <w:autoSpaceDN w:val="0"/>
              <w:adjustRightInd w:val="0"/>
              <w:jc w:val="center"/>
              <w:rPr>
                <w:rFonts w:ascii="Times New Roman" w:hAnsi="Times New Roman"/>
              </w:rPr>
            </w:pPr>
            <w:r w:rsidRPr="00CF1E34">
              <w:rPr>
                <w:rFonts w:ascii="Times New Roman" w:hAnsi="Times New Roman"/>
              </w:rPr>
              <w:t>2023</w:t>
            </w:r>
          </w:p>
        </w:tc>
        <w:tc>
          <w:tcPr>
            <w:tcW w:w="851" w:type="dxa"/>
            <w:tcBorders>
              <w:top w:val="single" w:sz="6" w:space="0" w:color="000000"/>
              <w:left w:val="single" w:sz="6" w:space="0" w:color="000000"/>
              <w:bottom w:val="single" w:sz="6" w:space="0" w:color="000000"/>
              <w:right w:val="single" w:sz="6" w:space="0" w:color="000000"/>
            </w:tcBorders>
          </w:tcPr>
          <w:p w14:paraId="770A06D0" w14:textId="77777777" w:rsidR="00564335" w:rsidRPr="00CF1E34" w:rsidRDefault="00564335" w:rsidP="00564335">
            <w:pPr>
              <w:widowControl w:val="0"/>
              <w:autoSpaceDE w:val="0"/>
              <w:autoSpaceDN w:val="0"/>
              <w:adjustRightInd w:val="0"/>
              <w:jc w:val="center"/>
              <w:rPr>
                <w:rFonts w:ascii="Times New Roman" w:hAnsi="Times New Roman"/>
              </w:rPr>
            </w:pPr>
            <w:r w:rsidRPr="00CF1E34">
              <w:rPr>
                <w:rFonts w:ascii="Times New Roman" w:hAnsi="Times New Roman"/>
              </w:rPr>
              <w:t>78,0</w:t>
            </w:r>
          </w:p>
        </w:tc>
        <w:tc>
          <w:tcPr>
            <w:tcW w:w="850" w:type="dxa"/>
            <w:tcBorders>
              <w:top w:val="single" w:sz="6" w:space="0" w:color="000000"/>
              <w:left w:val="single" w:sz="6" w:space="0" w:color="000000"/>
              <w:bottom w:val="single" w:sz="6" w:space="0" w:color="000000"/>
              <w:right w:val="single" w:sz="6" w:space="0" w:color="000000"/>
            </w:tcBorders>
          </w:tcPr>
          <w:p w14:paraId="56B45591" w14:textId="77777777" w:rsidR="00564335" w:rsidRPr="00CF1E34" w:rsidRDefault="00564335" w:rsidP="00564335">
            <w:pPr>
              <w:widowControl w:val="0"/>
              <w:autoSpaceDE w:val="0"/>
              <w:autoSpaceDN w:val="0"/>
              <w:adjustRightInd w:val="0"/>
              <w:jc w:val="center"/>
              <w:rPr>
                <w:rFonts w:ascii="Times New Roman" w:hAnsi="Times New Roman"/>
              </w:rPr>
            </w:pPr>
            <w:r w:rsidRPr="00CF1E34">
              <w:rPr>
                <w:rFonts w:ascii="Times New Roman" w:hAnsi="Times New Roman"/>
              </w:rPr>
              <w:t>78,0</w:t>
            </w:r>
          </w:p>
        </w:tc>
        <w:tc>
          <w:tcPr>
            <w:tcW w:w="907" w:type="dxa"/>
            <w:gridSpan w:val="2"/>
            <w:tcBorders>
              <w:top w:val="single" w:sz="6" w:space="0" w:color="000000"/>
              <w:left w:val="single" w:sz="6" w:space="0" w:color="000000"/>
              <w:bottom w:val="single" w:sz="6" w:space="0" w:color="000000"/>
              <w:right w:val="single" w:sz="6" w:space="0" w:color="000000"/>
            </w:tcBorders>
          </w:tcPr>
          <w:p w14:paraId="5F438D31" w14:textId="77777777" w:rsidR="00564335" w:rsidRPr="00CF1E34" w:rsidRDefault="00564335" w:rsidP="00564335">
            <w:pPr>
              <w:widowControl w:val="0"/>
              <w:autoSpaceDE w:val="0"/>
              <w:autoSpaceDN w:val="0"/>
              <w:adjustRightInd w:val="0"/>
              <w:jc w:val="center"/>
              <w:rPr>
                <w:rFonts w:ascii="Times New Roman" w:hAnsi="Times New Roman"/>
              </w:rPr>
            </w:pPr>
            <w:r w:rsidRPr="00CF1E34">
              <w:rPr>
                <w:rFonts w:ascii="Times New Roman" w:hAnsi="Times New Roman"/>
              </w:rPr>
              <w:t>78,0</w:t>
            </w:r>
          </w:p>
        </w:tc>
        <w:tc>
          <w:tcPr>
            <w:tcW w:w="936" w:type="dxa"/>
            <w:tcBorders>
              <w:top w:val="single" w:sz="6" w:space="0" w:color="000000"/>
              <w:left w:val="single" w:sz="6" w:space="0" w:color="000000"/>
              <w:bottom w:val="single" w:sz="6" w:space="0" w:color="000000"/>
              <w:right w:val="single" w:sz="6" w:space="0" w:color="000000"/>
            </w:tcBorders>
          </w:tcPr>
          <w:p w14:paraId="3D8C71C2" w14:textId="77777777" w:rsidR="00564335" w:rsidRPr="00CF1E34" w:rsidRDefault="00564335" w:rsidP="00564335">
            <w:pPr>
              <w:widowControl w:val="0"/>
              <w:autoSpaceDE w:val="0"/>
              <w:autoSpaceDN w:val="0"/>
              <w:adjustRightInd w:val="0"/>
              <w:jc w:val="center"/>
              <w:rPr>
                <w:rFonts w:ascii="Times New Roman" w:hAnsi="Times New Roman"/>
              </w:rPr>
            </w:pPr>
            <w:r w:rsidRPr="00CF1E34">
              <w:rPr>
                <w:rFonts w:ascii="Times New Roman" w:hAnsi="Times New Roman"/>
              </w:rPr>
              <w:t>78,0</w:t>
            </w:r>
          </w:p>
        </w:tc>
        <w:tc>
          <w:tcPr>
            <w:tcW w:w="925" w:type="dxa"/>
            <w:tcBorders>
              <w:top w:val="single" w:sz="6" w:space="0" w:color="000000"/>
              <w:left w:val="single" w:sz="6" w:space="0" w:color="000000"/>
              <w:bottom w:val="single" w:sz="6" w:space="0" w:color="000000"/>
              <w:right w:val="single" w:sz="6" w:space="0" w:color="000000"/>
            </w:tcBorders>
          </w:tcPr>
          <w:p w14:paraId="4FF4FAF7" w14:textId="77777777" w:rsidR="00564335" w:rsidRPr="00CF1E34" w:rsidRDefault="00564335" w:rsidP="00564335">
            <w:pPr>
              <w:widowControl w:val="0"/>
              <w:autoSpaceDE w:val="0"/>
              <w:autoSpaceDN w:val="0"/>
              <w:adjustRightInd w:val="0"/>
              <w:jc w:val="center"/>
              <w:rPr>
                <w:rFonts w:ascii="Times New Roman" w:hAnsi="Times New Roman"/>
              </w:rPr>
            </w:pPr>
            <w:r w:rsidRPr="00CF1E34">
              <w:rPr>
                <w:rFonts w:ascii="Times New Roman" w:hAnsi="Times New Roman"/>
              </w:rPr>
              <w:t>78,0</w:t>
            </w:r>
          </w:p>
        </w:tc>
        <w:tc>
          <w:tcPr>
            <w:tcW w:w="861" w:type="dxa"/>
            <w:gridSpan w:val="3"/>
            <w:tcBorders>
              <w:top w:val="single" w:sz="6" w:space="0" w:color="000000"/>
              <w:left w:val="single" w:sz="6" w:space="0" w:color="000000"/>
              <w:bottom w:val="single" w:sz="6" w:space="0" w:color="000000"/>
              <w:right w:val="single" w:sz="6" w:space="0" w:color="000000"/>
            </w:tcBorders>
          </w:tcPr>
          <w:p w14:paraId="044CA742" w14:textId="77777777" w:rsidR="00564335" w:rsidRPr="00CF1E34" w:rsidRDefault="00564335" w:rsidP="00564335">
            <w:pPr>
              <w:widowControl w:val="0"/>
              <w:autoSpaceDE w:val="0"/>
              <w:autoSpaceDN w:val="0"/>
              <w:adjustRightInd w:val="0"/>
              <w:jc w:val="center"/>
              <w:rPr>
                <w:rFonts w:ascii="Times New Roman" w:hAnsi="Times New Roman"/>
              </w:rPr>
            </w:pPr>
            <w:r w:rsidRPr="00CF1E34">
              <w:rPr>
                <w:rFonts w:ascii="Times New Roman" w:hAnsi="Times New Roman"/>
              </w:rPr>
              <w:t>78,0</w:t>
            </w:r>
          </w:p>
        </w:tc>
        <w:tc>
          <w:tcPr>
            <w:tcW w:w="1407" w:type="dxa"/>
            <w:tcBorders>
              <w:top w:val="single" w:sz="4" w:space="0" w:color="auto"/>
              <w:left w:val="single" w:sz="4" w:space="0" w:color="auto"/>
              <w:bottom w:val="single" w:sz="4" w:space="0" w:color="auto"/>
              <w:right w:val="single" w:sz="4" w:space="0" w:color="auto"/>
            </w:tcBorders>
          </w:tcPr>
          <w:p w14:paraId="0BB93412" w14:textId="77777777" w:rsidR="00564335" w:rsidRPr="00CF1E34" w:rsidRDefault="00564335" w:rsidP="00564335">
            <w:pPr>
              <w:widowControl w:val="0"/>
              <w:autoSpaceDE w:val="0"/>
              <w:autoSpaceDN w:val="0"/>
              <w:adjustRightInd w:val="0"/>
              <w:jc w:val="center"/>
              <w:rPr>
                <w:rFonts w:ascii="Times New Roman" w:hAnsi="Times New Roman"/>
              </w:rPr>
            </w:pPr>
            <w:r w:rsidRPr="00CF1E34">
              <w:rPr>
                <w:rFonts w:ascii="Times New Roman" w:hAnsi="Times New Roman"/>
              </w:rPr>
              <w:t>Департамент по организационно-аналитической и кадровой работе администрации Старооскольского городского округа</w:t>
            </w:r>
          </w:p>
        </w:tc>
      </w:tr>
      <w:tr w:rsidR="00564335" w:rsidRPr="00564335" w14:paraId="4E9B81C7" w14:textId="77777777" w:rsidTr="00AE6175">
        <w:tc>
          <w:tcPr>
            <w:tcW w:w="704" w:type="dxa"/>
            <w:tcBorders>
              <w:top w:val="single" w:sz="4" w:space="0" w:color="auto"/>
              <w:left w:val="single" w:sz="4" w:space="0" w:color="auto"/>
              <w:bottom w:val="single" w:sz="4" w:space="0" w:color="auto"/>
              <w:right w:val="single" w:sz="4" w:space="0" w:color="auto"/>
            </w:tcBorders>
          </w:tcPr>
          <w:p w14:paraId="7415F2F1"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w:t>
            </w:r>
            <w:r w:rsidR="00A5671E">
              <w:rPr>
                <w:rFonts w:ascii="Times New Roman" w:hAnsi="Times New Roman"/>
              </w:rPr>
              <w:t>3</w:t>
            </w:r>
            <w:r w:rsidRPr="00564335">
              <w:rPr>
                <w:rFonts w:ascii="Times New Roman" w:hAnsi="Times New Roman"/>
              </w:rPr>
              <w:t>.</w:t>
            </w:r>
          </w:p>
        </w:tc>
        <w:tc>
          <w:tcPr>
            <w:tcW w:w="1768" w:type="dxa"/>
            <w:tcBorders>
              <w:top w:val="single" w:sz="4" w:space="0" w:color="auto"/>
              <w:left w:val="single" w:sz="4" w:space="0" w:color="auto"/>
              <w:bottom w:val="single" w:sz="4" w:space="0" w:color="auto"/>
              <w:right w:val="single" w:sz="4" w:space="0" w:color="auto"/>
            </w:tcBorders>
          </w:tcPr>
          <w:p w14:paraId="091600F0" w14:textId="77777777" w:rsidR="00564335" w:rsidRPr="00564335" w:rsidRDefault="00564335" w:rsidP="00564335">
            <w:pPr>
              <w:widowControl w:val="0"/>
              <w:autoSpaceDE w:val="0"/>
              <w:autoSpaceDN w:val="0"/>
              <w:adjustRightInd w:val="0"/>
              <w:rPr>
                <w:rFonts w:ascii="Times New Roman" w:hAnsi="Times New Roman"/>
              </w:rPr>
            </w:pPr>
            <w:r w:rsidRPr="00564335">
              <w:rPr>
                <w:rFonts w:ascii="Times New Roman" w:hAnsi="Times New Roman"/>
              </w:rPr>
              <w:t xml:space="preserve">Количество </w:t>
            </w:r>
            <w:r w:rsidRPr="00564335">
              <w:rPr>
                <w:rFonts w:ascii="Times New Roman" w:hAnsi="Times New Roman"/>
              </w:rPr>
              <w:lastRenderedPageBreak/>
              <w:t>Советов территорий Старооскольского городского округа</w:t>
            </w:r>
          </w:p>
        </w:tc>
        <w:tc>
          <w:tcPr>
            <w:tcW w:w="1189" w:type="dxa"/>
            <w:tcBorders>
              <w:top w:val="single" w:sz="4" w:space="0" w:color="auto"/>
              <w:left w:val="single" w:sz="4" w:space="0" w:color="auto"/>
              <w:bottom w:val="single" w:sz="4" w:space="0" w:color="auto"/>
              <w:right w:val="single" w:sz="4" w:space="0" w:color="auto"/>
            </w:tcBorders>
          </w:tcPr>
          <w:p w14:paraId="2C2EB48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lastRenderedPageBreak/>
              <w:t>П</w:t>
            </w:r>
          </w:p>
        </w:tc>
        <w:tc>
          <w:tcPr>
            <w:tcW w:w="1219" w:type="dxa"/>
            <w:tcBorders>
              <w:top w:val="single" w:sz="4" w:space="0" w:color="auto"/>
              <w:left w:val="single" w:sz="4" w:space="0" w:color="auto"/>
              <w:bottom w:val="single" w:sz="4" w:space="0" w:color="auto"/>
              <w:right w:val="single" w:sz="4" w:space="0" w:color="auto"/>
            </w:tcBorders>
          </w:tcPr>
          <w:p w14:paraId="16D17C5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КПМ</w:t>
            </w:r>
          </w:p>
        </w:tc>
        <w:tc>
          <w:tcPr>
            <w:tcW w:w="994" w:type="dxa"/>
            <w:tcBorders>
              <w:top w:val="single" w:sz="4" w:space="0" w:color="auto"/>
              <w:left w:val="single" w:sz="4" w:space="0" w:color="auto"/>
              <w:bottom w:val="single" w:sz="4" w:space="0" w:color="auto"/>
              <w:right w:val="single" w:sz="4" w:space="0" w:color="auto"/>
            </w:tcBorders>
          </w:tcPr>
          <w:p w14:paraId="7D9CA7EA"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Единиц</w:t>
            </w:r>
          </w:p>
        </w:tc>
        <w:tc>
          <w:tcPr>
            <w:tcW w:w="918" w:type="dxa"/>
            <w:tcBorders>
              <w:top w:val="single" w:sz="4" w:space="0" w:color="auto"/>
              <w:left w:val="single" w:sz="4" w:space="0" w:color="auto"/>
              <w:bottom w:val="single" w:sz="4" w:space="0" w:color="auto"/>
              <w:right w:val="single" w:sz="4" w:space="0" w:color="auto"/>
            </w:tcBorders>
          </w:tcPr>
          <w:p w14:paraId="7DE2BBAF"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31</w:t>
            </w:r>
          </w:p>
        </w:tc>
        <w:tc>
          <w:tcPr>
            <w:tcW w:w="850" w:type="dxa"/>
            <w:tcBorders>
              <w:top w:val="single" w:sz="4" w:space="0" w:color="auto"/>
              <w:left w:val="single" w:sz="4" w:space="0" w:color="auto"/>
              <w:bottom w:val="single" w:sz="4" w:space="0" w:color="auto"/>
              <w:right w:val="single" w:sz="4" w:space="0" w:color="auto"/>
            </w:tcBorders>
          </w:tcPr>
          <w:p w14:paraId="7E471631"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2023</w:t>
            </w:r>
          </w:p>
        </w:tc>
        <w:tc>
          <w:tcPr>
            <w:tcW w:w="851" w:type="dxa"/>
            <w:tcBorders>
              <w:top w:val="single" w:sz="6" w:space="0" w:color="000000"/>
              <w:left w:val="single" w:sz="6" w:space="0" w:color="000000"/>
              <w:bottom w:val="single" w:sz="6" w:space="0" w:color="000000"/>
              <w:right w:val="single" w:sz="6" w:space="0" w:color="000000"/>
            </w:tcBorders>
          </w:tcPr>
          <w:p w14:paraId="082B4C1E" w14:textId="77777777" w:rsidR="00564335" w:rsidRPr="00564335" w:rsidRDefault="00564335" w:rsidP="00564335">
            <w:pPr>
              <w:widowControl w:val="0"/>
              <w:autoSpaceDE w:val="0"/>
              <w:autoSpaceDN w:val="0"/>
              <w:adjustRightInd w:val="0"/>
              <w:jc w:val="center"/>
              <w:rPr>
                <w:rFonts w:ascii="Times New Roman" w:hAnsi="Times New Roman"/>
                <w:iCs/>
                <w:spacing w:val="-2"/>
              </w:rPr>
            </w:pPr>
            <w:r w:rsidRPr="00564335">
              <w:rPr>
                <w:rFonts w:ascii="Times New Roman" w:hAnsi="Times New Roman"/>
                <w:iCs/>
                <w:spacing w:val="-2"/>
              </w:rPr>
              <w:t>31</w:t>
            </w:r>
          </w:p>
        </w:tc>
        <w:tc>
          <w:tcPr>
            <w:tcW w:w="850" w:type="dxa"/>
            <w:tcBorders>
              <w:top w:val="single" w:sz="6" w:space="0" w:color="000000"/>
              <w:left w:val="single" w:sz="6" w:space="0" w:color="000000"/>
              <w:bottom w:val="single" w:sz="6" w:space="0" w:color="000000"/>
              <w:right w:val="single" w:sz="6" w:space="0" w:color="000000"/>
            </w:tcBorders>
          </w:tcPr>
          <w:p w14:paraId="0013C72F" w14:textId="77777777" w:rsidR="00564335" w:rsidRPr="00564335" w:rsidRDefault="00564335" w:rsidP="00564335">
            <w:pPr>
              <w:widowControl w:val="0"/>
              <w:autoSpaceDE w:val="0"/>
              <w:autoSpaceDN w:val="0"/>
              <w:adjustRightInd w:val="0"/>
              <w:jc w:val="center"/>
              <w:rPr>
                <w:rFonts w:ascii="Times New Roman" w:hAnsi="Times New Roman"/>
                <w:iCs/>
                <w:spacing w:val="-2"/>
              </w:rPr>
            </w:pPr>
            <w:r w:rsidRPr="00564335">
              <w:rPr>
                <w:rFonts w:ascii="Times New Roman" w:hAnsi="Times New Roman"/>
                <w:iCs/>
                <w:spacing w:val="-2"/>
              </w:rPr>
              <w:t>31</w:t>
            </w:r>
          </w:p>
        </w:tc>
        <w:tc>
          <w:tcPr>
            <w:tcW w:w="907" w:type="dxa"/>
            <w:gridSpan w:val="2"/>
            <w:tcBorders>
              <w:top w:val="single" w:sz="6" w:space="0" w:color="000000"/>
              <w:left w:val="single" w:sz="6" w:space="0" w:color="000000"/>
              <w:bottom w:val="single" w:sz="6" w:space="0" w:color="000000"/>
              <w:right w:val="single" w:sz="6" w:space="0" w:color="000000"/>
            </w:tcBorders>
          </w:tcPr>
          <w:p w14:paraId="11CD16F7" w14:textId="77777777" w:rsidR="00564335" w:rsidRPr="00564335" w:rsidRDefault="00564335" w:rsidP="00564335">
            <w:pPr>
              <w:widowControl w:val="0"/>
              <w:autoSpaceDE w:val="0"/>
              <w:autoSpaceDN w:val="0"/>
              <w:adjustRightInd w:val="0"/>
              <w:jc w:val="center"/>
              <w:rPr>
                <w:rFonts w:ascii="Times New Roman" w:hAnsi="Times New Roman"/>
                <w:iCs/>
                <w:spacing w:val="-2"/>
              </w:rPr>
            </w:pPr>
            <w:r w:rsidRPr="00564335">
              <w:rPr>
                <w:rFonts w:ascii="Times New Roman" w:hAnsi="Times New Roman"/>
                <w:iCs/>
                <w:spacing w:val="-2"/>
              </w:rPr>
              <w:t>31</w:t>
            </w:r>
          </w:p>
        </w:tc>
        <w:tc>
          <w:tcPr>
            <w:tcW w:w="936" w:type="dxa"/>
            <w:tcBorders>
              <w:top w:val="single" w:sz="6" w:space="0" w:color="000000"/>
              <w:left w:val="single" w:sz="6" w:space="0" w:color="000000"/>
              <w:bottom w:val="single" w:sz="6" w:space="0" w:color="000000"/>
              <w:right w:val="single" w:sz="6" w:space="0" w:color="000000"/>
            </w:tcBorders>
          </w:tcPr>
          <w:p w14:paraId="03F6C0C0" w14:textId="77777777" w:rsidR="00564335" w:rsidRPr="00564335" w:rsidRDefault="00564335" w:rsidP="00564335">
            <w:pPr>
              <w:widowControl w:val="0"/>
              <w:autoSpaceDE w:val="0"/>
              <w:autoSpaceDN w:val="0"/>
              <w:adjustRightInd w:val="0"/>
              <w:jc w:val="center"/>
              <w:rPr>
                <w:rFonts w:ascii="Times New Roman" w:hAnsi="Times New Roman"/>
                <w:iCs/>
                <w:spacing w:val="-2"/>
              </w:rPr>
            </w:pPr>
            <w:r w:rsidRPr="00564335">
              <w:rPr>
                <w:rFonts w:ascii="Times New Roman" w:hAnsi="Times New Roman"/>
                <w:iCs/>
                <w:spacing w:val="-2"/>
              </w:rPr>
              <w:t>31</w:t>
            </w:r>
          </w:p>
        </w:tc>
        <w:tc>
          <w:tcPr>
            <w:tcW w:w="925" w:type="dxa"/>
            <w:tcBorders>
              <w:top w:val="single" w:sz="6" w:space="0" w:color="000000"/>
              <w:left w:val="single" w:sz="6" w:space="0" w:color="000000"/>
              <w:bottom w:val="single" w:sz="6" w:space="0" w:color="000000"/>
              <w:right w:val="single" w:sz="6" w:space="0" w:color="000000"/>
            </w:tcBorders>
          </w:tcPr>
          <w:p w14:paraId="2C4D3DAB" w14:textId="77777777" w:rsidR="00564335" w:rsidRPr="00564335" w:rsidRDefault="00564335" w:rsidP="00564335">
            <w:pPr>
              <w:widowControl w:val="0"/>
              <w:autoSpaceDE w:val="0"/>
              <w:autoSpaceDN w:val="0"/>
              <w:adjustRightInd w:val="0"/>
              <w:jc w:val="center"/>
              <w:rPr>
                <w:rFonts w:ascii="Times New Roman" w:hAnsi="Times New Roman"/>
                <w:iCs/>
                <w:spacing w:val="-2"/>
              </w:rPr>
            </w:pPr>
            <w:r w:rsidRPr="00564335">
              <w:rPr>
                <w:rFonts w:ascii="Times New Roman" w:hAnsi="Times New Roman"/>
                <w:iCs/>
                <w:spacing w:val="-2"/>
              </w:rPr>
              <w:t>31</w:t>
            </w:r>
          </w:p>
        </w:tc>
        <w:tc>
          <w:tcPr>
            <w:tcW w:w="861" w:type="dxa"/>
            <w:gridSpan w:val="3"/>
            <w:tcBorders>
              <w:top w:val="single" w:sz="6" w:space="0" w:color="000000"/>
              <w:left w:val="single" w:sz="6" w:space="0" w:color="000000"/>
              <w:bottom w:val="single" w:sz="6" w:space="0" w:color="000000"/>
              <w:right w:val="single" w:sz="6" w:space="0" w:color="000000"/>
            </w:tcBorders>
          </w:tcPr>
          <w:p w14:paraId="2A438815" w14:textId="77777777" w:rsidR="00564335" w:rsidRPr="00564335" w:rsidRDefault="00564335" w:rsidP="00564335">
            <w:pPr>
              <w:widowControl w:val="0"/>
              <w:autoSpaceDE w:val="0"/>
              <w:autoSpaceDN w:val="0"/>
              <w:adjustRightInd w:val="0"/>
              <w:jc w:val="center"/>
              <w:rPr>
                <w:rFonts w:ascii="Times New Roman" w:hAnsi="Times New Roman"/>
                <w:iCs/>
                <w:spacing w:val="-2"/>
              </w:rPr>
            </w:pPr>
            <w:r w:rsidRPr="00564335">
              <w:rPr>
                <w:rFonts w:ascii="Times New Roman" w:hAnsi="Times New Roman"/>
                <w:iCs/>
                <w:spacing w:val="-2"/>
              </w:rPr>
              <w:t>31</w:t>
            </w:r>
          </w:p>
        </w:tc>
        <w:tc>
          <w:tcPr>
            <w:tcW w:w="1407" w:type="dxa"/>
            <w:tcBorders>
              <w:top w:val="single" w:sz="4" w:space="0" w:color="auto"/>
              <w:left w:val="single" w:sz="4" w:space="0" w:color="auto"/>
              <w:bottom w:val="single" w:sz="4" w:space="0" w:color="auto"/>
              <w:right w:val="single" w:sz="4" w:space="0" w:color="auto"/>
            </w:tcBorders>
          </w:tcPr>
          <w:p w14:paraId="7BC84F6A"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Департамен</w:t>
            </w:r>
            <w:r w:rsidRPr="00564335">
              <w:rPr>
                <w:rFonts w:ascii="Times New Roman" w:hAnsi="Times New Roman"/>
              </w:rPr>
              <w:lastRenderedPageBreak/>
              <w:t>т по организационно-аналитической и кадровой работе администрации Старооскольского городского округа</w:t>
            </w:r>
          </w:p>
        </w:tc>
      </w:tr>
      <w:tr w:rsidR="00564335" w:rsidRPr="00564335" w14:paraId="1D67F470" w14:textId="77777777" w:rsidTr="00AE6175">
        <w:tc>
          <w:tcPr>
            <w:tcW w:w="704" w:type="dxa"/>
            <w:tcBorders>
              <w:top w:val="single" w:sz="4" w:space="0" w:color="auto"/>
              <w:left w:val="single" w:sz="4" w:space="0" w:color="auto"/>
              <w:bottom w:val="single" w:sz="4" w:space="0" w:color="auto"/>
              <w:right w:val="single" w:sz="4" w:space="0" w:color="auto"/>
            </w:tcBorders>
          </w:tcPr>
          <w:p w14:paraId="3ECE9B4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lastRenderedPageBreak/>
              <w:t>1.</w:t>
            </w:r>
            <w:r w:rsidR="00A5671E">
              <w:rPr>
                <w:rFonts w:ascii="Times New Roman" w:hAnsi="Times New Roman"/>
              </w:rPr>
              <w:t>4</w:t>
            </w:r>
            <w:r w:rsidRPr="00564335">
              <w:rPr>
                <w:rFonts w:ascii="Times New Roman" w:hAnsi="Times New Roman"/>
              </w:rPr>
              <w:t>.</w:t>
            </w:r>
          </w:p>
        </w:tc>
        <w:tc>
          <w:tcPr>
            <w:tcW w:w="1768" w:type="dxa"/>
            <w:tcBorders>
              <w:top w:val="single" w:sz="4" w:space="0" w:color="auto"/>
              <w:left w:val="single" w:sz="4" w:space="0" w:color="auto"/>
              <w:bottom w:val="single" w:sz="4" w:space="0" w:color="auto"/>
              <w:right w:val="single" w:sz="4" w:space="0" w:color="auto"/>
            </w:tcBorders>
          </w:tcPr>
          <w:p w14:paraId="17274FBB" w14:textId="77777777" w:rsidR="00564335" w:rsidRPr="00564335" w:rsidRDefault="00564335" w:rsidP="00564335">
            <w:pPr>
              <w:widowControl w:val="0"/>
              <w:autoSpaceDE w:val="0"/>
              <w:autoSpaceDN w:val="0"/>
              <w:adjustRightInd w:val="0"/>
              <w:rPr>
                <w:rFonts w:ascii="Times New Roman" w:hAnsi="Times New Roman"/>
              </w:rPr>
            </w:pPr>
            <w:r w:rsidRPr="00564335">
              <w:rPr>
                <w:rFonts w:ascii="Times New Roman" w:hAnsi="Times New Roman"/>
              </w:rPr>
              <w:t>Количество проведенных общих собраний органа общественной самодеятельности «Совет территории Старооскольского городского округа</w:t>
            </w:r>
            <w:r w:rsidR="00F52C66">
              <w:rPr>
                <w:rFonts w:ascii="Times New Roman" w:hAnsi="Times New Roman"/>
              </w:rPr>
              <w:t>»</w:t>
            </w:r>
          </w:p>
        </w:tc>
        <w:tc>
          <w:tcPr>
            <w:tcW w:w="1189" w:type="dxa"/>
            <w:tcBorders>
              <w:top w:val="single" w:sz="4" w:space="0" w:color="auto"/>
              <w:left w:val="single" w:sz="4" w:space="0" w:color="auto"/>
              <w:bottom w:val="single" w:sz="4" w:space="0" w:color="auto"/>
              <w:right w:val="single" w:sz="4" w:space="0" w:color="auto"/>
            </w:tcBorders>
          </w:tcPr>
          <w:p w14:paraId="5A2A6C1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П</w:t>
            </w:r>
          </w:p>
        </w:tc>
        <w:tc>
          <w:tcPr>
            <w:tcW w:w="1219" w:type="dxa"/>
            <w:tcBorders>
              <w:top w:val="single" w:sz="4" w:space="0" w:color="auto"/>
              <w:left w:val="single" w:sz="4" w:space="0" w:color="auto"/>
              <w:bottom w:val="single" w:sz="4" w:space="0" w:color="auto"/>
              <w:right w:val="single" w:sz="4" w:space="0" w:color="auto"/>
            </w:tcBorders>
          </w:tcPr>
          <w:p w14:paraId="28824A5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КПМ</w:t>
            </w:r>
          </w:p>
        </w:tc>
        <w:tc>
          <w:tcPr>
            <w:tcW w:w="994" w:type="dxa"/>
            <w:tcBorders>
              <w:top w:val="single" w:sz="4" w:space="0" w:color="auto"/>
              <w:left w:val="single" w:sz="4" w:space="0" w:color="auto"/>
              <w:bottom w:val="single" w:sz="4" w:space="0" w:color="auto"/>
              <w:right w:val="single" w:sz="4" w:space="0" w:color="auto"/>
            </w:tcBorders>
          </w:tcPr>
          <w:p w14:paraId="296A88C1"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Единиц</w:t>
            </w:r>
          </w:p>
        </w:tc>
        <w:tc>
          <w:tcPr>
            <w:tcW w:w="918" w:type="dxa"/>
            <w:tcBorders>
              <w:top w:val="single" w:sz="4" w:space="0" w:color="auto"/>
              <w:left w:val="single" w:sz="4" w:space="0" w:color="auto"/>
              <w:bottom w:val="single" w:sz="4" w:space="0" w:color="auto"/>
              <w:right w:val="single" w:sz="4" w:space="0" w:color="auto"/>
            </w:tcBorders>
          </w:tcPr>
          <w:p w14:paraId="770D20D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4DB1B1F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2023</w:t>
            </w:r>
          </w:p>
        </w:tc>
        <w:tc>
          <w:tcPr>
            <w:tcW w:w="851" w:type="dxa"/>
            <w:tcBorders>
              <w:top w:val="single" w:sz="6" w:space="0" w:color="000000"/>
              <w:left w:val="single" w:sz="6" w:space="0" w:color="000000"/>
              <w:bottom w:val="single" w:sz="6" w:space="0" w:color="000000"/>
              <w:right w:val="single" w:sz="6" w:space="0" w:color="000000"/>
            </w:tcBorders>
          </w:tcPr>
          <w:p w14:paraId="350462A9" w14:textId="77777777" w:rsidR="00564335" w:rsidRPr="00564335" w:rsidRDefault="00564335" w:rsidP="00564335">
            <w:pPr>
              <w:widowControl w:val="0"/>
              <w:autoSpaceDE w:val="0"/>
              <w:autoSpaceDN w:val="0"/>
              <w:adjustRightInd w:val="0"/>
              <w:jc w:val="center"/>
              <w:rPr>
                <w:rFonts w:ascii="Times New Roman" w:hAnsi="Times New Roman"/>
                <w:iCs/>
                <w:spacing w:val="-2"/>
              </w:rPr>
            </w:pPr>
            <w:r w:rsidRPr="00564335">
              <w:rPr>
                <w:rFonts w:ascii="Times New Roman" w:hAnsi="Times New Roman"/>
                <w:iCs/>
                <w:spacing w:val="-2"/>
              </w:rPr>
              <w:t>8</w:t>
            </w:r>
          </w:p>
        </w:tc>
        <w:tc>
          <w:tcPr>
            <w:tcW w:w="850" w:type="dxa"/>
            <w:tcBorders>
              <w:top w:val="single" w:sz="6" w:space="0" w:color="000000"/>
              <w:left w:val="single" w:sz="6" w:space="0" w:color="000000"/>
              <w:bottom w:val="single" w:sz="6" w:space="0" w:color="000000"/>
              <w:right w:val="single" w:sz="6" w:space="0" w:color="000000"/>
            </w:tcBorders>
          </w:tcPr>
          <w:p w14:paraId="0449CDC2" w14:textId="77777777" w:rsidR="00564335" w:rsidRPr="00564335" w:rsidRDefault="00564335" w:rsidP="00564335">
            <w:pPr>
              <w:widowControl w:val="0"/>
              <w:autoSpaceDE w:val="0"/>
              <w:autoSpaceDN w:val="0"/>
              <w:adjustRightInd w:val="0"/>
              <w:jc w:val="center"/>
              <w:rPr>
                <w:rFonts w:ascii="Times New Roman" w:hAnsi="Times New Roman"/>
                <w:iCs/>
                <w:spacing w:val="-2"/>
              </w:rPr>
            </w:pPr>
            <w:r w:rsidRPr="00564335">
              <w:rPr>
                <w:rFonts w:ascii="Times New Roman" w:hAnsi="Times New Roman"/>
                <w:iCs/>
                <w:spacing w:val="-2"/>
              </w:rPr>
              <w:t>8</w:t>
            </w:r>
          </w:p>
        </w:tc>
        <w:tc>
          <w:tcPr>
            <w:tcW w:w="907" w:type="dxa"/>
            <w:gridSpan w:val="2"/>
            <w:tcBorders>
              <w:top w:val="single" w:sz="6" w:space="0" w:color="000000"/>
              <w:left w:val="single" w:sz="6" w:space="0" w:color="000000"/>
              <w:bottom w:val="single" w:sz="6" w:space="0" w:color="000000"/>
              <w:right w:val="single" w:sz="6" w:space="0" w:color="000000"/>
            </w:tcBorders>
          </w:tcPr>
          <w:p w14:paraId="1E672F38" w14:textId="77777777" w:rsidR="00564335" w:rsidRPr="00564335" w:rsidRDefault="00B33BB8" w:rsidP="00564335">
            <w:pPr>
              <w:widowControl w:val="0"/>
              <w:autoSpaceDE w:val="0"/>
              <w:autoSpaceDN w:val="0"/>
              <w:adjustRightInd w:val="0"/>
              <w:jc w:val="center"/>
              <w:rPr>
                <w:rFonts w:ascii="Times New Roman" w:hAnsi="Times New Roman"/>
                <w:iCs/>
                <w:spacing w:val="-2"/>
              </w:rPr>
            </w:pPr>
            <w:r>
              <w:rPr>
                <w:rFonts w:ascii="Times New Roman" w:hAnsi="Times New Roman"/>
                <w:iCs/>
                <w:spacing w:val="-2"/>
              </w:rPr>
              <w:t>8</w:t>
            </w:r>
          </w:p>
        </w:tc>
        <w:tc>
          <w:tcPr>
            <w:tcW w:w="936" w:type="dxa"/>
            <w:tcBorders>
              <w:top w:val="single" w:sz="6" w:space="0" w:color="000000"/>
              <w:left w:val="single" w:sz="6" w:space="0" w:color="000000"/>
              <w:bottom w:val="single" w:sz="6" w:space="0" w:color="000000"/>
              <w:right w:val="single" w:sz="6" w:space="0" w:color="000000"/>
            </w:tcBorders>
          </w:tcPr>
          <w:p w14:paraId="778B4378" w14:textId="77777777" w:rsidR="00564335" w:rsidRPr="00564335" w:rsidRDefault="00B33BB8" w:rsidP="00564335">
            <w:pPr>
              <w:widowControl w:val="0"/>
              <w:autoSpaceDE w:val="0"/>
              <w:autoSpaceDN w:val="0"/>
              <w:adjustRightInd w:val="0"/>
              <w:jc w:val="center"/>
              <w:rPr>
                <w:rFonts w:ascii="Times New Roman" w:hAnsi="Times New Roman"/>
                <w:iCs/>
                <w:spacing w:val="-2"/>
              </w:rPr>
            </w:pPr>
            <w:r>
              <w:rPr>
                <w:rFonts w:ascii="Times New Roman" w:hAnsi="Times New Roman"/>
                <w:iCs/>
                <w:spacing w:val="-2"/>
              </w:rPr>
              <w:t>9</w:t>
            </w:r>
          </w:p>
        </w:tc>
        <w:tc>
          <w:tcPr>
            <w:tcW w:w="925" w:type="dxa"/>
            <w:tcBorders>
              <w:top w:val="single" w:sz="6" w:space="0" w:color="000000"/>
              <w:left w:val="single" w:sz="6" w:space="0" w:color="000000"/>
              <w:bottom w:val="single" w:sz="6" w:space="0" w:color="000000"/>
              <w:right w:val="single" w:sz="6" w:space="0" w:color="000000"/>
            </w:tcBorders>
          </w:tcPr>
          <w:p w14:paraId="34A8416A" w14:textId="77777777" w:rsidR="00564335" w:rsidRPr="00564335" w:rsidRDefault="00B33BB8" w:rsidP="00564335">
            <w:pPr>
              <w:widowControl w:val="0"/>
              <w:autoSpaceDE w:val="0"/>
              <w:autoSpaceDN w:val="0"/>
              <w:adjustRightInd w:val="0"/>
              <w:jc w:val="center"/>
              <w:rPr>
                <w:rFonts w:ascii="Times New Roman" w:hAnsi="Times New Roman"/>
                <w:iCs/>
                <w:spacing w:val="-2"/>
              </w:rPr>
            </w:pPr>
            <w:r>
              <w:rPr>
                <w:rFonts w:ascii="Times New Roman" w:hAnsi="Times New Roman"/>
                <w:iCs/>
                <w:spacing w:val="-2"/>
              </w:rPr>
              <w:t>10</w:t>
            </w:r>
          </w:p>
        </w:tc>
        <w:tc>
          <w:tcPr>
            <w:tcW w:w="861" w:type="dxa"/>
            <w:gridSpan w:val="3"/>
            <w:tcBorders>
              <w:top w:val="single" w:sz="6" w:space="0" w:color="000000"/>
              <w:left w:val="single" w:sz="6" w:space="0" w:color="000000"/>
              <w:bottom w:val="single" w:sz="6" w:space="0" w:color="000000"/>
              <w:right w:val="single" w:sz="6" w:space="0" w:color="000000"/>
            </w:tcBorders>
          </w:tcPr>
          <w:p w14:paraId="35E24BDC" w14:textId="77777777" w:rsidR="00564335" w:rsidRPr="00564335" w:rsidRDefault="00B33BB8" w:rsidP="00564335">
            <w:pPr>
              <w:widowControl w:val="0"/>
              <w:autoSpaceDE w:val="0"/>
              <w:autoSpaceDN w:val="0"/>
              <w:adjustRightInd w:val="0"/>
              <w:jc w:val="center"/>
              <w:rPr>
                <w:rFonts w:ascii="Times New Roman" w:hAnsi="Times New Roman"/>
                <w:iCs/>
                <w:spacing w:val="-2"/>
              </w:rPr>
            </w:pPr>
            <w:r>
              <w:rPr>
                <w:rFonts w:ascii="Times New Roman" w:hAnsi="Times New Roman"/>
                <w:iCs/>
                <w:spacing w:val="-2"/>
              </w:rPr>
              <w:t>10</w:t>
            </w:r>
          </w:p>
        </w:tc>
        <w:tc>
          <w:tcPr>
            <w:tcW w:w="1407" w:type="dxa"/>
            <w:tcBorders>
              <w:top w:val="single" w:sz="4" w:space="0" w:color="auto"/>
              <w:left w:val="single" w:sz="4" w:space="0" w:color="auto"/>
              <w:bottom w:val="single" w:sz="4" w:space="0" w:color="auto"/>
              <w:right w:val="single" w:sz="4" w:space="0" w:color="auto"/>
            </w:tcBorders>
          </w:tcPr>
          <w:p w14:paraId="4585144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Департамент по организационно-аналитической и кадровой работе администрации Старооскольского городского округа</w:t>
            </w:r>
          </w:p>
        </w:tc>
      </w:tr>
      <w:tr w:rsidR="00CD1F20" w:rsidRPr="00564335" w14:paraId="04A592C5" w14:textId="77777777" w:rsidTr="00AE6175">
        <w:tc>
          <w:tcPr>
            <w:tcW w:w="704" w:type="dxa"/>
            <w:tcBorders>
              <w:top w:val="single" w:sz="4" w:space="0" w:color="auto"/>
              <w:left w:val="single" w:sz="4" w:space="0" w:color="auto"/>
              <w:bottom w:val="single" w:sz="4" w:space="0" w:color="auto"/>
              <w:right w:val="single" w:sz="4" w:space="0" w:color="auto"/>
            </w:tcBorders>
          </w:tcPr>
          <w:p w14:paraId="38191DD7" w14:textId="77777777" w:rsidR="00CD1F20" w:rsidRPr="007C3A83" w:rsidRDefault="00CD1F20" w:rsidP="00CD1F20">
            <w:pPr>
              <w:widowControl w:val="0"/>
              <w:autoSpaceDE w:val="0"/>
              <w:autoSpaceDN w:val="0"/>
              <w:adjustRightInd w:val="0"/>
              <w:jc w:val="center"/>
              <w:rPr>
                <w:rFonts w:ascii="Times New Roman" w:hAnsi="Times New Roman"/>
              </w:rPr>
            </w:pPr>
            <w:r w:rsidRPr="007C3A83">
              <w:rPr>
                <w:rFonts w:ascii="Times New Roman" w:hAnsi="Times New Roman"/>
              </w:rPr>
              <w:t>1.</w:t>
            </w:r>
            <w:r w:rsidR="00A5671E">
              <w:rPr>
                <w:rFonts w:ascii="Times New Roman" w:hAnsi="Times New Roman"/>
              </w:rPr>
              <w:t>5</w:t>
            </w:r>
            <w:r w:rsidRPr="007C3A83">
              <w:rPr>
                <w:rFonts w:ascii="Times New Roman" w:hAnsi="Times New Roman"/>
              </w:rPr>
              <w:t>.</w:t>
            </w:r>
          </w:p>
        </w:tc>
        <w:tc>
          <w:tcPr>
            <w:tcW w:w="1768" w:type="dxa"/>
            <w:tcBorders>
              <w:top w:val="single" w:sz="4" w:space="0" w:color="auto"/>
              <w:left w:val="single" w:sz="4" w:space="0" w:color="auto"/>
              <w:bottom w:val="single" w:sz="4" w:space="0" w:color="auto"/>
              <w:right w:val="single" w:sz="4" w:space="0" w:color="auto"/>
            </w:tcBorders>
          </w:tcPr>
          <w:p w14:paraId="369AA0F1" w14:textId="77777777" w:rsidR="00CD1F20" w:rsidRPr="007C3A83" w:rsidRDefault="00CD1F20" w:rsidP="00CD1F20">
            <w:pPr>
              <w:widowControl w:val="0"/>
              <w:autoSpaceDE w:val="0"/>
              <w:autoSpaceDN w:val="0"/>
              <w:adjustRightInd w:val="0"/>
              <w:rPr>
                <w:rFonts w:ascii="Times New Roman" w:hAnsi="Times New Roman"/>
              </w:rPr>
            </w:pPr>
            <w:r w:rsidRPr="007C3A83">
              <w:rPr>
                <w:rFonts w:ascii="Times New Roman" w:hAnsi="Times New Roman"/>
              </w:rPr>
              <w:t xml:space="preserve">Количество реализованных проектов при участии </w:t>
            </w:r>
            <w:r w:rsidRPr="007C3A83">
              <w:rPr>
                <w:rFonts w:ascii="Times New Roman" w:hAnsi="Times New Roman"/>
              </w:rPr>
              <w:lastRenderedPageBreak/>
              <w:t>органов ТОС, уличных комитетов, старост сельских населенных пунктов</w:t>
            </w:r>
          </w:p>
        </w:tc>
        <w:tc>
          <w:tcPr>
            <w:tcW w:w="1189" w:type="dxa"/>
            <w:tcBorders>
              <w:top w:val="single" w:sz="4" w:space="0" w:color="auto"/>
              <w:left w:val="single" w:sz="4" w:space="0" w:color="auto"/>
              <w:bottom w:val="single" w:sz="4" w:space="0" w:color="auto"/>
              <w:right w:val="single" w:sz="4" w:space="0" w:color="auto"/>
            </w:tcBorders>
          </w:tcPr>
          <w:p w14:paraId="651CFD3D" w14:textId="77777777" w:rsidR="00CD1F20" w:rsidRPr="007C3A83" w:rsidRDefault="00CD1F20" w:rsidP="00CD1F20">
            <w:pPr>
              <w:widowControl w:val="0"/>
              <w:autoSpaceDE w:val="0"/>
              <w:autoSpaceDN w:val="0"/>
              <w:adjustRightInd w:val="0"/>
              <w:jc w:val="center"/>
              <w:rPr>
                <w:rFonts w:ascii="Times New Roman" w:hAnsi="Times New Roman"/>
              </w:rPr>
            </w:pPr>
            <w:r w:rsidRPr="007C3A83">
              <w:rPr>
                <w:rFonts w:ascii="Times New Roman" w:hAnsi="Times New Roman"/>
              </w:rPr>
              <w:lastRenderedPageBreak/>
              <w:t>П</w:t>
            </w:r>
          </w:p>
        </w:tc>
        <w:tc>
          <w:tcPr>
            <w:tcW w:w="1219" w:type="dxa"/>
            <w:tcBorders>
              <w:top w:val="single" w:sz="4" w:space="0" w:color="auto"/>
              <w:left w:val="single" w:sz="4" w:space="0" w:color="auto"/>
              <w:bottom w:val="single" w:sz="4" w:space="0" w:color="auto"/>
              <w:right w:val="single" w:sz="4" w:space="0" w:color="auto"/>
            </w:tcBorders>
          </w:tcPr>
          <w:p w14:paraId="242BF623" w14:textId="77777777" w:rsidR="00CD1F20" w:rsidRPr="007C3A83" w:rsidRDefault="00CD1F20" w:rsidP="00CD1F20">
            <w:pPr>
              <w:widowControl w:val="0"/>
              <w:autoSpaceDE w:val="0"/>
              <w:autoSpaceDN w:val="0"/>
              <w:adjustRightInd w:val="0"/>
              <w:jc w:val="center"/>
              <w:rPr>
                <w:rFonts w:ascii="Times New Roman" w:hAnsi="Times New Roman"/>
              </w:rPr>
            </w:pPr>
            <w:r w:rsidRPr="007C3A83">
              <w:rPr>
                <w:rFonts w:ascii="Times New Roman" w:hAnsi="Times New Roman"/>
              </w:rPr>
              <w:t>КПМ</w:t>
            </w:r>
          </w:p>
        </w:tc>
        <w:tc>
          <w:tcPr>
            <w:tcW w:w="994" w:type="dxa"/>
            <w:tcBorders>
              <w:top w:val="single" w:sz="4" w:space="0" w:color="auto"/>
              <w:left w:val="single" w:sz="4" w:space="0" w:color="auto"/>
              <w:bottom w:val="single" w:sz="4" w:space="0" w:color="auto"/>
              <w:right w:val="single" w:sz="4" w:space="0" w:color="auto"/>
            </w:tcBorders>
          </w:tcPr>
          <w:p w14:paraId="458E628C" w14:textId="77777777" w:rsidR="00CD1F20" w:rsidRPr="007C3A83" w:rsidRDefault="00CD1F20" w:rsidP="00CD1F20">
            <w:pPr>
              <w:widowControl w:val="0"/>
              <w:autoSpaceDE w:val="0"/>
              <w:autoSpaceDN w:val="0"/>
              <w:adjustRightInd w:val="0"/>
              <w:jc w:val="center"/>
              <w:rPr>
                <w:rFonts w:ascii="Times New Roman" w:hAnsi="Times New Roman"/>
              </w:rPr>
            </w:pPr>
            <w:r w:rsidRPr="007C3A83">
              <w:rPr>
                <w:rFonts w:ascii="Times New Roman" w:hAnsi="Times New Roman"/>
              </w:rPr>
              <w:t>Единиц</w:t>
            </w:r>
          </w:p>
        </w:tc>
        <w:tc>
          <w:tcPr>
            <w:tcW w:w="918" w:type="dxa"/>
            <w:tcBorders>
              <w:top w:val="single" w:sz="4" w:space="0" w:color="auto"/>
              <w:left w:val="single" w:sz="4" w:space="0" w:color="auto"/>
              <w:bottom w:val="single" w:sz="4" w:space="0" w:color="auto"/>
              <w:right w:val="single" w:sz="4" w:space="0" w:color="auto"/>
            </w:tcBorders>
          </w:tcPr>
          <w:p w14:paraId="026779CB" w14:textId="77777777" w:rsidR="00CD1F20" w:rsidRPr="007C3A83" w:rsidRDefault="00CD1F20" w:rsidP="00CD1F20">
            <w:pPr>
              <w:widowControl w:val="0"/>
              <w:autoSpaceDE w:val="0"/>
              <w:autoSpaceDN w:val="0"/>
              <w:adjustRightInd w:val="0"/>
              <w:jc w:val="center"/>
              <w:rPr>
                <w:rFonts w:ascii="Times New Roman" w:hAnsi="Times New Roman"/>
              </w:rPr>
            </w:pPr>
            <w:r w:rsidRPr="007C3A83">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14:paraId="56B8078F" w14:textId="77777777" w:rsidR="00CD1F20" w:rsidRPr="007C3A83" w:rsidRDefault="00CD1F20" w:rsidP="00CD1F20">
            <w:pPr>
              <w:widowControl w:val="0"/>
              <w:autoSpaceDE w:val="0"/>
              <w:autoSpaceDN w:val="0"/>
              <w:adjustRightInd w:val="0"/>
              <w:jc w:val="center"/>
              <w:rPr>
                <w:rFonts w:ascii="Times New Roman" w:hAnsi="Times New Roman"/>
              </w:rPr>
            </w:pPr>
            <w:r w:rsidRPr="007C3A83">
              <w:rPr>
                <w:rFonts w:ascii="Times New Roman" w:hAnsi="Times New Roman"/>
              </w:rPr>
              <w:t>2023</w:t>
            </w:r>
          </w:p>
        </w:tc>
        <w:tc>
          <w:tcPr>
            <w:tcW w:w="851" w:type="dxa"/>
            <w:tcBorders>
              <w:top w:val="single" w:sz="6" w:space="0" w:color="000000"/>
              <w:left w:val="single" w:sz="6" w:space="0" w:color="000000"/>
              <w:bottom w:val="single" w:sz="6" w:space="0" w:color="000000"/>
              <w:right w:val="single" w:sz="6" w:space="0" w:color="000000"/>
            </w:tcBorders>
          </w:tcPr>
          <w:p w14:paraId="6D06D63C" w14:textId="77777777" w:rsidR="00CD1F20" w:rsidRPr="007C3A83" w:rsidRDefault="00CD1F20" w:rsidP="00CD1F20">
            <w:pPr>
              <w:widowControl w:val="0"/>
              <w:autoSpaceDE w:val="0"/>
              <w:autoSpaceDN w:val="0"/>
              <w:adjustRightInd w:val="0"/>
              <w:jc w:val="center"/>
              <w:rPr>
                <w:rFonts w:ascii="Times New Roman" w:hAnsi="Times New Roman"/>
                <w:iCs/>
                <w:spacing w:val="-2"/>
              </w:rPr>
            </w:pPr>
            <w:r w:rsidRPr="007C3A83">
              <w:rPr>
                <w:rFonts w:ascii="Times New Roman" w:hAnsi="Times New Roman"/>
                <w:iCs/>
                <w:spacing w:val="-2"/>
              </w:rPr>
              <w:t>4</w:t>
            </w:r>
          </w:p>
        </w:tc>
        <w:tc>
          <w:tcPr>
            <w:tcW w:w="850" w:type="dxa"/>
            <w:tcBorders>
              <w:top w:val="single" w:sz="6" w:space="0" w:color="000000"/>
              <w:left w:val="single" w:sz="6" w:space="0" w:color="000000"/>
              <w:bottom w:val="single" w:sz="6" w:space="0" w:color="000000"/>
              <w:right w:val="single" w:sz="6" w:space="0" w:color="000000"/>
            </w:tcBorders>
          </w:tcPr>
          <w:p w14:paraId="3A55B21C" w14:textId="77777777" w:rsidR="00CD1F20" w:rsidRPr="007C3A83" w:rsidRDefault="00CD1F20" w:rsidP="00CD1F20">
            <w:pPr>
              <w:widowControl w:val="0"/>
              <w:autoSpaceDE w:val="0"/>
              <w:autoSpaceDN w:val="0"/>
              <w:adjustRightInd w:val="0"/>
              <w:jc w:val="center"/>
              <w:rPr>
                <w:rFonts w:ascii="Times New Roman" w:hAnsi="Times New Roman"/>
                <w:iCs/>
                <w:spacing w:val="-2"/>
              </w:rPr>
            </w:pPr>
            <w:r w:rsidRPr="007C3A83">
              <w:rPr>
                <w:rFonts w:ascii="Times New Roman" w:hAnsi="Times New Roman"/>
                <w:iCs/>
                <w:spacing w:val="-2"/>
              </w:rPr>
              <w:t>4</w:t>
            </w:r>
          </w:p>
        </w:tc>
        <w:tc>
          <w:tcPr>
            <w:tcW w:w="907" w:type="dxa"/>
            <w:gridSpan w:val="2"/>
            <w:tcBorders>
              <w:top w:val="single" w:sz="6" w:space="0" w:color="000000"/>
              <w:left w:val="single" w:sz="6" w:space="0" w:color="000000"/>
              <w:bottom w:val="single" w:sz="6" w:space="0" w:color="000000"/>
              <w:right w:val="single" w:sz="6" w:space="0" w:color="000000"/>
            </w:tcBorders>
          </w:tcPr>
          <w:p w14:paraId="049EAED2" w14:textId="77777777" w:rsidR="00CD1F20" w:rsidRPr="007C3A83" w:rsidRDefault="00CD1F20" w:rsidP="00CD1F20">
            <w:pPr>
              <w:widowControl w:val="0"/>
              <w:autoSpaceDE w:val="0"/>
              <w:autoSpaceDN w:val="0"/>
              <w:adjustRightInd w:val="0"/>
              <w:jc w:val="center"/>
              <w:rPr>
                <w:rFonts w:ascii="Times New Roman" w:hAnsi="Times New Roman"/>
                <w:iCs/>
                <w:spacing w:val="-2"/>
              </w:rPr>
            </w:pPr>
            <w:r w:rsidRPr="007C3A83">
              <w:rPr>
                <w:rFonts w:ascii="Times New Roman" w:hAnsi="Times New Roman"/>
                <w:iCs/>
                <w:spacing w:val="-2"/>
              </w:rPr>
              <w:t>4</w:t>
            </w:r>
          </w:p>
        </w:tc>
        <w:tc>
          <w:tcPr>
            <w:tcW w:w="936" w:type="dxa"/>
            <w:tcBorders>
              <w:top w:val="single" w:sz="6" w:space="0" w:color="000000"/>
              <w:left w:val="single" w:sz="6" w:space="0" w:color="000000"/>
              <w:bottom w:val="single" w:sz="6" w:space="0" w:color="000000"/>
              <w:right w:val="single" w:sz="6" w:space="0" w:color="000000"/>
            </w:tcBorders>
          </w:tcPr>
          <w:p w14:paraId="56A56F2D" w14:textId="77777777" w:rsidR="00CD1F20" w:rsidRPr="007C3A83" w:rsidRDefault="00CD1F20" w:rsidP="00CD1F20">
            <w:pPr>
              <w:widowControl w:val="0"/>
              <w:autoSpaceDE w:val="0"/>
              <w:autoSpaceDN w:val="0"/>
              <w:adjustRightInd w:val="0"/>
              <w:jc w:val="center"/>
              <w:rPr>
                <w:rFonts w:ascii="Times New Roman" w:hAnsi="Times New Roman"/>
                <w:iCs/>
                <w:spacing w:val="-2"/>
              </w:rPr>
            </w:pPr>
            <w:r w:rsidRPr="007C3A83">
              <w:rPr>
                <w:rFonts w:ascii="Times New Roman" w:hAnsi="Times New Roman"/>
                <w:iCs/>
                <w:spacing w:val="-2"/>
              </w:rPr>
              <w:t>4</w:t>
            </w:r>
          </w:p>
        </w:tc>
        <w:tc>
          <w:tcPr>
            <w:tcW w:w="925" w:type="dxa"/>
            <w:tcBorders>
              <w:top w:val="single" w:sz="6" w:space="0" w:color="000000"/>
              <w:left w:val="single" w:sz="6" w:space="0" w:color="000000"/>
              <w:bottom w:val="single" w:sz="6" w:space="0" w:color="000000"/>
              <w:right w:val="single" w:sz="6" w:space="0" w:color="000000"/>
            </w:tcBorders>
          </w:tcPr>
          <w:p w14:paraId="23A6F6BA" w14:textId="77777777" w:rsidR="00CD1F20" w:rsidRPr="007C3A83" w:rsidRDefault="00CD1F20" w:rsidP="00CD1F20">
            <w:pPr>
              <w:widowControl w:val="0"/>
              <w:autoSpaceDE w:val="0"/>
              <w:autoSpaceDN w:val="0"/>
              <w:adjustRightInd w:val="0"/>
              <w:jc w:val="center"/>
              <w:rPr>
                <w:rFonts w:ascii="Times New Roman" w:hAnsi="Times New Roman"/>
                <w:iCs/>
                <w:spacing w:val="-2"/>
              </w:rPr>
            </w:pPr>
            <w:r w:rsidRPr="007C3A83">
              <w:rPr>
                <w:rFonts w:ascii="Times New Roman" w:hAnsi="Times New Roman"/>
                <w:iCs/>
                <w:spacing w:val="-2"/>
              </w:rPr>
              <w:t>4</w:t>
            </w:r>
          </w:p>
        </w:tc>
        <w:tc>
          <w:tcPr>
            <w:tcW w:w="861" w:type="dxa"/>
            <w:gridSpan w:val="3"/>
            <w:tcBorders>
              <w:top w:val="single" w:sz="6" w:space="0" w:color="000000"/>
              <w:left w:val="single" w:sz="6" w:space="0" w:color="000000"/>
              <w:bottom w:val="single" w:sz="6" w:space="0" w:color="000000"/>
              <w:right w:val="single" w:sz="6" w:space="0" w:color="000000"/>
            </w:tcBorders>
          </w:tcPr>
          <w:p w14:paraId="57540E31" w14:textId="77777777" w:rsidR="00CD1F20" w:rsidRPr="007C3A83" w:rsidRDefault="00875D17" w:rsidP="00CD1F20">
            <w:pPr>
              <w:widowControl w:val="0"/>
              <w:autoSpaceDE w:val="0"/>
              <w:autoSpaceDN w:val="0"/>
              <w:adjustRightInd w:val="0"/>
              <w:jc w:val="center"/>
              <w:rPr>
                <w:rFonts w:ascii="Times New Roman" w:hAnsi="Times New Roman"/>
                <w:iCs/>
                <w:spacing w:val="-2"/>
              </w:rPr>
            </w:pPr>
            <w:r w:rsidRPr="007C3A83">
              <w:rPr>
                <w:rFonts w:ascii="Times New Roman" w:hAnsi="Times New Roman"/>
                <w:iCs/>
                <w:spacing w:val="-2"/>
              </w:rPr>
              <w:t>5</w:t>
            </w:r>
          </w:p>
        </w:tc>
        <w:tc>
          <w:tcPr>
            <w:tcW w:w="1407" w:type="dxa"/>
            <w:tcBorders>
              <w:top w:val="single" w:sz="4" w:space="0" w:color="auto"/>
              <w:left w:val="single" w:sz="4" w:space="0" w:color="auto"/>
              <w:bottom w:val="single" w:sz="4" w:space="0" w:color="auto"/>
              <w:right w:val="single" w:sz="4" w:space="0" w:color="auto"/>
            </w:tcBorders>
          </w:tcPr>
          <w:p w14:paraId="4EB158B9" w14:textId="77777777" w:rsidR="00CD1F20" w:rsidRPr="007C3A83" w:rsidRDefault="00CD1F20" w:rsidP="00CD1F20">
            <w:pPr>
              <w:widowControl w:val="0"/>
              <w:autoSpaceDE w:val="0"/>
              <w:autoSpaceDN w:val="0"/>
              <w:adjustRightInd w:val="0"/>
              <w:jc w:val="center"/>
              <w:rPr>
                <w:rFonts w:ascii="Times New Roman" w:hAnsi="Times New Roman"/>
              </w:rPr>
            </w:pPr>
            <w:r w:rsidRPr="007C3A83">
              <w:rPr>
                <w:rFonts w:ascii="Times New Roman" w:hAnsi="Times New Roman"/>
              </w:rPr>
              <w:t>Департамент по организационно-</w:t>
            </w:r>
            <w:r w:rsidRPr="007C3A83">
              <w:rPr>
                <w:rFonts w:ascii="Times New Roman" w:hAnsi="Times New Roman"/>
              </w:rPr>
              <w:lastRenderedPageBreak/>
              <w:t>аналитической и кадровой работе администрации Старооскольского городского округа</w:t>
            </w:r>
          </w:p>
        </w:tc>
      </w:tr>
    </w:tbl>
    <w:p w14:paraId="5EFC2FB6" w14:textId="77777777" w:rsidR="00564335" w:rsidRPr="00564335" w:rsidRDefault="00564335" w:rsidP="00564335">
      <w:pPr>
        <w:widowControl w:val="0"/>
        <w:autoSpaceDE w:val="0"/>
        <w:autoSpaceDN w:val="0"/>
        <w:adjustRightInd w:val="0"/>
        <w:outlineLvl w:val="2"/>
        <w:rPr>
          <w:rFonts w:ascii="Times New Roman" w:hAnsi="Times New Roman"/>
          <w:b/>
          <w:bCs/>
        </w:rPr>
      </w:pPr>
    </w:p>
    <w:p w14:paraId="0BBF300A" w14:textId="77777777" w:rsidR="0021134B" w:rsidRDefault="0021134B" w:rsidP="00564335">
      <w:pPr>
        <w:widowControl w:val="0"/>
        <w:autoSpaceDE w:val="0"/>
        <w:autoSpaceDN w:val="0"/>
        <w:adjustRightInd w:val="0"/>
        <w:jc w:val="center"/>
        <w:outlineLvl w:val="2"/>
        <w:rPr>
          <w:rFonts w:ascii="Times New Roman" w:hAnsi="Times New Roman"/>
          <w:b/>
          <w:bCs/>
        </w:rPr>
      </w:pPr>
    </w:p>
    <w:p w14:paraId="40A297B8" w14:textId="77777777" w:rsidR="00564335" w:rsidRPr="00564335" w:rsidRDefault="004F4A14" w:rsidP="00564335">
      <w:pPr>
        <w:widowControl w:val="0"/>
        <w:autoSpaceDE w:val="0"/>
        <w:autoSpaceDN w:val="0"/>
        <w:adjustRightInd w:val="0"/>
        <w:jc w:val="center"/>
        <w:outlineLvl w:val="2"/>
        <w:rPr>
          <w:rFonts w:ascii="Times New Roman" w:hAnsi="Times New Roman"/>
          <w:b/>
          <w:bCs/>
        </w:rPr>
      </w:pPr>
      <w:r>
        <w:rPr>
          <w:rFonts w:ascii="Times New Roman" w:hAnsi="Times New Roman"/>
          <w:b/>
          <w:bCs/>
        </w:rPr>
        <w:t>3.</w:t>
      </w:r>
      <w:r w:rsidR="00564335" w:rsidRPr="00564335">
        <w:rPr>
          <w:rFonts w:ascii="Times New Roman" w:hAnsi="Times New Roman"/>
          <w:b/>
          <w:bCs/>
        </w:rPr>
        <w:t>3. Помесячный план достижения показателей комплекса</w:t>
      </w:r>
    </w:p>
    <w:p w14:paraId="38A34E81" w14:textId="77777777" w:rsidR="00564335" w:rsidRPr="00564335" w:rsidRDefault="00564335" w:rsidP="00564335">
      <w:pPr>
        <w:widowControl w:val="0"/>
        <w:autoSpaceDE w:val="0"/>
        <w:autoSpaceDN w:val="0"/>
        <w:adjustRightInd w:val="0"/>
        <w:jc w:val="center"/>
        <w:rPr>
          <w:rFonts w:ascii="Times New Roman" w:hAnsi="Times New Roman"/>
          <w:b/>
          <w:bCs/>
        </w:rPr>
      </w:pPr>
      <w:r w:rsidRPr="00564335">
        <w:rPr>
          <w:rFonts w:ascii="Times New Roman" w:hAnsi="Times New Roman"/>
          <w:b/>
          <w:bCs/>
        </w:rPr>
        <w:t xml:space="preserve">процессных мероприятий </w:t>
      </w:r>
      <w:r w:rsidR="00247B20">
        <w:rPr>
          <w:rFonts w:ascii="Times New Roman" w:hAnsi="Times New Roman"/>
          <w:b/>
          <w:bCs/>
        </w:rPr>
        <w:t xml:space="preserve">1 </w:t>
      </w:r>
      <w:r w:rsidRPr="00564335">
        <w:rPr>
          <w:rFonts w:ascii="Times New Roman" w:hAnsi="Times New Roman"/>
          <w:b/>
          <w:bCs/>
        </w:rPr>
        <w:t>в 2025 году</w:t>
      </w:r>
    </w:p>
    <w:p w14:paraId="6C076A7A" w14:textId="77777777" w:rsidR="00564335" w:rsidRPr="00564335" w:rsidRDefault="00564335" w:rsidP="00564335">
      <w:pPr>
        <w:widowControl w:val="0"/>
        <w:autoSpaceDE w:val="0"/>
        <w:autoSpaceDN w:val="0"/>
        <w:adjustRightInd w:val="0"/>
        <w:jc w:val="both"/>
        <w:rPr>
          <w:rFonts w:ascii="Times New Roman" w:hAnsi="Times New Roman"/>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704"/>
        <w:gridCol w:w="2052"/>
        <w:gridCol w:w="1134"/>
        <w:gridCol w:w="1134"/>
        <w:gridCol w:w="992"/>
        <w:gridCol w:w="992"/>
        <w:gridCol w:w="709"/>
        <w:gridCol w:w="850"/>
        <w:gridCol w:w="567"/>
        <w:gridCol w:w="567"/>
        <w:gridCol w:w="709"/>
        <w:gridCol w:w="851"/>
        <w:gridCol w:w="992"/>
        <w:gridCol w:w="709"/>
        <w:gridCol w:w="567"/>
        <w:gridCol w:w="850"/>
      </w:tblGrid>
      <w:tr w:rsidR="00564335" w:rsidRPr="00564335" w14:paraId="210058A9" w14:textId="77777777" w:rsidTr="0098574D">
        <w:tc>
          <w:tcPr>
            <w:tcW w:w="704" w:type="dxa"/>
            <w:vMerge w:val="restart"/>
            <w:tcBorders>
              <w:top w:val="single" w:sz="4" w:space="0" w:color="auto"/>
              <w:left w:val="single" w:sz="4" w:space="0" w:color="auto"/>
              <w:bottom w:val="single" w:sz="4" w:space="0" w:color="auto"/>
              <w:right w:val="single" w:sz="4" w:space="0" w:color="auto"/>
            </w:tcBorders>
          </w:tcPr>
          <w:p w14:paraId="738CAC53"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 п/п</w:t>
            </w:r>
          </w:p>
        </w:tc>
        <w:tc>
          <w:tcPr>
            <w:tcW w:w="2052" w:type="dxa"/>
            <w:vMerge w:val="restart"/>
            <w:tcBorders>
              <w:top w:val="single" w:sz="4" w:space="0" w:color="auto"/>
              <w:left w:val="single" w:sz="4" w:space="0" w:color="auto"/>
              <w:bottom w:val="single" w:sz="4" w:space="0" w:color="auto"/>
              <w:right w:val="single" w:sz="4" w:space="0" w:color="auto"/>
            </w:tcBorders>
          </w:tcPr>
          <w:p w14:paraId="76BBDC7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2005CC3A"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19787E73"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 xml:space="preserve">Единица измерения (по </w:t>
            </w:r>
            <w:hyperlink r:id="rId20" w:history="1">
              <w:r w:rsidRPr="00564335">
                <w:rPr>
                  <w:rFonts w:ascii="Times New Roman" w:hAnsi="Times New Roman"/>
                </w:rPr>
                <w:t>ОКЕИ</w:t>
              </w:r>
            </w:hyperlink>
            <w:r w:rsidRPr="00564335">
              <w:rPr>
                <w:rFonts w:ascii="Times New Roman" w:hAnsi="Times New Roman"/>
              </w:rPr>
              <w:t>)</w:t>
            </w:r>
          </w:p>
        </w:tc>
        <w:tc>
          <w:tcPr>
            <w:tcW w:w="8505" w:type="dxa"/>
            <w:gridSpan w:val="11"/>
            <w:tcBorders>
              <w:top w:val="single" w:sz="4" w:space="0" w:color="auto"/>
              <w:left w:val="single" w:sz="4" w:space="0" w:color="auto"/>
              <w:bottom w:val="single" w:sz="4" w:space="0" w:color="auto"/>
              <w:right w:val="single" w:sz="4" w:space="0" w:color="auto"/>
            </w:tcBorders>
          </w:tcPr>
          <w:p w14:paraId="3E97D027"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Плановые значения по кварталам/месяцам</w:t>
            </w:r>
          </w:p>
        </w:tc>
        <w:tc>
          <w:tcPr>
            <w:tcW w:w="850" w:type="dxa"/>
            <w:tcBorders>
              <w:top w:val="single" w:sz="4" w:space="0" w:color="auto"/>
              <w:left w:val="single" w:sz="4" w:space="0" w:color="auto"/>
              <w:bottom w:val="single" w:sz="4" w:space="0" w:color="auto"/>
              <w:right w:val="single" w:sz="4" w:space="0" w:color="auto"/>
            </w:tcBorders>
          </w:tcPr>
          <w:p w14:paraId="611941D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На конец 2025 года</w:t>
            </w:r>
          </w:p>
        </w:tc>
      </w:tr>
      <w:tr w:rsidR="00564335" w:rsidRPr="00564335" w14:paraId="7DF8AC66" w14:textId="77777777" w:rsidTr="0098574D">
        <w:tc>
          <w:tcPr>
            <w:tcW w:w="704" w:type="dxa"/>
            <w:vMerge/>
            <w:tcBorders>
              <w:top w:val="single" w:sz="4" w:space="0" w:color="auto"/>
              <w:left w:val="single" w:sz="4" w:space="0" w:color="auto"/>
              <w:bottom w:val="single" w:sz="4" w:space="0" w:color="auto"/>
              <w:right w:val="single" w:sz="4" w:space="0" w:color="auto"/>
            </w:tcBorders>
          </w:tcPr>
          <w:p w14:paraId="255606AA" w14:textId="77777777" w:rsidR="00564335" w:rsidRPr="00564335" w:rsidRDefault="00564335" w:rsidP="00564335">
            <w:pPr>
              <w:widowControl w:val="0"/>
              <w:autoSpaceDE w:val="0"/>
              <w:autoSpaceDN w:val="0"/>
              <w:adjustRightInd w:val="0"/>
              <w:jc w:val="center"/>
              <w:rPr>
                <w:rFonts w:ascii="Times New Roman" w:hAnsi="Times New Roman"/>
              </w:rPr>
            </w:pPr>
          </w:p>
        </w:tc>
        <w:tc>
          <w:tcPr>
            <w:tcW w:w="2052" w:type="dxa"/>
            <w:vMerge/>
            <w:tcBorders>
              <w:top w:val="single" w:sz="4" w:space="0" w:color="auto"/>
              <w:left w:val="single" w:sz="4" w:space="0" w:color="auto"/>
              <w:bottom w:val="single" w:sz="4" w:space="0" w:color="auto"/>
              <w:right w:val="single" w:sz="4" w:space="0" w:color="auto"/>
            </w:tcBorders>
          </w:tcPr>
          <w:p w14:paraId="704A753B" w14:textId="77777777" w:rsidR="00564335" w:rsidRPr="00564335" w:rsidRDefault="00564335" w:rsidP="00564335">
            <w:pPr>
              <w:widowControl w:val="0"/>
              <w:autoSpaceDE w:val="0"/>
              <w:autoSpaceDN w:val="0"/>
              <w:adjustRightInd w:v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14:paraId="73805197" w14:textId="77777777" w:rsidR="00564335" w:rsidRPr="00564335" w:rsidRDefault="00564335" w:rsidP="00564335">
            <w:pPr>
              <w:widowControl w:val="0"/>
              <w:autoSpaceDE w:val="0"/>
              <w:autoSpaceDN w:val="0"/>
              <w:adjustRightInd w:v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14:paraId="1CC7031F" w14:textId="77777777" w:rsidR="00564335" w:rsidRPr="00564335" w:rsidRDefault="00564335" w:rsidP="00564335">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9CF7A1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январь</w:t>
            </w:r>
          </w:p>
        </w:tc>
        <w:tc>
          <w:tcPr>
            <w:tcW w:w="992" w:type="dxa"/>
            <w:tcBorders>
              <w:top w:val="single" w:sz="4" w:space="0" w:color="auto"/>
              <w:left w:val="single" w:sz="4" w:space="0" w:color="auto"/>
              <w:bottom w:val="single" w:sz="4" w:space="0" w:color="auto"/>
              <w:right w:val="single" w:sz="4" w:space="0" w:color="auto"/>
            </w:tcBorders>
          </w:tcPr>
          <w:p w14:paraId="478B257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февраль</w:t>
            </w:r>
          </w:p>
        </w:tc>
        <w:tc>
          <w:tcPr>
            <w:tcW w:w="709" w:type="dxa"/>
            <w:tcBorders>
              <w:top w:val="single" w:sz="4" w:space="0" w:color="auto"/>
              <w:left w:val="single" w:sz="4" w:space="0" w:color="auto"/>
              <w:bottom w:val="single" w:sz="4" w:space="0" w:color="auto"/>
              <w:right w:val="single" w:sz="4" w:space="0" w:color="auto"/>
            </w:tcBorders>
          </w:tcPr>
          <w:p w14:paraId="4029E62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март</w:t>
            </w:r>
          </w:p>
        </w:tc>
        <w:tc>
          <w:tcPr>
            <w:tcW w:w="850" w:type="dxa"/>
            <w:tcBorders>
              <w:top w:val="single" w:sz="4" w:space="0" w:color="auto"/>
              <w:left w:val="single" w:sz="4" w:space="0" w:color="auto"/>
              <w:bottom w:val="single" w:sz="4" w:space="0" w:color="auto"/>
              <w:right w:val="single" w:sz="4" w:space="0" w:color="auto"/>
            </w:tcBorders>
          </w:tcPr>
          <w:p w14:paraId="22704E47"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апрель</w:t>
            </w:r>
          </w:p>
        </w:tc>
        <w:tc>
          <w:tcPr>
            <w:tcW w:w="567" w:type="dxa"/>
            <w:tcBorders>
              <w:top w:val="single" w:sz="4" w:space="0" w:color="auto"/>
              <w:left w:val="single" w:sz="4" w:space="0" w:color="auto"/>
              <w:bottom w:val="single" w:sz="4" w:space="0" w:color="auto"/>
              <w:right w:val="single" w:sz="4" w:space="0" w:color="auto"/>
            </w:tcBorders>
          </w:tcPr>
          <w:p w14:paraId="4977ABE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май</w:t>
            </w:r>
          </w:p>
        </w:tc>
        <w:tc>
          <w:tcPr>
            <w:tcW w:w="567" w:type="dxa"/>
            <w:tcBorders>
              <w:top w:val="single" w:sz="4" w:space="0" w:color="auto"/>
              <w:left w:val="single" w:sz="4" w:space="0" w:color="auto"/>
              <w:bottom w:val="single" w:sz="4" w:space="0" w:color="auto"/>
              <w:right w:val="single" w:sz="4" w:space="0" w:color="auto"/>
            </w:tcBorders>
          </w:tcPr>
          <w:p w14:paraId="0F0B441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июнь</w:t>
            </w:r>
          </w:p>
        </w:tc>
        <w:tc>
          <w:tcPr>
            <w:tcW w:w="709" w:type="dxa"/>
            <w:tcBorders>
              <w:top w:val="single" w:sz="4" w:space="0" w:color="auto"/>
              <w:left w:val="single" w:sz="4" w:space="0" w:color="auto"/>
              <w:bottom w:val="single" w:sz="4" w:space="0" w:color="auto"/>
              <w:right w:val="single" w:sz="4" w:space="0" w:color="auto"/>
            </w:tcBorders>
          </w:tcPr>
          <w:p w14:paraId="3E3F170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июль</w:t>
            </w:r>
          </w:p>
        </w:tc>
        <w:tc>
          <w:tcPr>
            <w:tcW w:w="851" w:type="dxa"/>
            <w:tcBorders>
              <w:top w:val="single" w:sz="4" w:space="0" w:color="auto"/>
              <w:left w:val="single" w:sz="4" w:space="0" w:color="auto"/>
              <w:bottom w:val="single" w:sz="4" w:space="0" w:color="auto"/>
              <w:right w:val="single" w:sz="4" w:space="0" w:color="auto"/>
            </w:tcBorders>
          </w:tcPr>
          <w:p w14:paraId="1562E24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август</w:t>
            </w:r>
          </w:p>
        </w:tc>
        <w:tc>
          <w:tcPr>
            <w:tcW w:w="992" w:type="dxa"/>
            <w:tcBorders>
              <w:top w:val="single" w:sz="4" w:space="0" w:color="auto"/>
              <w:left w:val="single" w:sz="4" w:space="0" w:color="auto"/>
              <w:bottom w:val="single" w:sz="4" w:space="0" w:color="auto"/>
              <w:right w:val="single" w:sz="4" w:space="0" w:color="auto"/>
            </w:tcBorders>
          </w:tcPr>
          <w:p w14:paraId="0D90626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сентябрь</w:t>
            </w:r>
          </w:p>
        </w:tc>
        <w:tc>
          <w:tcPr>
            <w:tcW w:w="709" w:type="dxa"/>
            <w:tcBorders>
              <w:top w:val="single" w:sz="4" w:space="0" w:color="auto"/>
              <w:left w:val="single" w:sz="4" w:space="0" w:color="auto"/>
              <w:bottom w:val="single" w:sz="4" w:space="0" w:color="auto"/>
              <w:right w:val="single" w:sz="4" w:space="0" w:color="auto"/>
            </w:tcBorders>
          </w:tcPr>
          <w:p w14:paraId="771B5591"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октябрь</w:t>
            </w:r>
          </w:p>
        </w:tc>
        <w:tc>
          <w:tcPr>
            <w:tcW w:w="567" w:type="dxa"/>
            <w:tcBorders>
              <w:top w:val="single" w:sz="4" w:space="0" w:color="auto"/>
              <w:left w:val="single" w:sz="4" w:space="0" w:color="auto"/>
              <w:bottom w:val="single" w:sz="4" w:space="0" w:color="auto"/>
              <w:right w:val="single" w:sz="4" w:space="0" w:color="auto"/>
            </w:tcBorders>
          </w:tcPr>
          <w:p w14:paraId="6EAE8133"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ноябрь</w:t>
            </w:r>
          </w:p>
        </w:tc>
        <w:tc>
          <w:tcPr>
            <w:tcW w:w="850" w:type="dxa"/>
            <w:tcBorders>
              <w:top w:val="single" w:sz="4" w:space="0" w:color="auto"/>
              <w:left w:val="single" w:sz="4" w:space="0" w:color="auto"/>
              <w:bottom w:val="single" w:sz="4" w:space="0" w:color="auto"/>
              <w:right w:val="single" w:sz="4" w:space="0" w:color="auto"/>
            </w:tcBorders>
          </w:tcPr>
          <w:p w14:paraId="379F8687" w14:textId="77777777" w:rsidR="00564335" w:rsidRPr="00564335" w:rsidRDefault="00564335" w:rsidP="00564335">
            <w:pPr>
              <w:widowControl w:val="0"/>
              <w:autoSpaceDE w:val="0"/>
              <w:autoSpaceDN w:val="0"/>
              <w:adjustRightInd w:val="0"/>
              <w:jc w:val="center"/>
              <w:rPr>
                <w:rFonts w:ascii="Times New Roman" w:hAnsi="Times New Roman"/>
              </w:rPr>
            </w:pPr>
          </w:p>
        </w:tc>
      </w:tr>
    </w:tbl>
    <w:p w14:paraId="47FAD092" w14:textId="77777777" w:rsidR="004B77B0" w:rsidRPr="0021134B" w:rsidRDefault="004B77B0">
      <w:pPr>
        <w:rPr>
          <w:sz w:val="2"/>
          <w:szCs w:val="2"/>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704"/>
        <w:gridCol w:w="2052"/>
        <w:gridCol w:w="1134"/>
        <w:gridCol w:w="1134"/>
        <w:gridCol w:w="992"/>
        <w:gridCol w:w="992"/>
        <w:gridCol w:w="709"/>
        <w:gridCol w:w="850"/>
        <w:gridCol w:w="567"/>
        <w:gridCol w:w="567"/>
        <w:gridCol w:w="709"/>
        <w:gridCol w:w="851"/>
        <w:gridCol w:w="992"/>
        <w:gridCol w:w="709"/>
        <w:gridCol w:w="567"/>
        <w:gridCol w:w="850"/>
      </w:tblGrid>
      <w:tr w:rsidR="00564335" w:rsidRPr="00564335" w14:paraId="259E8829" w14:textId="77777777" w:rsidTr="002D6FD3">
        <w:trPr>
          <w:tblHeader/>
        </w:trPr>
        <w:tc>
          <w:tcPr>
            <w:tcW w:w="704" w:type="dxa"/>
            <w:tcBorders>
              <w:top w:val="single" w:sz="4" w:space="0" w:color="auto"/>
              <w:left w:val="single" w:sz="4" w:space="0" w:color="auto"/>
              <w:bottom w:val="single" w:sz="4" w:space="0" w:color="auto"/>
              <w:right w:val="single" w:sz="4" w:space="0" w:color="auto"/>
            </w:tcBorders>
          </w:tcPr>
          <w:p w14:paraId="7C20534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w:t>
            </w:r>
          </w:p>
        </w:tc>
        <w:tc>
          <w:tcPr>
            <w:tcW w:w="2052" w:type="dxa"/>
            <w:tcBorders>
              <w:top w:val="single" w:sz="4" w:space="0" w:color="auto"/>
              <w:left w:val="single" w:sz="4" w:space="0" w:color="auto"/>
              <w:bottom w:val="single" w:sz="4" w:space="0" w:color="auto"/>
              <w:right w:val="single" w:sz="4" w:space="0" w:color="auto"/>
            </w:tcBorders>
          </w:tcPr>
          <w:p w14:paraId="7F275CE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14:paraId="2424C871"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14:paraId="322A508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Pr>
          <w:p w14:paraId="1C5FE45F"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Pr>
          <w:p w14:paraId="25C8D320"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cPr>
          <w:p w14:paraId="2458387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Pr>
          <w:p w14:paraId="677AC56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tcPr>
          <w:p w14:paraId="6BF5007F"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9</w:t>
            </w:r>
          </w:p>
        </w:tc>
        <w:tc>
          <w:tcPr>
            <w:tcW w:w="567" w:type="dxa"/>
            <w:tcBorders>
              <w:top w:val="single" w:sz="4" w:space="0" w:color="auto"/>
              <w:left w:val="single" w:sz="4" w:space="0" w:color="auto"/>
              <w:bottom w:val="single" w:sz="4" w:space="0" w:color="auto"/>
              <w:right w:val="single" w:sz="4" w:space="0" w:color="auto"/>
            </w:tcBorders>
          </w:tcPr>
          <w:p w14:paraId="31210BC9"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Pr>
          <w:p w14:paraId="5BCDFD67"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14:paraId="087F3B07"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Pr>
          <w:p w14:paraId="1408308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13</w:t>
            </w:r>
          </w:p>
        </w:tc>
        <w:tc>
          <w:tcPr>
            <w:tcW w:w="709" w:type="dxa"/>
            <w:tcBorders>
              <w:top w:val="single" w:sz="4" w:space="0" w:color="auto"/>
              <w:left w:val="single" w:sz="4" w:space="0" w:color="auto"/>
              <w:bottom w:val="single" w:sz="4" w:space="0" w:color="auto"/>
              <w:right w:val="single" w:sz="4" w:space="0" w:color="auto"/>
            </w:tcBorders>
          </w:tcPr>
          <w:p w14:paraId="193A21E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14</w:t>
            </w:r>
          </w:p>
        </w:tc>
        <w:tc>
          <w:tcPr>
            <w:tcW w:w="567" w:type="dxa"/>
            <w:tcBorders>
              <w:top w:val="single" w:sz="4" w:space="0" w:color="auto"/>
              <w:left w:val="single" w:sz="4" w:space="0" w:color="auto"/>
              <w:bottom w:val="single" w:sz="4" w:space="0" w:color="auto"/>
              <w:right w:val="single" w:sz="4" w:space="0" w:color="auto"/>
            </w:tcBorders>
          </w:tcPr>
          <w:p w14:paraId="66336E9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15</w:t>
            </w:r>
          </w:p>
        </w:tc>
        <w:tc>
          <w:tcPr>
            <w:tcW w:w="850" w:type="dxa"/>
            <w:tcBorders>
              <w:top w:val="single" w:sz="4" w:space="0" w:color="auto"/>
              <w:left w:val="single" w:sz="4" w:space="0" w:color="auto"/>
              <w:bottom w:val="single" w:sz="4" w:space="0" w:color="auto"/>
              <w:right w:val="single" w:sz="4" w:space="0" w:color="auto"/>
            </w:tcBorders>
          </w:tcPr>
          <w:p w14:paraId="5E2752C0"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16</w:t>
            </w:r>
          </w:p>
        </w:tc>
      </w:tr>
      <w:tr w:rsidR="00564335" w:rsidRPr="00564335" w14:paraId="31D81647" w14:textId="77777777" w:rsidTr="0098574D">
        <w:tc>
          <w:tcPr>
            <w:tcW w:w="704" w:type="dxa"/>
            <w:tcBorders>
              <w:top w:val="single" w:sz="4" w:space="0" w:color="auto"/>
              <w:left w:val="single" w:sz="4" w:space="0" w:color="auto"/>
              <w:bottom w:val="single" w:sz="4" w:space="0" w:color="auto"/>
              <w:right w:val="single" w:sz="4" w:space="0" w:color="auto"/>
            </w:tcBorders>
            <w:vAlign w:val="center"/>
          </w:tcPr>
          <w:p w14:paraId="4DDA62C3"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w:t>
            </w:r>
          </w:p>
        </w:tc>
        <w:tc>
          <w:tcPr>
            <w:tcW w:w="13675" w:type="dxa"/>
            <w:gridSpan w:val="15"/>
            <w:tcBorders>
              <w:top w:val="single" w:sz="4" w:space="0" w:color="auto"/>
              <w:left w:val="single" w:sz="4" w:space="0" w:color="auto"/>
              <w:bottom w:val="single" w:sz="4" w:space="0" w:color="auto"/>
              <w:right w:val="single" w:sz="4" w:space="0" w:color="auto"/>
            </w:tcBorders>
          </w:tcPr>
          <w:p w14:paraId="4E0BB2D3" w14:textId="77777777" w:rsidR="00564335" w:rsidRPr="00564335" w:rsidRDefault="00CA10FC" w:rsidP="004E0CC5">
            <w:pPr>
              <w:widowControl w:val="0"/>
              <w:autoSpaceDE w:val="0"/>
              <w:autoSpaceDN w:val="0"/>
              <w:adjustRightInd w:val="0"/>
              <w:jc w:val="both"/>
              <w:rPr>
                <w:rFonts w:ascii="Times New Roman" w:hAnsi="Times New Roman"/>
              </w:rPr>
            </w:pPr>
            <w:r w:rsidRPr="004E0CC5">
              <w:rPr>
                <w:rFonts w:ascii="Times New Roman" w:hAnsi="Times New Roman"/>
              </w:rPr>
              <w:t>Задача 1. «Стимулирование инициатив граждан»</w:t>
            </w:r>
          </w:p>
        </w:tc>
      </w:tr>
      <w:tr w:rsidR="00564335" w:rsidRPr="00564335" w14:paraId="39F5E6B1" w14:textId="77777777" w:rsidTr="0098574D">
        <w:tc>
          <w:tcPr>
            <w:tcW w:w="704" w:type="dxa"/>
            <w:tcBorders>
              <w:top w:val="single" w:sz="4" w:space="0" w:color="auto"/>
              <w:left w:val="single" w:sz="4" w:space="0" w:color="auto"/>
              <w:bottom w:val="single" w:sz="4" w:space="0" w:color="auto"/>
              <w:right w:val="single" w:sz="4" w:space="0" w:color="auto"/>
            </w:tcBorders>
          </w:tcPr>
          <w:p w14:paraId="49DB828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w:t>
            </w:r>
            <w:r w:rsidR="00A5671E">
              <w:rPr>
                <w:rFonts w:ascii="Times New Roman" w:hAnsi="Times New Roman"/>
              </w:rPr>
              <w:t>1</w:t>
            </w:r>
            <w:r w:rsidRPr="00564335">
              <w:rPr>
                <w:rFonts w:ascii="Times New Roman" w:hAnsi="Times New Roman"/>
              </w:rPr>
              <w:t>.</w:t>
            </w:r>
          </w:p>
        </w:tc>
        <w:tc>
          <w:tcPr>
            <w:tcW w:w="2052" w:type="dxa"/>
            <w:tcBorders>
              <w:top w:val="single" w:sz="6" w:space="0" w:color="000000"/>
              <w:left w:val="single" w:sz="6" w:space="0" w:color="000000"/>
              <w:bottom w:val="single" w:sz="6" w:space="0" w:color="000000"/>
              <w:right w:val="single" w:sz="6" w:space="0" w:color="000000"/>
            </w:tcBorders>
          </w:tcPr>
          <w:p w14:paraId="052B3BA1" w14:textId="77777777" w:rsidR="00564335" w:rsidRPr="00564335" w:rsidRDefault="00564335" w:rsidP="00564335">
            <w:pPr>
              <w:widowControl w:val="0"/>
              <w:autoSpaceDE w:val="0"/>
              <w:autoSpaceDN w:val="0"/>
              <w:adjustRightInd w:val="0"/>
              <w:rPr>
                <w:rFonts w:ascii="Times New Roman" w:hAnsi="Times New Roman"/>
              </w:rPr>
            </w:pPr>
            <w:r w:rsidRPr="00564335">
              <w:rPr>
                <w:rFonts w:ascii="Times New Roman" w:hAnsi="Times New Roman"/>
                <w:iCs/>
              </w:rPr>
              <w:t xml:space="preserve">Количество проведенных </w:t>
            </w:r>
            <w:r w:rsidRPr="00564335">
              <w:rPr>
                <w:rFonts w:ascii="Times New Roman" w:hAnsi="Times New Roman"/>
              </w:rPr>
              <w:t xml:space="preserve">конкурсов, форумов, грантов с выплатой </w:t>
            </w:r>
            <w:r w:rsidRPr="00564335">
              <w:rPr>
                <w:rFonts w:ascii="Times New Roman" w:hAnsi="Times New Roman"/>
              </w:rPr>
              <w:lastRenderedPageBreak/>
              <w:t>денежных вознаграждений победителям с участием органов общественного самоуправления</w:t>
            </w:r>
          </w:p>
          <w:p w14:paraId="669B4702" w14:textId="77777777" w:rsidR="00564335" w:rsidRPr="00564335" w:rsidRDefault="00564335" w:rsidP="00564335">
            <w:pPr>
              <w:widowControl w:val="0"/>
              <w:autoSpaceDE w:val="0"/>
              <w:autoSpaceDN w:val="0"/>
              <w:adjustRightInd w:val="0"/>
              <w:rPr>
                <w:rFonts w:ascii="Times New Roman" w:hAnsi="Times New Roman"/>
              </w:rPr>
            </w:pPr>
          </w:p>
        </w:tc>
        <w:tc>
          <w:tcPr>
            <w:tcW w:w="1134" w:type="dxa"/>
            <w:tcBorders>
              <w:top w:val="single" w:sz="4" w:space="0" w:color="auto"/>
              <w:bottom w:val="single" w:sz="4" w:space="0" w:color="auto"/>
              <w:right w:val="single" w:sz="4" w:space="0" w:color="auto"/>
            </w:tcBorders>
          </w:tcPr>
          <w:p w14:paraId="6E00086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lastRenderedPageBreak/>
              <w:t>КПМ</w:t>
            </w:r>
          </w:p>
        </w:tc>
        <w:tc>
          <w:tcPr>
            <w:tcW w:w="1134" w:type="dxa"/>
            <w:tcBorders>
              <w:top w:val="single" w:sz="4" w:space="0" w:color="auto"/>
              <w:left w:val="single" w:sz="4" w:space="0" w:color="auto"/>
              <w:bottom w:val="single" w:sz="4" w:space="0" w:color="auto"/>
              <w:right w:val="single" w:sz="4" w:space="0" w:color="auto"/>
            </w:tcBorders>
          </w:tcPr>
          <w:p w14:paraId="124FD1E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tcPr>
          <w:p w14:paraId="1B346D7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highlight w:val="white"/>
                <w:lang w:eastAsia="zh-CN"/>
              </w:rPr>
              <w:t>-</w:t>
            </w:r>
          </w:p>
        </w:tc>
        <w:tc>
          <w:tcPr>
            <w:tcW w:w="992" w:type="dxa"/>
            <w:tcBorders>
              <w:top w:val="single" w:sz="4" w:space="0" w:color="auto"/>
              <w:left w:val="single" w:sz="4" w:space="0" w:color="auto"/>
              <w:bottom w:val="single" w:sz="4" w:space="0" w:color="auto"/>
              <w:right w:val="single" w:sz="4" w:space="0" w:color="auto"/>
            </w:tcBorders>
          </w:tcPr>
          <w:p w14:paraId="4557A92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4F00DE83"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6F651AE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tcPr>
          <w:p w14:paraId="14C635E3"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30E05D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1C0270F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14:paraId="24B5144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51D8432F"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709635E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D9F5C0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759A427F"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w:t>
            </w:r>
          </w:p>
        </w:tc>
      </w:tr>
      <w:tr w:rsidR="00564335" w:rsidRPr="00564335" w14:paraId="614F37BF" w14:textId="77777777" w:rsidTr="0098574D">
        <w:tc>
          <w:tcPr>
            <w:tcW w:w="704" w:type="dxa"/>
            <w:tcBorders>
              <w:top w:val="single" w:sz="4" w:space="0" w:color="auto"/>
              <w:left w:val="single" w:sz="4" w:space="0" w:color="auto"/>
              <w:bottom w:val="single" w:sz="4" w:space="0" w:color="auto"/>
              <w:right w:val="single" w:sz="4" w:space="0" w:color="auto"/>
            </w:tcBorders>
          </w:tcPr>
          <w:p w14:paraId="299FE52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w:t>
            </w:r>
            <w:r w:rsidR="00A5671E">
              <w:rPr>
                <w:rFonts w:ascii="Times New Roman" w:hAnsi="Times New Roman"/>
              </w:rPr>
              <w:t>2</w:t>
            </w:r>
            <w:r w:rsidRPr="00564335">
              <w:rPr>
                <w:rFonts w:ascii="Times New Roman" w:hAnsi="Times New Roman"/>
              </w:rPr>
              <w:t>.</w:t>
            </w:r>
          </w:p>
        </w:tc>
        <w:tc>
          <w:tcPr>
            <w:tcW w:w="2052" w:type="dxa"/>
            <w:tcBorders>
              <w:top w:val="single" w:sz="4" w:space="0" w:color="auto"/>
              <w:left w:val="single" w:sz="4" w:space="0" w:color="auto"/>
              <w:bottom w:val="single" w:sz="4" w:space="0" w:color="auto"/>
              <w:right w:val="single" w:sz="4" w:space="0" w:color="auto"/>
            </w:tcBorders>
          </w:tcPr>
          <w:p w14:paraId="7626BC44" w14:textId="77777777" w:rsidR="00564335" w:rsidRPr="00564335" w:rsidRDefault="00564335" w:rsidP="00564335">
            <w:pPr>
              <w:widowControl w:val="0"/>
              <w:autoSpaceDE w:val="0"/>
              <w:autoSpaceDN w:val="0"/>
              <w:adjustRightInd w:val="0"/>
              <w:rPr>
                <w:rFonts w:ascii="Times New Roman" w:hAnsi="Times New Roman"/>
              </w:rPr>
            </w:pPr>
            <w:r w:rsidRPr="00564335">
              <w:rPr>
                <w:rFonts w:ascii="Times New Roman" w:hAnsi="Times New Roman"/>
              </w:rPr>
              <w:t>Участие органов общественного самоуправления в конкурсах, форумах, грантах с выплатой денежных вознаграждений победителям</w:t>
            </w:r>
          </w:p>
          <w:p w14:paraId="47117843" w14:textId="77777777" w:rsidR="00564335" w:rsidRPr="00564335" w:rsidRDefault="00564335" w:rsidP="00564335">
            <w:pPr>
              <w:widowControl w:val="0"/>
              <w:autoSpaceDE w:val="0"/>
              <w:autoSpaceDN w:val="0"/>
              <w:adjustRightInd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43F6A0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КПМ</w:t>
            </w:r>
          </w:p>
        </w:tc>
        <w:tc>
          <w:tcPr>
            <w:tcW w:w="1134" w:type="dxa"/>
            <w:tcBorders>
              <w:top w:val="single" w:sz="4" w:space="0" w:color="auto"/>
              <w:left w:val="single" w:sz="4" w:space="0" w:color="auto"/>
              <w:bottom w:val="single" w:sz="4" w:space="0" w:color="auto"/>
              <w:right w:val="single" w:sz="4" w:space="0" w:color="auto"/>
            </w:tcBorders>
          </w:tcPr>
          <w:p w14:paraId="0FD421AF"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Тыс. рублей</w:t>
            </w:r>
          </w:p>
        </w:tc>
        <w:tc>
          <w:tcPr>
            <w:tcW w:w="992" w:type="dxa"/>
            <w:tcBorders>
              <w:top w:val="single" w:sz="4" w:space="0" w:color="auto"/>
              <w:left w:val="single" w:sz="4" w:space="0" w:color="auto"/>
              <w:bottom w:val="single" w:sz="4" w:space="0" w:color="auto"/>
              <w:right w:val="single" w:sz="4" w:space="0" w:color="auto"/>
            </w:tcBorders>
          </w:tcPr>
          <w:p w14:paraId="581CE973"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6834C76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4BD39AF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0FEC743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7D33E35B"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AA617CA"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60EB726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14:paraId="4391BBD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8DF9400"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443D91A0"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090887D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2750C98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203,0</w:t>
            </w:r>
          </w:p>
        </w:tc>
      </w:tr>
      <w:tr w:rsidR="00564335" w:rsidRPr="00564335" w14:paraId="2C047D13" w14:textId="77777777" w:rsidTr="0098574D">
        <w:tc>
          <w:tcPr>
            <w:tcW w:w="704" w:type="dxa"/>
            <w:tcBorders>
              <w:top w:val="single" w:sz="4" w:space="0" w:color="auto"/>
              <w:left w:val="single" w:sz="4" w:space="0" w:color="auto"/>
              <w:bottom w:val="single" w:sz="4" w:space="0" w:color="auto"/>
              <w:right w:val="single" w:sz="4" w:space="0" w:color="auto"/>
            </w:tcBorders>
          </w:tcPr>
          <w:p w14:paraId="371A8B1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w:t>
            </w:r>
            <w:r w:rsidR="00A5671E">
              <w:rPr>
                <w:rFonts w:ascii="Times New Roman" w:hAnsi="Times New Roman"/>
              </w:rPr>
              <w:t>2</w:t>
            </w:r>
            <w:r w:rsidRPr="00564335">
              <w:rPr>
                <w:rFonts w:ascii="Times New Roman" w:hAnsi="Times New Roman"/>
              </w:rPr>
              <w:t>.1.</w:t>
            </w:r>
          </w:p>
        </w:tc>
        <w:tc>
          <w:tcPr>
            <w:tcW w:w="2052" w:type="dxa"/>
            <w:tcBorders>
              <w:top w:val="single" w:sz="6" w:space="0" w:color="000000"/>
              <w:left w:val="single" w:sz="6" w:space="0" w:color="000000"/>
              <w:right w:val="single" w:sz="6" w:space="0" w:color="000000"/>
            </w:tcBorders>
          </w:tcPr>
          <w:p w14:paraId="10565F4D" w14:textId="77777777" w:rsidR="00564335" w:rsidRPr="00564335" w:rsidRDefault="00564335" w:rsidP="00564335">
            <w:pPr>
              <w:widowControl w:val="0"/>
              <w:autoSpaceDE w:val="0"/>
              <w:autoSpaceDN w:val="0"/>
              <w:adjustRightInd w:val="0"/>
              <w:rPr>
                <w:rFonts w:ascii="Times New Roman" w:hAnsi="Times New Roman"/>
              </w:rPr>
            </w:pPr>
            <w:r w:rsidRPr="00564335">
              <w:rPr>
                <w:rFonts w:ascii="Times New Roman" w:hAnsi="Times New Roman"/>
              </w:rPr>
              <w:t>Проведение конкурса «Лучшее территориальное общественное самоуправление Старооскольского городского округа» с выплатой денежных вознаграждений победителям</w:t>
            </w:r>
          </w:p>
        </w:tc>
        <w:tc>
          <w:tcPr>
            <w:tcW w:w="1134" w:type="dxa"/>
            <w:tcBorders>
              <w:top w:val="single" w:sz="4" w:space="0" w:color="auto"/>
              <w:left w:val="single" w:sz="4" w:space="0" w:color="auto"/>
              <w:bottom w:val="single" w:sz="4" w:space="0" w:color="auto"/>
              <w:right w:val="single" w:sz="4" w:space="0" w:color="auto"/>
            </w:tcBorders>
          </w:tcPr>
          <w:p w14:paraId="5C92C910"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КПМ</w:t>
            </w:r>
          </w:p>
        </w:tc>
        <w:tc>
          <w:tcPr>
            <w:tcW w:w="1134" w:type="dxa"/>
            <w:tcBorders>
              <w:top w:val="single" w:sz="4" w:space="0" w:color="auto"/>
              <w:left w:val="single" w:sz="4" w:space="0" w:color="auto"/>
              <w:bottom w:val="single" w:sz="4" w:space="0" w:color="auto"/>
              <w:right w:val="single" w:sz="4" w:space="0" w:color="auto"/>
            </w:tcBorders>
          </w:tcPr>
          <w:p w14:paraId="06385E9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Тыс. рублей</w:t>
            </w:r>
          </w:p>
        </w:tc>
        <w:tc>
          <w:tcPr>
            <w:tcW w:w="992" w:type="dxa"/>
            <w:tcBorders>
              <w:top w:val="single" w:sz="4" w:space="0" w:color="auto"/>
              <w:left w:val="single" w:sz="4" w:space="0" w:color="auto"/>
              <w:bottom w:val="single" w:sz="4" w:space="0" w:color="auto"/>
              <w:right w:val="single" w:sz="4" w:space="0" w:color="auto"/>
            </w:tcBorders>
          </w:tcPr>
          <w:p w14:paraId="3B911F9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975DD2A"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49B2710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5DA6A1B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125,0</w:t>
            </w:r>
          </w:p>
        </w:tc>
        <w:tc>
          <w:tcPr>
            <w:tcW w:w="567" w:type="dxa"/>
            <w:tcBorders>
              <w:top w:val="single" w:sz="4" w:space="0" w:color="auto"/>
              <w:left w:val="single" w:sz="4" w:space="0" w:color="auto"/>
              <w:bottom w:val="single" w:sz="4" w:space="0" w:color="auto"/>
              <w:right w:val="single" w:sz="4" w:space="0" w:color="auto"/>
            </w:tcBorders>
          </w:tcPr>
          <w:p w14:paraId="5C96953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7E82200"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3F6D0F80"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14:paraId="55F86F80"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36DA5EB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7270447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57FF1C43"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70EC159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125,0</w:t>
            </w:r>
          </w:p>
        </w:tc>
      </w:tr>
      <w:tr w:rsidR="00564335" w:rsidRPr="00564335" w14:paraId="61A5682E" w14:textId="77777777" w:rsidTr="0098574D">
        <w:tc>
          <w:tcPr>
            <w:tcW w:w="704" w:type="dxa"/>
            <w:tcBorders>
              <w:top w:val="single" w:sz="4" w:space="0" w:color="auto"/>
              <w:left w:val="single" w:sz="4" w:space="0" w:color="auto"/>
              <w:bottom w:val="single" w:sz="4" w:space="0" w:color="auto"/>
              <w:right w:val="single" w:sz="4" w:space="0" w:color="auto"/>
            </w:tcBorders>
          </w:tcPr>
          <w:p w14:paraId="433EFF4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w:t>
            </w:r>
            <w:r w:rsidR="00A5671E">
              <w:rPr>
                <w:rFonts w:ascii="Times New Roman" w:hAnsi="Times New Roman"/>
              </w:rPr>
              <w:t>2</w:t>
            </w:r>
            <w:r w:rsidRPr="00564335">
              <w:rPr>
                <w:rFonts w:ascii="Times New Roman" w:hAnsi="Times New Roman"/>
              </w:rPr>
              <w:t>.2.</w:t>
            </w:r>
          </w:p>
        </w:tc>
        <w:tc>
          <w:tcPr>
            <w:tcW w:w="2052" w:type="dxa"/>
            <w:tcBorders>
              <w:top w:val="single" w:sz="6" w:space="0" w:color="000000"/>
              <w:left w:val="single" w:sz="6" w:space="0" w:color="000000"/>
              <w:right w:val="single" w:sz="6" w:space="0" w:color="000000"/>
            </w:tcBorders>
          </w:tcPr>
          <w:p w14:paraId="62D3CAD6" w14:textId="77777777" w:rsidR="00564335" w:rsidRPr="00564335" w:rsidRDefault="00564335" w:rsidP="00564335">
            <w:pPr>
              <w:widowControl w:val="0"/>
              <w:autoSpaceDE w:val="0"/>
              <w:autoSpaceDN w:val="0"/>
              <w:adjustRightInd w:val="0"/>
              <w:rPr>
                <w:rFonts w:ascii="Times New Roman" w:hAnsi="Times New Roman"/>
              </w:rPr>
            </w:pPr>
            <w:r w:rsidRPr="00564335">
              <w:rPr>
                <w:rFonts w:ascii="Times New Roman" w:hAnsi="Times New Roman"/>
              </w:rPr>
              <w:t xml:space="preserve">Проведение </w:t>
            </w:r>
            <w:r w:rsidRPr="00564335">
              <w:rPr>
                <w:rFonts w:ascii="Times New Roman" w:hAnsi="Times New Roman"/>
              </w:rPr>
              <w:lastRenderedPageBreak/>
              <w:t>Форума с участием представителей ТОС и НКО Старооскольского городского округа</w:t>
            </w:r>
          </w:p>
        </w:tc>
        <w:tc>
          <w:tcPr>
            <w:tcW w:w="1134" w:type="dxa"/>
            <w:tcBorders>
              <w:top w:val="single" w:sz="4" w:space="0" w:color="auto"/>
              <w:left w:val="single" w:sz="4" w:space="0" w:color="auto"/>
              <w:bottom w:val="single" w:sz="4" w:space="0" w:color="auto"/>
              <w:right w:val="single" w:sz="4" w:space="0" w:color="auto"/>
            </w:tcBorders>
          </w:tcPr>
          <w:p w14:paraId="72196C99"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lastRenderedPageBreak/>
              <w:t>КПМ</w:t>
            </w:r>
          </w:p>
        </w:tc>
        <w:tc>
          <w:tcPr>
            <w:tcW w:w="1134" w:type="dxa"/>
            <w:tcBorders>
              <w:top w:val="single" w:sz="4" w:space="0" w:color="auto"/>
              <w:left w:val="single" w:sz="4" w:space="0" w:color="auto"/>
              <w:bottom w:val="single" w:sz="4" w:space="0" w:color="auto"/>
              <w:right w:val="single" w:sz="4" w:space="0" w:color="auto"/>
            </w:tcBorders>
          </w:tcPr>
          <w:p w14:paraId="5468294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 xml:space="preserve">Тыс. </w:t>
            </w:r>
            <w:r w:rsidRPr="00564335">
              <w:rPr>
                <w:rFonts w:ascii="Times New Roman" w:hAnsi="Times New Roman"/>
              </w:rPr>
              <w:lastRenderedPageBreak/>
              <w:t>рублей</w:t>
            </w:r>
          </w:p>
        </w:tc>
        <w:tc>
          <w:tcPr>
            <w:tcW w:w="992" w:type="dxa"/>
            <w:tcBorders>
              <w:top w:val="single" w:sz="4" w:space="0" w:color="auto"/>
              <w:left w:val="single" w:sz="4" w:space="0" w:color="auto"/>
              <w:bottom w:val="single" w:sz="4" w:space="0" w:color="auto"/>
              <w:right w:val="single" w:sz="4" w:space="0" w:color="auto"/>
            </w:tcBorders>
          </w:tcPr>
          <w:p w14:paraId="3B03B699"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lastRenderedPageBreak/>
              <w:t>-</w:t>
            </w:r>
          </w:p>
        </w:tc>
        <w:tc>
          <w:tcPr>
            <w:tcW w:w="992" w:type="dxa"/>
            <w:tcBorders>
              <w:top w:val="single" w:sz="4" w:space="0" w:color="auto"/>
              <w:left w:val="single" w:sz="4" w:space="0" w:color="auto"/>
              <w:bottom w:val="single" w:sz="4" w:space="0" w:color="auto"/>
              <w:right w:val="single" w:sz="4" w:space="0" w:color="auto"/>
            </w:tcBorders>
          </w:tcPr>
          <w:p w14:paraId="1880DB7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226FE31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39686737"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754C6BB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0FCE2BCC"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7372E794"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14:paraId="1A2B1AF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02B7506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4D952A6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6E87C1B3"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691EE789"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78,0</w:t>
            </w:r>
          </w:p>
        </w:tc>
      </w:tr>
      <w:tr w:rsidR="00564335" w:rsidRPr="00564335" w14:paraId="1B147F1A" w14:textId="77777777" w:rsidTr="0098574D">
        <w:tc>
          <w:tcPr>
            <w:tcW w:w="704" w:type="dxa"/>
            <w:tcBorders>
              <w:top w:val="single" w:sz="4" w:space="0" w:color="auto"/>
              <w:left w:val="single" w:sz="4" w:space="0" w:color="auto"/>
              <w:bottom w:val="single" w:sz="4" w:space="0" w:color="auto"/>
              <w:right w:val="single" w:sz="4" w:space="0" w:color="auto"/>
            </w:tcBorders>
          </w:tcPr>
          <w:p w14:paraId="219A9EC1"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1.</w:t>
            </w:r>
            <w:r w:rsidR="00A5671E">
              <w:rPr>
                <w:rFonts w:ascii="Times New Roman" w:hAnsi="Times New Roman"/>
              </w:rPr>
              <w:t>3</w:t>
            </w:r>
            <w:r w:rsidRPr="00564335">
              <w:rPr>
                <w:rFonts w:ascii="Times New Roman" w:hAnsi="Times New Roman"/>
              </w:rPr>
              <w:t>.</w:t>
            </w:r>
          </w:p>
        </w:tc>
        <w:tc>
          <w:tcPr>
            <w:tcW w:w="2052" w:type="dxa"/>
            <w:tcBorders>
              <w:top w:val="single" w:sz="4" w:space="0" w:color="auto"/>
              <w:left w:val="single" w:sz="4" w:space="0" w:color="auto"/>
              <w:bottom w:val="single" w:sz="4" w:space="0" w:color="auto"/>
              <w:right w:val="single" w:sz="4" w:space="0" w:color="auto"/>
            </w:tcBorders>
          </w:tcPr>
          <w:p w14:paraId="43C9171F" w14:textId="77777777" w:rsidR="00564335" w:rsidRPr="00564335" w:rsidRDefault="00564335" w:rsidP="00564335">
            <w:pPr>
              <w:widowControl w:val="0"/>
              <w:autoSpaceDE w:val="0"/>
              <w:autoSpaceDN w:val="0"/>
              <w:adjustRightInd w:val="0"/>
              <w:rPr>
                <w:rFonts w:ascii="Times New Roman" w:hAnsi="Times New Roman"/>
              </w:rPr>
            </w:pPr>
            <w:r w:rsidRPr="00564335">
              <w:rPr>
                <w:rFonts w:ascii="Times New Roman" w:hAnsi="Times New Roman"/>
              </w:rPr>
              <w:t>Количество Советов территорий Старооскольского городского округа</w:t>
            </w:r>
          </w:p>
        </w:tc>
        <w:tc>
          <w:tcPr>
            <w:tcW w:w="1134" w:type="dxa"/>
            <w:tcBorders>
              <w:top w:val="single" w:sz="4" w:space="0" w:color="auto"/>
              <w:left w:val="single" w:sz="4" w:space="0" w:color="auto"/>
              <w:bottom w:val="single" w:sz="4" w:space="0" w:color="auto"/>
              <w:right w:val="single" w:sz="4" w:space="0" w:color="auto"/>
            </w:tcBorders>
          </w:tcPr>
          <w:p w14:paraId="1488E54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КПМ</w:t>
            </w:r>
          </w:p>
        </w:tc>
        <w:tc>
          <w:tcPr>
            <w:tcW w:w="1134" w:type="dxa"/>
            <w:tcBorders>
              <w:top w:val="single" w:sz="4" w:space="0" w:color="auto"/>
              <w:left w:val="single" w:sz="4" w:space="0" w:color="auto"/>
              <w:bottom w:val="single" w:sz="4" w:space="0" w:color="auto"/>
              <w:right w:val="single" w:sz="4" w:space="0" w:color="auto"/>
            </w:tcBorders>
          </w:tcPr>
          <w:p w14:paraId="62D035D9"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Единиц</w:t>
            </w:r>
          </w:p>
        </w:tc>
        <w:tc>
          <w:tcPr>
            <w:tcW w:w="992" w:type="dxa"/>
            <w:tcBorders>
              <w:top w:val="single" w:sz="4" w:space="0" w:color="auto"/>
              <w:left w:val="single" w:sz="4" w:space="0" w:color="auto"/>
              <w:bottom w:val="single" w:sz="4" w:space="0" w:color="auto"/>
              <w:right w:val="single" w:sz="4" w:space="0" w:color="auto"/>
            </w:tcBorders>
          </w:tcPr>
          <w:p w14:paraId="68AE9EFF"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0E167C53"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0FAC2DE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5B69E822"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08FB4BCD"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2B97BD15"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773D9EA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14:paraId="11FC4636"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161E3B7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20DD1B41"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5D6B5538"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79B11F8E" w14:textId="77777777" w:rsidR="00564335" w:rsidRPr="00564335" w:rsidRDefault="00564335" w:rsidP="00564335">
            <w:pPr>
              <w:widowControl w:val="0"/>
              <w:autoSpaceDE w:val="0"/>
              <w:autoSpaceDN w:val="0"/>
              <w:adjustRightInd w:val="0"/>
              <w:jc w:val="center"/>
              <w:rPr>
                <w:rFonts w:ascii="Times New Roman" w:hAnsi="Times New Roman"/>
              </w:rPr>
            </w:pPr>
            <w:r w:rsidRPr="00564335">
              <w:rPr>
                <w:rFonts w:ascii="Times New Roman" w:hAnsi="Times New Roman"/>
              </w:rPr>
              <w:t>31</w:t>
            </w:r>
          </w:p>
        </w:tc>
      </w:tr>
      <w:tr w:rsidR="00564335" w:rsidRPr="002A667F" w14:paraId="633DDD3C" w14:textId="77777777" w:rsidTr="0098574D">
        <w:tc>
          <w:tcPr>
            <w:tcW w:w="704" w:type="dxa"/>
            <w:tcBorders>
              <w:top w:val="single" w:sz="4" w:space="0" w:color="auto"/>
              <w:left w:val="single" w:sz="4" w:space="0" w:color="auto"/>
              <w:bottom w:val="single" w:sz="4" w:space="0" w:color="auto"/>
              <w:right w:val="single" w:sz="4" w:space="0" w:color="auto"/>
            </w:tcBorders>
          </w:tcPr>
          <w:p w14:paraId="7C5CCD4D" w14:textId="77777777" w:rsidR="00564335" w:rsidRPr="002A667F" w:rsidRDefault="00564335" w:rsidP="00564335">
            <w:pPr>
              <w:widowControl w:val="0"/>
              <w:autoSpaceDE w:val="0"/>
              <w:autoSpaceDN w:val="0"/>
              <w:adjustRightInd w:val="0"/>
              <w:jc w:val="center"/>
              <w:rPr>
                <w:rFonts w:ascii="Times New Roman" w:hAnsi="Times New Roman"/>
              </w:rPr>
            </w:pPr>
            <w:r w:rsidRPr="002A667F">
              <w:rPr>
                <w:rFonts w:ascii="Times New Roman" w:hAnsi="Times New Roman"/>
              </w:rPr>
              <w:t>1.</w:t>
            </w:r>
            <w:r w:rsidR="00A5671E">
              <w:rPr>
                <w:rFonts w:ascii="Times New Roman" w:hAnsi="Times New Roman"/>
              </w:rPr>
              <w:t>4</w:t>
            </w:r>
            <w:r w:rsidRPr="002A667F">
              <w:rPr>
                <w:rFonts w:ascii="Times New Roman" w:hAnsi="Times New Roman"/>
              </w:rPr>
              <w:t>.</w:t>
            </w:r>
          </w:p>
        </w:tc>
        <w:tc>
          <w:tcPr>
            <w:tcW w:w="2052" w:type="dxa"/>
            <w:tcBorders>
              <w:top w:val="single" w:sz="4" w:space="0" w:color="auto"/>
              <w:left w:val="single" w:sz="4" w:space="0" w:color="auto"/>
              <w:bottom w:val="single" w:sz="4" w:space="0" w:color="auto"/>
              <w:right w:val="single" w:sz="4" w:space="0" w:color="auto"/>
            </w:tcBorders>
          </w:tcPr>
          <w:p w14:paraId="0F3D0068" w14:textId="77777777" w:rsidR="00564335" w:rsidRPr="002A667F" w:rsidRDefault="00564335" w:rsidP="00564335">
            <w:pPr>
              <w:widowControl w:val="0"/>
              <w:autoSpaceDE w:val="0"/>
              <w:autoSpaceDN w:val="0"/>
              <w:adjustRightInd w:val="0"/>
              <w:rPr>
                <w:rFonts w:ascii="Times New Roman" w:hAnsi="Times New Roman"/>
              </w:rPr>
            </w:pPr>
            <w:r w:rsidRPr="002A667F">
              <w:rPr>
                <w:rFonts w:ascii="Times New Roman" w:hAnsi="Times New Roman"/>
              </w:rPr>
              <w:t>Количество проведенных общих собраний органа общественной самодеятельности «Совет территории Старооскольского городского округа»</w:t>
            </w:r>
          </w:p>
        </w:tc>
        <w:tc>
          <w:tcPr>
            <w:tcW w:w="1134" w:type="dxa"/>
            <w:tcBorders>
              <w:top w:val="single" w:sz="4" w:space="0" w:color="auto"/>
              <w:left w:val="single" w:sz="4" w:space="0" w:color="auto"/>
              <w:bottom w:val="single" w:sz="4" w:space="0" w:color="auto"/>
              <w:right w:val="single" w:sz="4" w:space="0" w:color="auto"/>
            </w:tcBorders>
          </w:tcPr>
          <w:p w14:paraId="32454BF5" w14:textId="77777777" w:rsidR="00564335" w:rsidRPr="002A667F" w:rsidRDefault="00564335" w:rsidP="00564335">
            <w:pPr>
              <w:widowControl w:val="0"/>
              <w:autoSpaceDE w:val="0"/>
              <w:autoSpaceDN w:val="0"/>
              <w:adjustRightInd w:val="0"/>
              <w:jc w:val="center"/>
              <w:rPr>
                <w:rFonts w:ascii="Times New Roman" w:hAnsi="Times New Roman"/>
              </w:rPr>
            </w:pPr>
            <w:r w:rsidRPr="002A667F">
              <w:rPr>
                <w:rFonts w:ascii="Times New Roman" w:hAnsi="Times New Roman"/>
              </w:rPr>
              <w:t>КПМ</w:t>
            </w:r>
          </w:p>
        </w:tc>
        <w:tc>
          <w:tcPr>
            <w:tcW w:w="1134" w:type="dxa"/>
            <w:tcBorders>
              <w:top w:val="single" w:sz="4" w:space="0" w:color="auto"/>
              <w:left w:val="single" w:sz="4" w:space="0" w:color="auto"/>
              <w:bottom w:val="single" w:sz="4" w:space="0" w:color="auto"/>
              <w:right w:val="single" w:sz="4" w:space="0" w:color="auto"/>
            </w:tcBorders>
          </w:tcPr>
          <w:p w14:paraId="277FB5FF" w14:textId="77777777" w:rsidR="00564335" w:rsidRPr="002A667F" w:rsidRDefault="00564335" w:rsidP="00564335">
            <w:pPr>
              <w:widowControl w:val="0"/>
              <w:autoSpaceDE w:val="0"/>
              <w:autoSpaceDN w:val="0"/>
              <w:adjustRightInd w:val="0"/>
              <w:jc w:val="center"/>
              <w:rPr>
                <w:rFonts w:ascii="Times New Roman" w:hAnsi="Times New Roman"/>
              </w:rPr>
            </w:pPr>
            <w:r w:rsidRPr="002A667F">
              <w:rPr>
                <w:rFonts w:ascii="Times New Roman" w:hAnsi="Times New Roman"/>
              </w:rPr>
              <w:t>Единиц</w:t>
            </w:r>
          </w:p>
        </w:tc>
        <w:tc>
          <w:tcPr>
            <w:tcW w:w="992" w:type="dxa"/>
            <w:tcBorders>
              <w:top w:val="single" w:sz="4" w:space="0" w:color="auto"/>
              <w:left w:val="single" w:sz="4" w:space="0" w:color="auto"/>
              <w:bottom w:val="single" w:sz="4" w:space="0" w:color="auto"/>
              <w:right w:val="single" w:sz="4" w:space="0" w:color="auto"/>
            </w:tcBorders>
          </w:tcPr>
          <w:p w14:paraId="6975AFC1" w14:textId="77777777" w:rsidR="00564335" w:rsidRPr="002A667F" w:rsidRDefault="00564335" w:rsidP="00564335">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62E48130" w14:textId="77777777" w:rsidR="00564335" w:rsidRPr="002A667F" w:rsidRDefault="00564335" w:rsidP="00564335">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733CF4DD" w14:textId="77777777" w:rsidR="00564335" w:rsidRPr="002A667F" w:rsidRDefault="00564335" w:rsidP="00564335">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048AA7BE" w14:textId="77777777" w:rsidR="00564335" w:rsidRPr="002A667F" w:rsidRDefault="00564335" w:rsidP="00564335">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5651D566" w14:textId="77777777" w:rsidR="00564335" w:rsidRPr="002A667F" w:rsidRDefault="00564335" w:rsidP="00564335">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C749ECC" w14:textId="77777777" w:rsidR="00564335" w:rsidRPr="002A667F" w:rsidRDefault="00564335" w:rsidP="00564335">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40FCAB6F" w14:textId="77777777" w:rsidR="00564335" w:rsidRPr="002A667F" w:rsidRDefault="00564335" w:rsidP="00564335">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14:paraId="3849AB6C" w14:textId="77777777" w:rsidR="00564335" w:rsidRPr="002A667F" w:rsidRDefault="00564335" w:rsidP="00564335">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7D422FDD" w14:textId="77777777" w:rsidR="00564335" w:rsidRPr="002A667F" w:rsidRDefault="00564335" w:rsidP="00564335">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6F33251F" w14:textId="77777777" w:rsidR="00564335" w:rsidRPr="002A667F" w:rsidRDefault="00564335" w:rsidP="00564335">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8240F93" w14:textId="77777777" w:rsidR="00564335" w:rsidRPr="002A667F" w:rsidRDefault="00564335" w:rsidP="00564335">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3A7630E0" w14:textId="77777777" w:rsidR="00564335" w:rsidRPr="002A667F" w:rsidRDefault="00564335" w:rsidP="00564335">
            <w:pPr>
              <w:widowControl w:val="0"/>
              <w:autoSpaceDE w:val="0"/>
              <w:autoSpaceDN w:val="0"/>
              <w:adjustRightInd w:val="0"/>
              <w:jc w:val="center"/>
              <w:rPr>
                <w:rFonts w:ascii="Times New Roman" w:hAnsi="Times New Roman"/>
              </w:rPr>
            </w:pPr>
            <w:r w:rsidRPr="002A667F">
              <w:rPr>
                <w:rFonts w:ascii="Times New Roman" w:hAnsi="Times New Roman"/>
              </w:rPr>
              <w:t>8</w:t>
            </w:r>
          </w:p>
        </w:tc>
      </w:tr>
      <w:tr w:rsidR="00CD1F20" w:rsidRPr="002A667F" w14:paraId="6DDAC377" w14:textId="77777777" w:rsidTr="0098574D">
        <w:tc>
          <w:tcPr>
            <w:tcW w:w="704" w:type="dxa"/>
            <w:tcBorders>
              <w:top w:val="single" w:sz="4" w:space="0" w:color="auto"/>
              <w:left w:val="single" w:sz="4" w:space="0" w:color="auto"/>
              <w:bottom w:val="single" w:sz="4" w:space="0" w:color="auto"/>
              <w:right w:val="single" w:sz="4" w:space="0" w:color="auto"/>
            </w:tcBorders>
          </w:tcPr>
          <w:p w14:paraId="575D3B29" w14:textId="77777777" w:rsidR="00CD1F20" w:rsidRPr="002A667F" w:rsidRDefault="00CD1F20" w:rsidP="00CD1F20">
            <w:pPr>
              <w:widowControl w:val="0"/>
              <w:autoSpaceDE w:val="0"/>
              <w:autoSpaceDN w:val="0"/>
              <w:adjustRightInd w:val="0"/>
              <w:jc w:val="center"/>
              <w:rPr>
                <w:rFonts w:ascii="Times New Roman" w:hAnsi="Times New Roman"/>
              </w:rPr>
            </w:pPr>
            <w:r w:rsidRPr="002A667F">
              <w:rPr>
                <w:rFonts w:ascii="Times New Roman" w:hAnsi="Times New Roman"/>
              </w:rPr>
              <w:t>1.</w:t>
            </w:r>
            <w:r w:rsidR="00A5671E">
              <w:rPr>
                <w:rFonts w:ascii="Times New Roman" w:hAnsi="Times New Roman"/>
              </w:rPr>
              <w:t>5</w:t>
            </w:r>
            <w:r w:rsidRPr="002A667F">
              <w:rPr>
                <w:rFonts w:ascii="Times New Roman" w:hAnsi="Times New Roman"/>
              </w:rPr>
              <w:t>.</w:t>
            </w:r>
          </w:p>
        </w:tc>
        <w:tc>
          <w:tcPr>
            <w:tcW w:w="2052" w:type="dxa"/>
            <w:tcBorders>
              <w:top w:val="single" w:sz="4" w:space="0" w:color="auto"/>
              <w:left w:val="single" w:sz="4" w:space="0" w:color="auto"/>
              <w:bottom w:val="single" w:sz="4" w:space="0" w:color="auto"/>
              <w:right w:val="single" w:sz="4" w:space="0" w:color="auto"/>
            </w:tcBorders>
          </w:tcPr>
          <w:p w14:paraId="2EB3711B" w14:textId="77777777" w:rsidR="00CD1F20" w:rsidRPr="002A667F" w:rsidRDefault="00CD1F20" w:rsidP="00CD1F20">
            <w:pPr>
              <w:widowControl w:val="0"/>
              <w:autoSpaceDE w:val="0"/>
              <w:autoSpaceDN w:val="0"/>
              <w:adjustRightInd w:val="0"/>
              <w:rPr>
                <w:rFonts w:ascii="Times New Roman" w:hAnsi="Times New Roman"/>
              </w:rPr>
            </w:pPr>
            <w:r w:rsidRPr="002A667F">
              <w:rPr>
                <w:rFonts w:ascii="Times New Roman" w:hAnsi="Times New Roman"/>
              </w:rPr>
              <w:t xml:space="preserve">Количество реализованных проектов при участии органов ТОС, уличных комитетов, старост сельских населенных </w:t>
            </w:r>
            <w:r w:rsidRPr="002A667F">
              <w:rPr>
                <w:rFonts w:ascii="Times New Roman" w:hAnsi="Times New Roman"/>
              </w:rPr>
              <w:lastRenderedPageBreak/>
              <w:t>пунктов</w:t>
            </w:r>
          </w:p>
        </w:tc>
        <w:tc>
          <w:tcPr>
            <w:tcW w:w="1134" w:type="dxa"/>
            <w:tcBorders>
              <w:top w:val="single" w:sz="4" w:space="0" w:color="auto"/>
              <w:left w:val="single" w:sz="4" w:space="0" w:color="auto"/>
              <w:bottom w:val="single" w:sz="4" w:space="0" w:color="auto"/>
              <w:right w:val="single" w:sz="4" w:space="0" w:color="auto"/>
            </w:tcBorders>
          </w:tcPr>
          <w:p w14:paraId="3506F126" w14:textId="77777777" w:rsidR="00CD1F20" w:rsidRPr="002A667F" w:rsidRDefault="00CD1F20" w:rsidP="00CD1F20">
            <w:pPr>
              <w:widowControl w:val="0"/>
              <w:autoSpaceDE w:val="0"/>
              <w:autoSpaceDN w:val="0"/>
              <w:adjustRightInd w:val="0"/>
              <w:jc w:val="center"/>
              <w:rPr>
                <w:rFonts w:ascii="Times New Roman" w:hAnsi="Times New Roman"/>
              </w:rPr>
            </w:pPr>
            <w:r w:rsidRPr="002A667F">
              <w:rPr>
                <w:rFonts w:ascii="Times New Roman" w:hAnsi="Times New Roman"/>
              </w:rPr>
              <w:lastRenderedPageBreak/>
              <w:t>КПМ</w:t>
            </w:r>
          </w:p>
        </w:tc>
        <w:tc>
          <w:tcPr>
            <w:tcW w:w="1134" w:type="dxa"/>
            <w:tcBorders>
              <w:top w:val="single" w:sz="4" w:space="0" w:color="auto"/>
              <w:left w:val="single" w:sz="4" w:space="0" w:color="auto"/>
              <w:bottom w:val="single" w:sz="4" w:space="0" w:color="auto"/>
              <w:right w:val="single" w:sz="4" w:space="0" w:color="auto"/>
            </w:tcBorders>
          </w:tcPr>
          <w:p w14:paraId="665E1E90" w14:textId="77777777" w:rsidR="00CD1F20" w:rsidRPr="002A667F" w:rsidRDefault="00CD1F20" w:rsidP="00CD1F20">
            <w:pPr>
              <w:widowControl w:val="0"/>
              <w:autoSpaceDE w:val="0"/>
              <w:autoSpaceDN w:val="0"/>
              <w:adjustRightInd w:val="0"/>
              <w:jc w:val="center"/>
              <w:rPr>
                <w:rFonts w:ascii="Times New Roman" w:hAnsi="Times New Roman"/>
              </w:rPr>
            </w:pPr>
            <w:r w:rsidRPr="002A667F">
              <w:rPr>
                <w:rFonts w:ascii="Times New Roman" w:hAnsi="Times New Roman"/>
              </w:rPr>
              <w:t>Единиц</w:t>
            </w:r>
          </w:p>
        </w:tc>
        <w:tc>
          <w:tcPr>
            <w:tcW w:w="992" w:type="dxa"/>
            <w:tcBorders>
              <w:top w:val="single" w:sz="4" w:space="0" w:color="auto"/>
              <w:left w:val="single" w:sz="4" w:space="0" w:color="auto"/>
              <w:bottom w:val="single" w:sz="4" w:space="0" w:color="auto"/>
              <w:right w:val="single" w:sz="4" w:space="0" w:color="auto"/>
            </w:tcBorders>
          </w:tcPr>
          <w:p w14:paraId="43C75966" w14:textId="77777777" w:rsidR="00CD1F20" w:rsidRPr="002A667F" w:rsidRDefault="00CD1F20" w:rsidP="00CD1F20">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51BD64C9" w14:textId="77777777" w:rsidR="00CD1F20" w:rsidRPr="002A667F" w:rsidRDefault="00CD1F20" w:rsidP="00CD1F20">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69D05ED7" w14:textId="77777777" w:rsidR="00CD1F20" w:rsidRPr="002A667F" w:rsidRDefault="00CD1F20" w:rsidP="00CD1F20">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79D3468D" w14:textId="77777777" w:rsidR="00CD1F20" w:rsidRPr="002A667F" w:rsidRDefault="00CD1F20" w:rsidP="00CD1F20">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3946975E" w14:textId="77777777" w:rsidR="00CD1F20" w:rsidRPr="002A667F" w:rsidRDefault="00CD1F20" w:rsidP="00CD1F20">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6429CCA2" w14:textId="77777777" w:rsidR="00CD1F20" w:rsidRPr="002A667F" w:rsidRDefault="00CD1F20" w:rsidP="00CD1F20">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329C5ABD" w14:textId="77777777" w:rsidR="00CD1F20" w:rsidRPr="002A667F" w:rsidRDefault="00CD1F20" w:rsidP="00CD1F20">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14:paraId="3351D01D" w14:textId="77777777" w:rsidR="00CD1F20" w:rsidRPr="002A667F" w:rsidRDefault="00CD1F20" w:rsidP="00CD1F20">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64A9BF00" w14:textId="77777777" w:rsidR="00CD1F20" w:rsidRPr="002A667F" w:rsidRDefault="00CD1F20" w:rsidP="00CD1F20">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5F11545D" w14:textId="77777777" w:rsidR="00CD1F20" w:rsidRPr="002A667F" w:rsidRDefault="00CD1F20" w:rsidP="00CD1F20">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36DE6D2B" w14:textId="77777777" w:rsidR="00CD1F20" w:rsidRPr="002A667F" w:rsidRDefault="00CD1F20" w:rsidP="00CD1F20">
            <w:pPr>
              <w:widowControl w:val="0"/>
              <w:autoSpaceDE w:val="0"/>
              <w:autoSpaceDN w:val="0"/>
              <w:adjustRightInd w:val="0"/>
              <w:jc w:val="center"/>
              <w:rPr>
                <w:rFonts w:ascii="Times New Roman" w:hAnsi="Times New Roman"/>
              </w:rPr>
            </w:pPr>
            <w:r w:rsidRPr="002A667F">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0E0EEE5B" w14:textId="77777777" w:rsidR="00CD1F20" w:rsidRPr="002A667F" w:rsidRDefault="00875D17" w:rsidP="00CD1F20">
            <w:pPr>
              <w:widowControl w:val="0"/>
              <w:autoSpaceDE w:val="0"/>
              <w:autoSpaceDN w:val="0"/>
              <w:adjustRightInd w:val="0"/>
              <w:jc w:val="center"/>
              <w:rPr>
                <w:rFonts w:ascii="Times New Roman" w:hAnsi="Times New Roman"/>
              </w:rPr>
            </w:pPr>
            <w:r>
              <w:rPr>
                <w:rFonts w:ascii="Times New Roman" w:hAnsi="Times New Roman"/>
              </w:rPr>
              <w:t>4</w:t>
            </w:r>
          </w:p>
        </w:tc>
      </w:tr>
    </w:tbl>
    <w:p w14:paraId="7C89A516" w14:textId="77777777" w:rsidR="00564335" w:rsidRPr="00564335" w:rsidRDefault="00564335" w:rsidP="00564335">
      <w:pPr>
        <w:widowControl w:val="0"/>
        <w:autoSpaceDE w:val="0"/>
        <w:autoSpaceDN w:val="0"/>
        <w:adjustRightInd w:val="0"/>
        <w:jc w:val="both"/>
        <w:rPr>
          <w:rFonts w:ascii="Times New Roman" w:hAnsi="Times New Roman"/>
          <w:color w:val="FF0000"/>
        </w:rPr>
      </w:pPr>
    </w:p>
    <w:p w14:paraId="478F3CBF" w14:textId="77777777" w:rsidR="002A667F" w:rsidRPr="00A77983" w:rsidRDefault="004F4A14" w:rsidP="002A667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3.</w:t>
      </w:r>
      <w:r w:rsidR="002A667F" w:rsidRPr="00A77983">
        <w:rPr>
          <w:rFonts w:ascii="Times New Roman" w:hAnsi="Times New Roman" w:cs="Times New Roman"/>
          <w:sz w:val="26"/>
          <w:szCs w:val="26"/>
        </w:rPr>
        <w:t>4. Перечень мероприятий (результатов)</w:t>
      </w:r>
    </w:p>
    <w:p w14:paraId="5D1A39AF" w14:textId="77777777" w:rsidR="002A667F" w:rsidRPr="00A77983" w:rsidRDefault="002A667F" w:rsidP="002A667F">
      <w:pPr>
        <w:pStyle w:val="ConsPlusTitle"/>
        <w:jc w:val="center"/>
        <w:rPr>
          <w:rFonts w:ascii="Times New Roman" w:hAnsi="Times New Roman" w:cs="Times New Roman"/>
          <w:sz w:val="26"/>
          <w:szCs w:val="26"/>
        </w:rPr>
      </w:pPr>
      <w:r w:rsidRPr="00A77983">
        <w:rPr>
          <w:rFonts w:ascii="Times New Roman" w:hAnsi="Times New Roman" w:cs="Times New Roman"/>
          <w:sz w:val="26"/>
          <w:szCs w:val="26"/>
        </w:rPr>
        <w:t>ко</w:t>
      </w:r>
      <w:r w:rsidR="004F4A14">
        <w:rPr>
          <w:rFonts w:ascii="Times New Roman" w:hAnsi="Times New Roman" w:cs="Times New Roman"/>
          <w:sz w:val="26"/>
          <w:szCs w:val="26"/>
        </w:rPr>
        <w:t>мплекса процессных мероприятий</w:t>
      </w:r>
      <w:r w:rsidR="00247B20">
        <w:rPr>
          <w:rFonts w:ascii="Times New Roman" w:hAnsi="Times New Roman" w:cs="Times New Roman"/>
          <w:sz w:val="26"/>
          <w:szCs w:val="26"/>
        </w:rPr>
        <w:t xml:space="preserve"> 1</w:t>
      </w:r>
    </w:p>
    <w:p w14:paraId="5223E7A8" w14:textId="77777777" w:rsidR="002A667F" w:rsidRPr="00341E20" w:rsidRDefault="002A667F" w:rsidP="002A667F">
      <w:pPr>
        <w:pStyle w:val="ConsPlusNormal"/>
        <w:jc w:val="both"/>
        <w:rPr>
          <w:color w:val="FF0000"/>
          <w:sz w:val="22"/>
          <w:szCs w:val="22"/>
        </w:r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704"/>
        <w:gridCol w:w="2593"/>
        <w:gridCol w:w="1417"/>
        <w:gridCol w:w="1204"/>
        <w:gridCol w:w="1054"/>
        <w:gridCol w:w="772"/>
        <w:gridCol w:w="798"/>
        <w:gridCol w:w="995"/>
        <w:gridCol w:w="851"/>
        <w:gridCol w:w="850"/>
        <w:gridCol w:w="972"/>
        <w:gridCol w:w="854"/>
        <w:gridCol w:w="13"/>
        <w:gridCol w:w="1160"/>
      </w:tblGrid>
      <w:tr w:rsidR="002A667F" w:rsidRPr="00107766" w14:paraId="03BEB85C" w14:textId="77777777" w:rsidTr="00706A37">
        <w:tc>
          <w:tcPr>
            <w:tcW w:w="704" w:type="dxa"/>
            <w:vMerge w:val="restart"/>
            <w:tcBorders>
              <w:top w:val="single" w:sz="4" w:space="0" w:color="auto"/>
              <w:left w:val="single" w:sz="4" w:space="0" w:color="auto"/>
              <w:bottom w:val="single" w:sz="4" w:space="0" w:color="auto"/>
              <w:right w:val="single" w:sz="4" w:space="0" w:color="auto"/>
            </w:tcBorders>
          </w:tcPr>
          <w:p w14:paraId="467B0640" w14:textId="77777777" w:rsidR="002A667F" w:rsidRPr="00F22D5F" w:rsidRDefault="002A667F" w:rsidP="002A667F">
            <w:pPr>
              <w:pStyle w:val="ConsPlusNormal"/>
              <w:jc w:val="center"/>
            </w:pPr>
            <w:r w:rsidRPr="00F22D5F">
              <w:t>№ п/п</w:t>
            </w:r>
          </w:p>
        </w:tc>
        <w:tc>
          <w:tcPr>
            <w:tcW w:w="2593" w:type="dxa"/>
            <w:vMerge w:val="restart"/>
            <w:tcBorders>
              <w:top w:val="single" w:sz="4" w:space="0" w:color="auto"/>
              <w:left w:val="single" w:sz="4" w:space="0" w:color="auto"/>
              <w:bottom w:val="single" w:sz="4" w:space="0" w:color="auto"/>
              <w:right w:val="single" w:sz="4" w:space="0" w:color="auto"/>
            </w:tcBorders>
          </w:tcPr>
          <w:p w14:paraId="78ABA681" w14:textId="77777777" w:rsidR="002A667F" w:rsidRPr="00F22D5F" w:rsidRDefault="002A667F" w:rsidP="002A667F">
            <w:pPr>
              <w:pStyle w:val="ConsPlusNormal"/>
              <w:jc w:val="center"/>
            </w:pPr>
            <w:r w:rsidRPr="00F22D5F">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6C1F9A39" w14:textId="77777777" w:rsidR="002A667F" w:rsidRPr="00F22D5F" w:rsidRDefault="002A667F" w:rsidP="002A667F">
            <w:pPr>
              <w:pStyle w:val="ConsPlusNormal"/>
              <w:jc w:val="center"/>
            </w:pPr>
            <w:r w:rsidRPr="00F22D5F">
              <w:t>Тип мероприятия (результата)</w:t>
            </w:r>
          </w:p>
        </w:tc>
        <w:tc>
          <w:tcPr>
            <w:tcW w:w="1204" w:type="dxa"/>
            <w:vMerge w:val="restart"/>
            <w:tcBorders>
              <w:top w:val="single" w:sz="4" w:space="0" w:color="auto"/>
              <w:left w:val="single" w:sz="4" w:space="0" w:color="auto"/>
              <w:bottom w:val="single" w:sz="4" w:space="0" w:color="auto"/>
              <w:right w:val="single" w:sz="4" w:space="0" w:color="auto"/>
            </w:tcBorders>
          </w:tcPr>
          <w:p w14:paraId="136C6430" w14:textId="77777777" w:rsidR="002A667F" w:rsidRPr="00F22D5F" w:rsidRDefault="002A667F" w:rsidP="002A667F">
            <w:pPr>
              <w:pStyle w:val="ConsPlusNormal"/>
              <w:jc w:val="center"/>
            </w:pPr>
            <w:r w:rsidRPr="00F22D5F">
              <w:t xml:space="preserve">Единица измерения (по </w:t>
            </w:r>
            <w:hyperlink r:id="rId21" w:history="1">
              <w:r w:rsidRPr="00F22D5F">
                <w:t>ОКЕИ</w:t>
              </w:r>
            </w:hyperlink>
            <w:r w:rsidRPr="00F22D5F">
              <w:t>)</w:t>
            </w:r>
          </w:p>
        </w:tc>
        <w:tc>
          <w:tcPr>
            <w:tcW w:w="1826" w:type="dxa"/>
            <w:gridSpan w:val="2"/>
            <w:tcBorders>
              <w:top w:val="single" w:sz="4" w:space="0" w:color="auto"/>
              <w:left w:val="single" w:sz="4" w:space="0" w:color="auto"/>
              <w:bottom w:val="single" w:sz="4" w:space="0" w:color="auto"/>
              <w:right w:val="single" w:sz="4" w:space="0" w:color="auto"/>
            </w:tcBorders>
          </w:tcPr>
          <w:p w14:paraId="404C3312" w14:textId="77777777" w:rsidR="002A667F" w:rsidRPr="00F22D5F" w:rsidRDefault="002A667F" w:rsidP="002A667F">
            <w:pPr>
              <w:pStyle w:val="ConsPlusNormal"/>
              <w:jc w:val="center"/>
            </w:pPr>
            <w:r w:rsidRPr="00F22D5F">
              <w:t>Базовое значение</w:t>
            </w:r>
          </w:p>
        </w:tc>
        <w:tc>
          <w:tcPr>
            <w:tcW w:w="5333" w:type="dxa"/>
            <w:gridSpan w:val="7"/>
            <w:tcBorders>
              <w:top w:val="single" w:sz="4" w:space="0" w:color="auto"/>
              <w:left w:val="single" w:sz="4" w:space="0" w:color="auto"/>
              <w:bottom w:val="single" w:sz="4" w:space="0" w:color="auto"/>
              <w:right w:val="single" w:sz="4" w:space="0" w:color="auto"/>
            </w:tcBorders>
          </w:tcPr>
          <w:p w14:paraId="465004C4" w14:textId="77777777" w:rsidR="002A667F" w:rsidRPr="00F22D5F" w:rsidRDefault="002A667F" w:rsidP="002A667F">
            <w:pPr>
              <w:pStyle w:val="ConsPlusNormal"/>
              <w:jc w:val="center"/>
            </w:pPr>
            <w:r w:rsidRPr="00F22D5F">
              <w:t>Значения мероприятия (результата), параметра характеристики мероприятия (результата) по годам</w:t>
            </w:r>
          </w:p>
        </w:tc>
        <w:tc>
          <w:tcPr>
            <w:tcW w:w="1160" w:type="dxa"/>
            <w:tcBorders>
              <w:top w:val="single" w:sz="4" w:space="0" w:color="auto"/>
              <w:left w:val="single" w:sz="4" w:space="0" w:color="auto"/>
              <w:bottom w:val="single" w:sz="4" w:space="0" w:color="auto"/>
              <w:right w:val="single" w:sz="4" w:space="0" w:color="auto"/>
            </w:tcBorders>
          </w:tcPr>
          <w:p w14:paraId="06D3BB22" w14:textId="77777777" w:rsidR="002A667F" w:rsidRPr="00F22D5F" w:rsidRDefault="002A667F" w:rsidP="002A667F">
            <w:pPr>
              <w:pStyle w:val="ConsPlusNormal"/>
              <w:jc w:val="center"/>
            </w:pPr>
            <w:r w:rsidRPr="00F22D5F">
              <w:t>Связь с показателями комплекса процессных мероприятий</w:t>
            </w:r>
          </w:p>
        </w:tc>
      </w:tr>
      <w:tr w:rsidR="002A667F" w:rsidRPr="00107766" w14:paraId="043FF2D7" w14:textId="77777777" w:rsidTr="00706A37">
        <w:tc>
          <w:tcPr>
            <w:tcW w:w="704" w:type="dxa"/>
            <w:vMerge/>
            <w:tcBorders>
              <w:top w:val="single" w:sz="4" w:space="0" w:color="auto"/>
              <w:left w:val="single" w:sz="4" w:space="0" w:color="auto"/>
              <w:bottom w:val="single" w:sz="4" w:space="0" w:color="auto"/>
              <w:right w:val="single" w:sz="4" w:space="0" w:color="auto"/>
            </w:tcBorders>
          </w:tcPr>
          <w:p w14:paraId="46B34CF5" w14:textId="77777777" w:rsidR="002A667F" w:rsidRPr="00F22D5F" w:rsidRDefault="002A667F" w:rsidP="002A667F">
            <w:pPr>
              <w:pStyle w:val="ConsPlusNormal"/>
              <w:jc w:val="center"/>
            </w:pPr>
          </w:p>
        </w:tc>
        <w:tc>
          <w:tcPr>
            <w:tcW w:w="2593" w:type="dxa"/>
            <w:vMerge/>
            <w:tcBorders>
              <w:top w:val="single" w:sz="4" w:space="0" w:color="auto"/>
              <w:left w:val="single" w:sz="4" w:space="0" w:color="auto"/>
              <w:bottom w:val="single" w:sz="4" w:space="0" w:color="auto"/>
              <w:right w:val="single" w:sz="4" w:space="0" w:color="auto"/>
            </w:tcBorders>
          </w:tcPr>
          <w:p w14:paraId="679C1AEF" w14:textId="77777777" w:rsidR="002A667F" w:rsidRPr="00F22D5F" w:rsidRDefault="002A667F" w:rsidP="002A667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14:paraId="6AC22B0C" w14:textId="77777777" w:rsidR="002A667F" w:rsidRPr="00F22D5F" w:rsidRDefault="002A667F" w:rsidP="002A667F">
            <w:pPr>
              <w:pStyle w:val="ConsPlusNormal"/>
              <w:jc w:val="center"/>
            </w:pPr>
          </w:p>
        </w:tc>
        <w:tc>
          <w:tcPr>
            <w:tcW w:w="1204" w:type="dxa"/>
            <w:vMerge/>
            <w:tcBorders>
              <w:top w:val="single" w:sz="4" w:space="0" w:color="auto"/>
              <w:left w:val="single" w:sz="4" w:space="0" w:color="auto"/>
              <w:bottom w:val="single" w:sz="4" w:space="0" w:color="auto"/>
              <w:right w:val="single" w:sz="4" w:space="0" w:color="auto"/>
            </w:tcBorders>
          </w:tcPr>
          <w:p w14:paraId="35FA5E9A" w14:textId="77777777" w:rsidR="002A667F" w:rsidRPr="00F22D5F" w:rsidRDefault="002A667F" w:rsidP="002A667F">
            <w:pPr>
              <w:pStyle w:val="ConsPlusNormal"/>
              <w:jc w:val="center"/>
            </w:pPr>
          </w:p>
        </w:tc>
        <w:tc>
          <w:tcPr>
            <w:tcW w:w="1054" w:type="dxa"/>
            <w:tcBorders>
              <w:top w:val="single" w:sz="4" w:space="0" w:color="auto"/>
              <w:left w:val="single" w:sz="4" w:space="0" w:color="auto"/>
              <w:bottom w:val="single" w:sz="4" w:space="0" w:color="auto"/>
              <w:right w:val="single" w:sz="4" w:space="0" w:color="auto"/>
            </w:tcBorders>
          </w:tcPr>
          <w:p w14:paraId="610BFB5B" w14:textId="77777777" w:rsidR="002A667F" w:rsidRPr="00F22D5F" w:rsidRDefault="002A667F" w:rsidP="002A667F">
            <w:pPr>
              <w:pStyle w:val="ConsPlusNormal"/>
              <w:jc w:val="center"/>
            </w:pPr>
            <w:r w:rsidRPr="00F22D5F">
              <w:t>значение</w:t>
            </w:r>
          </w:p>
        </w:tc>
        <w:tc>
          <w:tcPr>
            <w:tcW w:w="772" w:type="dxa"/>
            <w:tcBorders>
              <w:top w:val="single" w:sz="4" w:space="0" w:color="auto"/>
              <w:left w:val="single" w:sz="4" w:space="0" w:color="auto"/>
              <w:bottom w:val="single" w:sz="4" w:space="0" w:color="auto"/>
              <w:right w:val="single" w:sz="4" w:space="0" w:color="auto"/>
            </w:tcBorders>
          </w:tcPr>
          <w:p w14:paraId="23B6C1DB" w14:textId="77777777" w:rsidR="002A667F" w:rsidRPr="00F22D5F" w:rsidRDefault="002A667F" w:rsidP="002A667F">
            <w:pPr>
              <w:pStyle w:val="ConsPlusNormal"/>
              <w:jc w:val="center"/>
            </w:pPr>
            <w:r w:rsidRPr="00F22D5F">
              <w:t>год</w:t>
            </w:r>
          </w:p>
        </w:tc>
        <w:tc>
          <w:tcPr>
            <w:tcW w:w="798" w:type="dxa"/>
            <w:tcBorders>
              <w:top w:val="single" w:sz="4" w:space="0" w:color="auto"/>
              <w:left w:val="single" w:sz="4" w:space="0" w:color="auto"/>
              <w:bottom w:val="single" w:sz="4" w:space="0" w:color="auto"/>
              <w:right w:val="single" w:sz="4" w:space="0" w:color="auto"/>
            </w:tcBorders>
          </w:tcPr>
          <w:p w14:paraId="3537A256" w14:textId="77777777" w:rsidR="002A667F" w:rsidRPr="00F22D5F" w:rsidRDefault="002A667F" w:rsidP="002A667F">
            <w:pPr>
              <w:pStyle w:val="ConsPlusNormal"/>
              <w:jc w:val="center"/>
            </w:pPr>
            <w:r w:rsidRPr="00F22D5F">
              <w:t>2025</w:t>
            </w:r>
          </w:p>
        </w:tc>
        <w:tc>
          <w:tcPr>
            <w:tcW w:w="995" w:type="dxa"/>
            <w:tcBorders>
              <w:top w:val="single" w:sz="4" w:space="0" w:color="auto"/>
              <w:left w:val="single" w:sz="4" w:space="0" w:color="auto"/>
              <w:bottom w:val="single" w:sz="4" w:space="0" w:color="auto"/>
              <w:right w:val="single" w:sz="4" w:space="0" w:color="auto"/>
            </w:tcBorders>
          </w:tcPr>
          <w:p w14:paraId="325B846D" w14:textId="77777777" w:rsidR="002A667F" w:rsidRPr="00F22D5F" w:rsidRDefault="002A667F" w:rsidP="002A667F">
            <w:pPr>
              <w:pStyle w:val="ConsPlusNormal"/>
              <w:jc w:val="center"/>
            </w:pPr>
            <w:r w:rsidRPr="00F22D5F">
              <w:t>2026</w:t>
            </w:r>
          </w:p>
        </w:tc>
        <w:tc>
          <w:tcPr>
            <w:tcW w:w="851" w:type="dxa"/>
            <w:tcBorders>
              <w:top w:val="single" w:sz="4" w:space="0" w:color="auto"/>
              <w:left w:val="single" w:sz="4" w:space="0" w:color="auto"/>
              <w:bottom w:val="single" w:sz="4" w:space="0" w:color="auto"/>
              <w:right w:val="single" w:sz="4" w:space="0" w:color="auto"/>
            </w:tcBorders>
          </w:tcPr>
          <w:p w14:paraId="7BF41280" w14:textId="77777777" w:rsidR="002A667F" w:rsidRPr="00F22D5F" w:rsidRDefault="002A667F" w:rsidP="002A667F">
            <w:pPr>
              <w:pStyle w:val="ConsPlusNormal"/>
              <w:jc w:val="center"/>
            </w:pPr>
            <w:r w:rsidRPr="00F22D5F">
              <w:t>2027</w:t>
            </w:r>
          </w:p>
        </w:tc>
        <w:tc>
          <w:tcPr>
            <w:tcW w:w="850" w:type="dxa"/>
            <w:tcBorders>
              <w:top w:val="single" w:sz="4" w:space="0" w:color="auto"/>
              <w:left w:val="single" w:sz="4" w:space="0" w:color="auto"/>
              <w:bottom w:val="single" w:sz="4" w:space="0" w:color="auto"/>
              <w:right w:val="single" w:sz="4" w:space="0" w:color="auto"/>
            </w:tcBorders>
          </w:tcPr>
          <w:p w14:paraId="5D76AE96" w14:textId="77777777" w:rsidR="002A667F" w:rsidRPr="00F22D5F" w:rsidRDefault="002A667F" w:rsidP="002A667F">
            <w:pPr>
              <w:pStyle w:val="ConsPlusNormal"/>
              <w:jc w:val="center"/>
            </w:pPr>
            <w:r w:rsidRPr="00F22D5F">
              <w:t>2028</w:t>
            </w:r>
          </w:p>
        </w:tc>
        <w:tc>
          <w:tcPr>
            <w:tcW w:w="972" w:type="dxa"/>
            <w:tcBorders>
              <w:top w:val="single" w:sz="4" w:space="0" w:color="auto"/>
              <w:left w:val="single" w:sz="4" w:space="0" w:color="auto"/>
              <w:bottom w:val="single" w:sz="4" w:space="0" w:color="auto"/>
              <w:right w:val="single" w:sz="4" w:space="0" w:color="auto"/>
            </w:tcBorders>
          </w:tcPr>
          <w:p w14:paraId="2D149486" w14:textId="77777777" w:rsidR="002A667F" w:rsidRPr="00F22D5F" w:rsidRDefault="002A667F" w:rsidP="002A667F">
            <w:pPr>
              <w:pStyle w:val="ConsPlusNormal"/>
              <w:jc w:val="center"/>
            </w:pPr>
            <w:r w:rsidRPr="00F22D5F">
              <w:t>2029</w:t>
            </w:r>
          </w:p>
        </w:tc>
        <w:tc>
          <w:tcPr>
            <w:tcW w:w="854" w:type="dxa"/>
            <w:tcBorders>
              <w:top w:val="single" w:sz="4" w:space="0" w:color="auto"/>
              <w:left w:val="single" w:sz="4" w:space="0" w:color="auto"/>
              <w:bottom w:val="single" w:sz="4" w:space="0" w:color="auto"/>
              <w:right w:val="single" w:sz="4" w:space="0" w:color="auto"/>
            </w:tcBorders>
          </w:tcPr>
          <w:p w14:paraId="09929EF7" w14:textId="77777777" w:rsidR="002A667F" w:rsidRPr="00F22D5F" w:rsidRDefault="002A667F" w:rsidP="002A667F">
            <w:pPr>
              <w:pStyle w:val="ConsPlusNormal"/>
              <w:jc w:val="center"/>
            </w:pPr>
            <w:r w:rsidRPr="00F22D5F">
              <w:t>2030</w:t>
            </w:r>
          </w:p>
        </w:tc>
        <w:tc>
          <w:tcPr>
            <w:tcW w:w="1173" w:type="dxa"/>
            <w:gridSpan w:val="2"/>
            <w:tcBorders>
              <w:top w:val="single" w:sz="4" w:space="0" w:color="auto"/>
              <w:left w:val="single" w:sz="4" w:space="0" w:color="auto"/>
              <w:bottom w:val="single" w:sz="4" w:space="0" w:color="auto"/>
              <w:right w:val="single" w:sz="4" w:space="0" w:color="auto"/>
            </w:tcBorders>
          </w:tcPr>
          <w:p w14:paraId="58E92BBE" w14:textId="77777777" w:rsidR="002A667F" w:rsidRPr="00F22D5F" w:rsidRDefault="002A667F" w:rsidP="002A667F">
            <w:pPr>
              <w:pStyle w:val="ConsPlusNormal"/>
              <w:jc w:val="center"/>
            </w:pPr>
          </w:p>
        </w:tc>
      </w:tr>
    </w:tbl>
    <w:p w14:paraId="2453DB47" w14:textId="77777777" w:rsidR="004B77B0" w:rsidRPr="0021134B" w:rsidRDefault="004B77B0">
      <w:pPr>
        <w:rPr>
          <w:sz w:val="2"/>
          <w:szCs w:val="2"/>
        </w:r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704"/>
        <w:gridCol w:w="2593"/>
        <w:gridCol w:w="1417"/>
        <w:gridCol w:w="1204"/>
        <w:gridCol w:w="1054"/>
        <w:gridCol w:w="772"/>
        <w:gridCol w:w="798"/>
        <w:gridCol w:w="995"/>
        <w:gridCol w:w="851"/>
        <w:gridCol w:w="850"/>
        <w:gridCol w:w="972"/>
        <w:gridCol w:w="854"/>
        <w:gridCol w:w="1173"/>
      </w:tblGrid>
      <w:tr w:rsidR="002A667F" w:rsidRPr="00107766" w14:paraId="7CDF0FA4" w14:textId="77777777" w:rsidTr="002D6FD3">
        <w:trPr>
          <w:tblHeader/>
        </w:trPr>
        <w:tc>
          <w:tcPr>
            <w:tcW w:w="704" w:type="dxa"/>
            <w:tcBorders>
              <w:top w:val="single" w:sz="4" w:space="0" w:color="auto"/>
              <w:left w:val="single" w:sz="4" w:space="0" w:color="auto"/>
              <w:bottom w:val="single" w:sz="4" w:space="0" w:color="auto"/>
              <w:right w:val="single" w:sz="4" w:space="0" w:color="auto"/>
            </w:tcBorders>
          </w:tcPr>
          <w:p w14:paraId="400FFCF9" w14:textId="77777777" w:rsidR="002A667F" w:rsidRPr="00F22D5F" w:rsidRDefault="002A667F" w:rsidP="002A667F">
            <w:pPr>
              <w:pStyle w:val="ConsPlusNormal"/>
              <w:jc w:val="center"/>
            </w:pPr>
            <w:r w:rsidRPr="00F22D5F">
              <w:t>1</w:t>
            </w:r>
          </w:p>
        </w:tc>
        <w:tc>
          <w:tcPr>
            <w:tcW w:w="2593" w:type="dxa"/>
            <w:tcBorders>
              <w:top w:val="single" w:sz="4" w:space="0" w:color="auto"/>
              <w:left w:val="single" w:sz="4" w:space="0" w:color="auto"/>
              <w:bottom w:val="single" w:sz="4" w:space="0" w:color="auto"/>
              <w:right w:val="single" w:sz="4" w:space="0" w:color="auto"/>
            </w:tcBorders>
          </w:tcPr>
          <w:p w14:paraId="4068AF8E" w14:textId="77777777" w:rsidR="002A667F" w:rsidRPr="00F22D5F" w:rsidRDefault="002A667F" w:rsidP="002A667F">
            <w:pPr>
              <w:pStyle w:val="ConsPlusNormal"/>
              <w:jc w:val="center"/>
            </w:pPr>
            <w:r w:rsidRPr="00F22D5F">
              <w:t>2</w:t>
            </w:r>
          </w:p>
        </w:tc>
        <w:tc>
          <w:tcPr>
            <w:tcW w:w="1417" w:type="dxa"/>
            <w:tcBorders>
              <w:top w:val="single" w:sz="4" w:space="0" w:color="auto"/>
              <w:left w:val="single" w:sz="4" w:space="0" w:color="auto"/>
              <w:bottom w:val="single" w:sz="4" w:space="0" w:color="auto"/>
              <w:right w:val="single" w:sz="4" w:space="0" w:color="auto"/>
            </w:tcBorders>
          </w:tcPr>
          <w:p w14:paraId="0B239EED" w14:textId="77777777" w:rsidR="002A667F" w:rsidRPr="00F22D5F" w:rsidRDefault="002A667F" w:rsidP="002A667F">
            <w:pPr>
              <w:pStyle w:val="ConsPlusNormal"/>
              <w:jc w:val="center"/>
            </w:pPr>
            <w:r w:rsidRPr="00F22D5F">
              <w:t>3</w:t>
            </w:r>
          </w:p>
        </w:tc>
        <w:tc>
          <w:tcPr>
            <w:tcW w:w="1204" w:type="dxa"/>
            <w:tcBorders>
              <w:top w:val="single" w:sz="4" w:space="0" w:color="auto"/>
              <w:left w:val="single" w:sz="4" w:space="0" w:color="auto"/>
              <w:bottom w:val="single" w:sz="4" w:space="0" w:color="auto"/>
              <w:right w:val="single" w:sz="4" w:space="0" w:color="auto"/>
            </w:tcBorders>
          </w:tcPr>
          <w:p w14:paraId="70949062" w14:textId="77777777" w:rsidR="002A667F" w:rsidRPr="00F22D5F" w:rsidRDefault="002A667F" w:rsidP="002A667F">
            <w:pPr>
              <w:pStyle w:val="ConsPlusNormal"/>
              <w:jc w:val="center"/>
            </w:pPr>
            <w:r w:rsidRPr="00F22D5F">
              <w:t>4</w:t>
            </w:r>
          </w:p>
        </w:tc>
        <w:tc>
          <w:tcPr>
            <w:tcW w:w="1054" w:type="dxa"/>
            <w:tcBorders>
              <w:top w:val="single" w:sz="4" w:space="0" w:color="auto"/>
              <w:left w:val="single" w:sz="4" w:space="0" w:color="auto"/>
              <w:bottom w:val="single" w:sz="4" w:space="0" w:color="auto"/>
              <w:right w:val="single" w:sz="4" w:space="0" w:color="auto"/>
            </w:tcBorders>
          </w:tcPr>
          <w:p w14:paraId="0E73F8D7" w14:textId="77777777" w:rsidR="002A667F" w:rsidRPr="00F22D5F" w:rsidRDefault="002A667F" w:rsidP="002A667F">
            <w:pPr>
              <w:pStyle w:val="ConsPlusNormal"/>
              <w:jc w:val="center"/>
            </w:pPr>
            <w:r w:rsidRPr="00F22D5F">
              <w:t>5</w:t>
            </w:r>
          </w:p>
        </w:tc>
        <w:tc>
          <w:tcPr>
            <w:tcW w:w="772" w:type="dxa"/>
            <w:tcBorders>
              <w:top w:val="single" w:sz="4" w:space="0" w:color="auto"/>
              <w:left w:val="single" w:sz="4" w:space="0" w:color="auto"/>
              <w:bottom w:val="single" w:sz="4" w:space="0" w:color="auto"/>
              <w:right w:val="single" w:sz="4" w:space="0" w:color="auto"/>
            </w:tcBorders>
          </w:tcPr>
          <w:p w14:paraId="121DFFB0" w14:textId="77777777" w:rsidR="002A667F" w:rsidRPr="00F22D5F" w:rsidRDefault="002A667F" w:rsidP="002A667F">
            <w:pPr>
              <w:pStyle w:val="ConsPlusNormal"/>
              <w:jc w:val="center"/>
            </w:pPr>
            <w:r w:rsidRPr="00F22D5F">
              <w:t>6</w:t>
            </w:r>
          </w:p>
        </w:tc>
        <w:tc>
          <w:tcPr>
            <w:tcW w:w="798" w:type="dxa"/>
            <w:tcBorders>
              <w:top w:val="single" w:sz="4" w:space="0" w:color="auto"/>
              <w:left w:val="single" w:sz="4" w:space="0" w:color="auto"/>
              <w:bottom w:val="single" w:sz="4" w:space="0" w:color="auto"/>
              <w:right w:val="single" w:sz="4" w:space="0" w:color="auto"/>
            </w:tcBorders>
          </w:tcPr>
          <w:p w14:paraId="23E6C387" w14:textId="77777777" w:rsidR="002A667F" w:rsidRPr="00F22D5F" w:rsidRDefault="002A667F" w:rsidP="002A667F">
            <w:pPr>
              <w:pStyle w:val="ConsPlusNormal"/>
              <w:jc w:val="center"/>
            </w:pPr>
            <w:r w:rsidRPr="00F22D5F">
              <w:t>8</w:t>
            </w:r>
          </w:p>
        </w:tc>
        <w:tc>
          <w:tcPr>
            <w:tcW w:w="995" w:type="dxa"/>
            <w:tcBorders>
              <w:top w:val="single" w:sz="4" w:space="0" w:color="auto"/>
              <w:left w:val="single" w:sz="4" w:space="0" w:color="auto"/>
              <w:bottom w:val="single" w:sz="4" w:space="0" w:color="auto"/>
              <w:right w:val="single" w:sz="4" w:space="0" w:color="auto"/>
            </w:tcBorders>
          </w:tcPr>
          <w:p w14:paraId="66E7DB8C" w14:textId="77777777" w:rsidR="002A667F" w:rsidRPr="00F22D5F" w:rsidRDefault="002A667F" w:rsidP="002A667F">
            <w:pPr>
              <w:pStyle w:val="ConsPlusNormal"/>
              <w:jc w:val="center"/>
            </w:pPr>
            <w:r w:rsidRPr="00F22D5F">
              <w:t>9</w:t>
            </w:r>
          </w:p>
        </w:tc>
        <w:tc>
          <w:tcPr>
            <w:tcW w:w="851" w:type="dxa"/>
            <w:tcBorders>
              <w:top w:val="single" w:sz="4" w:space="0" w:color="auto"/>
              <w:left w:val="single" w:sz="4" w:space="0" w:color="auto"/>
              <w:bottom w:val="single" w:sz="4" w:space="0" w:color="auto"/>
              <w:right w:val="single" w:sz="4" w:space="0" w:color="auto"/>
            </w:tcBorders>
          </w:tcPr>
          <w:p w14:paraId="67DE6AF7" w14:textId="77777777" w:rsidR="002A667F" w:rsidRPr="00F22D5F" w:rsidRDefault="002A667F" w:rsidP="002A667F">
            <w:pPr>
              <w:pStyle w:val="ConsPlusNormal"/>
              <w:jc w:val="center"/>
            </w:pPr>
            <w:r w:rsidRPr="00F22D5F">
              <w:t>10</w:t>
            </w:r>
          </w:p>
        </w:tc>
        <w:tc>
          <w:tcPr>
            <w:tcW w:w="850" w:type="dxa"/>
            <w:tcBorders>
              <w:top w:val="single" w:sz="4" w:space="0" w:color="auto"/>
              <w:left w:val="single" w:sz="4" w:space="0" w:color="auto"/>
              <w:bottom w:val="single" w:sz="4" w:space="0" w:color="auto"/>
              <w:right w:val="single" w:sz="4" w:space="0" w:color="auto"/>
            </w:tcBorders>
          </w:tcPr>
          <w:p w14:paraId="5ABA6F27" w14:textId="77777777" w:rsidR="002A667F" w:rsidRPr="00F22D5F" w:rsidRDefault="002A667F" w:rsidP="002A667F">
            <w:pPr>
              <w:pStyle w:val="ConsPlusNormal"/>
              <w:jc w:val="center"/>
            </w:pPr>
            <w:r w:rsidRPr="00F22D5F">
              <w:t>11</w:t>
            </w:r>
          </w:p>
        </w:tc>
        <w:tc>
          <w:tcPr>
            <w:tcW w:w="972" w:type="dxa"/>
            <w:tcBorders>
              <w:top w:val="single" w:sz="4" w:space="0" w:color="auto"/>
              <w:left w:val="single" w:sz="4" w:space="0" w:color="auto"/>
              <w:bottom w:val="single" w:sz="4" w:space="0" w:color="auto"/>
              <w:right w:val="single" w:sz="4" w:space="0" w:color="auto"/>
            </w:tcBorders>
          </w:tcPr>
          <w:p w14:paraId="3D471AD0" w14:textId="77777777" w:rsidR="002A667F" w:rsidRPr="00F22D5F" w:rsidRDefault="002A667F" w:rsidP="002A667F">
            <w:pPr>
              <w:pStyle w:val="ConsPlusNormal"/>
              <w:jc w:val="center"/>
            </w:pPr>
            <w:r w:rsidRPr="00F22D5F">
              <w:t>12</w:t>
            </w:r>
          </w:p>
        </w:tc>
        <w:tc>
          <w:tcPr>
            <w:tcW w:w="854" w:type="dxa"/>
            <w:tcBorders>
              <w:top w:val="single" w:sz="4" w:space="0" w:color="auto"/>
              <w:left w:val="single" w:sz="4" w:space="0" w:color="auto"/>
              <w:bottom w:val="single" w:sz="4" w:space="0" w:color="auto"/>
              <w:right w:val="single" w:sz="4" w:space="0" w:color="auto"/>
            </w:tcBorders>
          </w:tcPr>
          <w:p w14:paraId="6BDC69C3" w14:textId="77777777" w:rsidR="002A667F" w:rsidRPr="00F22D5F" w:rsidRDefault="002A667F" w:rsidP="002A667F">
            <w:pPr>
              <w:pStyle w:val="ConsPlusNormal"/>
              <w:jc w:val="center"/>
            </w:pPr>
            <w:r w:rsidRPr="00F22D5F">
              <w:t>13</w:t>
            </w:r>
          </w:p>
        </w:tc>
        <w:tc>
          <w:tcPr>
            <w:tcW w:w="1173" w:type="dxa"/>
            <w:tcBorders>
              <w:top w:val="single" w:sz="4" w:space="0" w:color="auto"/>
              <w:left w:val="single" w:sz="4" w:space="0" w:color="auto"/>
              <w:bottom w:val="single" w:sz="4" w:space="0" w:color="auto"/>
              <w:right w:val="single" w:sz="4" w:space="0" w:color="auto"/>
            </w:tcBorders>
          </w:tcPr>
          <w:p w14:paraId="01D253A2" w14:textId="77777777" w:rsidR="002A667F" w:rsidRPr="00F22D5F" w:rsidRDefault="002A667F" w:rsidP="002A667F">
            <w:pPr>
              <w:pStyle w:val="ConsPlusNormal"/>
              <w:jc w:val="center"/>
            </w:pPr>
            <w:r w:rsidRPr="00F22D5F">
              <w:t>14</w:t>
            </w:r>
          </w:p>
        </w:tc>
      </w:tr>
      <w:tr w:rsidR="002A667F" w:rsidRPr="00107766" w14:paraId="1DD82B85" w14:textId="77777777" w:rsidTr="00706A37">
        <w:tc>
          <w:tcPr>
            <w:tcW w:w="704" w:type="dxa"/>
            <w:tcBorders>
              <w:top w:val="single" w:sz="4" w:space="0" w:color="auto"/>
              <w:left w:val="single" w:sz="4" w:space="0" w:color="auto"/>
              <w:bottom w:val="single" w:sz="4" w:space="0" w:color="auto"/>
              <w:right w:val="single" w:sz="4" w:space="0" w:color="auto"/>
            </w:tcBorders>
            <w:vAlign w:val="center"/>
          </w:tcPr>
          <w:p w14:paraId="146803B7" w14:textId="77777777" w:rsidR="002A667F" w:rsidRPr="00F22D5F" w:rsidRDefault="002A667F" w:rsidP="002A667F">
            <w:pPr>
              <w:pStyle w:val="ConsPlusNormal"/>
              <w:jc w:val="center"/>
            </w:pPr>
            <w:r w:rsidRPr="00F22D5F">
              <w:t>1.</w:t>
            </w:r>
          </w:p>
        </w:tc>
        <w:tc>
          <w:tcPr>
            <w:tcW w:w="13533" w:type="dxa"/>
            <w:gridSpan w:val="12"/>
            <w:tcBorders>
              <w:top w:val="single" w:sz="4" w:space="0" w:color="auto"/>
              <w:left w:val="single" w:sz="4" w:space="0" w:color="auto"/>
              <w:bottom w:val="single" w:sz="4" w:space="0" w:color="auto"/>
              <w:right w:val="single" w:sz="4" w:space="0" w:color="auto"/>
            </w:tcBorders>
            <w:vAlign w:val="center"/>
          </w:tcPr>
          <w:p w14:paraId="756334B5" w14:textId="77777777" w:rsidR="00CA10FC" w:rsidRDefault="00CA10FC" w:rsidP="00CA10FC">
            <w:pPr>
              <w:widowControl w:val="0"/>
              <w:autoSpaceDE w:val="0"/>
              <w:autoSpaceDN w:val="0"/>
              <w:adjustRightInd w:val="0"/>
              <w:jc w:val="both"/>
              <w:rPr>
                <w:rFonts w:ascii="Times New Roman" w:hAnsi="Times New Roman"/>
              </w:rPr>
            </w:pPr>
            <w:r w:rsidRPr="004E0CC5">
              <w:rPr>
                <w:rFonts w:ascii="Times New Roman" w:hAnsi="Times New Roman"/>
              </w:rPr>
              <w:t>Задача 1. «Стимулирование инициатив граждан»</w:t>
            </w:r>
          </w:p>
          <w:p w14:paraId="79E9EA8D" w14:textId="77777777" w:rsidR="002A667F" w:rsidRPr="004E0CC5" w:rsidRDefault="002A667F" w:rsidP="004E0CC5">
            <w:pPr>
              <w:widowControl w:val="0"/>
              <w:autoSpaceDE w:val="0"/>
              <w:autoSpaceDN w:val="0"/>
              <w:adjustRightInd w:val="0"/>
              <w:jc w:val="both"/>
              <w:rPr>
                <w:rFonts w:ascii="Times New Roman" w:hAnsi="Times New Roman"/>
              </w:rPr>
            </w:pPr>
          </w:p>
        </w:tc>
      </w:tr>
      <w:tr w:rsidR="002A667F" w:rsidRPr="00107766" w14:paraId="11A3D49A" w14:textId="77777777" w:rsidTr="00706A37">
        <w:tc>
          <w:tcPr>
            <w:tcW w:w="704" w:type="dxa"/>
            <w:tcBorders>
              <w:top w:val="single" w:sz="4" w:space="0" w:color="auto"/>
              <w:left w:val="single" w:sz="4" w:space="0" w:color="auto"/>
              <w:bottom w:val="single" w:sz="4" w:space="0" w:color="auto"/>
              <w:right w:val="single" w:sz="4" w:space="0" w:color="auto"/>
            </w:tcBorders>
          </w:tcPr>
          <w:p w14:paraId="090A5062" w14:textId="77777777" w:rsidR="002A667F" w:rsidRPr="00F22D5F" w:rsidRDefault="002A667F" w:rsidP="002A667F">
            <w:pPr>
              <w:pStyle w:val="ConsPlusNormal"/>
              <w:jc w:val="center"/>
            </w:pPr>
            <w:r w:rsidRPr="00F22D5F">
              <w:t>1.</w:t>
            </w:r>
            <w:r w:rsidR="00FE6E7F">
              <w:t>1</w:t>
            </w:r>
            <w:r w:rsidRPr="00F22D5F">
              <w:t>.</w:t>
            </w:r>
          </w:p>
        </w:tc>
        <w:tc>
          <w:tcPr>
            <w:tcW w:w="2593" w:type="dxa"/>
            <w:tcBorders>
              <w:top w:val="single" w:sz="4" w:space="0" w:color="auto"/>
              <w:left w:val="single" w:sz="4" w:space="0" w:color="auto"/>
              <w:bottom w:val="single" w:sz="4" w:space="0" w:color="auto"/>
              <w:right w:val="single" w:sz="4" w:space="0" w:color="auto"/>
            </w:tcBorders>
          </w:tcPr>
          <w:p w14:paraId="6BBA6284" w14:textId="77777777" w:rsidR="002A667F" w:rsidRPr="00F22D5F" w:rsidRDefault="002A667F" w:rsidP="002A667F">
            <w:pPr>
              <w:pStyle w:val="ConsPlusNormal"/>
            </w:pPr>
            <w:r w:rsidRPr="00F22D5F">
              <w:t xml:space="preserve">Мероприятие (результат) «Оказана муниципальная финансовая поддержка </w:t>
            </w:r>
            <w:r w:rsidRPr="005C48AF">
              <w:t>органов общественного самоуправления</w:t>
            </w:r>
            <w:r>
              <w:t xml:space="preserve"> при участии</w:t>
            </w:r>
            <w:r w:rsidRPr="005C48AF">
              <w:t xml:space="preserve"> в конкурсах, форумах, грантах с выплатой денежных вознаграждений </w:t>
            </w:r>
            <w:r w:rsidRPr="005C48AF">
              <w:lastRenderedPageBreak/>
              <w:t>победителям</w:t>
            </w:r>
            <w:r w:rsidRPr="00F22D5F">
              <w:t>»</w:t>
            </w:r>
          </w:p>
        </w:tc>
        <w:tc>
          <w:tcPr>
            <w:tcW w:w="1417" w:type="dxa"/>
            <w:tcBorders>
              <w:top w:val="single" w:sz="4" w:space="0" w:color="auto"/>
              <w:left w:val="single" w:sz="4" w:space="0" w:color="auto"/>
              <w:bottom w:val="single" w:sz="4" w:space="0" w:color="auto"/>
              <w:right w:val="single" w:sz="4" w:space="0" w:color="auto"/>
            </w:tcBorders>
          </w:tcPr>
          <w:p w14:paraId="68625484" w14:textId="77777777" w:rsidR="002A667F" w:rsidRPr="00F22D5F" w:rsidRDefault="002A667F" w:rsidP="002A667F">
            <w:pPr>
              <w:pStyle w:val="ConsPlusNormal"/>
              <w:jc w:val="center"/>
            </w:pPr>
            <w:r w:rsidRPr="00F22D5F">
              <w:lastRenderedPageBreak/>
              <w:t>Осуществление текущей деятельности</w:t>
            </w:r>
          </w:p>
        </w:tc>
        <w:tc>
          <w:tcPr>
            <w:tcW w:w="1204" w:type="dxa"/>
            <w:tcBorders>
              <w:top w:val="single" w:sz="4" w:space="0" w:color="auto"/>
              <w:left w:val="single" w:sz="4" w:space="0" w:color="auto"/>
              <w:bottom w:val="single" w:sz="4" w:space="0" w:color="auto"/>
              <w:right w:val="single" w:sz="4" w:space="0" w:color="auto"/>
            </w:tcBorders>
          </w:tcPr>
          <w:p w14:paraId="1F5141D1" w14:textId="77777777" w:rsidR="002A667F" w:rsidRPr="00F22D5F" w:rsidRDefault="002A667F" w:rsidP="002A667F">
            <w:pPr>
              <w:pStyle w:val="ConsPlusNormal"/>
              <w:jc w:val="center"/>
            </w:pPr>
            <w:r w:rsidRPr="00F22D5F">
              <w:t>Единиц</w:t>
            </w:r>
          </w:p>
        </w:tc>
        <w:tc>
          <w:tcPr>
            <w:tcW w:w="1054" w:type="dxa"/>
            <w:tcBorders>
              <w:top w:val="single" w:sz="4" w:space="0" w:color="auto"/>
              <w:left w:val="single" w:sz="4" w:space="0" w:color="auto"/>
              <w:bottom w:val="single" w:sz="4" w:space="0" w:color="auto"/>
              <w:right w:val="single" w:sz="4" w:space="0" w:color="auto"/>
            </w:tcBorders>
          </w:tcPr>
          <w:p w14:paraId="0B56BE0E" w14:textId="77777777" w:rsidR="002A667F" w:rsidRPr="00F22D5F" w:rsidRDefault="002A667F" w:rsidP="002A667F">
            <w:pPr>
              <w:pStyle w:val="ConsPlusNormal"/>
              <w:jc w:val="center"/>
            </w:pPr>
            <w:r>
              <w:t>-</w:t>
            </w:r>
          </w:p>
        </w:tc>
        <w:tc>
          <w:tcPr>
            <w:tcW w:w="772" w:type="dxa"/>
            <w:tcBorders>
              <w:top w:val="single" w:sz="4" w:space="0" w:color="auto"/>
              <w:left w:val="single" w:sz="4" w:space="0" w:color="auto"/>
              <w:bottom w:val="single" w:sz="4" w:space="0" w:color="auto"/>
              <w:right w:val="single" w:sz="4" w:space="0" w:color="auto"/>
            </w:tcBorders>
          </w:tcPr>
          <w:p w14:paraId="19C5CB5F" w14:textId="77777777" w:rsidR="002A667F" w:rsidRPr="00F22D5F" w:rsidRDefault="002A667F" w:rsidP="002A667F">
            <w:pPr>
              <w:pStyle w:val="ConsPlusNormal"/>
              <w:jc w:val="center"/>
            </w:pPr>
            <w:r w:rsidRPr="00F22D5F">
              <w:t>2023</w:t>
            </w:r>
          </w:p>
        </w:tc>
        <w:tc>
          <w:tcPr>
            <w:tcW w:w="798" w:type="dxa"/>
            <w:tcBorders>
              <w:top w:val="single" w:sz="4" w:space="0" w:color="auto"/>
              <w:left w:val="single" w:sz="4" w:space="0" w:color="auto"/>
              <w:bottom w:val="single" w:sz="4" w:space="0" w:color="auto"/>
              <w:right w:val="single" w:sz="4" w:space="0" w:color="auto"/>
            </w:tcBorders>
          </w:tcPr>
          <w:p w14:paraId="5417BC66" w14:textId="77777777" w:rsidR="002A667F" w:rsidRPr="0048444E" w:rsidRDefault="00CC241D" w:rsidP="002A667F">
            <w:pPr>
              <w:pStyle w:val="ConsPlusNormal"/>
              <w:jc w:val="center"/>
            </w:pPr>
            <w:r>
              <w:t>7</w:t>
            </w:r>
          </w:p>
        </w:tc>
        <w:tc>
          <w:tcPr>
            <w:tcW w:w="995" w:type="dxa"/>
            <w:tcBorders>
              <w:top w:val="single" w:sz="4" w:space="0" w:color="auto"/>
              <w:left w:val="single" w:sz="4" w:space="0" w:color="auto"/>
              <w:bottom w:val="single" w:sz="4" w:space="0" w:color="auto"/>
              <w:right w:val="single" w:sz="4" w:space="0" w:color="auto"/>
            </w:tcBorders>
          </w:tcPr>
          <w:p w14:paraId="2DA37A6F" w14:textId="77777777" w:rsidR="002A667F" w:rsidRPr="0048444E" w:rsidRDefault="00CC241D" w:rsidP="002A667F">
            <w:pPr>
              <w:pStyle w:val="ConsPlusNormal"/>
              <w:jc w:val="center"/>
            </w:pPr>
            <w:r>
              <w:t>7</w:t>
            </w:r>
          </w:p>
        </w:tc>
        <w:tc>
          <w:tcPr>
            <w:tcW w:w="851" w:type="dxa"/>
            <w:tcBorders>
              <w:top w:val="single" w:sz="4" w:space="0" w:color="auto"/>
              <w:left w:val="single" w:sz="4" w:space="0" w:color="auto"/>
              <w:bottom w:val="single" w:sz="4" w:space="0" w:color="auto"/>
              <w:right w:val="single" w:sz="4" w:space="0" w:color="auto"/>
            </w:tcBorders>
          </w:tcPr>
          <w:p w14:paraId="739CC4F2" w14:textId="77777777" w:rsidR="002A667F" w:rsidRPr="0048444E" w:rsidRDefault="00CC241D" w:rsidP="002A667F">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14:paraId="603C62D6" w14:textId="77777777" w:rsidR="002A667F" w:rsidRPr="0048444E" w:rsidRDefault="00CC241D" w:rsidP="002A667F">
            <w:pPr>
              <w:pStyle w:val="ConsPlusNormal"/>
              <w:jc w:val="center"/>
            </w:pPr>
            <w:r>
              <w:t>7</w:t>
            </w:r>
          </w:p>
        </w:tc>
        <w:tc>
          <w:tcPr>
            <w:tcW w:w="972" w:type="dxa"/>
            <w:tcBorders>
              <w:top w:val="single" w:sz="4" w:space="0" w:color="auto"/>
              <w:left w:val="single" w:sz="4" w:space="0" w:color="auto"/>
              <w:bottom w:val="single" w:sz="4" w:space="0" w:color="auto"/>
              <w:right w:val="single" w:sz="4" w:space="0" w:color="auto"/>
            </w:tcBorders>
          </w:tcPr>
          <w:p w14:paraId="07A88D61" w14:textId="77777777" w:rsidR="002A667F" w:rsidRPr="0048444E" w:rsidRDefault="00CC241D" w:rsidP="002A667F">
            <w:pPr>
              <w:pStyle w:val="ConsPlusNormal"/>
              <w:jc w:val="center"/>
            </w:pPr>
            <w:r>
              <w:t>7</w:t>
            </w:r>
          </w:p>
        </w:tc>
        <w:tc>
          <w:tcPr>
            <w:tcW w:w="854" w:type="dxa"/>
            <w:tcBorders>
              <w:top w:val="single" w:sz="4" w:space="0" w:color="auto"/>
              <w:left w:val="single" w:sz="4" w:space="0" w:color="auto"/>
              <w:bottom w:val="single" w:sz="4" w:space="0" w:color="auto"/>
              <w:right w:val="single" w:sz="4" w:space="0" w:color="auto"/>
            </w:tcBorders>
          </w:tcPr>
          <w:p w14:paraId="68446959" w14:textId="77777777" w:rsidR="002A667F" w:rsidRPr="0048444E" w:rsidRDefault="00CC241D" w:rsidP="002A667F">
            <w:pPr>
              <w:pStyle w:val="ConsPlusNormal"/>
              <w:jc w:val="center"/>
            </w:pPr>
            <w:r>
              <w:t>7</w:t>
            </w:r>
          </w:p>
        </w:tc>
        <w:tc>
          <w:tcPr>
            <w:tcW w:w="1173" w:type="dxa"/>
            <w:tcBorders>
              <w:top w:val="single" w:sz="4" w:space="0" w:color="auto"/>
              <w:left w:val="single" w:sz="4" w:space="0" w:color="auto"/>
              <w:bottom w:val="single" w:sz="4" w:space="0" w:color="auto"/>
              <w:right w:val="single" w:sz="4" w:space="0" w:color="auto"/>
            </w:tcBorders>
          </w:tcPr>
          <w:p w14:paraId="238A747E" w14:textId="77777777" w:rsidR="002A667F" w:rsidRPr="00F22D5F" w:rsidRDefault="002A667F" w:rsidP="002A667F">
            <w:pPr>
              <w:pStyle w:val="ConsPlusNormal"/>
              <w:jc w:val="center"/>
            </w:pPr>
            <w:r>
              <w:t>-</w:t>
            </w:r>
          </w:p>
        </w:tc>
      </w:tr>
      <w:tr w:rsidR="002A667F" w:rsidRPr="00107766" w14:paraId="7AA833DB" w14:textId="77777777" w:rsidTr="00706A37">
        <w:tc>
          <w:tcPr>
            <w:tcW w:w="704" w:type="dxa"/>
            <w:tcBorders>
              <w:top w:val="single" w:sz="4" w:space="0" w:color="auto"/>
              <w:left w:val="single" w:sz="4" w:space="0" w:color="auto"/>
              <w:bottom w:val="single" w:sz="4" w:space="0" w:color="auto"/>
              <w:right w:val="single" w:sz="4" w:space="0" w:color="auto"/>
            </w:tcBorders>
          </w:tcPr>
          <w:p w14:paraId="551FCEB8" w14:textId="77777777" w:rsidR="002A667F" w:rsidRPr="00F22D5F" w:rsidRDefault="002A667F" w:rsidP="002A667F">
            <w:pPr>
              <w:pStyle w:val="ConsPlusNormal"/>
              <w:jc w:val="center"/>
            </w:pPr>
            <w:r>
              <w:t>1.</w:t>
            </w:r>
            <w:r w:rsidR="00FE6E7F">
              <w:t>1</w:t>
            </w:r>
            <w:r>
              <w:t>.1.</w:t>
            </w:r>
          </w:p>
        </w:tc>
        <w:tc>
          <w:tcPr>
            <w:tcW w:w="13533" w:type="dxa"/>
            <w:gridSpan w:val="12"/>
            <w:tcBorders>
              <w:top w:val="single" w:sz="4" w:space="0" w:color="auto"/>
              <w:left w:val="single" w:sz="4" w:space="0" w:color="auto"/>
              <w:bottom w:val="single" w:sz="4" w:space="0" w:color="auto"/>
              <w:right w:val="single" w:sz="4" w:space="0" w:color="auto"/>
            </w:tcBorders>
          </w:tcPr>
          <w:p w14:paraId="404A3A37" w14:textId="77777777" w:rsidR="002A667F" w:rsidRDefault="002A667F" w:rsidP="002A667F">
            <w:pPr>
              <w:pStyle w:val="ConsPlusNormal"/>
              <w:jc w:val="center"/>
            </w:pPr>
            <w:r>
              <w:t>В рамках мероприятия о</w:t>
            </w:r>
            <w:r w:rsidRPr="0039639D">
              <w:t>казана муниципальная финансовая поддержка органов общественного самоуправления при участии в конкурсах, форумах, грантах с выплатой денежных вознаграждений победителям</w:t>
            </w:r>
          </w:p>
        </w:tc>
      </w:tr>
      <w:tr w:rsidR="002A667F" w:rsidRPr="00107766" w14:paraId="2DDBE44C" w14:textId="77777777" w:rsidTr="00706A37">
        <w:tc>
          <w:tcPr>
            <w:tcW w:w="704" w:type="dxa"/>
            <w:tcBorders>
              <w:top w:val="single" w:sz="4" w:space="0" w:color="auto"/>
              <w:left w:val="single" w:sz="4" w:space="0" w:color="auto"/>
              <w:bottom w:val="single" w:sz="4" w:space="0" w:color="auto"/>
              <w:right w:val="single" w:sz="4" w:space="0" w:color="auto"/>
            </w:tcBorders>
          </w:tcPr>
          <w:p w14:paraId="21DA5DA2" w14:textId="77777777" w:rsidR="002A667F" w:rsidRPr="00F22D5F" w:rsidRDefault="002A667F" w:rsidP="002A667F">
            <w:pPr>
              <w:pStyle w:val="ConsPlusNormal"/>
              <w:jc w:val="center"/>
            </w:pPr>
            <w:r>
              <w:t>1.</w:t>
            </w:r>
            <w:r w:rsidR="00FE6E7F">
              <w:t>2</w:t>
            </w:r>
            <w:r>
              <w:t>.</w:t>
            </w:r>
          </w:p>
        </w:tc>
        <w:tc>
          <w:tcPr>
            <w:tcW w:w="2593" w:type="dxa"/>
            <w:tcBorders>
              <w:top w:val="single" w:sz="4" w:space="0" w:color="auto"/>
              <w:left w:val="single" w:sz="4" w:space="0" w:color="auto"/>
              <w:bottom w:val="single" w:sz="4" w:space="0" w:color="auto"/>
              <w:right w:val="single" w:sz="4" w:space="0" w:color="auto"/>
            </w:tcBorders>
          </w:tcPr>
          <w:p w14:paraId="5146DA1B" w14:textId="77777777" w:rsidR="002A667F" w:rsidRPr="00F22D5F" w:rsidRDefault="002A667F" w:rsidP="002A667F">
            <w:pPr>
              <w:pStyle w:val="ConsPlusNormal"/>
            </w:pPr>
            <w:r w:rsidRPr="00F22D5F">
              <w:t xml:space="preserve">Мероприятие (результат) </w:t>
            </w:r>
            <w:r>
              <w:t>«Произведена денежная выплата</w:t>
            </w:r>
            <w:r w:rsidRPr="005C48AF">
              <w:t xml:space="preserve"> орган</w:t>
            </w:r>
            <w:r>
              <w:t>ам</w:t>
            </w:r>
            <w:r w:rsidRPr="005C48AF">
              <w:t xml:space="preserve"> общественного самоуправления</w:t>
            </w:r>
            <w:r>
              <w:t xml:space="preserve"> при участии</w:t>
            </w:r>
            <w:r w:rsidRPr="005C48AF">
              <w:t xml:space="preserve"> в конкурсах, форумах, грантах с выплатой денежных вознаграждений победителям</w:t>
            </w:r>
            <w:r>
              <w:t>»</w:t>
            </w:r>
          </w:p>
        </w:tc>
        <w:tc>
          <w:tcPr>
            <w:tcW w:w="1417" w:type="dxa"/>
            <w:tcBorders>
              <w:top w:val="single" w:sz="4" w:space="0" w:color="auto"/>
              <w:left w:val="single" w:sz="4" w:space="0" w:color="auto"/>
              <w:bottom w:val="single" w:sz="4" w:space="0" w:color="auto"/>
              <w:right w:val="single" w:sz="4" w:space="0" w:color="auto"/>
            </w:tcBorders>
          </w:tcPr>
          <w:p w14:paraId="262A17E0" w14:textId="77777777" w:rsidR="002A667F" w:rsidRPr="00F22D5F" w:rsidRDefault="002A667F" w:rsidP="002A667F">
            <w:pPr>
              <w:pStyle w:val="ConsPlusNormal"/>
              <w:jc w:val="center"/>
            </w:pPr>
            <w:r w:rsidRPr="00F22D5F">
              <w:t>Осуществление текущей деятельности</w:t>
            </w:r>
          </w:p>
        </w:tc>
        <w:tc>
          <w:tcPr>
            <w:tcW w:w="1204" w:type="dxa"/>
            <w:tcBorders>
              <w:top w:val="single" w:sz="4" w:space="0" w:color="auto"/>
              <w:left w:val="single" w:sz="4" w:space="0" w:color="auto"/>
              <w:bottom w:val="single" w:sz="4" w:space="0" w:color="auto"/>
              <w:right w:val="single" w:sz="4" w:space="0" w:color="auto"/>
            </w:tcBorders>
          </w:tcPr>
          <w:p w14:paraId="37E2AC97" w14:textId="77777777" w:rsidR="002A667F" w:rsidRPr="00F22D5F" w:rsidRDefault="002A667F" w:rsidP="002A667F">
            <w:pPr>
              <w:pStyle w:val="ConsPlusNormal"/>
              <w:jc w:val="center"/>
            </w:pPr>
            <w:r>
              <w:t>Тыс. рублей</w:t>
            </w:r>
          </w:p>
        </w:tc>
        <w:tc>
          <w:tcPr>
            <w:tcW w:w="1054" w:type="dxa"/>
            <w:tcBorders>
              <w:top w:val="single" w:sz="4" w:space="0" w:color="auto"/>
              <w:left w:val="single" w:sz="4" w:space="0" w:color="auto"/>
              <w:bottom w:val="single" w:sz="4" w:space="0" w:color="auto"/>
              <w:right w:val="single" w:sz="4" w:space="0" w:color="auto"/>
            </w:tcBorders>
          </w:tcPr>
          <w:p w14:paraId="0E03E9E3" w14:textId="77777777" w:rsidR="002A667F" w:rsidRPr="00F22D5F" w:rsidRDefault="002A667F" w:rsidP="002A667F">
            <w:pPr>
              <w:pStyle w:val="ConsPlusNormal"/>
              <w:jc w:val="center"/>
            </w:pPr>
            <w:r>
              <w:t>203,0</w:t>
            </w:r>
          </w:p>
        </w:tc>
        <w:tc>
          <w:tcPr>
            <w:tcW w:w="772" w:type="dxa"/>
            <w:tcBorders>
              <w:top w:val="single" w:sz="4" w:space="0" w:color="auto"/>
              <w:left w:val="single" w:sz="4" w:space="0" w:color="auto"/>
              <w:bottom w:val="single" w:sz="4" w:space="0" w:color="auto"/>
              <w:right w:val="single" w:sz="4" w:space="0" w:color="auto"/>
            </w:tcBorders>
          </w:tcPr>
          <w:p w14:paraId="47305273" w14:textId="77777777" w:rsidR="002A667F" w:rsidRPr="00F22D5F" w:rsidRDefault="002A667F" w:rsidP="002A667F">
            <w:pPr>
              <w:pStyle w:val="ConsPlusNormal"/>
              <w:jc w:val="center"/>
            </w:pPr>
            <w:r>
              <w:t>2023</w:t>
            </w:r>
          </w:p>
        </w:tc>
        <w:tc>
          <w:tcPr>
            <w:tcW w:w="798" w:type="dxa"/>
            <w:tcBorders>
              <w:top w:val="single" w:sz="4" w:space="0" w:color="auto"/>
              <w:left w:val="single" w:sz="4" w:space="0" w:color="auto"/>
              <w:bottom w:val="single" w:sz="4" w:space="0" w:color="auto"/>
              <w:right w:val="single" w:sz="4" w:space="0" w:color="auto"/>
            </w:tcBorders>
          </w:tcPr>
          <w:p w14:paraId="23D7ED55" w14:textId="77777777" w:rsidR="002A667F" w:rsidRPr="00F22D5F" w:rsidRDefault="002A667F" w:rsidP="002A667F">
            <w:pPr>
              <w:pStyle w:val="ConsPlusNormal"/>
              <w:jc w:val="center"/>
            </w:pPr>
            <w:r w:rsidRPr="005815BE">
              <w:t>203,0</w:t>
            </w:r>
          </w:p>
        </w:tc>
        <w:tc>
          <w:tcPr>
            <w:tcW w:w="995" w:type="dxa"/>
            <w:tcBorders>
              <w:top w:val="single" w:sz="4" w:space="0" w:color="auto"/>
              <w:left w:val="single" w:sz="4" w:space="0" w:color="auto"/>
              <w:bottom w:val="single" w:sz="4" w:space="0" w:color="auto"/>
              <w:right w:val="single" w:sz="4" w:space="0" w:color="auto"/>
            </w:tcBorders>
          </w:tcPr>
          <w:p w14:paraId="2DB88A68" w14:textId="77777777" w:rsidR="002A667F" w:rsidRPr="00F22D5F" w:rsidRDefault="002A667F" w:rsidP="002A667F">
            <w:pPr>
              <w:pStyle w:val="ConsPlusNormal"/>
              <w:jc w:val="center"/>
            </w:pPr>
            <w:r w:rsidRPr="005815BE">
              <w:t>203,0</w:t>
            </w:r>
          </w:p>
        </w:tc>
        <w:tc>
          <w:tcPr>
            <w:tcW w:w="851" w:type="dxa"/>
            <w:tcBorders>
              <w:top w:val="single" w:sz="4" w:space="0" w:color="auto"/>
              <w:left w:val="single" w:sz="4" w:space="0" w:color="auto"/>
              <w:bottom w:val="single" w:sz="4" w:space="0" w:color="auto"/>
              <w:right w:val="single" w:sz="4" w:space="0" w:color="auto"/>
            </w:tcBorders>
          </w:tcPr>
          <w:p w14:paraId="1BA277EC" w14:textId="77777777" w:rsidR="002A667F" w:rsidRPr="00F22D5F" w:rsidRDefault="002A667F" w:rsidP="002A667F">
            <w:pPr>
              <w:pStyle w:val="ConsPlusNormal"/>
              <w:jc w:val="center"/>
            </w:pPr>
            <w:r w:rsidRPr="005815BE">
              <w:t>203,0</w:t>
            </w:r>
          </w:p>
        </w:tc>
        <w:tc>
          <w:tcPr>
            <w:tcW w:w="850" w:type="dxa"/>
            <w:tcBorders>
              <w:top w:val="single" w:sz="4" w:space="0" w:color="auto"/>
              <w:left w:val="single" w:sz="4" w:space="0" w:color="auto"/>
              <w:bottom w:val="single" w:sz="4" w:space="0" w:color="auto"/>
              <w:right w:val="single" w:sz="4" w:space="0" w:color="auto"/>
            </w:tcBorders>
          </w:tcPr>
          <w:p w14:paraId="42DF5ECB" w14:textId="77777777" w:rsidR="002A667F" w:rsidRPr="00F22D5F" w:rsidRDefault="002A667F" w:rsidP="002A667F">
            <w:pPr>
              <w:pStyle w:val="ConsPlusNormal"/>
              <w:jc w:val="center"/>
            </w:pPr>
            <w:r w:rsidRPr="005815BE">
              <w:t>203,0</w:t>
            </w:r>
          </w:p>
        </w:tc>
        <w:tc>
          <w:tcPr>
            <w:tcW w:w="972" w:type="dxa"/>
            <w:tcBorders>
              <w:top w:val="single" w:sz="4" w:space="0" w:color="auto"/>
              <w:left w:val="single" w:sz="4" w:space="0" w:color="auto"/>
              <w:bottom w:val="single" w:sz="4" w:space="0" w:color="auto"/>
              <w:right w:val="single" w:sz="4" w:space="0" w:color="auto"/>
            </w:tcBorders>
          </w:tcPr>
          <w:p w14:paraId="0E446538" w14:textId="77777777" w:rsidR="002A667F" w:rsidRPr="00F22D5F" w:rsidRDefault="002A667F" w:rsidP="002A667F">
            <w:pPr>
              <w:pStyle w:val="ConsPlusNormal"/>
              <w:jc w:val="center"/>
            </w:pPr>
            <w:r w:rsidRPr="005815BE">
              <w:t>203,0</w:t>
            </w:r>
          </w:p>
        </w:tc>
        <w:tc>
          <w:tcPr>
            <w:tcW w:w="854" w:type="dxa"/>
            <w:tcBorders>
              <w:top w:val="single" w:sz="4" w:space="0" w:color="auto"/>
              <w:left w:val="single" w:sz="4" w:space="0" w:color="auto"/>
              <w:bottom w:val="single" w:sz="4" w:space="0" w:color="auto"/>
              <w:right w:val="single" w:sz="4" w:space="0" w:color="auto"/>
            </w:tcBorders>
          </w:tcPr>
          <w:p w14:paraId="70EBD627" w14:textId="77777777" w:rsidR="002A667F" w:rsidRPr="00F22D5F" w:rsidRDefault="002A667F" w:rsidP="002A667F">
            <w:pPr>
              <w:pStyle w:val="ConsPlusNormal"/>
              <w:jc w:val="center"/>
            </w:pPr>
            <w:r w:rsidRPr="005815BE">
              <w:t>203,0</w:t>
            </w:r>
          </w:p>
        </w:tc>
        <w:tc>
          <w:tcPr>
            <w:tcW w:w="1173" w:type="dxa"/>
            <w:tcBorders>
              <w:top w:val="single" w:sz="4" w:space="0" w:color="auto"/>
              <w:left w:val="single" w:sz="4" w:space="0" w:color="auto"/>
              <w:bottom w:val="single" w:sz="4" w:space="0" w:color="auto"/>
              <w:right w:val="single" w:sz="4" w:space="0" w:color="auto"/>
            </w:tcBorders>
          </w:tcPr>
          <w:p w14:paraId="22839AF1" w14:textId="77777777" w:rsidR="002A667F" w:rsidRDefault="002A667F" w:rsidP="002A667F">
            <w:pPr>
              <w:pStyle w:val="ConsPlusNormal"/>
              <w:jc w:val="center"/>
            </w:pPr>
            <w:r>
              <w:t>-</w:t>
            </w:r>
          </w:p>
        </w:tc>
      </w:tr>
      <w:tr w:rsidR="002A667F" w:rsidRPr="00107766" w14:paraId="36F59CC4" w14:textId="77777777" w:rsidTr="00706A37">
        <w:tc>
          <w:tcPr>
            <w:tcW w:w="704" w:type="dxa"/>
            <w:tcBorders>
              <w:top w:val="single" w:sz="4" w:space="0" w:color="auto"/>
              <w:left w:val="single" w:sz="4" w:space="0" w:color="auto"/>
              <w:bottom w:val="single" w:sz="4" w:space="0" w:color="auto"/>
              <w:right w:val="single" w:sz="4" w:space="0" w:color="auto"/>
            </w:tcBorders>
          </w:tcPr>
          <w:p w14:paraId="67D1FBCB" w14:textId="77777777" w:rsidR="002A667F" w:rsidRDefault="002A667F" w:rsidP="002A667F">
            <w:pPr>
              <w:pStyle w:val="ConsPlusNormal"/>
              <w:jc w:val="center"/>
            </w:pPr>
            <w:r w:rsidRPr="00F22D5F">
              <w:t>1.</w:t>
            </w:r>
            <w:r w:rsidR="00FE6E7F">
              <w:t>2</w:t>
            </w:r>
            <w:r w:rsidRPr="00F22D5F">
              <w:t>.1</w:t>
            </w:r>
          </w:p>
        </w:tc>
        <w:tc>
          <w:tcPr>
            <w:tcW w:w="13533" w:type="dxa"/>
            <w:gridSpan w:val="12"/>
            <w:tcBorders>
              <w:top w:val="single" w:sz="4" w:space="0" w:color="auto"/>
              <w:left w:val="single" w:sz="4" w:space="0" w:color="auto"/>
              <w:bottom w:val="single" w:sz="4" w:space="0" w:color="auto"/>
              <w:right w:val="single" w:sz="4" w:space="0" w:color="auto"/>
            </w:tcBorders>
          </w:tcPr>
          <w:p w14:paraId="7DB57FD2" w14:textId="77777777" w:rsidR="002A667F" w:rsidRDefault="002A667F" w:rsidP="002A667F">
            <w:pPr>
              <w:pStyle w:val="ConsPlusNormal"/>
              <w:jc w:val="center"/>
            </w:pPr>
            <w:r w:rsidRPr="00F22D5F">
              <w:t xml:space="preserve">В рамках мероприятия осуществляется </w:t>
            </w:r>
            <w:r w:rsidRPr="005C48AF">
              <w:t>выплата органам общественного самоуправления при участии в конкурсах, форумах, грантах с выплатой денежных вознаграждений победителям</w:t>
            </w:r>
          </w:p>
        </w:tc>
      </w:tr>
      <w:tr w:rsidR="002A667F" w:rsidRPr="00107766" w14:paraId="529EEAF9" w14:textId="77777777" w:rsidTr="00706A37">
        <w:tc>
          <w:tcPr>
            <w:tcW w:w="704" w:type="dxa"/>
            <w:tcBorders>
              <w:top w:val="single" w:sz="4" w:space="0" w:color="auto"/>
              <w:left w:val="single" w:sz="4" w:space="0" w:color="auto"/>
              <w:bottom w:val="single" w:sz="4" w:space="0" w:color="auto"/>
              <w:right w:val="single" w:sz="4" w:space="0" w:color="auto"/>
            </w:tcBorders>
          </w:tcPr>
          <w:p w14:paraId="078BE040" w14:textId="77777777" w:rsidR="002A667F" w:rsidRDefault="002A667F" w:rsidP="002A667F">
            <w:pPr>
              <w:pStyle w:val="ConsPlusNormal"/>
              <w:jc w:val="center"/>
            </w:pPr>
            <w:r>
              <w:t>1.</w:t>
            </w:r>
            <w:r w:rsidR="00FE6E7F">
              <w:t>3</w:t>
            </w:r>
            <w:r>
              <w:t>.</w:t>
            </w:r>
          </w:p>
        </w:tc>
        <w:tc>
          <w:tcPr>
            <w:tcW w:w="2593" w:type="dxa"/>
            <w:tcBorders>
              <w:top w:val="single" w:sz="4" w:space="0" w:color="auto"/>
              <w:left w:val="single" w:sz="4" w:space="0" w:color="auto"/>
              <w:bottom w:val="single" w:sz="4" w:space="0" w:color="auto"/>
              <w:right w:val="single" w:sz="4" w:space="0" w:color="auto"/>
            </w:tcBorders>
          </w:tcPr>
          <w:p w14:paraId="1C26B0F3" w14:textId="77777777" w:rsidR="002A667F" w:rsidRDefault="002A667F" w:rsidP="002A667F">
            <w:pPr>
              <w:pStyle w:val="ConsPlusNormal"/>
            </w:pPr>
            <w:r>
              <w:t>«Пр</w:t>
            </w:r>
            <w:r w:rsidRPr="00824FBF">
              <w:t>оведены общи</w:t>
            </w:r>
            <w:r>
              <w:t>е</w:t>
            </w:r>
            <w:r w:rsidRPr="00824FBF">
              <w:t xml:space="preserve"> собрани</w:t>
            </w:r>
            <w:r>
              <w:t>я</w:t>
            </w:r>
            <w:r w:rsidRPr="00824FBF">
              <w:t xml:space="preserve"> органа общественной самодеятельности «Совет территории Старооскольского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14:paraId="135F0883" w14:textId="77777777" w:rsidR="002A667F" w:rsidRPr="00F22D5F" w:rsidRDefault="002A667F" w:rsidP="002A667F">
            <w:pPr>
              <w:pStyle w:val="ConsPlusNormal"/>
              <w:jc w:val="center"/>
            </w:pPr>
            <w:r w:rsidRPr="00F22D5F">
              <w:t>Осуществление текущей деятельности</w:t>
            </w:r>
          </w:p>
        </w:tc>
        <w:tc>
          <w:tcPr>
            <w:tcW w:w="1204" w:type="dxa"/>
            <w:tcBorders>
              <w:top w:val="single" w:sz="4" w:space="0" w:color="auto"/>
              <w:left w:val="single" w:sz="4" w:space="0" w:color="auto"/>
              <w:bottom w:val="single" w:sz="4" w:space="0" w:color="auto"/>
              <w:right w:val="single" w:sz="4" w:space="0" w:color="auto"/>
            </w:tcBorders>
          </w:tcPr>
          <w:p w14:paraId="3FD63FD7" w14:textId="77777777" w:rsidR="002A667F" w:rsidRDefault="002A667F" w:rsidP="002A667F">
            <w:pPr>
              <w:pStyle w:val="ConsPlusNormal"/>
              <w:jc w:val="center"/>
            </w:pPr>
            <w:r>
              <w:t>единиц</w:t>
            </w:r>
          </w:p>
        </w:tc>
        <w:tc>
          <w:tcPr>
            <w:tcW w:w="1054" w:type="dxa"/>
            <w:tcBorders>
              <w:top w:val="single" w:sz="4" w:space="0" w:color="auto"/>
              <w:left w:val="single" w:sz="4" w:space="0" w:color="auto"/>
              <w:bottom w:val="single" w:sz="4" w:space="0" w:color="auto"/>
              <w:right w:val="single" w:sz="4" w:space="0" w:color="auto"/>
            </w:tcBorders>
          </w:tcPr>
          <w:p w14:paraId="195BE211" w14:textId="77777777" w:rsidR="002A667F" w:rsidRDefault="002A667F" w:rsidP="002A667F">
            <w:pPr>
              <w:pStyle w:val="ConsPlusNormal"/>
              <w:jc w:val="center"/>
            </w:pPr>
            <w:r>
              <w:t>-</w:t>
            </w:r>
          </w:p>
        </w:tc>
        <w:tc>
          <w:tcPr>
            <w:tcW w:w="772" w:type="dxa"/>
            <w:tcBorders>
              <w:top w:val="single" w:sz="4" w:space="0" w:color="auto"/>
              <w:left w:val="single" w:sz="4" w:space="0" w:color="auto"/>
              <w:bottom w:val="single" w:sz="4" w:space="0" w:color="auto"/>
              <w:right w:val="single" w:sz="4" w:space="0" w:color="auto"/>
            </w:tcBorders>
          </w:tcPr>
          <w:p w14:paraId="74FC5A2C" w14:textId="77777777" w:rsidR="002A667F" w:rsidRDefault="002A667F" w:rsidP="002A667F">
            <w:pPr>
              <w:pStyle w:val="ConsPlusNormal"/>
              <w:jc w:val="center"/>
            </w:pPr>
            <w:r>
              <w:t>2023</w:t>
            </w:r>
          </w:p>
        </w:tc>
        <w:tc>
          <w:tcPr>
            <w:tcW w:w="798" w:type="dxa"/>
            <w:tcBorders>
              <w:top w:val="single" w:sz="4" w:space="0" w:color="auto"/>
              <w:left w:val="single" w:sz="4" w:space="0" w:color="auto"/>
              <w:bottom w:val="single" w:sz="4" w:space="0" w:color="auto"/>
              <w:right w:val="single" w:sz="4" w:space="0" w:color="auto"/>
            </w:tcBorders>
          </w:tcPr>
          <w:p w14:paraId="101C4C70" w14:textId="77777777" w:rsidR="002A667F" w:rsidRPr="005815BE" w:rsidRDefault="002A667F" w:rsidP="002A667F">
            <w:pPr>
              <w:pStyle w:val="ConsPlusNormal"/>
              <w:jc w:val="center"/>
            </w:pPr>
            <w:r>
              <w:t>8</w:t>
            </w:r>
          </w:p>
        </w:tc>
        <w:tc>
          <w:tcPr>
            <w:tcW w:w="995" w:type="dxa"/>
            <w:tcBorders>
              <w:top w:val="single" w:sz="4" w:space="0" w:color="auto"/>
              <w:left w:val="single" w:sz="4" w:space="0" w:color="auto"/>
              <w:bottom w:val="single" w:sz="4" w:space="0" w:color="auto"/>
              <w:right w:val="single" w:sz="4" w:space="0" w:color="auto"/>
            </w:tcBorders>
          </w:tcPr>
          <w:p w14:paraId="28AD214E" w14:textId="77777777" w:rsidR="002A667F" w:rsidRPr="005815BE" w:rsidRDefault="002A667F" w:rsidP="002A667F">
            <w:pPr>
              <w:pStyle w:val="ConsPlusNormal"/>
              <w:jc w:val="center"/>
            </w:pPr>
            <w:r>
              <w:t>8</w:t>
            </w:r>
          </w:p>
        </w:tc>
        <w:tc>
          <w:tcPr>
            <w:tcW w:w="851" w:type="dxa"/>
            <w:tcBorders>
              <w:top w:val="single" w:sz="4" w:space="0" w:color="auto"/>
              <w:left w:val="single" w:sz="4" w:space="0" w:color="auto"/>
              <w:bottom w:val="single" w:sz="4" w:space="0" w:color="auto"/>
              <w:right w:val="single" w:sz="4" w:space="0" w:color="auto"/>
            </w:tcBorders>
          </w:tcPr>
          <w:p w14:paraId="14E38528" w14:textId="77777777" w:rsidR="002A667F" w:rsidRPr="005815BE" w:rsidRDefault="00B33BB8" w:rsidP="002A667F">
            <w:pPr>
              <w:pStyle w:val="ConsPlusNormal"/>
              <w:jc w:val="center"/>
            </w:pPr>
            <w:r>
              <w:t>8</w:t>
            </w:r>
          </w:p>
        </w:tc>
        <w:tc>
          <w:tcPr>
            <w:tcW w:w="850" w:type="dxa"/>
            <w:tcBorders>
              <w:top w:val="single" w:sz="4" w:space="0" w:color="auto"/>
              <w:left w:val="single" w:sz="4" w:space="0" w:color="auto"/>
              <w:bottom w:val="single" w:sz="4" w:space="0" w:color="auto"/>
              <w:right w:val="single" w:sz="4" w:space="0" w:color="auto"/>
            </w:tcBorders>
          </w:tcPr>
          <w:p w14:paraId="7777FE82" w14:textId="77777777" w:rsidR="002A667F" w:rsidRPr="005815BE" w:rsidRDefault="00B33BB8" w:rsidP="002A667F">
            <w:pPr>
              <w:pStyle w:val="ConsPlusNormal"/>
              <w:jc w:val="center"/>
            </w:pPr>
            <w:r>
              <w:t>9</w:t>
            </w:r>
          </w:p>
        </w:tc>
        <w:tc>
          <w:tcPr>
            <w:tcW w:w="972" w:type="dxa"/>
            <w:tcBorders>
              <w:top w:val="single" w:sz="4" w:space="0" w:color="auto"/>
              <w:left w:val="single" w:sz="4" w:space="0" w:color="auto"/>
              <w:bottom w:val="single" w:sz="4" w:space="0" w:color="auto"/>
              <w:right w:val="single" w:sz="4" w:space="0" w:color="auto"/>
            </w:tcBorders>
          </w:tcPr>
          <w:p w14:paraId="516BBD28" w14:textId="77777777" w:rsidR="002A667F" w:rsidRPr="005815BE" w:rsidRDefault="00B33BB8" w:rsidP="002A667F">
            <w:pPr>
              <w:pStyle w:val="ConsPlusNormal"/>
              <w:jc w:val="center"/>
            </w:pPr>
            <w:r>
              <w:t>10</w:t>
            </w:r>
          </w:p>
        </w:tc>
        <w:tc>
          <w:tcPr>
            <w:tcW w:w="854" w:type="dxa"/>
            <w:tcBorders>
              <w:top w:val="single" w:sz="4" w:space="0" w:color="auto"/>
              <w:left w:val="single" w:sz="4" w:space="0" w:color="auto"/>
              <w:bottom w:val="single" w:sz="4" w:space="0" w:color="auto"/>
              <w:right w:val="single" w:sz="4" w:space="0" w:color="auto"/>
            </w:tcBorders>
          </w:tcPr>
          <w:p w14:paraId="2D449228" w14:textId="77777777" w:rsidR="002A667F" w:rsidRPr="005815BE" w:rsidRDefault="00B33BB8" w:rsidP="002A667F">
            <w:pPr>
              <w:pStyle w:val="ConsPlusNormal"/>
              <w:jc w:val="center"/>
            </w:pPr>
            <w:r>
              <w:t>10</w:t>
            </w:r>
          </w:p>
        </w:tc>
        <w:tc>
          <w:tcPr>
            <w:tcW w:w="1173" w:type="dxa"/>
            <w:tcBorders>
              <w:top w:val="single" w:sz="4" w:space="0" w:color="auto"/>
              <w:left w:val="single" w:sz="4" w:space="0" w:color="auto"/>
              <w:bottom w:val="single" w:sz="4" w:space="0" w:color="auto"/>
              <w:right w:val="single" w:sz="4" w:space="0" w:color="auto"/>
            </w:tcBorders>
          </w:tcPr>
          <w:p w14:paraId="3AA7CE37" w14:textId="77777777" w:rsidR="002A667F" w:rsidRDefault="002A667F" w:rsidP="002A667F">
            <w:pPr>
              <w:pStyle w:val="ConsPlusNormal"/>
              <w:jc w:val="center"/>
            </w:pPr>
            <w:r>
              <w:t>-</w:t>
            </w:r>
          </w:p>
        </w:tc>
      </w:tr>
      <w:tr w:rsidR="002A667F" w:rsidRPr="00107766" w14:paraId="7BD608FE" w14:textId="77777777" w:rsidTr="00706A37">
        <w:tc>
          <w:tcPr>
            <w:tcW w:w="704" w:type="dxa"/>
            <w:tcBorders>
              <w:top w:val="single" w:sz="4" w:space="0" w:color="auto"/>
              <w:left w:val="single" w:sz="4" w:space="0" w:color="auto"/>
              <w:bottom w:val="single" w:sz="4" w:space="0" w:color="auto"/>
              <w:right w:val="single" w:sz="4" w:space="0" w:color="auto"/>
            </w:tcBorders>
          </w:tcPr>
          <w:p w14:paraId="35A927E0" w14:textId="77777777" w:rsidR="002A667F" w:rsidRDefault="002A667F" w:rsidP="002A667F">
            <w:pPr>
              <w:pStyle w:val="ConsPlusNormal"/>
              <w:jc w:val="center"/>
            </w:pPr>
            <w:r>
              <w:t>1.</w:t>
            </w:r>
            <w:r w:rsidR="00FE6E7F">
              <w:t>3</w:t>
            </w:r>
            <w:r>
              <w:t>.1.</w:t>
            </w:r>
          </w:p>
        </w:tc>
        <w:tc>
          <w:tcPr>
            <w:tcW w:w="13533" w:type="dxa"/>
            <w:gridSpan w:val="12"/>
            <w:tcBorders>
              <w:top w:val="single" w:sz="4" w:space="0" w:color="auto"/>
              <w:left w:val="single" w:sz="4" w:space="0" w:color="auto"/>
              <w:bottom w:val="single" w:sz="4" w:space="0" w:color="auto"/>
              <w:right w:val="single" w:sz="4" w:space="0" w:color="auto"/>
            </w:tcBorders>
          </w:tcPr>
          <w:p w14:paraId="356B98EA" w14:textId="77777777" w:rsidR="002A667F" w:rsidRDefault="002A667F" w:rsidP="002A667F">
            <w:pPr>
              <w:pStyle w:val="ConsPlusNormal"/>
              <w:jc w:val="center"/>
            </w:pPr>
            <w:r w:rsidRPr="00F22D5F">
              <w:t>В рамках мероприятия</w:t>
            </w:r>
            <w:r w:rsidR="0021134B">
              <w:t xml:space="preserve"> </w:t>
            </w:r>
            <w:r w:rsidRPr="00824FBF">
              <w:t>общие собрания органа общественной самодеятельности «Совет территории Старооскольского городского округа»</w:t>
            </w:r>
            <w:r>
              <w:t xml:space="preserve"> обсуждались проблемные вопросы местного значения, вырабатывались пути их решения </w:t>
            </w:r>
          </w:p>
        </w:tc>
      </w:tr>
    </w:tbl>
    <w:p w14:paraId="5D23FD1F" w14:textId="77777777" w:rsidR="002A667F" w:rsidRDefault="002A667F" w:rsidP="002A667F">
      <w:pPr>
        <w:pStyle w:val="ConsPlusTitle"/>
        <w:jc w:val="center"/>
        <w:outlineLvl w:val="2"/>
        <w:rPr>
          <w:rFonts w:ascii="Times New Roman" w:hAnsi="Times New Roman" w:cs="Times New Roman"/>
          <w:sz w:val="22"/>
          <w:szCs w:val="22"/>
        </w:rPr>
      </w:pPr>
    </w:p>
    <w:p w14:paraId="48B26A0C" w14:textId="77777777" w:rsidR="002A667F" w:rsidRDefault="002A667F" w:rsidP="002A667F">
      <w:pPr>
        <w:pStyle w:val="ConsPlusTitle"/>
        <w:jc w:val="center"/>
        <w:outlineLvl w:val="2"/>
        <w:rPr>
          <w:rFonts w:ascii="Times New Roman" w:hAnsi="Times New Roman" w:cs="Times New Roman"/>
          <w:sz w:val="22"/>
          <w:szCs w:val="22"/>
        </w:rPr>
      </w:pPr>
    </w:p>
    <w:p w14:paraId="7F9B3BC0" w14:textId="77777777" w:rsidR="002A667F" w:rsidRDefault="004F4A14" w:rsidP="002A667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3.</w:t>
      </w:r>
      <w:r w:rsidR="002A667F" w:rsidRPr="000D681E">
        <w:rPr>
          <w:rFonts w:ascii="Times New Roman" w:hAnsi="Times New Roman" w:cs="Times New Roman"/>
          <w:sz w:val="26"/>
          <w:szCs w:val="26"/>
        </w:rPr>
        <w:t>5. Финансовое обеспечение ко</w:t>
      </w:r>
      <w:r w:rsidR="000A5DEA">
        <w:rPr>
          <w:rFonts w:ascii="Times New Roman" w:hAnsi="Times New Roman" w:cs="Times New Roman"/>
          <w:sz w:val="26"/>
          <w:szCs w:val="26"/>
        </w:rPr>
        <w:t>мплекса процессных мероприятий</w:t>
      </w:r>
      <w:r w:rsidR="00247B20">
        <w:rPr>
          <w:rFonts w:ascii="Times New Roman" w:hAnsi="Times New Roman" w:cs="Times New Roman"/>
          <w:sz w:val="26"/>
          <w:szCs w:val="26"/>
        </w:rPr>
        <w:t xml:space="preserve"> 1</w:t>
      </w:r>
    </w:p>
    <w:p w14:paraId="01503C73" w14:textId="77777777" w:rsidR="00247B20" w:rsidRDefault="00247B20" w:rsidP="002A667F">
      <w:pPr>
        <w:pStyle w:val="ConsPlusTitle"/>
        <w:jc w:val="center"/>
        <w:outlineLvl w:val="2"/>
        <w:rPr>
          <w:rFonts w:ascii="Times New Roman" w:hAnsi="Times New Roman" w:cs="Times New Roman"/>
          <w:sz w:val="26"/>
          <w:szCs w:val="26"/>
        </w:r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484"/>
        <w:gridCol w:w="3547"/>
        <w:gridCol w:w="1871"/>
        <w:gridCol w:w="1106"/>
        <w:gridCol w:w="1276"/>
        <w:gridCol w:w="1134"/>
        <w:gridCol w:w="1417"/>
        <w:gridCol w:w="1134"/>
        <w:gridCol w:w="993"/>
        <w:gridCol w:w="1275"/>
      </w:tblGrid>
      <w:tr w:rsidR="002A667F" w:rsidRPr="00F942FA" w14:paraId="1249B7F2" w14:textId="77777777" w:rsidTr="00DE5EDC">
        <w:tc>
          <w:tcPr>
            <w:tcW w:w="484" w:type="dxa"/>
            <w:vMerge w:val="restart"/>
            <w:tcBorders>
              <w:top w:val="single" w:sz="4" w:space="0" w:color="auto"/>
              <w:left w:val="single" w:sz="4" w:space="0" w:color="auto"/>
              <w:bottom w:val="single" w:sz="4" w:space="0" w:color="auto"/>
              <w:right w:val="single" w:sz="4" w:space="0" w:color="auto"/>
            </w:tcBorders>
          </w:tcPr>
          <w:p w14:paraId="7E2BB974" w14:textId="77777777" w:rsidR="002A667F" w:rsidRPr="003B699F" w:rsidRDefault="002A667F" w:rsidP="002A667F">
            <w:pPr>
              <w:pStyle w:val="ConsPlusNormal"/>
              <w:jc w:val="center"/>
            </w:pPr>
            <w:r w:rsidRPr="003B699F">
              <w:t>№ п/п</w:t>
            </w:r>
          </w:p>
        </w:tc>
        <w:tc>
          <w:tcPr>
            <w:tcW w:w="3547" w:type="dxa"/>
            <w:vMerge w:val="restart"/>
            <w:tcBorders>
              <w:top w:val="single" w:sz="4" w:space="0" w:color="auto"/>
              <w:left w:val="single" w:sz="4" w:space="0" w:color="auto"/>
              <w:bottom w:val="single" w:sz="4" w:space="0" w:color="auto"/>
              <w:right w:val="single" w:sz="4" w:space="0" w:color="auto"/>
            </w:tcBorders>
          </w:tcPr>
          <w:p w14:paraId="6E768163" w14:textId="77777777" w:rsidR="002A667F" w:rsidRPr="003B699F" w:rsidRDefault="002A667F" w:rsidP="002A667F">
            <w:pPr>
              <w:pStyle w:val="ConsPlusNormal"/>
              <w:jc w:val="center"/>
            </w:pPr>
            <w:r w:rsidRPr="003B699F">
              <w:t>Источник финансового обеспечения</w:t>
            </w:r>
          </w:p>
        </w:tc>
        <w:tc>
          <w:tcPr>
            <w:tcW w:w="1871" w:type="dxa"/>
            <w:vMerge w:val="restart"/>
            <w:tcBorders>
              <w:top w:val="single" w:sz="4" w:space="0" w:color="auto"/>
              <w:left w:val="single" w:sz="4" w:space="0" w:color="auto"/>
              <w:bottom w:val="single" w:sz="4" w:space="0" w:color="auto"/>
              <w:right w:val="single" w:sz="4" w:space="0" w:color="auto"/>
            </w:tcBorders>
          </w:tcPr>
          <w:p w14:paraId="534EAE12" w14:textId="77777777" w:rsidR="002A667F" w:rsidRPr="003B699F" w:rsidRDefault="002A667F" w:rsidP="002A667F">
            <w:pPr>
              <w:pStyle w:val="ConsPlusNormal"/>
              <w:jc w:val="center"/>
            </w:pPr>
            <w:r w:rsidRPr="003B699F">
              <w:t>Код бюджетной классификации</w:t>
            </w:r>
          </w:p>
        </w:tc>
        <w:tc>
          <w:tcPr>
            <w:tcW w:w="8335" w:type="dxa"/>
            <w:gridSpan w:val="7"/>
            <w:tcBorders>
              <w:top w:val="single" w:sz="4" w:space="0" w:color="auto"/>
              <w:left w:val="single" w:sz="4" w:space="0" w:color="auto"/>
              <w:bottom w:val="single" w:sz="4" w:space="0" w:color="auto"/>
              <w:right w:val="single" w:sz="4" w:space="0" w:color="auto"/>
            </w:tcBorders>
          </w:tcPr>
          <w:p w14:paraId="0C78D32A" w14:textId="77777777" w:rsidR="002A667F" w:rsidRPr="003B699F" w:rsidRDefault="002A667F" w:rsidP="002A667F">
            <w:pPr>
              <w:pStyle w:val="ConsPlusNormal"/>
              <w:jc w:val="center"/>
            </w:pPr>
            <w:r w:rsidRPr="003B699F">
              <w:t>Объем финансового обеспечения по годам реализации, тыс. рублей</w:t>
            </w:r>
          </w:p>
        </w:tc>
      </w:tr>
      <w:tr w:rsidR="002A667F" w:rsidRPr="00F942FA" w14:paraId="4C19EB9E" w14:textId="77777777" w:rsidTr="00DE5EDC">
        <w:tc>
          <w:tcPr>
            <w:tcW w:w="484" w:type="dxa"/>
            <w:vMerge/>
            <w:tcBorders>
              <w:top w:val="single" w:sz="4" w:space="0" w:color="auto"/>
              <w:left w:val="single" w:sz="4" w:space="0" w:color="auto"/>
              <w:bottom w:val="single" w:sz="4" w:space="0" w:color="auto"/>
              <w:right w:val="single" w:sz="4" w:space="0" w:color="auto"/>
            </w:tcBorders>
          </w:tcPr>
          <w:p w14:paraId="31226F8B" w14:textId="77777777" w:rsidR="002A667F" w:rsidRPr="003B699F" w:rsidRDefault="002A667F" w:rsidP="002A667F">
            <w:pPr>
              <w:pStyle w:val="ConsPlusNormal"/>
              <w:jc w:val="center"/>
            </w:pPr>
          </w:p>
        </w:tc>
        <w:tc>
          <w:tcPr>
            <w:tcW w:w="3547" w:type="dxa"/>
            <w:vMerge/>
            <w:tcBorders>
              <w:top w:val="single" w:sz="4" w:space="0" w:color="auto"/>
              <w:left w:val="single" w:sz="4" w:space="0" w:color="auto"/>
              <w:bottom w:val="single" w:sz="4" w:space="0" w:color="auto"/>
              <w:right w:val="single" w:sz="4" w:space="0" w:color="auto"/>
            </w:tcBorders>
          </w:tcPr>
          <w:p w14:paraId="111DFCEB" w14:textId="77777777" w:rsidR="002A667F" w:rsidRPr="003B699F" w:rsidRDefault="002A667F" w:rsidP="002A667F">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14:paraId="467C798B" w14:textId="77777777" w:rsidR="002A667F" w:rsidRPr="003B699F" w:rsidRDefault="002A667F" w:rsidP="002A667F">
            <w:pPr>
              <w:pStyle w:val="ConsPlusNormal"/>
              <w:jc w:val="center"/>
            </w:pPr>
          </w:p>
        </w:tc>
        <w:tc>
          <w:tcPr>
            <w:tcW w:w="1106" w:type="dxa"/>
            <w:tcBorders>
              <w:top w:val="single" w:sz="4" w:space="0" w:color="auto"/>
              <w:left w:val="single" w:sz="4" w:space="0" w:color="auto"/>
              <w:bottom w:val="single" w:sz="4" w:space="0" w:color="auto"/>
              <w:right w:val="single" w:sz="4" w:space="0" w:color="auto"/>
            </w:tcBorders>
          </w:tcPr>
          <w:p w14:paraId="304FAFD9" w14:textId="77777777" w:rsidR="002A667F" w:rsidRPr="003B699F" w:rsidRDefault="002A667F" w:rsidP="002A667F">
            <w:pPr>
              <w:pStyle w:val="ConsPlusNormal"/>
              <w:jc w:val="center"/>
            </w:pPr>
            <w:r w:rsidRPr="003B699F">
              <w:t>2025</w:t>
            </w:r>
          </w:p>
        </w:tc>
        <w:tc>
          <w:tcPr>
            <w:tcW w:w="1276" w:type="dxa"/>
            <w:tcBorders>
              <w:top w:val="single" w:sz="4" w:space="0" w:color="auto"/>
              <w:left w:val="single" w:sz="4" w:space="0" w:color="auto"/>
              <w:bottom w:val="single" w:sz="4" w:space="0" w:color="auto"/>
              <w:right w:val="single" w:sz="4" w:space="0" w:color="auto"/>
            </w:tcBorders>
          </w:tcPr>
          <w:p w14:paraId="7C19F650" w14:textId="77777777" w:rsidR="002A667F" w:rsidRPr="003B699F" w:rsidRDefault="002A667F" w:rsidP="002A667F">
            <w:pPr>
              <w:pStyle w:val="ConsPlusNormal"/>
              <w:jc w:val="center"/>
            </w:pPr>
            <w:r w:rsidRPr="003B699F">
              <w:t>2026</w:t>
            </w:r>
          </w:p>
        </w:tc>
        <w:tc>
          <w:tcPr>
            <w:tcW w:w="1134" w:type="dxa"/>
            <w:tcBorders>
              <w:top w:val="single" w:sz="4" w:space="0" w:color="auto"/>
              <w:left w:val="single" w:sz="4" w:space="0" w:color="auto"/>
              <w:bottom w:val="single" w:sz="4" w:space="0" w:color="auto"/>
              <w:right w:val="single" w:sz="4" w:space="0" w:color="auto"/>
            </w:tcBorders>
          </w:tcPr>
          <w:p w14:paraId="0B0B5D24" w14:textId="77777777" w:rsidR="002A667F" w:rsidRPr="003B699F" w:rsidRDefault="002A667F" w:rsidP="002A667F">
            <w:pPr>
              <w:pStyle w:val="ConsPlusNormal"/>
              <w:jc w:val="center"/>
            </w:pPr>
            <w:r w:rsidRPr="003B699F">
              <w:t>2027</w:t>
            </w:r>
          </w:p>
        </w:tc>
        <w:tc>
          <w:tcPr>
            <w:tcW w:w="1417" w:type="dxa"/>
            <w:tcBorders>
              <w:top w:val="single" w:sz="4" w:space="0" w:color="auto"/>
              <w:left w:val="single" w:sz="4" w:space="0" w:color="auto"/>
              <w:bottom w:val="single" w:sz="4" w:space="0" w:color="auto"/>
              <w:right w:val="single" w:sz="4" w:space="0" w:color="auto"/>
            </w:tcBorders>
          </w:tcPr>
          <w:p w14:paraId="4E00EE24" w14:textId="77777777" w:rsidR="002A667F" w:rsidRPr="003B699F" w:rsidRDefault="002A667F" w:rsidP="002A667F">
            <w:pPr>
              <w:pStyle w:val="ConsPlusNormal"/>
              <w:jc w:val="center"/>
            </w:pPr>
            <w:r w:rsidRPr="003B699F">
              <w:t>2028</w:t>
            </w:r>
          </w:p>
        </w:tc>
        <w:tc>
          <w:tcPr>
            <w:tcW w:w="1134" w:type="dxa"/>
            <w:tcBorders>
              <w:top w:val="single" w:sz="4" w:space="0" w:color="auto"/>
              <w:left w:val="single" w:sz="4" w:space="0" w:color="auto"/>
              <w:bottom w:val="single" w:sz="4" w:space="0" w:color="auto"/>
              <w:right w:val="single" w:sz="4" w:space="0" w:color="auto"/>
            </w:tcBorders>
          </w:tcPr>
          <w:p w14:paraId="14BCC089" w14:textId="77777777" w:rsidR="002A667F" w:rsidRPr="003B699F" w:rsidRDefault="002A667F" w:rsidP="002A667F">
            <w:pPr>
              <w:pStyle w:val="ConsPlusNormal"/>
              <w:jc w:val="center"/>
            </w:pPr>
            <w:r w:rsidRPr="003B699F">
              <w:t>2029</w:t>
            </w:r>
          </w:p>
        </w:tc>
        <w:tc>
          <w:tcPr>
            <w:tcW w:w="993" w:type="dxa"/>
            <w:tcBorders>
              <w:top w:val="single" w:sz="4" w:space="0" w:color="auto"/>
              <w:left w:val="single" w:sz="4" w:space="0" w:color="auto"/>
              <w:bottom w:val="single" w:sz="4" w:space="0" w:color="auto"/>
              <w:right w:val="single" w:sz="4" w:space="0" w:color="auto"/>
            </w:tcBorders>
          </w:tcPr>
          <w:p w14:paraId="2832F900" w14:textId="77777777" w:rsidR="002A667F" w:rsidRPr="003B699F" w:rsidRDefault="002A667F" w:rsidP="002A667F">
            <w:pPr>
              <w:pStyle w:val="ConsPlusNormal"/>
              <w:jc w:val="center"/>
            </w:pPr>
            <w:r w:rsidRPr="003B699F">
              <w:t>2030</w:t>
            </w:r>
          </w:p>
        </w:tc>
        <w:tc>
          <w:tcPr>
            <w:tcW w:w="1275" w:type="dxa"/>
            <w:tcBorders>
              <w:top w:val="single" w:sz="4" w:space="0" w:color="auto"/>
              <w:left w:val="single" w:sz="4" w:space="0" w:color="auto"/>
              <w:bottom w:val="single" w:sz="4" w:space="0" w:color="auto"/>
              <w:right w:val="single" w:sz="4" w:space="0" w:color="auto"/>
            </w:tcBorders>
          </w:tcPr>
          <w:p w14:paraId="46873570" w14:textId="77777777" w:rsidR="002A667F" w:rsidRPr="003B699F" w:rsidRDefault="002A667F" w:rsidP="002A667F">
            <w:pPr>
              <w:pStyle w:val="ConsPlusNormal"/>
              <w:jc w:val="center"/>
            </w:pPr>
            <w:r w:rsidRPr="003B699F">
              <w:t>Всего</w:t>
            </w:r>
          </w:p>
        </w:tc>
      </w:tr>
    </w:tbl>
    <w:p w14:paraId="1970F5C0" w14:textId="77777777" w:rsidR="004B77B0" w:rsidRPr="000A5DEA" w:rsidRDefault="004B77B0">
      <w:pPr>
        <w:rPr>
          <w:sz w:val="2"/>
          <w:szCs w:val="2"/>
        </w:r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484"/>
        <w:gridCol w:w="3547"/>
        <w:gridCol w:w="1871"/>
        <w:gridCol w:w="1106"/>
        <w:gridCol w:w="1276"/>
        <w:gridCol w:w="1134"/>
        <w:gridCol w:w="1417"/>
        <w:gridCol w:w="1134"/>
        <w:gridCol w:w="993"/>
        <w:gridCol w:w="1275"/>
      </w:tblGrid>
      <w:tr w:rsidR="002A667F" w:rsidRPr="00107766" w14:paraId="7B1151D7" w14:textId="77777777" w:rsidTr="002D6FD3">
        <w:trPr>
          <w:tblHeader/>
        </w:trPr>
        <w:tc>
          <w:tcPr>
            <w:tcW w:w="484" w:type="dxa"/>
            <w:tcBorders>
              <w:top w:val="single" w:sz="4" w:space="0" w:color="auto"/>
              <w:left w:val="single" w:sz="4" w:space="0" w:color="auto"/>
              <w:bottom w:val="single" w:sz="4" w:space="0" w:color="auto"/>
              <w:right w:val="single" w:sz="4" w:space="0" w:color="auto"/>
            </w:tcBorders>
          </w:tcPr>
          <w:p w14:paraId="1D908910" w14:textId="77777777" w:rsidR="002A667F" w:rsidRPr="003B699F" w:rsidRDefault="002A667F" w:rsidP="002A667F">
            <w:pPr>
              <w:pStyle w:val="ConsPlusNormal"/>
              <w:jc w:val="center"/>
            </w:pPr>
            <w:r w:rsidRPr="003B699F">
              <w:t>1</w:t>
            </w:r>
          </w:p>
        </w:tc>
        <w:tc>
          <w:tcPr>
            <w:tcW w:w="3547" w:type="dxa"/>
            <w:tcBorders>
              <w:top w:val="single" w:sz="4" w:space="0" w:color="auto"/>
              <w:left w:val="single" w:sz="4" w:space="0" w:color="auto"/>
              <w:bottom w:val="single" w:sz="4" w:space="0" w:color="auto"/>
              <w:right w:val="single" w:sz="4" w:space="0" w:color="auto"/>
            </w:tcBorders>
          </w:tcPr>
          <w:p w14:paraId="4CE6FB23" w14:textId="77777777" w:rsidR="002A667F" w:rsidRPr="003B699F" w:rsidRDefault="002A667F" w:rsidP="002A667F">
            <w:pPr>
              <w:pStyle w:val="ConsPlusNormal"/>
              <w:jc w:val="center"/>
            </w:pPr>
            <w:r w:rsidRPr="003B699F">
              <w:t>2</w:t>
            </w:r>
          </w:p>
        </w:tc>
        <w:tc>
          <w:tcPr>
            <w:tcW w:w="1871" w:type="dxa"/>
            <w:tcBorders>
              <w:top w:val="single" w:sz="4" w:space="0" w:color="auto"/>
              <w:left w:val="single" w:sz="4" w:space="0" w:color="auto"/>
              <w:bottom w:val="single" w:sz="4" w:space="0" w:color="auto"/>
              <w:right w:val="single" w:sz="4" w:space="0" w:color="auto"/>
            </w:tcBorders>
          </w:tcPr>
          <w:p w14:paraId="543D3CC3" w14:textId="77777777" w:rsidR="002A667F" w:rsidRPr="003B699F" w:rsidRDefault="002A667F" w:rsidP="002A667F">
            <w:pPr>
              <w:pStyle w:val="ConsPlusNormal"/>
              <w:jc w:val="center"/>
            </w:pPr>
            <w:r w:rsidRPr="003B699F">
              <w:t>3</w:t>
            </w:r>
          </w:p>
        </w:tc>
        <w:tc>
          <w:tcPr>
            <w:tcW w:w="1106" w:type="dxa"/>
            <w:tcBorders>
              <w:top w:val="single" w:sz="4" w:space="0" w:color="auto"/>
              <w:left w:val="single" w:sz="4" w:space="0" w:color="auto"/>
              <w:bottom w:val="single" w:sz="4" w:space="0" w:color="auto"/>
              <w:right w:val="single" w:sz="4" w:space="0" w:color="auto"/>
            </w:tcBorders>
          </w:tcPr>
          <w:p w14:paraId="4C50F6E1" w14:textId="77777777" w:rsidR="002A667F" w:rsidRPr="003B699F" w:rsidRDefault="002A667F" w:rsidP="002A667F">
            <w:pPr>
              <w:pStyle w:val="ConsPlusNormal"/>
              <w:jc w:val="center"/>
            </w:pPr>
            <w:r w:rsidRPr="003B699F">
              <w:t>4</w:t>
            </w:r>
          </w:p>
        </w:tc>
        <w:tc>
          <w:tcPr>
            <w:tcW w:w="1276" w:type="dxa"/>
            <w:tcBorders>
              <w:top w:val="single" w:sz="4" w:space="0" w:color="auto"/>
              <w:left w:val="single" w:sz="4" w:space="0" w:color="auto"/>
              <w:bottom w:val="single" w:sz="4" w:space="0" w:color="auto"/>
              <w:right w:val="single" w:sz="4" w:space="0" w:color="auto"/>
            </w:tcBorders>
          </w:tcPr>
          <w:p w14:paraId="591C011C" w14:textId="77777777" w:rsidR="002A667F" w:rsidRPr="003B699F" w:rsidRDefault="002A667F" w:rsidP="002A667F">
            <w:pPr>
              <w:pStyle w:val="ConsPlusNormal"/>
              <w:jc w:val="center"/>
            </w:pPr>
            <w:r w:rsidRPr="003B699F">
              <w:t>5</w:t>
            </w:r>
          </w:p>
        </w:tc>
        <w:tc>
          <w:tcPr>
            <w:tcW w:w="1134" w:type="dxa"/>
            <w:tcBorders>
              <w:top w:val="single" w:sz="4" w:space="0" w:color="auto"/>
              <w:left w:val="single" w:sz="4" w:space="0" w:color="auto"/>
              <w:bottom w:val="single" w:sz="4" w:space="0" w:color="auto"/>
              <w:right w:val="single" w:sz="4" w:space="0" w:color="auto"/>
            </w:tcBorders>
          </w:tcPr>
          <w:p w14:paraId="2263742D" w14:textId="77777777" w:rsidR="002A667F" w:rsidRPr="003B699F" w:rsidRDefault="002A667F" w:rsidP="002A667F">
            <w:pPr>
              <w:pStyle w:val="ConsPlusNormal"/>
              <w:jc w:val="center"/>
            </w:pPr>
            <w:r w:rsidRPr="003B699F">
              <w:t>6</w:t>
            </w:r>
          </w:p>
        </w:tc>
        <w:tc>
          <w:tcPr>
            <w:tcW w:w="1417" w:type="dxa"/>
            <w:tcBorders>
              <w:top w:val="single" w:sz="4" w:space="0" w:color="auto"/>
              <w:left w:val="single" w:sz="4" w:space="0" w:color="auto"/>
              <w:bottom w:val="single" w:sz="4" w:space="0" w:color="auto"/>
              <w:right w:val="single" w:sz="4" w:space="0" w:color="auto"/>
            </w:tcBorders>
          </w:tcPr>
          <w:p w14:paraId="5C6CB67E" w14:textId="77777777" w:rsidR="002A667F" w:rsidRPr="003B699F" w:rsidRDefault="002A667F" w:rsidP="002A667F">
            <w:pPr>
              <w:pStyle w:val="ConsPlusNormal"/>
              <w:jc w:val="center"/>
            </w:pPr>
            <w:r w:rsidRPr="003B699F">
              <w:t>7</w:t>
            </w:r>
          </w:p>
        </w:tc>
        <w:tc>
          <w:tcPr>
            <w:tcW w:w="1134" w:type="dxa"/>
            <w:tcBorders>
              <w:top w:val="single" w:sz="4" w:space="0" w:color="auto"/>
              <w:left w:val="single" w:sz="4" w:space="0" w:color="auto"/>
              <w:bottom w:val="single" w:sz="4" w:space="0" w:color="auto"/>
              <w:right w:val="single" w:sz="4" w:space="0" w:color="auto"/>
            </w:tcBorders>
          </w:tcPr>
          <w:p w14:paraId="51A1D8F0" w14:textId="77777777" w:rsidR="002A667F" w:rsidRPr="003B699F" w:rsidRDefault="002A667F" w:rsidP="002A667F">
            <w:pPr>
              <w:pStyle w:val="ConsPlusNormal"/>
              <w:jc w:val="center"/>
            </w:pPr>
            <w:r w:rsidRPr="003B699F">
              <w:t>8</w:t>
            </w:r>
          </w:p>
        </w:tc>
        <w:tc>
          <w:tcPr>
            <w:tcW w:w="993" w:type="dxa"/>
            <w:tcBorders>
              <w:top w:val="single" w:sz="4" w:space="0" w:color="auto"/>
              <w:left w:val="single" w:sz="4" w:space="0" w:color="auto"/>
              <w:bottom w:val="single" w:sz="4" w:space="0" w:color="auto"/>
              <w:right w:val="single" w:sz="4" w:space="0" w:color="auto"/>
            </w:tcBorders>
          </w:tcPr>
          <w:p w14:paraId="490C4EDF" w14:textId="77777777" w:rsidR="002A667F" w:rsidRPr="003B699F" w:rsidRDefault="002A667F" w:rsidP="002A667F">
            <w:pPr>
              <w:pStyle w:val="ConsPlusNormal"/>
              <w:jc w:val="center"/>
            </w:pPr>
            <w:r w:rsidRPr="003B699F">
              <w:t>9</w:t>
            </w:r>
          </w:p>
        </w:tc>
        <w:tc>
          <w:tcPr>
            <w:tcW w:w="1275" w:type="dxa"/>
            <w:tcBorders>
              <w:top w:val="single" w:sz="4" w:space="0" w:color="auto"/>
              <w:left w:val="single" w:sz="4" w:space="0" w:color="auto"/>
              <w:bottom w:val="single" w:sz="4" w:space="0" w:color="auto"/>
              <w:right w:val="single" w:sz="4" w:space="0" w:color="auto"/>
            </w:tcBorders>
          </w:tcPr>
          <w:p w14:paraId="783A9920" w14:textId="77777777" w:rsidR="002A667F" w:rsidRPr="003B699F" w:rsidRDefault="002A667F" w:rsidP="002A667F">
            <w:pPr>
              <w:pStyle w:val="ConsPlusNormal"/>
              <w:jc w:val="center"/>
            </w:pPr>
            <w:r w:rsidRPr="003B699F">
              <w:t>10</w:t>
            </w:r>
          </w:p>
        </w:tc>
      </w:tr>
      <w:tr w:rsidR="00247B20" w:rsidRPr="00107766" w14:paraId="27D73228" w14:textId="77777777" w:rsidTr="00226AD5">
        <w:tc>
          <w:tcPr>
            <w:tcW w:w="484" w:type="dxa"/>
            <w:vMerge w:val="restart"/>
            <w:tcBorders>
              <w:top w:val="single" w:sz="4" w:space="0" w:color="auto"/>
              <w:left w:val="single" w:sz="4" w:space="0" w:color="auto"/>
              <w:bottom w:val="single" w:sz="4" w:space="0" w:color="auto"/>
              <w:right w:val="single" w:sz="4" w:space="0" w:color="auto"/>
            </w:tcBorders>
          </w:tcPr>
          <w:p w14:paraId="627D90A0" w14:textId="77777777" w:rsidR="00247B20" w:rsidRPr="003B699F" w:rsidRDefault="00247B20" w:rsidP="00247B20">
            <w:pPr>
              <w:pStyle w:val="ConsPlusNormal"/>
              <w:jc w:val="center"/>
            </w:pPr>
            <w:r w:rsidRPr="003B699F">
              <w:t>1.</w:t>
            </w:r>
          </w:p>
        </w:tc>
        <w:tc>
          <w:tcPr>
            <w:tcW w:w="3547" w:type="dxa"/>
            <w:tcBorders>
              <w:top w:val="single" w:sz="4" w:space="0" w:color="auto"/>
              <w:left w:val="single" w:sz="4" w:space="0" w:color="auto"/>
              <w:bottom w:val="single" w:sz="4" w:space="0" w:color="auto"/>
              <w:right w:val="single" w:sz="4" w:space="0" w:color="auto"/>
            </w:tcBorders>
            <w:vAlign w:val="center"/>
          </w:tcPr>
          <w:p w14:paraId="06223D25" w14:textId="77777777" w:rsidR="00247B20" w:rsidRPr="003B699F" w:rsidRDefault="00247B20" w:rsidP="00247B20">
            <w:pPr>
              <w:pStyle w:val="ConsPlusNormal"/>
            </w:pPr>
            <w:r w:rsidRPr="003B699F">
              <w:t>Комплекс процессных мероприятий</w:t>
            </w:r>
            <w:r>
              <w:t xml:space="preserve"> 1 </w:t>
            </w:r>
            <w:r w:rsidRPr="00D10B9D">
              <w:t>«</w:t>
            </w:r>
            <w:r w:rsidRPr="00D10B9D">
              <w:rPr>
                <w:bCs/>
              </w:rPr>
              <w:t>Развитие форм общественного самоуправления на территории Старооскольского городского округа</w:t>
            </w:r>
            <w:r w:rsidRPr="00D10B9D">
              <w:t>»,</w:t>
            </w:r>
          </w:p>
          <w:p w14:paraId="6A9060F2" w14:textId="77777777" w:rsidR="00247B20" w:rsidRPr="003B699F" w:rsidRDefault="00247B20" w:rsidP="00247B20">
            <w:pPr>
              <w:pStyle w:val="ConsPlusNormal"/>
            </w:pPr>
            <w:r w:rsidRPr="003B699F">
              <w:t>в том числе:</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tcPr>
          <w:p w14:paraId="3FE42012" w14:textId="77777777" w:rsidR="00247B20" w:rsidRPr="003B699F" w:rsidRDefault="00247B20" w:rsidP="00247B20">
            <w:pPr>
              <w:pStyle w:val="ConsPlusNormal"/>
              <w:jc w:val="center"/>
              <w:rPr>
                <w:color w:val="FF0000"/>
              </w:rPr>
            </w:pPr>
            <w:r>
              <w:t>11401</w:t>
            </w:r>
            <w:r w:rsidRPr="00D12988">
              <w:t>00000</w:t>
            </w:r>
          </w:p>
        </w:tc>
        <w:tc>
          <w:tcPr>
            <w:tcW w:w="1106" w:type="dxa"/>
            <w:tcBorders>
              <w:top w:val="single" w:sz="4" w:space="0" w:color="auto"/>
              <w:left w:val="single" w:sz="4" w:space="0" w:color="auto"/>
              <w:bottom w:val="single" w:sz="4" w:space="0" w:color="auto"/>
              <w:right w:val="single" w:sz="4" w:space="0" w:color="auto"/>
            </w:tcBorders>
          </w:tcPr>
          <w:p w14:paraId="2DAF2B8E" w14:textId="77777777" w:rsidR="00247B20" w:rsidRPr="003B699F" w:rsidRDefault="00247B20" w:rsidP="00247B20">
            <w:pPr>
              <w:pStyle w:val="ConsPlusNormal"/>
              <w:jc w:val="center"/>
              <w:rPr>
                <w:color w:val="FF0000"/>
              </w:rPr>
            </w:pPr>
            <w:r w:rsidRPr="00A67B14">
              <w:t>203,0</w:t>
            </w:r>
          </w:p>
        </w:tc>
        <w:tc>
          <w:tcPr>
            <w:tcW w:w="1276" w:type="dxa"/>
            <w:tcBorders>
              <w:top w:val="single" w:sz="4" w:space="0" w:color="auto"/>
              <w:left w:val="single" w:sz="4" w:space="0" w:color="auto"/>
              <w:bottom w:val="single" w:sz="4" w:space="0" w:color="auto"/>
              <w:right w:val="single" w:sz="4" w:space="0" w:color="auto"/>
            </w:tcBorders>
          </w:tcPr>
          <w:p w14:paraId="3426B855" w14:textId="77777777" w:rsidR="00247B20" w:rsidRPr="003B699F" w:rsidRDefault="00247B20" w:rsidP="00247B20">
            <w:pPr>
              <w:pStyle w:val="ConsPlusNormal"/>
              <w:jc w:val="center"/>
              <w:rPr>
                <w:color w:val="FF0000"/>
              </w:rPr>
            </w:pPr>
            <w:r w:rsidRPr="004C4E40">
              <w:t>203,0</w:t>
            </w:r>
          </w:p>
        </w:tc>
        <w:tc>
          <w:tcPr>
            <w:tcW w:w="1134" w:type="dxa"/>
            <w:tcBorders>
              <w:top w:val="single" w:sz="4" w:space="0" w:color="auto"/>
              <w:left w:val="single" w:sz="4" w:space="0" w:color="auto"/>
              <w:bottom w:val="single" w:sz="4" w:space="0" w:color="auto"/>
              <w:right w:val="single" w:sz="4" w:space="0" w:color="auto"/>
            </w:tcBorders>
          </w:tcPr>
          <w:p w14:paraId="4C7A753C" w14:textId="77777777" w:rsidR="00247B20" w:rsidRPr="003B699F" w:rsidRDefault="00247B20" w:rsidP="00247B20">
            <w:pPr>
              <w:pStyle w:val="ConsPlusNormal"/>
              <w:jc w:val="center"/>
              <w:rPr>
                <w:color w:val="FF0000"/>
              </w:rPr>
            </w:pPr>
            <w:r w:rsidRPr="004C4E40">
              <w:t>203,0</w:t>
            </w:r>
          </w:p>
        </w:tc>
        <w:tc>
          <w:tcPr>
            <w:tcW w:w="1417" w:type="dxa"/>
            <w:tcBorders>
              <w:top w:val="single" w:sz="4" w:space="0" w:color="auto"/>
              <w:left w:val="single" w:sz="4" w:space="0" w:color="auto"/>
              <w:bottom w:val="single" w:sz="4" w:space="0" w:color="auto"/>
              <w:right w:val="single" w:sz="4" w:space="0" w:color="auto"/>
            </w:tcBorders>
          </w:tcPr>
          <w:p w14:paraId="10F06F44" w14:textId="77777777" w:rsidR="00247B20" w:rsidRPr="003B699F" w:rsidRDefault="00247B20" w:rsidP="00247B20">
            <w:pPr>
              <w:pStyle w:val="ConsPlusNormal"/>
              <w:jc w:val="center"/>
              <w:rPr>
                <w:color w:val="FF0000"/>
              </w:rPr>
            </w:pPr>
            <w:r w:rsidRPr="004C4E40">
              <w:t>203,0</w:t>
            </w:r>
          </w:p>
        </w:tc>
        <w:tc>
          <w:tcPr>
            <w:tcW w:w="1134" w:type="dxa"/>
            <w:tcBorders>
              <w:top w:val="single" w:sz="4" w:space="0" w:color="auto"/>
              <w:left w:val="single" w:sz="4" w:space="0" w:color="auto"/>
              <w:bottom w:val="single" w:sz="4" w:space="0" w:color="auto"/>
              <w:right w:val="single" w:sz="4" w:space="0" w:color="auto"/>
            </w:tcBorders>
          </w:tcPr>
          <w:p w14:paraId="72E94FD4" w14:textId="77777777" w:rsidR="00247B20" w:rsidRPr="003B699F" w:rsidRDefault="00247B20" w:rsidP="00247B20">
            <w:pPr>
              <w:pStyle w:val="ConsPlusNormal"/>
              <w:jc w:val="center"/>
              <w:rPr>
                <w:color w:val="FF0000"/>
              </w:rPr>
            </w:pPr>
            <w:r w:rsidRPr="004C4E40">
              <w:t>203,0</w:t>
            </w:r>
          </w:p>
        </w:tc>
        <w:tc>
          <w:tcPr>
            <w:tcW w:w="993" w:type="dxa"/>
            <w:tcBorders>
              <w:top w:val="single" w:sz="4" w:space="0" w:color="auto"/>
              <w:left w:val="single" w:sz="4" w:space="0" w:color="auto"/>
              <w:bottom w:val="single" w:sz="4" w:space="0" w:color="auto"/>
              <w:right w:val="single" w:sz="4" w:space="0" w:color="auto"/>
            </w:tcBorders>
          </w:tcPr>
          <w:p w14:paraId="7BA866D5" w14:textId="77777777" w:rsidR="00247B20" w:rsidRPr="003B699F" w:rsidRDefault="00247B20" w:rsidP="00247B20">
            <w:pPr>
              <w:pStyle w:val="ConsPlusNormal"/>
              <w:jc w:val="center"/>
              <w:rPr>
                <w:color w:val="FF0000"/>
              </w:rPr>
            </w:pPr>
            <w:r w:rsidRPr="004C4E40">
              <w:t>203,0</w:t>
            </w:r>
          </w:p>
        </w:tc>
        <w:tc>
          <w:tcPr>
            <w:tcW w:w="1275" w:type="dxa"/>
            <w:tcBorders>
              <w:top w:val="single" w:sz="4" w:space="0" w:color="auto"/>
              <w:left w:val="single" w:sz="4" w:space="0" w:color="auto"/>
              <w:bottom w:val="single" w:sz="4" w:space="0" w:color="auto"/>
              <w:right w:val="single" w:sz="4" w:space="0" w:color="auto"/>
            </w:tcBorders>
          </w:tcPr>
          <w:p w14:paraId="067DEC19" w14:textId="77777777" w:rsidR="00247B20" w:rsidRPr="003B699F" w:rsidRDefault="00247B20" w:rsidP="00247B20">
            <w:pPr>
              <w:pStyle w:val="ConsPlusNormal"/>
              <w:jc w:val="center"/>
              <w:rPr>
                <w:color w:val="FF0000"/>
              </w:rPr>
            </w:pPr>
            <w:r w:rsidRPr="00A67B14">
              <w:t>1218,0</w:t>
            </w:r>
          </w:p>
        </w:tc>
      </w:tr>
      <w:tr w:rsidR="002A667F" w:rsidRPr="00107766" w14:paraId="4D947D62" w14:textId="77777777" w:rsidTr="00226AD5">
        <w:tc>
          <w:tcPr>
            <w:tcW w:w="484" w:type="dxa"/>
            <w:vMerge/>
            <w:tcBorders>
              <w:top w:val="single" w:sz="4" w:space="0" w:color="auto"/>
              <w:left w:val="single" w:sz="4" w:space="0" w:color="auto"/>
              <w:bottom w:val="single" w:sz="4" w:space="0" w:color="auto"/>
              <w:right w:val="single" w:sz="4" w:space="0" w:color="auto"/>
            </w:tcBorders>
          </w:tcPr>
          <w:p w14:paraId="05ABEF6B" w14:textId="77777777" w:rsidR="002A667F" w:rsidRPr="003B699F" w:rsidRDefault="002A667F" w:rsidP="002A667F">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300C88E8" w14:textId="77777777" w:rsidR="002A667F" w:rsidRPr="003B699F" w:rsidRDefault="002A667F" w:rsidP="002A667F">
            <w:pPr>
              <w:pStyle w:val="ConsPlusNormal"/>
            </w:pPr>
            <w:r w:rsidRPr="00737CCD">
              <w:t>- федеральный бюджет</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6BECE620" w14:textId="77777777" w:rsidR="002A667F" w:rsidRPr="003B699F" w:rsidRDefault="002A667F" w:rsidP="002A667F">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tcPr>
          <w:p w14:paraId="7A453C27" w14:textId="77777777" w:rsidR="002A667F" w:rsidRPr="003B699F" w:rsidRDefault="002A667F" w:rsidP="002A667F">
            <w:pPr>
              <w:pStyle w:val="ConsPlusNormal"/>
              <w:jc w:val="center"/>
              <w:rPr>
                <w:color w:val="FF0000"/>
              </w:rPr>
            </w:pPr>
            <w:r w:rsidRPr="00961574">
              <w:t>-</w:t>
            </w:r>
          </w:p>
        </w:tc>
        <w:tc>
          <w:tcPr>
            <w:tcW w:w="1276" w:type="dxa"/>
            <w:tcBorders>
              <w:top w:val="single" w:sz="4" w:space="0" w:color="auto"/>
              <w:left w:val="single" w:sz="4" w:space="0" w:color="auto"/>
              <w:bottom w:val="single" w:sz="4" w:space="0" w:color="auto"/>
              <w:right w:val="single" w:sz="4" w:space="0" w:color="auto"/>
            </w:tcBorders>
          </w:tcPr>
          <w:p w14:paraId="4D219EFA" w14:textId="77777777" w:rsidR="002A667F" w:rsidRPr="003B699F" w:rsidRDefault="002A667F" w:rsidP="002A667F">
            <w:pPr>
              <w:pStyle w:val="ConsPlusNormal"/>
              <w:jc w:val="center"/>
              <w:rPr>
                <w:color w:val="FF0000"/>
              </w:rPr>
            </w:pPr>
            <w:r w:rsidRPr="00961574">
              <w:t>-</w:t>
            </w:r>
          </w:p>
        </w:tc>
        <w:tc>
          <w:tcPr>
            <w:tcW w:w="1134" w:type="dxa"/>
            <w:tcBorders>
              <w:top w:val="single" w:sz="4" w:space="0" w:color="auto"/>
              <w:left w:val="single" w:sz="4" w:space="0" w:color="auto"/>
              <w:bottom w:val="single" w:sz="4" w:space="0" w:color="auto"/>
              <w:right w:val="single" w:sz="4" w:space="0" w:color="auto"/>
            </w:tcBorders>
          </w:tcPr>
          <w:p w14:paraId="1DDCAB93" w14:textId="77777777" w:rsidR="002A667F" w:rsidRPr="003B699F" w:rsidRDefault="002A667F" w:rsidP="002A667F">
            <w:pPr>
              <w:pStyle w:val="ConsPlusNormal"/>
              <w:jc w:val="center"/>
              <w:rPr>
                <w:color w:val="FF0000"/>
              </w:rPr>
            </w:pPr>
            <w:r w:rsidRPr="00961574">
              <w:t>-</w:t>
            </w:r>
          </w:p>
        </w:tc>
        <w:tc>
          <w:tcPr>
            <w:tcW w:w="1417" w:type="dxa"/>
            <w:tcBorders>
              <w:top w:val="single" w:sz="4" w:space="0" w:color="auto"/>
              <w:left w:val="single" w:sz="4" w:space="0" w:color="auto"/>
              <w:bottom w:val="single" w:sz="4" w:space="0" w:color="auto"/>
              <w:right w:val="single" w:sz="4" w:space="0" w:color="auto"/>
            </w:tcBorders>
          </w:tcPr>
          <w:p w14:paraId="35AED635" w14:textId="77777777" w:rsidR="002A667F" w:rsidRPr="003B699F" w:rsidRDefault="002A667F" w:rsidP="002A667F">
            <w:pPr>
              <w:pStyle w:val="ConsPlusNormal"/>
              <w:jc w:val="center"/>
              <w:rPr>
                <w:color w:val="FF0000"/>
              </w:rPr>
            </w:pPr>
            <w:r w:rsidRPr="00961574">
              <w:t>-</w:t>
            </w:r>
          </w:p>
        </w:tc>
        <w:tc>
          <w:tcPr>
            <w:tcW w:w="1134" w:type="dxa"/>
            <w:tcBorders>
              <w:top w:val="single" w:sz="4" w:space="0" w:color="auto"/>
              <w:left w:val="single" w:sz="4" w:space="0" w:color="auto"/>
              <w:bottom w:val="single" w:sz="4" w:space="0" w:color="auto"/>
              <w:right w:val="single" w:sz="4" w:space="0" w:color="auto"/>
            </w:tcBorders>
          </w:tcPr>
          <w:p w14:paraId="0F5C84C0" w14:textId="77777777" w:rsidR="002A667F" w:rsidRPr="003B699F" w:rsidRDefault="002A667F" w:rsidP="002A667F">
            <w:pPr>
              <w:pStyle w:val="ConsPlusNormal"/>
              <w:jc w:val="center"/>
              <w:rPr>
                <w:color w:val="FF0000"/>
              </w:rPr>
            </w:pPr>
            <w:r w:rsidRPr="00961574">
              <w:t>-</w:t>
            </w:r>
          </w:p>
        </w:tc>
        <w:tc>
          <w:tcPr>
            <w:tcW w:w="993" w:type="dxa"/>
            <w:tcBorders>
              <w:top w:val="single" w:sz="4" w:space="0" w:color="auto"/>
              <w:left w:val="single" w:sz="4" w:space="0" w:color="auto"/>
              <w:bottom w:val="single" w:sz="4" w:space="0" w:color="auto"/>
              <w:right w:val="single" w:sz="4" w:space="0" w:color="auto"/>
            </w:tcBorders>
          </w:tcPr>
          <w:p w14:paraId="6B5D76E4" w14:textId="77777777" w:rsidR="002A667F" w:rsidRPr="003B699F" w:rsidRDefault="002A667F" w:rsidP="002A667F">
            <w:pPr>
              <w:pStyle w:val="ConsPlusNormal"/>
              <w:jc w:val="center"/>
              <w:rPr>
                <w:color w:val="FF0000"/>
              </w:rPr>
            </w:pPr>
            <w:r w:rsidRPr="00961574">
              <w:t>-</w:t>
            </w:r>
          </w:p>
        </w:tc>
        <w:tc>
          <w:tcPr>
            <w:tcW w:w="1275" w:type="dxa"/>
            <w:tcBorders>
              <w:top w:val="single" w:sz="4" w:space="0" w:color="auto"/>
              <w:left w:val="single" w:sz="4" w:space="0" w:color="auto"/>
              <w:bottom w:val="single" w:sz="4" w:space="0" w:color="auto"/>
              <w:right w:val="single" w:sz="4" w:space="0" w:color="auto"/>
            </w:tcBorders>
          </w:tcPr>
          <w:p w14:paraId="7BA6EB0E" w14:textId="77777777" w:rsidR="002A667F" w:rsidRPr="00915162" w:rsidRDefault="002A667F" w:rsidP="002A667F">
            <w:pPr>
              <w:pStyle w:val="ConsPlusNormal"/>
              <w:jc w:val="center"/>
              <w:rPr>
                <w:color w:val="FF0000"/>
              </w:rPr>
            </w:pPr>
            <w:r w:rsidRPr="00915162">
              <w:t>-</w:t>
            </w:r>
          </w:p>
        </w:tc>
      </w:tr>
      <w:tr w:rsidR="002A667F" w:rsidRPr="00107766" w14:paraId="64DB06A0" w14:textId="77777777" w:rsidTr="00226AD5">
        <w:tc>
          <w:tcPr>
            <w:tcW w:w="484" w:type="dxa"/>
            <w:vMerge/>
            <w:tcBorders>
              <w:top w:val="single" w:sz="4" w:space="0" w:color="auto"/>
              <w:left w:val="single" w:sz="4" w:space="0" w:color="auto"/>
              <w:bottom w:val="single" w:sz="4" w:space="0" w:color="auto"/>
              <w:right w:val="single" w:sz="4" w:space="0" w:color="auto"/>
            </w:tcBorders>
          </w:tcPr>
          <w:p w14:paraId="549AF7D6" w14:textId="77777777" w:rsidR="002A667F" w:rsidRPr="003B699F" w:rsidRDefault="002A667F" w:rsidP="002A667F">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5822A169" w14:textId="77777777" w:rsidR="002A667F" w:rsidRPr="003B699F" w:rsidRDefault="002A667F" w:rsidP="002A667F">
            <w:pPr>
              <w:pStyle w:val="ConsPlusNormal"/>
            </w:pPr>
            <w:r w:rsidRPr="00737CCD">
              <w:t>- областной бюджет</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43971CB9" w14:textId="77777777" w:rsidR="002A667F" w:rsidRPr="003B699F" w:rsidRDefault="002A667F" w:rsidP="002A667F">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tcPr>
          <w:p w14:paraId="1735CE69" w14:textId="77777777" w:rsidR="002A667F" w:rsidRPr="00961574" w:rsidRDefault="002A667F" w:rsidP="002A667F">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Pr>
          <w:p w14:paraId="063C4686" w14:textId="77777777" w:rsidR="002A667F" w:rsidRPr="00961574" w:rsidRDefault="002A667F" w:rsidP="002A667F">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516A34E2" w14:textId="77777777" w:rsidR="002A667F" w:rsidRPr="00961574" w:rsidRDefault="002A667F" w:rsidP="002A667F">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27B9066" w14:textId="77777777" w:rsidR="002A667F" w:rsidRPr="00961574" w:rsidRDefault="002A667F" w:rsidP="002A667F">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095F9224" w14:textId="77777777" w:rsidR="002A667F" w:rsidRPr="00961574" w:rsidRDefault="002A667F" w:rsidP="002A667F">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Pr>
          <w:p w14:paraId="327636EF" w14:textId="77777777" w:rsidR="002A667F" w:rsidRPr="00961574" w:rsidRDefault="002A667F" w:rsidP="002A667F">
            <w:pPr>
              <w:pStyle w:val="ConsPlusNormal"/>
              <w:jc w:val="center"/>
            </w:pPr>
            <w:r>
              <w:t>-</w:t>
            </w:r>
          </w:p>
        </w:tc>
        <w:tc>
          <w:tcPr>
            <w:tcW w:w="1275" w:type="dxa"/>
            <w:tcBorders>
              <w:top w:val="single" w:sz="4" w:space="0" w:color="auto"/>
              <w:left w:val="single" w:sz="4" w:space="0" w:color="auto"/>
              <w:bottom w:val="single" w:sz="4" w:space="0" w:color="auto"/>
              <w:right w:val="single" w:sz="4" w:space="0" w:color="auto"/>
            </w:tcBorders>
          </w:tcPr>
          <w:p w14:paraId="7C265014" w14:textId="77777777" w:rsidR="002A667F" w:rsidRPr="00915162" w:rsidRDefault="002A667F" w:rsidP="002A667F">
            <w:pPr>
              <w:pStyle w:val="ConsPlusNormal"/>
              <w:jc w:val="center"/>
            </w:pPr>
            <w:r w:rsidRPr="00915162">
              <w:t>-</w:t>
            </w:r>
          </w:p>
        </w:tc>
      </w:tr>
      <w:tr w:rsidR="009F03E6" w:rsidRPr="00107766" w14:paraId="573B182B" w14:textId="77777777" w:rsidTr="00226AD5">
        <w:tc>
          <w:tcPr>
            <w:tcW w:w="484" w:type="dxa"/>
            <w:vMerge/>
            <w:tcBorders>
              <w:top w:val="single" w:sz="4" w:space="0" w:color="auto"/>
              <w:left w:val="single" w:sz="4" w:space="0" w:color="auto"/>
              <w:bottom w:val="single" w:sz="4" w:space="0" w:color="auto"/>
              <w:right w:val="single" w:sz="4" w:space="0" w:color="auto"/>
            </w:tcBorders>
          </w:tcPr>
          <w:p w14:paraId="419A0F9A" w14:textId="77777777" w:rsidR="009F03E6" w:rsidRPr="003B699F" w:rsidRDefault="009F03E6" w:rsidP="009F03E6">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4E555ADD" w14:textId="77777777" w:rsidR="009F03E6" w:rsidRPr="003B699F" w:rsidRDefault="009F03E6" w:rsidP="009F03E6">
            <w:pPr>
              <w:pStyle w:val="ConsPlusNormal"/>
            </w:pPr>
            <w:r w:rsidRPr="003B699F">
              <w:t>- местный бюджет</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3B8BBAE9" w14:textId="77777777" w:rsidR="009F03E6" w:rsidRPr="003B699F" w:rsidRDefault="009F03E6" w:rsidP="009F03E6">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tcPr>
          <w:p w14:paraId="7A8E4253" w14:textId="77777777" w:rsidR="009F03E6" w:rsidRPr="003B699F" w:rsidRDefault="009F03E6" w:rsidP="009F03E6">
            <w:pPr>
              <w:pStyle w:val="ConsPlusNormal"/>
              <w:jc w:val="center"/>
              <w:rPr>
                <w:color w:val="FF0000"/>
              </w:rPr>
            </w:pPr>
            <w:r w:rsidRPr="00A67B14">
              <w:t>203,0</w:t>
            </w:r>
          </w:p>
        </w:tc>
        <w:tc>
          <w:tcPr>
            <w:tcW w:w="1276" w:type="dxa"/>
            <w:tcBorders>
              <w:top w:val="single" w:sz="4" w:space="0" w:color="auto"/>
              <w:left w:val="single" w:sz="4" w:space="0" w:color="auto"/>
              <w:bottom w:val="single" w:sz="4" w:space="0" w:color="auto"/>
              <w:right w:val="single" w:sz="4" w:space="0" w:color="auto"/>
            </w:tcBorders>
          </w:tcPr>
          <w:p w14:paraId="3E936782" w14:textId="77777777" w:rsidR="009F03E6" w:rsidRPr="003B699F" w:rsidRDefault="009F03E6" w:rsidP="009F03E6">
            <w:pPr>
              <w:pStyle w:val="ConsPlusNormal"/>
              <w:jc w:val="center"/>
              <w:rPr>
                <w:color w:val="FF0000"/>
              </w:rPr>
            </w:pPr>
            <w:r w:rsidRPr="004C4E40">
              <w:t>203,0</w:t>
            </w:r>
          </w:p>
        </w:tc>
        <w:tc>
          <w:tcPr>
            <w:tcW w:w="1134" w:type="dxa"/>
            <w:tcBorders>
              <w:top w:val="single" w:sz="4" w:space="0" w:color="auto"/>
              <w:left w:val="single" w:sz="4" w:space="0" w:color="auto"/>
              <w:bottom w:val="single" w:sz="4" w:space="0" w:color="auto"/>
              <w:right w:val="single" w:sz="4" w:space="0" w:color="auto"/>
            </w:tcBorders>
          </w:tcPr>
          <w:p w14:paraId="37F6BBB8" w14:textId="77777777" w:rsidR="009F03E6" w:rsidRPr="003B699F" w:rsidRDefault="009F03E6" w:rsidP="009F03E6">
            <w:pPr>
              <w:pStyle w:val="ConsPlusNormal"/>
              <w:jc w:val="center"/>
              <w:rPr>
                <w:color w:val="FF0000"/>
              </w:rPr>
            </w:pPr>
            <w:r w:rsidRPr="004C4E40">
              <w:t>203,0</w:t>
            </w:r>
          </w:p>
        </w:tc>
        <w:tc>
          <w:tcPr>
            <w:tcW w:w="1417" w:type="dxa"/>
            <w:tcBorders>
              <w:top w:val="single" w:sz="4" w:space="0" w:color="auto"/>
              <w:left w:val="single" w:sz="4" w:space="0" w:color="auto"/>
              <w:bottom w:val="single" w:sz="4" w:space="0" w:color="auto"/>
              <w:right w:val="single" w:sz="4" w:space="0" w:color="auto"/>
            </w:tcBorders>
          </w:tcPr>
          <w:p w14:paraId="0F8C655A" w14:textId="77777777" w:rsidR="009F03E6" w:rsidRPr="003B699F" w:rsidRDefault="009F03E6" w:rsidP="009F03E6">
            <w:pPr>
              <w:pStyle w:val="ConsPlusNormal"/>
              <w:jc w:val="center"/>
              <w:rPr>
                <w:color w:val="FF0000"/>
              </w:rPr>
            </w:pPr>
            <w:r w:rsidRPr="004C4E40">
              <w:t>203,0</w:t>
            </w:r>
          </w:p>
        </w:tc>
        <w:tc>
          <w:tcPr>
            <w:tcW w:w="1134" w:type="dxa"/>
            <w:tcBorders>
              <w:top w:val="single" w:sz="4" w:space="0" w:color="auto"/>
              <w:left w:val="single" w:sz="4" w:space="0" w:color="auto"/>
              <w:bottom w:val="single" w:sz="4" w:space="0" w:color="auto"/>
              <w:right w:val="single" w:sz="4" w:space="0" w:color="auto"/>
            </w:tcBorders>
          </w:tcPr>
          <w:p w14:paraId="1818E991" w14:textId="77777777" w:rsidR="009F03E6" w:rsidRPr="003B699F" w:rsidRDefault="009F03E6" w:rsidP="009F03E6">
            <w:pPr>
              <w:pStyle w:val="ConsPlusNormal"/>
              <w:jc w:val="center"/>
              <w:rPr>
                <w:color w:val="FF0000"/>
              </w:rPr>
            </w:pPr>
            <w:r w:rsidRPr="004C4E40">
              <w:t>203,0</w:t>
            </w:r>
          </w:p>
        </w:tc>
        <w:tc>
          <w:tcPr>
            <w:tcW w:w="993" w:type="dxa"/>
            <w:tcBorders>
              <w:top w:val="single" w:sz="4" w:space="0" w:color="auto"/>
              <w:left w:val="single" w:sz="4" w:space="0" w:color="auto"/>
              <w:bottom w:val="single" w:sz="4" w:space="0" w:color="auto"/>
              <w:right w:val="single" w:sz="4" w:space="0" w:color="auto"/>
            </w:tcBorders>
          </w:tcPr>
          <w:p w14:paraId="0EC5182D" w14:textId="77777777" w:rsidR="009F03E6" w:rsidRPr="003B699F" w:rsidRDefault="009F03E6" w:rsidP="009F03E6">
            <w:pPr>
              <w:pStyle w:val="ConsPlusNormal"/>
              <w:jc w:val="center"/>
              <w:rPr>
                <w:color w:val="FF0000"/>
              </w:rPr>
            </w:pPr>
            <w:r w:rsidRPr="004C4E40">
              <w:t>203,0</w:t>
            </w:r>
          </w:p>
        </w:tc>
        <w:tc>
          <w:tcPr>
            <w:tcW w:w="1275" w:type="dxa"/>
            <w:tcBorders>
              <w:top w:val="single" w:sz="4" w:space="0" w:color="auto"/>
              <w:left w:val="single" w:sz="4" w:space="0" w:color="auto"/>
              <w:bottom w:val="single" w:sz="4" w:space="0" w:color="auto"/>
              <w:right w:val="single" w:sz="4" w:space="0" w:color="auto"/>
            </w:tcBorders>
          </w:tcPr>
          <w:p w14:paraId="3A3D282D" w14:textId="77777777" w:rsidR="009F03E6" w:rsidRPr="003B699F" w:rsidRDefault="009F03E6" w:rsidP="009F03E6">
            <w:pPr>
              <w:pStyle w:val="ConsPlusNormal"/>
              <w:jc w:val="center"/>
              <w:rPr>
                <w:color w:val="FF0000"/>
              </w:rPr>
            </w:pPr>
            <w:r w:rsidRPr="00A67B14">
              <w:t>1218,0</w:t>
            </w:r>
          </w:p>
        </w:tc>
      </w:tr>
      <w:tr w:rsidR="002A667F" w:rsidRPr="00107766" w14:paraId="4591903F" w14:textId="77777777" w:rsidTr="00226AD5">
        <w:tc>
          <w:tcPr>
            <w:tcW w:w="484" w:type="dxa"/>
            <w:vMerge/>
            <w:tcBorders>
              <w:top w:val="single" w:sz="4" w:space="0" w:color="auto"/>
              <w:left w:val="single" w:sz="4" w:space="0" w:color="auto"/>
              <w:bottom w:val="single" w:sz="4" w:space="0" w:color="auto"/>
              <w:right w:val="single" w:sz="4" w:space="0" w:color="auto"/>
            </w:tcBorders>
          </w:tcPr>
          <w:p w14:paraId="111B10F3" w14:textId="77777777" w:rsidR="002A667F" w:rsidRPr="003B699F" w:rsidRDefault="002A667F" w:rsidP="002A667F">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56660042" w14:textId="77777777" w:rsidR="002A667F" w:rsidRPr="003B699F" w:rsidRDefault="002A667F" w:rsidP="002A667F">
            <w:pPr>
              <w:pStyle w:val="ConsPlusNormal"/>
            </w:pPr>
            <w:r w:rsidRPr="003B699F">
              <w:t>- внебюджетные источники</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2224D6D8" w14:textId="77777777" w:rsidR="002A667F" w:rsidRPr="003B699F" w:rsidRDefault="002A667F" w:rsidP="002A667F">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tcPr>
          <w:p w14:paraId="7A52E166" w14:textId="77777777" w:rsidR="002A667F" w:rsidRPr="00A67B14" w:rsidRDefault="002A667F" w:rsidP="002A667F">
            <w:pPr>
              <w:pStyle w:val="ConsPlusNormal"/>
              <w:jc w:val="center"/>
            </w:pPr>
            <w:r w:rsidRPr="00A67B14">
              <w:t>-</w:t>
            </w:r>
          </w:p>
        </w:tc>
        <w:tc>
          <w:tcPr>
            <w:tcW w:w="1276" w:type="dxa"/>
            <w:tcBorders>
              <w:top w:val="single" w:sz="4" w:space="0" w:color="auto"/>
              <w:left w:val="single" w:sz="4" w:space="0" w:color="auto"/>
              <w:bottom w:val="single" w:sz="4" w:space="0" w:color="auto"/>
              <w:right w:val="single" w:sz="4" w:space="0" w:color="auto"/>
            </w:tcBorders>
          </w:tcPr>
          <w:p w14:paraId="589E0A74" w14:textId="77777777" w:rsidR="002A667F" w:rsidRPr="00A67B14" w:rsidRDefault="002A667F" w:rsidP="002A667F">
            <w:pPr>
              <w:pStyle w:val="ConsPlusNormal"/>
              <w:jc w:val="center"/>
            </w:pPr>
            <w:r w:rsidRPr="00A67B14">
              <w:t>-</w:t>
            </w:r>
          </w:p>
        </w:tc>
        <w:tc>
          <w:tcPr>
            <w:tcW w:w="1134" w:type="dxa"/>
            <w:tcBorders>
              <w:top w:val="single" w:sz="4" w:space="0" w:color="auto"/>
              <w:left w:val="single" w:sz="4" w:space="0" w:color="auto"/>
              <w:bottom w:val="single" w:sz="4" w:space="0" w:color="auto"/>
              <w:right w:val="single" w:sz="4" w:space="0" w:color="auto"/>
            </w:tcBorders>
          </w:tcPr>
          <w:p w14:paraId="4203DC7B" w14:textId="77777777" w:rsidR="002A667F" w:rsidRPr="00A67B14" w:rsidRDefault="002A667F" w:rsidP="002A667F">
            <w:pPr>
              <w:pStyle w:val="ConsPlusNormal"/>
              <w:jc w:val="center"/>
            </w:pPr>
            <w:r w:rsidRPr="00A67B14">
              <w:t>-</w:t>
            </w:r>
          </w:p>
        </w:tc>
        <w:tc>
          <w:tcPr>
            <w:tcW w:w="1417" w:type="dxa"/>
            <w:tcBorders>
              <w:top w:val="single" w:sz="4" w:space="0" w:color="auto"/>
              <w:left w:val="single" w:sz="4" w:space="0" w:color="auto"/>
              <w:bottom w:val="single" w:sz="4" w:space="0" w:color="auto"/>
              <w:right w:val="single" w:sz="4" w:space="0" w:color="auto"/>
            </w:tcBorders>
          </w:tcPr>
          <w:p w14:paraId="292E3A72" w14:textId="77777777" w:rsidR="002A667F" w:rsidRPr="00A67B14" w:rsidRDefault="002A667F" w:rsidP="002A667F">
            <w:pPr>
              <w:pStyle w:val="ConsPlusNormal"/>
              <w:jc w:val="center"/>
            </w:pPr>
            <w:r w:rsidRPr="00A67B14">
              <w:t>-</w:t>
            </w:r>
          </w:p>
        </w:tc>
        <w:tc>
          <w:tcPr>
            <w:tcW w:w="1134" w:type="dxa"/>
            <w:tcBorders>
              <w:top w:val="single" w:sz="4" w:space="0" w:color="auto"/>
              <w:left w:val="single" w:sz="4" w:space="0" w:color="auto"/>
              <w:bottom w:val="single" w:sz="4" w:space="0" w:color="auto"/>
              <w:right w:val="single" w:sz="4" w:space="0" w:color="auto"/>
            </w:tcBorders>
          </w:tcPr>
          <w:p w14:paraId="6D84E022" w14:textId="77777777" w:rsidR="002A667F" w:rsidRPr="00A67B14" w:rsidRDefault="002A667F" w:rsidP="002A667F">
            <w:pPr>
              <w:pStyle w:val="ConsPlusNormal"/>
              <w:jc w:val="center"/>
            </w:pPr>
            <w:r w:rsidRPr="00A67B14">
              <w:t>-</w:t>
            </w:r>
          </w:p>
        </w:tc>
        <w:tc>
          <w:tcPr>
            <w:tcW w:w="993" w:type="dxa"/>
            <w:tcBorders>
              <w:top w:val="single" w:sz="4" w:space="0" w:color="auto"/>
              <w:left w:val="single" w:sz="4" w:space="0" w:color="auto"/>
              <w:bottom w:val="single" w:sz="4" w:space="0" w:color="auto"/>
              <w:right w:val="single" w:sz="4" w:space="0" w:color="auto"/>
            </w:tcBorders>
          </w:tcPr>
          <w:p w14:paraId="1D976573" w14:textId="77777777" w:rsidR="002A667F" w:rsidRPr="00A67B14" w:rsidRDefault="002A667F" w:rsidP="002A667F">
            <w:pPr>
              <w:pStyle w:val="ConsPlusNormal"/>
              <w:jc w:val="center"/>
            </w:pPr>
            <w:r w:rsidRPr="00A67B14">
              <w:t>-</w:t>
            </w:r>
          </w:p>
        </w:tc>
        <w:tc>
          <w:tcPr>
            <w:tcW w:w="1275" w:type="dxa"/>
            <w:tcBorders>
              <w:top w:val="single" w:sz="4" w:space="0" w:color="auto"/>
              <w:left w:val="single" w:sz="4" w:space="0" w:color="auto"/>
              <w:bottom w:val="single" w:sz="4" w:space="0" w:color="auto"/>
              <w:right w:val="single" w:sz="4" w:space="0" w:color="auto"/>
            </w:tcBorders>
          </w:tcPr>
          <w:p w14:paraId="541BB23C" w14:textId="77777777" w:rsidR="002A667F" w:rsidRPr="00A67B14" w:rsidRDefault="002A667F" w:rsidP="002A667F">
            <w:pPr>
              <w:pStyle w:val="ConsPlusNormal"/>
              <w:jc w:val="center"/>
            </w:pPr>
            <w:r w:rsidRPr="00A67B14">
              <w:t>-</w:t>
            </w:r>
          </w:p>
        </w:tc>
      </w:tr>
      <w:tr w:rsidR="00226AD5" w:rsidRPr="00107766" w14:paraId="22CC3D99" w14:textId="77777777" w:rsidTr="00226AD5">
        <w:tc>
          <w:tcPr>
            <w:tcW w:w="484" w:type="dxa"/>
            <w:tcBorders>
              <w:top w:val="single" w:sz="4" w:space="0" w:color="auto"/>
              <w:left w:val="single" w:sz="4" w:space="0" w:color="auto"/>
              <w:bottom w:val="single" w:sz="4" w:space="0" w:color="auto"/>
              <w:right w:val="single" w:sz="4" w:space="0" w:color="auto"/>
            </w:tcBorders>
          </w:tcPr>
          <w:p w14:paraId="7C57A2AA" w14:textId="77777777" w:rsidR="00226AD5" w:rsidRPr="008A249A" w:rsidRDefault="00226AD5" w:rsidP="00247B20">
            <w:pPr>
              <w:pStyle w:val="ConsPlusNormal"/>
              <w:jc w:val="center"/>
            </w:pPr>
            <w:r w:rsidRPr="008A249A">
              <w:t>1.2.</w:t>
            </w:r>
          </w:p>
        </w:tc>
        <w:tc>
          <w:tcPr>
            <w:tcW w:w="3547" w:type="dxa"/>
            <w:tcBorders>
              <w:top w:val="single" w:sz="4" w:space="0" w:color="auto"/>
              <w:left w:val="single" w:sz="4" w:space="0" w:color="auto"/>
              <w:bottom w:val="single" w:sz="4" w:space="0" w:color="auto"/>
              <w:right w:val="single" w:sz="4" w:space="0" w:color="auto"/>
            </w:tcBorders>
            <w:vAlign w:val="center"/>
          </w:tcPr>
          <w:p w14:paraId="49085589" w14:textId="77777777" w:rsidR="00226AD5" w:rsidRPr="003D2AA9" w:rsidRDefault="00226AD5" w:rsidP="00247B20">
            <w:pPr>
              <w:pStyle w:val="ConsPlusNormal"/>
            </w:pPr>
            <w:r w:rsidRPr="003D2AA9">
              <w:t>Мероприятие (результат) «Произведена денежная выплата органам общественного самоуправления при участии в конкурсах, форумах, грантах с выплатой денежных вознаграждений победителям»,</w:t>
            </w:r>
          </w:p>
          <w:p w14:paraId="5FC63352" w14:textId="77777777" w:rsidR="00226AD5" w:rsidRPr="003D2AA9" w:rsidRDefault="00226AD5" w:rsidP="00247B20">
            <w:pPr>
              <w:pStyle w:val="ConsPlusNormal"/>
            </w:pPr>
            <w:r w:rsidRPr="003D2AA9">
              <w:t>всего, в том числе:</w:t>
            </w:r>
          </w:p>
        </w:tc>
        <w:tc>
          <w:tcPr>
            <w:tcW w:w="1871" w:type="dxa"/>
            <w:vMerge w:val="restart"/>
            <w:tcBorders>
              <w:top w:val="single" w:sz="4" w:space="0" w:color="auto"/>
              <w:left w:val="single" w:sz="4" w:space="0" w:color="auto"/>
              <w:right w:val="single" w:sz="4" w:space="0" w:color="auto"/>
            </w:tcBorders>
            <w:shd w:val="clear" w:color="auto" w:fill="auto"/>
          </w:tcPr>
          <w:p w14:paraId="51ABC6BA" w14:textId="77777777" w:rsidR="00226AD5" w:rsidRDefault="00226AD5" w:rsidP="00247B20">
            <w:pPr>
              <w:jc w:val="center"/>
              <w:rPr>
                <w:rFonts w:ascii="Times New Roman" w:hAnsi="Times New Roman"/>
              </w:rPr>
            </w:pPr>
            <w:r>
              <w:rPr>
                <w:rFonts w:ascii="Times New Roman" w:hAnsi="Times New Roman"/>
              </w:rPr>
              <w:t xml:space="preserve">850 01 03 </w:t>
            </w:r>
            <w:r w:rsidRPr="00247B20">
              <w:rPr>
                <w:rFonts w:ascii="Times New Roman" w:hAnsi="Times New Roman"/>
              </w:rPr>
              <w:t>11</w:t>
            </w:r>
            <w:r>
              <w:rPr>
                <w:rFonts w:ascii="Times New Roman" w:hAnsi="Times New Roman"/>
              </w:rPr>
              <w:t xml:space="preserve"> </w:t>
            </w:r>
            <w:r w:rsidRPr="00247B20">
              <w:rPr>
                <w:rFonts w:ascii="Times New Roman" w:hAnsi="Times New Roman"/>
              </w:rPr>
              <w:t>4</w:t>
            </w:r>
            <w:r>
              <w:rPr>
                <w:rFonts w:ascii="Times New Roman" w:hAnsi="Times New Roman"/>
              </w:rPr>
              <w:t xml:space="preserve"> </w:t>
            </w:r>
            <w:r w:rsidRPr="00247B20">
              <w:rPr>
                <w:rFonts w:ascii="Times New Roman" w:hAnsi="Times New Roman"/>
              </w:rPr>
              <w:t>01</w:t>
            </w:r>
            <w:r>
              <w:rPr>
                <w:rFonts w:ascii="Times New Roman" w:hAnsi="Times New Roman"/>
              </w:rPr>
              <w:t xml:space="preserve"> </w:t>
            </w:r>
            <w:r w:rsidRPr="00247B20">
              <w:rPr>
                <w:rFonts w:ascii="Times New Roman" w:hAnsi="Times New Roman"/>
              </w:rPr>
              <w:t>26010</w:t>
            </w:r>
            <w:r>
              <w:rPr>
                <w:rFonts w:ascii="Times New Roman" w:hAnsi="Times New Roman"/>
              </w:rPr>
              <w:t xml:space="preserve"> 200;</w:t>
            </w:r>
          </w:p>
          <w:p w14:paraId="45F3A3AA" w14:textId="77777777" w:rsidR="00226AD5" w:rsidRPr="00247B20" w:rsidRDefault="00226AD5" w:rsidP="00247B20">
            <w:pPr>
              <w:jc w:val="center"/>
              <w:rPr>
                <w:rFonts w:ascii="Times New Roman" w:hAnsi="Times New Roman"/>
              </w:rPr>
            </w:pPr>
          </w:p>
          <w:p w14:paraId="2EDA7F49" w14:textId="77777777" w:rsidR="00226AD5" w:rsidRPr="00247B20" w:rsidRDefault="00226AD5" w:rsidP="00247B20">
            <w:pPr>
              <w:jc w:val="center"/>
              <w:rPr>
                <w:rFonts w:ascii="Times New Roman" w:hAnsi="Times New Roman"/>
              </w:rPr>
            </w:pPr>
            <w:r>
              <w:rPr>
                <w:rFonts w:ascii="Times New Roman" w:hAnsi="Times New Roman"/>
              </w:rPr>
              <w:t xml:space="preserve">850 01 03 </w:t>
            </w:r>
            <w:r w:rsidRPr="00247B20">
              <w:rPr>
                <w:rFonts w:ascii="Times New Roman" w:hAnsi="Times New Roman"/>
              </w:rPr>
              <w:t>11</w:t>
            </w:r>
            <w:r>
              <w:rPr>
                <w:rFonts w:ascii="Times New Roman" w:hAnsi="Times New Roman"/>
              </w:rPr>
              <w:t xml:space="preserve"> </w:t>
            </w:r>
            <w:r w:rsidRPr="00247B20">
              <w:rPr>
                <w:rFonts w:ascii="Times New Roman" w:hAnsi="Times New Roman"/>
              </w:rPr>
              <w:t>4</w:t>
            </w:r>
            <w:r>
              <w:rPr>
                <w:rFonts w:ascii="Times New Roman" w:hAnsi="Times New Roman"/>
              </w:rPr>
              <w:t xml:space="preserve"> </w:t>
            </w:r>
            <w:r w:rsidRPr="00247B20">
              <w:rPr>
                <w:rFonts w:ascii="Times New Roman" w:hAnsi="Times New Roman"/>
              </w:rPr>
              <w:t>01</w:t>
            </w:r>
            <w:r>
              <w:rPr>
                <w:rFonts w:ascii="Times New Roman" w:hAnsi="Times New Roman"/>
              </w:rPr>
              <w:t xml:space="preserve"> </w:t>
            </w:r>
            <w:r w:rsidRPr="00247B20">
              <w:rPr>
                <w:rFonts w:ascii="Times New Roman" w:hAnsi="Times New Roman"/>
              </w:rPr>
              <w:t>26010</w:t>
            </w:r>
            <w:r>
              <w:rPr>
                <w:rFonts w:ascii="Times New Roman" w:hAnsi="Times New Roman"/>
              </w:rPr>
              <w:t xml:space="preserve"> 300</w:t>
            </w:r>
          </w:p>
          <w:p w14:paraId="0F51D4C9" w14:textId="77777777" w:rsidR="00226AD5" w:rsidRPr="003B699F" w:rsidRDefault="00226AD5" w:rsidP="00247B20">
            <w:pPr>
              <w:pStyle w:val="ConsPlusNormal"/>
              <w:jc w:val="center"/>
              <w:rPr>
                <w:color w:val="FF0000"/>
              </w:rPr>
            </w:pPr>
          </w:p>
        </w:tc>
        <w:tc>
          <w:tcPr>
            <w:tcW w:w="1106" w:type="dxa"/>
            <w:tcBorders>
              <w:top w:val="single" w:sz="4" w:space="0" w:color="auto"/>
              <w:left w:val="single" w:sz="4" w:space="0" w:color="auto"/>
              <w:bottom w:val="single" w:sz="4" w:space="0" w:color="auto"/>
              <w:right w:val="single" w:sz="4" w:space="0" w:color="auto"/>
            </w:tcBorders>
          </w:tcPr>
          <w:p w14:paraId="515CDE83" w14:textId="77777777" w:rsidR="00226AD5" w:rsidRPr="003B699F" w:rsidRDefault="00226AD5" w:rsidP="00247B20">
            <w:pPr>
              <w:pStyle w:val="ConsPlusNormal"/>
              <w:jc w:val="center"/>
              <w:rPr>
                <w:color w:val="FF0000"/>
              </w:rPr>
            </w:pPr>
            <w:r w:rsidRPr="00A67B14">
              <w:t>203,0</w:t>
            </w:r>
          </w:p>
        </w:tc>
        <w:tc>
          <w:tcPr>
            <w:tcW w:w="1276" w:type="dxa"/>
            <w:tcBorders>
              <w:top w:val="single" w:sz="4" w:space="0" w:color="auto"/>
              <w:left w:val="single" w:sz="4" w:space="0" w:color="auto"/>
              <w:bottom w:val="single" w:sz="4" w:space="0" w:color="auto"/>
              <w:right w:val="single" w:sz="4" w:space="0" w:color="auto"/>
            </w:tcBorders>
          </w:tcPr>
          <w:p w14:paraId="72D129F8" w14:textId="77777777" w:rsidR="00226AD5" w:rsidRPr="003B699F" w:rsidRDefault="00226AD5" w:rsidP="00247B20">
            <w:pPr>
              <w:pStyle w:val="ConsPlusNormal"/>
              <w:jc w:val="center"/>
              <w:rPr>
                <w:color w:val="FF0000"/>
              </w:rPr>
            </w:pPr>
            <w:r w:rsidRPr="004C4E40">
              <w:t>203,0</w:t>
            </w:r>
          </w:p>
        </w:tc>
        <w:tc>
          <w:tcPr>
            <w:tcW w:w="1134" w:type="dxa"/>
            <w:tcBorders>
              <w:top w:val="single" w:sz="4" w:space="0" w:color="auto"/>
              <w:left w:val="single" w:sz="4" w:space="0" w:color="auto"/>
              <w:bottom w:val="single" w:sz="4" w:space="0" w:color="auto"/>
              <w:right w:val="single" w:sz="4" w:space="0" w:color="auto"/>
            </w:tcBorders>
          </w:tcPr>
          <w:p w14:paraId="5D43FBE3" w14:textId="77777777" w:rsidR="00226AD5" w:rsidRPr="003B699F" w:rsidRDefault="00226AD5" w:rsidP="00247B20">
            <w:pPr>
              <w:pStyle w:val="ConsPlusNormal"/>
              <w:jc w:val="center"/>
              <w:rPr>
                <w:color w:val="FF0000"/>
              </w:rPr>
            </w:pPr>
            <w:r w:rsidRPr="004C4E40">
              <w:t>203,0</w:t>
            </w:r>
          </w:p>
        </w:tc>
        <w:tc>
          <w:tcPr>
            <w:tcW w:w="1417" w:type="dxa"/>
            <w:tcBorders>
              <w:top w:val="single" w:sz="4" w:space="0" w:color="auto"/>
              <w:left w:val="single" w:sz="4" w:space="0" w:color="auto"/>
              <w:bottom w:val="single" w:sz="4" w:space="0" w:color="auto"/>
              <w:right w:val="single" w:sz="4" w:space="0" w:color="auto"/>
            </w:tcBorders>
          </w:tcPr>
          <w:p w14:paraId="142329C8" w14:textId="77777777" w:rsidR="00226AD5" w:rsidRPr="003B699F" w:rsidRDefault="00226AD5" w:rsidP="00247B20">
            <w:pPr>
              <w:pStyle w:val="ConsPlusNormal"/>
              <w:jc w:val="center"/>
              <w:rPr>
                <w:color w:val="FF0000"/>
              </w:rPr>
            </w:pPr>
            <w:r w:rsidRPr="004C4E40">
              <w:t>203,0</w:t>
            </w:r>
          </w:p>
        </w:tc>
        <w:tc>
          <w:tcPr>
            <w:tcW w:w="1134" w:type="dxa"/>
            <w:tcBorders>
              <w:top w:val="single" w:sz="4" w:space="0" w:color="auto"/>
              <w:left w:val="single" w:sz="4" w:space="0" w:color="auto"/>
              <w:bottom w:val="single" w:sz="4" w:space="0" w:color="auto"/>
              <w:right w:val="single" w:sz="4" w:space="0" w:color="auto"/>
            </w:tcBorders>
          </w:tcPr>
          <w:p w14:paraId="240689DE" w14:textId="77777777" w:rsidR="00226AD5" w:rsidRPr="003B699F" w:rsidRDefault="00226AD5" w:rsidP="00247B20">
            <w:pPr>
              <w:pStyle w:val="ConsPlusNormal"/>
              <w:jc w:val="center"/>
              <w:rPr>
                <w:color w:val="FF0000"/>
              </w:rPr>
            </w:pPr>
            <w:r w:rsidRPr="004C4E40">
              <w:t>203,0</w:t>
            </w:r>
          </w:p>
        </w:tc>
        <w:tc>
          <w:tcPr>
            <w:tcW w:w="993" w:type="dxa"/>
            <w:tcBorders>
              <w:top w:val="single" w:sz="4" w:space="0" w:color="auto"/>
              <w:left w:val="single" w:sz="4" w:space="0" w:color="auto"/>
              <w:bottom w:val="single" w:sz="4" w:space="0" w:color="auto"/>
              <w:right w:val="single" w:sz="4" w:space="0" w:color="auto"/>
            </w:tcBorders>
          </w:tcPr>
          <w:p w14:paraId="29E3C392" w14:textId="77777777" w:rsidR="00226AD5" w:rsidRPr="003B699F" w:rsidRDefault="00226AD5" w:rsidP="00247B20">
            <w:pPr>
              <w:pStyle w:val="ConsPlusNormal"/>
              <w:jc w:val="center"/>
              <w:rPr>
                <w:color w:val="FF0000"/>
              </w:rPr>
            </w:pPr>
            <w:r w:rsidRPr="004C4E40">
              <w:t>203,0</w:t>
            </w:r>
          </w:p>
        </w:tc>
        <w:tc>
          <w:tcPr>
            <w:tcW w:w="1275" w:type="dxa"/>
            <w:tcBorders>
              <w:top w:val="single" w:sz="4" w:space="0" w:color="auto"/>
              <w:left w:val="single" w:sz="4" w:space="0" w:color="auto"/>
              <w:bottom w:val="single" w:sz="4" w:space="0" w:color="auto"/>
              <w:right w:val="single" w:sz="4" w:space="0" w:color="auto"/>
            </w:tcBorders>
          </w:tcPr>
          <w:p w14:paraId="21D27B2D" w14:textId="77777777" w:rsidR="00226AD5" w:rsidRPr="003B699F" w:rsidRDefault="00226AD5" w:rsidP="00247B20">
            <w:pPr>
              <w:pStyle w:val="ConsPlusNormal"/>
              <w:jc w:val="center"/>
              <w:rPr>
                <w:color w:val="FF0000"/>
              </w:rPr>
            </w:pPr>
            <w:r w:rsidRPr="00A67B14">
              <w:t>1218,0</w:t>
            </w:r>
          </w:p>
        </w:tc>
      </w:tr>
      <w:tr w:rsidR="00226AD5" w:rsidRPr="00107766" w14:paraId="230EDC0D" w14:textId="77777777" w:rsidTr="00226AD5">
        <w:tc>
          <w:tcPr>
            <w:tcW w:w="484" w:type="dxa"/>
            <w:tcBorders>
              <w:top w:val="single" w:sz="4" w:space="0" w:color="auto"/>
              <w:left w:val="single" w:sz="4" w:space="0" w:color="auto"/>
              <w:bottom w:val="single" w:sz="4" w:space="0" w:color="auto"/>
              <w:right w:val="single" w:sz="4" w:space="0" w:color="auto"/>
            </w:tcBorders>
          </w:tcPr>
          <w:p w14:paraId="1063DEAB" w14:textId="77777777" w:rsidR="00226AD5" w:rsidRPr="003B699F" w:rsidRDefault="00226AD5" w:rsidP="00247B20">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6261EF8E" w14:textId="77777777" w:rsidR="00226AD5" w:rsidRPr="003B699F" w:rsidRDefault="00226AD5" w:rsidP="00247B20">
            <w:pPr>
              <w:pStyle w:val="ConsPlusNormal"/>
            </w:pPr>
            <w:r w:rsidRPr="005550DC">
              <w:t>- федеральный бюджет</w:t>
            </w:r>
          </w:p>
        </w:tc>
        <w:tc>
          <w:tcPr>
            <w:tcW w:w="1871" w:type="dxa"/>
            <w:vMerge/>
            <w:tcBorders>
              <w:left w:val="single" w:sz="4" w:space="0" w:color="auto"/>
              <w:right w:val="single" w:sz="4" w:space="0" w:color="auto"/>
            </w:tcBorders>
            <w:shd w:val="clear" w:color="auto" w:fill="auto"/>
          </w:tcPr>
          <w:p w14:paraId="62300595" w14:textId="77777777" w:rsidR="00226AD5" w:rsidRPr="003B699F" w:rsidRDefault="00226AD5" w:rsidP="00247B20">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tcPr>
          <w:p w14:paraId="67530DA7" w14:textId="77777777" w:rsidR="00226AD5" w:rsidRPr="003B699F" w:rsidRDefault="00226AD5" w:rsidP="00247B20">
            <w:pPr>
              <w:pStyle w:val="ConsPlusNormal"/>
              <w:jc w:val="center"/>
              <w:rPr>
                <w:color w:val="FF0000"/>
              </w:rPr>
            </w:pPr>
            <w:r w:rsidRPr="0025284E">
              <w:t>-</w:t>
            </w:r>
          </w:p>
        </w:tc>
        <w:tc>
          <w:tcPr>
            <w:tcW w:w="1276" w:type="dxa"/>
            <w:tcBorders>
              <w:top w:val="single" w:sz="4" w:space="0" w:color="auto"/>
              <w:left w:val="single" w:sz="4" w:space="0" w:color="auto"/>
              <w:bottom w:val="single" w:sz="4" w:space="0" w:color="auto"/>
              <w:right w:val="single" w:sz="4" w:space="0" w:color="auto"/>
            </w:tcBorders>
          </w:tcPr>
          <w:p w14:paraId="783FA86A" w14:textId="77777777" w:rsidR="00226AD5" w:rsidRPr="003B699F" w:rsidRDefault="00226AD5" w:rsidP="00247B20">
            <w:pPr>
              <w:pStyle w:val="ConsPlusNormal"/>
              <w:jc w:val="center"/>
              <w:rPr>
                <w:color w:val="FF0000"/>
              </w:rPr>
            </w:pPr>
            <w:r w:rsidRPr="0025284E">
              <w:t>-</w:t>
            </w:r>
          </w:p>
        </w:tc>
        <w:tc>
          <w:tcPr>
            <w:tcW w:w="1134" w:type="dxa"/>
            <w:tcBorders>
              <w:top w:val="single" w:sz="4" w:space="0" w:color="auto"/>
              <w:left w:val="single" w:sz="4" w:space="0" w:color="auto"/>
              <w:bottom w:val="single" w:sz="4" w:space="0" w:color="auto"/>
              <w:right w:val="single" w:sz="4" w:space="0" w:color="auto"/>
            </w:tcBorders>
          </w:tcPr>
          <w:p w14:paraId="3D2CE82A" w14:textId="77777777" w:rsidR="00226AD5" w:rsidRPr="003B699F" w:rsidRDefault="00226AD5" w:rsidP="00247B20">
            <w:pPr>
              <w:pStyle w:val="ConsPlusNormal"/>
              <w:jc w:val="center"/>
              <w:rPr>
                <w:color w:val="FF0000"/>
              </w:rPr>
            </w:pPr>
            <w:r w:rsidRPr="0025284E">
              <w:t>-</w:t>
            </w:r>
          </w:p>
        </w:tc>
        <w:tc>
          <w:tcPr>
            <w:tcW w:w="1417" w:type="dxa"/>
            <w:tcBorders>
              <w:top w:val="single" w:sz="4" w:space="0" w:color="auto"/>
              <w:left w:val="single" w:sz="4" w:space="0" w:color="auto"/>
              <w:bottom w:val="single" w:sz="4" w:space="0" w:color="auto"/>
              <w:right w:val="single" w:sz="4" w:space="0" w:color="auto"/>
            </w:tcBorders>
          </w:tcPr>
          <w:p w14:paraId="7ED35E42" w14:textId="77777777" w:rsidR="00226AD5" w:rsidRPr="003B699F" w:rsidRDefault="00226AD5" w:rsidP="00247B20">
            <w:pPr>
              <w:pStyle w:val="ConsPlusNormal"/>
              <w:jc w:val="center"/>
              <w:rPr>
                <w:color w:val="FF0000"/>
              </w:rPr>
            </w:pPr>
            <w:r w:rsidRPr="0025284E">
              <w:t>-</w:t>
            </w:r>
          </w:p>
        </w:tc>
        <w:tc>
          <w:tcPr>
            <w:tcW w:w="1134" w:type="dxa"/>
            <w:tcBorders>
              <w:top w:val="single" w:sz="4" w:space="0" w:color="auto"/>
              <w:left w:val="single" w:sz="4" w:space="0" w:color="auto"/>
              <w:bottom w:val="single" w:sz="4" w:space="0" w:color="auto"/>
              <w:right w:val="single" w:sz="4" w:space="0" w:color="auto"/>
            </w:tcBorders>
          </w:tcPr>
          <w:p w14:paraId="0DD4035D" w14:textId="77777777" w:rsidR="00226AD5" w:rsidRPr="003B699F" w:rsidRDefault="00226AD5" w:rsidP="00247B20">
            <w:pPr>
              <w:pStyle w:val="ConsPlusNormal"/>
              <w:jc w:val="center"/>
              <w:rPr>
                <w:color w:val="FF0000"/>
              </w:rPr>
            </w:pPr>
            <w:r w:rsidRPr="0025284E">
              <w:t>-</w:t>
            </w:r>
          </w:p>
        </w:tc>
        <w:tc>
          <w:tcPr>
            <w:tcW w:w="993" w:type="dxa"/>
            <w:tcBorders>
              <w:top w:val="single" w:sz="4" w:space="0" w:color="auto"/>
              <w:left w:val="single" w:sz="4" w:space="0" w:color="auto"/>
              <w:bottom w:val="single" w:sz="4" w:space="0" w:color="auto"/>
              <w:right w:val="single" w:sz="4" w:space="0" w:color="auto"/>
            </w:tcBorders>
          </w:tcPr>
          <w:p w14:paraId="1991C427" w14:textId="77777777" w:rsidR="00226AD5" w:rsidRPr="003B699F" w:rsidRDefault="00226AD5" w:rsidP="00247B20">
            <w:pPr>
              <w:pStyle w:val="ConsPlusNormal"/>
              <w:jc w:val="center"/>
              <w:rPr>
                <w:color w:val="FF0000"/>
              </w:rPr>
            </w:pPr>
            <w:r w:rsidRPr="0025284E">
              <w:t>-</w:t>
            </w:r>
          </w:p>
        </w:tc>
        <w:tc>
          <w:tcPr>
            <w:tcW w:w="1275" w:type="dxa"/>
            <w:tcBorders>
              <w:top w:val="single" w:sz="4" w:space="0" w:color="auto"/>
              <w:left w:val="single" w:sz="4" w:space="0" w:color="auto"/>
              <w:bottom w:val="single" w:sz="4" w:space="0" w:color="auto"/>
              <w:right w:val="single" w:sz="4" w:space="0" w:color="auto"/>
            </w:tcBorders>
          </w:tcPr>
          <w:p w14:paraId="081EDCF2" w14:textId="77777777" w:rsidR="00226AD5" w:rsidRPr="003B699F" w:rsidRDefault="00226AD5" w:rsidP="00247B20">
            <w:pPr>
              <w:pStyle w:val="ConsPlusNormal"/>
              <w:jc w:val="center"/>
              <w:rPr>
                <w:color w:val="FF0000"/>
              </w:rPr>
            </w:pPr>
            <w:r w:rsidRPr="0025284E">
              <w:t>-</w:t>
            </w:r>
          </w:p>
        </w:tc>
      </w:tr>
      <w:tr w:rsidR="00226AD5" w:rsidRPr="00107766" w14:paraId="1F16FBDE" w14:textId="77777777" w:rsidTr="00226AD5">
        <w:tc>
          <w:tcPr>
            <w:tcW w:w="484" w:type="dxa"/>
            <w:tcBorders>
              <w:top w:val="single" w:sz="4" w:space="0" w:color="auto"/>
              <w:left w:val="single" w:sz="4" w:space="0" w:color="auto"/>
              <w:bottom w:val="single" w:sz="4" w:space="0" w:color="auto"/>
              <w:right w:val="single" w:sz="4" w:space="0" w:color="auto"/>
            </w:tcBorders>
          </w:tcPr>
          <w:p w14:paraId="0C1C91AD" w14:textId="77777777" w:rsidR="00226AD5" w:rsidRPr="003B699F" w:rsidRDefault="00226AD5" w:rsidP="00247B20">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3F0D611B" w14:textId="77777777" w:rsidR="00226AD5" w:rsidRPr="003B699F" w:rsidRDefault="00226AD5" w:rsidP="00247B20">
            <w:pPr>
              <w:pStyle w:val="ConsPlusNormal"/>
            </w:pPr>
            <w:r w:rsidRPr="005550DC">
              <w:t>- областной бюджет</w:t>
            </w:r>
          </w:p>
        </w:tc>
        <w:tc>
          <w:tcPr>
            <w:tcW w:w="1871" w:type="dxa"/>
            <w:vMerge/>
            <w:tcBorders>
              <w:left w:val="single" w:sz="4" w:space="0" w:color="auto"/>
              <w:right w:val="single" w:sz="4" w:space="0" w:color="auto"/>
            </w:tcBorders>
            <w:shd w:val="clear" w:color="auto" w:fill="auto"/>
          </w:tcPr>
          <w:p w14:paraId="7F5318AE" w14:textId="77777777" w:rsidR="00226AD5" w:rsidRPr="003B699F" w:rsidRDefault="00226AD5" w:rsidP="00247B20">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tcPr>
          <w:p w14:paraId="31E6BD2E" w14:textId="77777777" w:rsidR="00226AD5" w:rsidRPr="0025284E" w:rsidRDefault="00226AD5" w:rsidP="00247B20">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Pr>
          <w:p w14:paraId="7BF44BD3" w14:textId="77777777" w:rsidR="00226AD5" w:rsidRPr="0025284E" w:rsidRDefault="00226AD5" w:rsidP="00247B2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660DCDBE" w14:textId="77777777" w:rsidR="00226AD5" w:rsidRPr="0025284E" w:rsidRDefault="00226AD5" w:rsidP="00247B2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A9AE809" w14:textId="77777777" w:rsidR="00226AD5" w:rsidRPr="0025284E" w:rsidRDefault="00226AD5" w:rsidP="00247B2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63C47E54" w14:textId="77777777" w:rsidR="00226AD5" w:rsidRPr="0025284E" w:rsidRDefault="00226AD5" w:rsidP="00247B20">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Pr>
          <w:p w14:paraId="042F4D49" w14:textId="77777777" w:rsidR="00226AD5" w:rsidRPr="0025284E" w:rsidRDefault="00226AD5" w:rsidP="00247B20">
            <w:pPr>
              <w:pStyle w:val="ConsPlusNormal"/>
              <w:jc w:val="center"/>
            </w:pPr>
            <w:r>
              <w:t>-</w:t>
            </w:r>
          </w:p>
        </w:tc>
        <w:tc>
          <w:tcPr>
            <w:tcW w:w="1275" w:type="dxa"/>
            <w:tcBorders>
              <w:top w:val="single" w:sz="4" w:space="0" w:color="auto"/>
              <w:left w:val="single" w:sz="4" w:space="0" w:color="auto"/>
              <w:bottom w:val="single" w:sz="4" w:space="0" w:color="auto"/>
              <w:right w:val="single" w:sz="4" w:space="0" w:color="auto"/>
            </w:tcBorders>
          </w:tcPr>
          <w:p w14:paraId="25B4AB29" w14:textId="77777777" w:rsidR="00226AD5" w:rsidRPr="0025284E" w:rsidRDefault="00226AD5" w:rsidP="00247B20">
            <w:pPr>
              <w:pStyle w:val="ConsPlusNormal"/>
              <w:jc w:val="center"/>
            </w:pPr>
            <w:r>
              <w:t>-</w:t>
            </w:r>
          </w:p>
        </w:tc>
      </w:tr>
      <w:tr w:rsidR="00226AD5" w:rsidRPr="00107766" w14:paraId="4E443B41" w14:textId="77777777" w:rsidTr="00226AD5">
        <w:tc>
          <w:tcPr>
            <w:tcW w:w="484" w:type="dxa"/>
            <w:tcBorders>
              <w:top w:val="single" w:sz="4" w:space="0" w:color="auto"/>
              <w:left w:val="single" w:sz="4" w:space="0" w:color="auto"/>
              <w:bottom w:val="single" w:sz="4" w:space="0" w:color="auto"/>
              <w:right w:val="single" w:sz="4" w:space="0" w:color="auto"/>
            </w:tcBorders>
          </w:tcPr>
          <w:p w14:paraId="4FC9416C" w14:textId="77777777" w:rsidR="00226AD5" w:rsidRPr="003B699F" w:rsidRDefault="00226AD5" w:rsidP="00247B20">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76DFBAE7" w14:textId="77777777" w:rsidR="00226AD5" w:rsidRPr="003B699F" w:rsidRDefault="00226AD5" w:rsidP="00247B20">
            <w:pPr>
              <w:pStyle w:val="ConsPlusNormal"/>
            </w:pPr>
            <w:r w:rsidRPr="003B699F">
              <w:t>- местный бюджет</w:t>
            </w:r>
          </w:p>
        </w:tc>
        <w:tc>
          <w:tcPr>
            <w:tcW w:w="1871" w:type="dxa"/>
            <w:vMerge/>
            <w:tcBorders>
              <w:left w:val="single" w:sz="4" w:space="0" w:color="auto"/>
              <w:right w:val="single" w:sz="4" w:space="0" w:color="auto"/>
            </w:tcBorders>
            <w:shd w:val="clear" w:color="auto" w:fill="auto"/>
          </w:tcPr>
          <w:p w14:paraId="001214A0" w14:textId="77777777" w:rsidR="00226AD5" w:rsidRPr="003B699F" w:rsidRDefault="00226AD5" w:rsidP="00247B20">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tcPr>
          <w:p w14:paraId="50ADF665" w14:textId="77777777" w:rsidR="00226AD5" w:rsidRPr="003B699F" w:rsidRDefault="00226AD5" w:rsidP="00247B20">
            <w:pPr>
              <w:pStyle w:val="ConsPlusNormal"/>
              <w:jc w:val="center"/>
              <w:rPr>
                <w:color w:val="FF0000"/>
              </w:rPr>
            </w:pPr>
            <w:r w:rsidRPr="006D5F20">
              <w:t>203,0</w:t>
            </w:r>
          </w:p>
        </w:tc>
        <w:tc>
          <w:tcPr>
            <w:tcW w:w="1276" w:type="dxa"/>
            <w:tcBorders>
              <w:top w:val="single" w:sz="4" w:space="0" w:color="auto"/>
              <w:left w:val="single" w:sz="4" w:space="0" w:color="auto"/>
              <w:bottom w:val="single" w:sz="4" w:space="0" w:color="auto"/>
              <w:right w:val="single" w:sz="4" w:space="0" w:color="auto"/>
            </w:tcBorders>
          </w:tcPr>
          <w:p w14:paraId="3CD26A58" w14:textId="77777777" w:rsidR="00226AD5" w:rsidRPr="003B699F" w:rsidRDefault="00226AD5" w:rsidP="00247B20">
            <w:pPr>
              <w:pStyle w:val="ConsPlusNormal"/>
              <w:jc w:val="center"/>
              <w:rPr>
                <w:color w:val="FF0000"/>
              </w:rPr>
            </w:pPr>
            <w:r w:rsidRPr="006D5F20">
              <w:t>203,0</w:t>
            </w:r>
          </w:p>
        </w:tc>
        <w:tc>
          <w:tcPr>
            <w:tcW w:w="1134" w:type="dxa"/>
            <w:tcBorders>
              <w:top w:val="single" w:sz="4" w:space="0" w:color="auto"/>
              <w:left w:val="single" w:sz="4" w:space="0" w:color="auto"/>
              <w:bottom w:val="single" w:sz="4" w:space="0" w:color="auto"/>
              <w:right w:val="single" w:sz="4" w:space="0" w:color="auto"/>
            </w:tcBorders>
          </w:tcPr>
          <w:p w14:paraId="6F46776D" w14:textId="77777777" w:rsidR="00226AD5" w:rsidRPr="003B699F" w:rsidRDefault="00226AD5" w:rsidP="00247B20">
            <w:pPr>
              <w:pStyle w:val="ConsPlusNormal"/>
              <w:jc w:val="center"/>
              <w:rPr>
                <w:color w:val="FF0000"/>
              </w:rPr>
            </w:pPr>
            <w:r w:rsidRPr="006D5F20">
              <w:t>203,0</w:t>
            </w:r>
          </w:p>
        </w:tc>
        <w:tc>
          <w:tcPr>
            <w:tcW w:w="1417" w:type="dxa"/>
            <w:tcBorders>
              <w:top w:val="single" w:sz="4" w:space="0" w:color="auto"/>
              <w:left w:val="single" w:sz="4" w:space="0" w:color="auto"/>
              <w:bottom w:val="single" w:sz="4" w:space="0" w:color="auto"/>
              <w:right w:val="single" w:sz="4" w:space="0" w:color="auto"/>
            </w:tcBorders>
          </w:tcPr>
          <w:p w14:paraId="7D60790B" w14:textId="77777777" w:rsidR="00226AD5" w:rsidRPr="003B699F" w:rsidRDefault="00226AD5" w:rsidP="00247B20">
            <w:pPr>
              <w:pStyle w:val="ConsPlusNormal"/>
              <w:jc w:val="center"/>
              <w:rPr>
                <w:color w:val="FF0000"/>
              </w:rPr>
            </w:pPr>
            <w:r w:rsidRPr="006D5F20">
              <w:t>203,0</w:t>
            </w:r>
          </w:p>
        </w:tc>
        <w:tc>
          <w:tcPr>
            <w:tcW w:w="1134" w:type="dxa"/>
            <w:tcBorders>
              <w:top w:val="single" w:sz="4" w:space="0" w:color="auto"/>
              <w:left w:val="single" w:sz="4" w:space="0" w:color="auto"/>
              <w:bottom w:val="single" w:sz="4" w:space="0" w:color="auto"/>
              <w:right w:val="single" w:sz="4" w:space="0" w:color="auto"/>
            </w:tcBorders>
          </w:tcPr>
          <w:p w14:paraId="7910A34A" w14:textId="77777777" w:rsidR="00226AD5" w:rsidRPr="003B699F" w:rsidRDefault="00226AD5" w:rsidP="00247B20">
            <w:pPr>
              <w:pStyle w:val="ConsPlusNormal"/>
              <w:jc w:val="center"/>
              <w:rPr>
                <w:color w:val="FF0000"/>
              </w:rPr>
            </w:pPr>
            <w:r w:rsidRPr="006D5F20">
              <w:t>203,0</w:t>
            </w:r>
          </w:p>
        </w:tc>
        <w:tc>
          <w:tcPr>
            <w:tcW w:w="993" w:type="dxa"/>
            <w:tcBorders>
              <w:top w:val="single" w:sz="4" w:space="0" w:color="auto"/>
              <w:left w:val="single" w:sz="4" w:space="0" w:color="auto"/>
              <w:bottom w:val="single" w:sz="4" w:space="0" w:color="auto"/>
              <w:right w:val="single" w:sz="4" w:space="0" w:color="auto"/>
            </w:tcBorders>
          </w:tcPr>
          <w:p w14:paraId="0E55374F" w14:textId="77777777" w:rsidR="00226AD5" w:rsidRPr="003B699F" w:rsidRDefault="00226AD5" w:rsidP="00247B20">
            <w:pPr>
              <w:pStyle w:val="ConsPlusNormal"/>
              <w:jc w:val="center"/>
              <w:rPr>
                <w:color w:val="FF0000"/>
              </w:rPr>
            </w:pPr>
            <w:r w:rsidRPr="006D5F20">
              <w:t>203,0</w:t>
            </w:r>
          </w:p>
        </w:tc>
        <w:tc>
          <w:tcPr>
            <w:tcW w:w="1275" w:type="dxa"/>
            <w:tcBorders>
              <w:top w:val="single" w:sz="4" w:space="0" w:color="auto"/>
              <w:left w:val="single" w:sz="4" w:space="0" w:color="auto"/>
              <w:bottom w:val="single" w:sz="4" w:space="0" w:color="auto"/>
              <w:right w:val="single" w:sz="4" w:space="0" w:color="auto"/>
            </w:tcBorders>
          </w:tcPr>
          <w:p w14:paraId="76379B0D" w14:textId="77777777" w:rsidR="00226AD5" w:rsidRPr="003B699F" w:rsidRDefault="00226AD5" w:rsidP="00247B20">
            <w:pPr>
              <w:pStyle w:val="ConsPlusNormal"/>
              <w:jc w:val="center"/>
              <w:rPr>
                <w:color w:val="FF0000"/>
              </w:rPr>
            </w:pPr>
            <w:r w:rsidRPr="00A67B14">
              <w:t>1218,0</w:t>
            </w:r>
          </w:p>
        </w:tc>
      </w:tr>
      <w:tr w:rsidR="00226AD5" w:rsidRPr="00107766" w14:paraId="664A2E40" w14:textId="77777777" w:rsidTr="00226AD5">
        <w:tc>
          <w:tcPr>
            <w:tcW w:w="484" w:type="dxa"/>
            <w:tcBorders>
              <w:top w:val="single" w:sz="4" w:space="0" w:color="auto"/>
              <w:left w:val="single" w:sz="4" w:space="0" w:color="auto"/>
              <w:bottom w:val="single" w:sz="4" w:space="0" w:color="auto"/>
              <w:right w:val="single" w:sz="4" w:space="0" w:color="auto"/>
            </w:tcBorders>
          </w:tcPr>
          <w:p w14:paraId="2AA21E6E" w14:textId="77777777" w:rsidR="00226AD5" w:rsidRPr="003B699F" w:rsidRDefault="00226AD5" w:rsidP="00247B20">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2876386E" w14:textId="77777777" w:rsidR="00226AD5" w:rsidRPr="003B699F" w:rsidRDefault="00226AD5" w:rsidP="00247B20">
            <w:pPr>
              <w:pStyle w:val="ConsPlusNormal"/>
            </w:pPr>
            <w:r w:rsidRPr="003B699F">
              <w:t>- внебюджетные источники</w:t>
            </w:r>
          </w:p>
        </w:tc>
        <w:tc>
          <w:tcPr>
            <w:tcW w:w="1871" w:type="dxa"/>
            <w:vMerge/>
            <w:tcBorders>
              <w:left w:val="single" w:sz="4" w:space="0" w:color="auto"/>
              <w:bottom w:val="single" w:sz="4" w:space="0" w:color="auto"/>
              <w:right w:val="single" w:sz="4" w:space="0" w:color="auto"/>
            </w:tcBorders>
            <w:shd w:val="clear" w:color="auto" w:fill="auto"/>
          </w:tcPr>
          <w:p w14:paraId="5A5F9EF6" w14:textId="77777777" w:rsidR="00226AD5" w:rsidRPr="003B699F" w:rsidRDefault="00226AD5" w:rsidP="00247B20">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tcPr>
          <w:p w14:paraId="21623CC1" w14:textId="77777777" w:rsidR="00226AD5" w:rsidRPr="003B699F" w:rsidRDefault="00226AD5" w:rsidP="00247B20">
            <w:pPr>
              <w:pStyle w:val="ConsPlusNormal"/>
              <w:jc w:val="center"/>
              <w:rPr>
                <w:color w:val="FF0000"/>
              </w:rPr>
            </w:pPr>
            <w:r w:rsidRPr="002E28ED">
              <w:t>-</w:t>
            </w:r>
          </w:p>
        </w:tc>
        <w:tc>
          <w:tcPr>
            <w:tcW w:w="1276" w:type="dxa"/>
            <w:tcBorders>
              <w:top w:val="single" w:sz="4" w:space="0" w:color="auto"/>
              <w:left w:val="single" w:sz="4" w:space="0" w:color="auto"/>
              <w:bottom w:val="single" w:sz="4" w:space="0" w:color="auto"/>
              <w:right w:val="single" w:sz="4" w:space="0" w:color="auto"/>
            </w:tcBorders>
          </w:tcPr>
          <w:p w14:paraId="50C1757B" w14:textId="77777777" w:rsidR="00226AD5" w:rsidRPr="003B699F" w:rsidRDefault="00226AD5" w:rsidP="00247B20">
            <w:pPr>
              <w:pStyle w:val="ConsPlusNormal"/>
              <w:jc w:val="center"/>
              <w:rPr>
                <w:color w:val="FF0000"/>
              </w:rPr>
            </w:pPr>
            <w:r w:rsidRPr="002E28ED">
              <w:t>-</w:t>
            </w:r>
          </w:p>
        </w:tc>
        <w:tc>
          <w:tcPr>
            <w:tcW w:w="1134" w:type="dxa"/>
            <w:tcBorders>
              <w:top w:val="single" w:sz="4" w:space="0" w:color="auto"/>
              <w:left w:val="single" w:sz="4" w:space="0" w:color="auto"/>
              <w:bottom w:val="single" w:sz="4" w:space="0" w:color="auto"/>
              <w:right w:val="single" w:sz="4" w:space="0" w:color="auto"/>
            </w:tcBorders>
          </w:tcPr>
          <w:p w14:paraId="28C4C075" w14:textId="77777777" w:rsidR="00226AD5" w:rsidRPr="003B699F" w:rsidRDefault="00226AD5" w:rsidP="00247B20">
            <w:pPr>
              <w:pStyle w:val="ConsPlusNormal"/>
              <w:jc w:val="center"/>
              <w:rPr>
                <w:color w:val="FF0000"/>
              </w:rPr>
            </w:pPr>
            <w:r w:rsidRPr="002E28ED">
              <w:t>-</w:t>
            </w:r>
          </w:p>
        </w:tc>
        <w:tc>
          <w:tcPr>
            <w:tcW w:w="1417" w:type="dxa"/>
            <w:tcBorders>
              <w:top w:val="single" w:sz="4" w:space="0" w:color="auto"/>
              <w:left w:val="single" w:sz="4" w:space="0" w:color="auto"/>
              <w:bottom w:val="single" w:sz="4" w:space="0" w:color="auto"/>
              <w:right w:val="single" w:sz="4" w:space="0" w:color="auto"/>
            </w:tcBorders>
          </w:tcPr>
          <w:p w14:paraId="1F181B01" w14:textId="77777777" w:rsidR="00226AD5" w:rsidRPr="003B699F" w:rsidRDefault="00226AD5" w:rsidP="00247B20">
            <w:pPr>
              <w:pStyle w:val="ConsPlusNormal"/>
              <w:jc w:val="center"/>
              <w:rPr>
                <w:color w:val="FF0000"/>
              </w:rPr>
            </w:pPr>
            <w:r w:rsidRPr="002E28ED">
              <w:t>-</w:t>
            </w:r>
          </w:p>
        </w:tc>
        <w:tc>
          <w:tcPr>
            <w:tcW w:w="1134" w:type="dxa"/>
            <w:tcBorders>
              <w:top w:val="single" w:sz="4" w:space="0" w:color="auto"/>
              <w:left w:val="single" w:sz="4" w:space="0" w:color="auto"/>
              <w:bottom w:val="single" w:sz="4" w:space="0" w:color="auto"/>
              <w:right w:val="single" w:sz="4" w:space="0" w:color="auto"/>
            </w:tcBorders>
          </w:tcPr>
          <w:p w14:paraId="7AD0A850" w14:textId="77777777" w:rsidR="00226AD5" w:rsidRPr="003B699F" w:rsidRDefault="00226AD5" w:rsidP="00247B20">
            <w:pPr>
              <w:pStyle w:val="ConsPlusNormal"/>
              <w:jc w:val="center"/>
              <w:rPr>
                <w:color w:val="FF0000"/>
              </w:rPr>
            </w:pPr>
            <w:r w:rsidRPr="002E28ED">
              <w:t>-</w:t>
            </w:r>
          </w:p>
        </w:tc>
        <w:tc>
          <w:tcPr>
            <w:tcW w:w="993" w:type="dxa"/>
            <w:tcBorders>
              <w:top w:val="single" w:sz="4" w:space="0" w:color="auto"/>
              <w:left w:val="single" w:sz="4" w:space="0" w:color="auto"/>
              <w:bottom w:val="single" w:sz="4" w:space="0" w:color="auto"/>
              <w:right w:val="single" w:sz="4" w:space="0" w:color="auto"/>
            </w:tcBorders>
          </w:tcPr>
          <w:p w14:paraId="31D5F2AF" w14:textId="77777777" w:rsidR="00226AD5" w:rsidRPr="003B699F" w:rsidRDefault="00226AD5" w:rsidP="00247B20">
            <w:pPr>
              <w:pStyle w:val="ConsPlusNormal"/>
              <w:jc w:val="center"/>
              <w:rPr>
                <w:color w:val="FF0000"/>
              </w:rPr>
            </w:pPr>
            <w:r w:rsidRPr="002E28ED">
              <w:t>-</w:t>
            </w:r>
          </w:p>
        </w:tc>
        <w:tc>
          <w:tcPr>
            <w:tcW w:w="1275" w:type="dxa"/>
            <w:tcBorders>
              <w:top w:val="single" w:sz="4" w:space="0" w:color="auto"/>
              <w:left w:val="single" w:sz="4" w:space="0" w:color="auto"/>
              <w:bottom w:val="single" w:sz="4" w:space="0" w:color="auto"/>
              <w:right w:val="single" w:sz="4" w:space="0" w:color="auto"/>
            </w:tcBorders>
          </w:tcPr>
          <w:p w14:paraId="77CBF385" w14:textId="77777777" w:rsidR="00226AD5" w:rsidRPr="003B699F" w:rsidRDefault="00226AD5" w:rsidP="00247B20">
            <w:pPr>
              <w:pStyle w:val="ConsPlusNormal"/>
              <w:jc w:val="center"/>
              <w:rPr>
                <w:color w:val="FF0000"/>
              </w:rPr>
            </w:pPr>
            <w:r w:rsidRPr="002E28ED">
              <w:t>-</w:t>
            </w:r>
          </w:p>
        </w:tc>
      </w:tr>
    </w:tbl>
    <w:p w14:paraId="46DD2DAF" w14:textId="77777777" w:rsidR="002B74D7" w:rsidRPr="00107766" w:rsidRDefault="002B74D7">
      <w:pPr>
        <w:pStyle w:val="ConsPlusNormal"/>
        <w:rPr>
          <w:color w:val="FF0000"/>
        </w:rPr>
        <w:sectPr w:rsidR="002B74D7" w:rsidRPr="00107766" w:rsidSect="00B02FDC">
          <w:headerReference w:type="default" r:id="rId22"/>
          <w:footerReference w:type="default" r:id="rId23"/>
          <w:pgSz w:w="16838" w:h="11906" w:orient="landscape"/>
          <w:pgMar w:top="1134" w:right="850" w:bottom="993" w:left="1701" w:header="0" w:footer="0" w:gutter="0"/>
          <w:cols w:space="720"/>
          <w:noEndnote/>
          <w:docGrid w:linePitch="326"/>
        </w:sectPr>
      </w:pPr>
    </w:p>
    <w:p w14:paraId="2E2E63A6" w14:textId="77777777" w:rsidR="002A667F" w:rsidRPr="00326620" w:rsidRDefault="002A667F" w:rsidP="002A667F">
      <w:pPr>
        <w:pStyle w:val="ConsPlusNormal"/>
        <w:ind w:left="5670"/>
        <w:jc w:val="right"/>
        <w:outlineLvl w:val="2"/>
        <w:rPr>
          <w:sz w:val="26"/>
          <w:szCs w:val="26"/>
        </w:rPr>
      </w:pPr>
      <w:bookmarkStart w:id="5" w:name="_Hlk185346309"/>
      <w:r w:rsidRPr="00326620">
        <w:rPr>
          <w:sz w:val="26"/>
          <w:szCs w:val="26"/>
        </w:rPr>
        <w:lastRenderedPageBreak/>
        <w:t>Приложение</w:t>
      </w:r>
    </w:p>
    <w:p w14:paraId="44B19F50" w14:textId="77777777" w:rsidR="002A667F" w:rsidRPr="00326620" w:rsidRDefault="002A667F" w:rsidP="002A667F">
      <w:pPr>
        <w:pStyle w:val="ConsPlusNormal"/>
        <w:ind w:left="5670"/>
        <w:jc w:val="right"/>
        <w:rPr>
          <w:sz w:val="26"/>
          <w:szCs w:val="26"/>
        </w:rPr>
      </w:pPr>
      <w:r w:rsidRPr="00326620">
        <w:rPr>
          <w:sz w:val="26"/>
          <w:szCs w:val="26"/>
        </w:rPr>
        <w:t xml:space="preserve">к паспорту комплекса процессных мероприятий «Мероприятия, направленные на развитие </w:t>
      </w:r>
      <w:r w:rsidRPr="00015C38">
        <w:rPr>
          <w:sz w:val="26"/>
          <w:szCs w:val="26"/>
        </w:rPr>
        <w:t>общественного самоуправления на территории Старооскольского городского округа</w:t>
      </w:r>
      <w:r w:rsidRPr="00326620">
        <w:rPr>
          <w:sz w:val="26"/>
          <w:szCs w:val="26"/>
        </w:rPr>
        <w:t>»</w:t>
      </w:r>
    </w:p>
    <w:p w14:paraId="6D3988E4" w14:textId="77777777" w:rsidR="002A667F" w:rsidRPr="00326620" w:rsidRDefault="002A667F" w:rsidP="002A667F">
      <w:pPr>
        <w:pStyle w:val="ConsPlusNormal"/>
        <w:jc w:val="both"/>
        <w:rPr>
          <w:sz w:val="26"/>
          <w:szCs w:val="26"/>
        </w:rPr>
      </w:pPr>
    </w:p>
    <w:p w14:paraId="534581F2" w14:textId="77777777" w:rsidR="002A667F" w:rsidRPr="00326620" w:rsidRDefault="002A667F" w:rsidP="002A667F">
      <w:pPr>
        <w:pStyle w:val="ConsPlusTitle"/>
        <w:jc w:val="center"/>
        <w:rPr>
          <w:rFonts w:ascii="Times New Roman" w:hAnsi="Times New Roman" w:cs="Times New Roman"/>
          <w:sz w:val="26"/>
          <w:szCs w:val="26"/>
        </w:rPr>
      </w:pPr>
      <w:r w:rsidRPr="00326620">
        <w:rPr>
          <w:rFonts w:ascii="Times New Roman" w:hAnsi="Times New Roman" w:cs="Times New Roman"/>
          <w:sz w:val="26"/>
          <w:szCs w:val="26"/>
        </w:rPr>
        <w:t>План</w:t>
      </w:r>
    </w:p>
    <w:p w14:paraId="2C970924" w14:textId="77777777" w:rsidR="002A667F" w:rsidRPr="00326620" w:rsidRDefault="002A667F" w:rsidP="002A667F">
      <w:pPr>
        <w:pStyle w:val="ConsPlusTitle"/>
        <w:jc w:val="center"/>
        <w:rPr>
          <w:rFonts w:ascii="Times New Roman" w:hAnsi="Times New Roman" w:cs="Times New Roman"/>
          <w:sz w:val="26"/>
          <w:szCs w:val="26"/>
        </w:rPr>
      </w:pPr>
      <w:r w:rsidRPr="00326620">
        <w:rPr>
          <w:rFonts w:ascii="Times New Roman" w:hAnsi="Times New Roman" w:cs="Times New Roman"/>
          <w:sz w:val="26"/>
          <w:szCs w:val="26"/>
        </w:rPr>
        <w:t>реализации комплекса процессных мероприятий 1</w:t>
      </w:r>
    </w:p>
    <w:p w14:paraId="394676F5" w14:textId="77777777" w:rsidR="002A667F" w:rsidRPr="00326620" w:rsidRDefault="002A667F" w:rsidP="002A667F">
      <w:pPr>
        <w:pStyle w:val="ConsPlusNormal"/>
        <w:jc w:val="both"/>
        <w:rPr>
          <w:sz w:val="26"/>
          <w:szCs w:val="26"/>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1034"/>
        <w:gridCol w:w="2930"/>
        <w:gridCol w:w="1628"/>
        <w:gridCol w:w="2977"/>
        <w:gridCol w:w="1632"/>
      </w:tblGrid>
      <w:tr w:rsidR="002A667F" w:rsidRPr="004E0CC5" w14:paraId="2E56A8FD" w14:textId="77777777" w:rsidTr="002A667F">
        <w:tc>
          <w:tcPr>
            <w:tcW w:w="1034" w:type="dxa"/>
            <w:tcBorders>
              <w:top w:val="single" w:sz="4" w:space="0" w:color="auto"/>
              <w:left w:val="single" w:sz="4" w:space="0" w:color="auto"/>
              <w:bottom w:val="single" w:sz="4" w:space="0" w:color="auto"/>
              <w:right w:val="single" w:sz="4" w:space="0" w:color="auto"/>
            </w:tcBorders>
          </w:tcPr>
          <w:p w14:paraId="5F4E566A" w14:textId="77777777" w:rsidR="002A667F" w:rsidRPr="004E0CC5" w:rsidRDefault="002A667F" w:rsidP="002A667F">
            <w:pPr>
              <w:pStyle w:val="ConsPlusNormal"/>
              <w:jc w:val="center"/>
            </w:pPr>
            <w:r w:rsidRPr="004E0CC5">
              <w:t>№ п/п</w:t>
            </w:r>
          </w:p>
        </w:tc>
        <w:tc>
          <w:tcPr>
            <w:tcW w:w="2930" w:type="dxa"/>
            <w:tcBorders>
              <w:top w:val="single" w:sz="4" w:space="0" w:color="auto"/>
              <w:left w:val="single" w:sz="4" w:space="0" w:color="auto"/>
              <w:bottom w:val="single" w:sz="4" w:space="0" w:color="auto"/>
              <w:right w:val="single" w:sz="4" w:space="0" w:color="auto"/>
            </w:tcBorders>
          </w:tcPr>
          <w:p w14:paraId="5B56104D" w14:textId="77777777" w:rsidR="002A667F" w:rsidRPr="004E0CC5" w:rsidRDefault="002A667F" w:rsidP="002A667F">
            <w:pPr>
              <w:pStyle w:val="ConsPlusNormal"/>
              <w:jc w:val="center"/>
            </w:pPr>
            <w:r w:rsidRPr="004E0CC5">
              <w:t>Задача, мероприятие (результат)/контрольная точка</w:t>
            </w:r>
          </w:p>
        </w:tc>
        <w:tc>
          <w:tcPr>
            <w:tcW w:w="1628" w:type="dxa"/>
            <w:tcBorders>
              <w:top w:val="single" w:sz="4" w:space="0" w:color="auto"/>
              <w:left w:val="single" w:sz="4" w:space="0" w:color="auto"/>
              <w:bottom w:val="single" w:sz="4" w:space="0" w:color="auto"/>
              <w:right w:val="single" w:sz="4" w:space="0" w:color="auto"/>
            </w:tcBorders>
          </w:tcPr>
          <w:p w14:paraId="0FBC341D" w14:textId="77777777" w:rsidR="002A667F" w:rsidRPr="004E0CC5" w:rsidRDefault="002A667F" w:rsidP="002A667F">
            <w:pPr>
              <w:pStyle w:val="ConsPlusNormal"/>
              <w:jc w:val="center"/>
            </w:pPr>
            <w:r w:rsidRPr="004E0CC5">
              <w:t>Дата наступления контрольной точки</w:t>
            </w:r>
          </w:p>
        </w:tc>
        <w:tc>
          <w:tcPr>
            <w:tcW w:w="2977" w:type="dxa"/>
            <w:tcBorders>
              <w:top w:val="single" w:sz="4" w:space="0" w:color="auto"/>
              <w:left w:val="single" w:sz="4" w:space="0" w:color="auto"/>
              <w:bottom w:val="single" w:sz="4" w:space="0" w:color="auto"/>
              <w:right w:val="single" w:sz="4" w:space="0" w:color="auto"/>
            </w:tcBorders>
          </w:tcPr>
          <w:p w14:paraId="422803B8" w14:textId="77777777" w:rsidR="002A667F" w:rsidRPr="004E0CC5" w:rsidRDefault="002A667F" w:rsidP="002A667F">
            <w:pPr>
              <w:pStyle w:val="ConsPlusNormal"/>
              <w:jc w:val="center"/>
            </w:pPr>
            <w:r w:rsidRPr="004E0CC5">
              <w:t>Ответственный исполнитель</w:t>
            </w:r>
          </w:p>
        </w:tc>
        <w:tc>
          <w:tcPr>
            <w:tcW w:w="1632" w:type="dxa"/>
            <w:tcBorders>
              <w:top w:val="single" w:sz="4" w:space="0" w:color="auto"/>
              <w:left w:val="single" w:sz="4" w:space="0" w:color="auto"/>
              <w:bottom w:val="single" w:sz="4" w:space="0" w:color="auto"/>
              <w:right w:val="single" w:sz="4" w:space="0" w:color="auto"/>
            </w:tcBorders>
          </w:tcPr>
          <w:p w14:paraId="142372C1" w14:textId="77777777" w:rsidR="002A667F" w:rsidRPr="004E0CC5" w:rsidRDefault="002A667F" w:rsidP="002A667F">
            <w:pPr>
              <w:pStyle w:val="ConsPlusNormal"/>
              <w:ind w:right="83"/>
              <w:jc w:val="center"/>
            </w:pPr>
            <w:r w:rsidRPr="004E0CC5">
              <w:t>Вид</w:t>
            </w:r>
          </w:p>
          <w:p w14:paraId="2EF5FF7A" w14:textId="77777777" w:rsidR="002A667F" w:rsidRPr="004E0CC5" w:rsidRDefault="002A667F" w:rsidP="002A667F">
            <w:pPr>
              <w:pStyle w:val="ConsPlusNormal"/>
              <w:jc w:val="center"/>
            </w:pPr>
            <w:r w:rsidRPr="004E0CC5">
              <w:t>подтверждающего документа</w:t>
            </w:r>
          </w:p>
        </w:tc>
      </w:tr>
    </w:tbl>
    <w:p w14:paraId="4D9DB831" w14:textId="77777777" w:rsidR="004B77B0" w:rsidRPr="004E0CC5" w:rsidRDefault="004B77B0"/>
    <w:tbl>
      <w:tblPr>
        <w:tblW w:w="10201" w:type="dxa"/>
        <w:tblLayout w:type="fixed"/>
        <w:tblCellMar>
          <w:top w:w="102" w:type="dxa"/>
          <w:left w:w="62" w:type="dxa"/>
          <w:bottom w:w="102" w:type="dxa"/>
          <w:right w:w="62" w:type="dxa"/>
        </w:tblCellMar>
        <w:tblLook w:val="0000" w:firstRow="0" w:lastRow="0" w:firstColumn="0" w:lastColumn="0" w:noHBand="0" w:noVBand="0"/>
      </w:tblPr>
      <w:tblGrid>
        <w:gridCol w:w="1034"/>
        <w:gridCol w:w="2930"/>
        <w:gridCol w:w="1628"/>
        <w:gridCol w:w="2977"/>
        <w:gridCol w:w="1632"/>
      </w:tblGrid>
      <w:tr w:rsidR="002A667F" w:rsidRPr="004E0CC5" w14:paraId="546005AE" w14:textId="77777777" w:rsidTr="002D6FD3">
        <w:trPr>
          <w:trHeight w:val="271"/>
          <w:tblHeader/>
        </w:trPr>
        <w:tc>
          <w:tcPr>
            <w:tcW w:w="1034" w:type="dxa"/>
            <w:tcBorders>
              <w:top w:val="single" w:sz="4" w:space="0" w:color="auto"/>
              <w:left w:val="single" w:sz="4" w:space="0" w:color="auto"/>
              <w:bottom w:val="single" w:sz="4" w:space="0" w:color="auto"/>
              <w:right w:val="single" w:sz="4" w:space="0" w:color="auto"/>
            </w:tcBorders>
          </w:tcPr>
          <w:p w14:paraId="36B0182D" w14:textId="77777777" w:rsidR="002A667F" w:rsidRPr="004E0CC5" w:rsidRDefault="002A667F" w:rsidP="002A667F">
            <w:pPr>
              <w:pStyle w:val="ConsPlusNormal"/>
              <w:jc w:val="center"/>
            </w:pPr>
            <w:r w:rsidRPr="004E0CC5">
              <w:t>1</w:t>
            </w:r>
          </w:p>
        </w:tc>
        <w:tc>
          <w:tcPr>
            <w:tcW w:w="2930" w:type="dxa"/>
            <w:tcBorders>
              <w:top w:val="single" w:sz="4" w:space="0" w:color="auto"/>
              <w:left w:val="single" w:sz="4" w:space="0" w:color="auto"/>
              <w:bottom w:val="single" w:sz="4" w:space="0" w:color="auto"/>
              <w:right w:val="single" w:sz="4" w:space="0" w:color="auto"/>
            </w:tcBorders>
          </w:tcPr>
          <w:p w14:paraId="1C9C512A" w14:textId="77777777" w:rsidR="002A667F" w:rsidRPr="004E0CC5" w:rsidRDefault="002A667F" w:rsidP="002A667F">
            <w:pPr>
              <w:pStyle w:val="ConsPlusNormal"/>
              <w:jc w:val="center"/>
            </w:pPr>
            <w:r w:rsidRPr="004E0CC5">
              <w:t>2</w:t>
            </w:r>
          </w:p>
        </w:tc>
        <w:tc>
          <w:tcPr>
            <w:tcW w:w="1628" w:type="dxa"/>
            <w:tcBorders>
              <w:top w:val="single" w:sz="4" w:space="0" w:color="auto"/>
              <w:left w:val="single" w:sz="4" w:space="0" w:color="auto"/>
              <w:bottom w:val="single" w:sz="4" w:space="0" w:color="auto"/>
              <w:right w:val="single" w:sz="4" w:space="0" w:color="auto"/>
            </w:tcBorders>
          </w:tcPr>
          <w:p w14:paraId="33E2716E" w14:textId="77777777" w:rsidR="002A667F" w:rsidRPr="004E0CC5" w:rsidRDefault="002A667F" w:rsidP="002A667F">
            <w:pPr>
              <w:pStyle w:val="ConsPlusNormal"/>
              <w:jc w:val="center"/>
            </w:pPr>
            <w:r w:rsidRPr="004E0CC5">
              <w:t>3</w:t>
            </w:r>
          </w:p>
        </w:tc>
        <w:tc>
          <w:tcPr>
            <w:tcW w:w="2977" w:type="dxa"/>
            <w:tcBorders>
              <w:top w:val="single" w:sz="4" w:space="0" w:color="auto"/>
              <w:left w:val="single" w:sz="4" w:space="0" w:color="auto"/>
              <w:bottom w:val="single" w:sz="4" w:space="0" w:color="auto"/>
              <w:right w:val="single" w:sz="4" w:space="0" w:color="auto"/>
            </w:tcBorders>
          </w:tcPr>
          <w:p w14:paraId="11265325" w14:textId="77777777" w:rsidR="002A667F" w:rsidRPr="004E0CC5" w:rsidRDefault="002A667F" w:rsidP="002A667F">
            <w:pPr>
              <w:pStyle w:val="ConsPlusNormal"/>
              <w:jc w:val="center"/>
            </w:pPr>
            <w:r w:rsidRPr="004E0CC5">
              <w:t>4</w:t>
            </w:r>
          </w:p>
        </w:tc>
        <w:tc>
          <w:tcPr>
            <w:tcW w:w="1632" w:type="dxa"/>
            <w:tcBorders>
              <w:top w:val="single" w:sz="4" w:space="0" w:color="auto"/>
              <w:left w:val="single" w:sz="4" w:space="0" w:color="auto"/>
              <w:bottom w:val="single" w:sz="4" w:space="0" w:color="auto"/>
              <w:right w:val="single" w:sz="4" w:space="0" w:color="auto"/>
            </w:tcBorders>
          </w:tcPr>
          <w:p w14:paraId="06505F2D" w14:textId="77777777" w:rsidR="002A667F" w:rsidRPr="004E0CC5" w:rsidRDefault="002A667F" w:rsidP="002A667F">
            <w:pPr>
              <w:pStyle w:val="ConsPlusNormal"/>
              <w:jc w:val="center"/>
            </w:pPr>
            <w:r w:rsidRPr="004E0CC5">
              <w:t>5</w:t>
            </w:r>
          </w:p>
        </w:tc>
      </w:tr>
      <w:tr w:rsidR="002A667F" w:rsidRPr="004E0CC5" w14:paraId="074D595A" w14:textId="77777777" w:rsidTr="002A667F">
        <w:tc>
          <w:tcPr>
            <w:tcW w:w="1034" w:type="dxa"/>
            <w:tcBorders>
              <w:top w:val="single" w:sz="4" w:space="0" w:color="auto"/>
              <w:left w:val="single" w:sz="4" w:space="0" w:color="auto"/>
              <w:bottom w:val="single" w:sz="4" w:space="0" w:color="auto"/>
              <w:right w:val="single" w:sz="4" w:space="0" w:color="auto"/>
            </w:tcBorders>
          </w:tcPr>
          <w:p w14:paraId="02C6D73B" w14:textId="77777777" w:rsidR="002A667F" w:rsidRPr="004E0CC5" w:rsidRDefault="002A667F" w:rsidP="002A667F">
            <w:pPr>
              <w:pStyle w:val="ConsPlusNormal"/>
              <w:jc w:val="center"/>
            </w:pPr>
            <w:r w:rsidRPr="004E0CC5">
              <w:t>1.</w:t>
            </w:r>
          </w:p>
        </w:tc>
        <w:tc>
          <w:tcPr>
            <w:tcW w:w="9167" w:type="dxa"/>
            <w:gridSpan w:val="4"/>
            <w:tcBorders>
              <w:top w:val="single" w:sz="4" w:space="0" w:color="auto"/>
              <w:left w:val="single" w:sz="4" w:space="0" w:color="auto"/>
              <w:bottom w:val="single" w:sz="4" w:space="0" w:color="auto"/>
              <w:right w:val="single" w:sz="4" w:space="0" w:color="auto"/>
            </w:tcBorders>
          </w:tcPr>
          <w:p w14:paraId="213B9EF1" w14:textId="77777777" w:rsidR="002A667F" w:rsidRPr="00CA10FC" w:rsidRDefault="00CA10FC" w:rsidP="00CA10FC">
            <w:pPr>
              <w:widowControl w:val="0"/>
              <w:autoSpaceDE w:val="0"/>
              <w:autoSpaceDN w:val="0"/>
              <w:adjustRightInd w:val="0"/>
              <w:jc w:val="both"/>
              <w:rPr>
                <w:rFonts w:ascii="Times New Roman" w:hAnsi="Times New Roman"/>
              </w:rPr>
            </w:pPr>
            <w:r w:rsidRPr="004E0CC5">
              <w:rPr>
                <w:rFonts w:ascii="Times New Roman" w:hAnsi="Times New Roman"/>
              </w:rPr>
              <w:t>Задача 1. «Стимулирование инициатив граждан»</w:t>
            </w:r>
          </w:p>
        </w:tc>
      </w:tr>
      <w:tr w:rsidR="002A667F" w:rsidRPr="004E0CC5" w14:paraId="4F781AF2" w14:textId="77777777" w:rsidTr="002A667F">
        <w:trPr>
          <w:trHeight w:val="2469"/>
        </w:trPr>
        <w:tc>
          <w:tcPr>
            <w:tcW w:w="1034" w:type="dxa"/>
            <w:tcBorders>
              <w:top w:val="single" w:sz="4" w:space="0" w:color="auto"/>
              <w:left w:val="single" w:sz="4" w:space="0" w:color="auto"/>
              <w:bottom w:val="single" w:sz="4" w:space="0" w:color="auto"/>
              <w:right w:val="single" w:sz="4" w:space="0" w:color="auto"/>
            </w:tcBorders>
          </w:tcPr>
          <w:p w14:paraId="3D6974FD" w14:textId="77777777" w:rsidR="002A667F" w:rsidRPr="004E0CC5" w:rsidRDefault="002A667F" w:rsidP="002A667F">
            <w:pPr>
              <w:pStyle w:val="ConsPlusNormal"/>
              <w:jc w:val="center"/>
            </w:pPr>
            <w:r w:rsidRPr="004E0CC5">
              <w:t>1.</w:t>
            </w:r>
            <w:r w:rsidR="009F03E6" w:rsidRPr="004E0CC5">
              <w:t>1</w:t>
            </w:r>
            <w:r w:rsidRPr="004E0CC5">
              <w:t>.</w:t>
            </w:r>
          </w:p>
        </w:tc>
        <w:tc>
          <w:tcPr>
            <w:tcW w:w="2930" w:type="dxa"/>
            <w:tcBorders>
              <w:top w:val="single" w:sz="4" w:space="0" w:color="auto"/>
              <w:left w:val="single" w:sz="4" w:space="0" w:color="auto"/>
              <w:bottom w:val="single" w:sz="4" w:space="0" w:color="auto"/>
              <w:right w:val="single" w:sz="4" w:space="0" w:color="auto"/>
            </w:tcBorders>
          </w:tcPr>
          <w:p w14:paraId="11B9D698" w14:textId="77777777" w:rsidR="002A667F" w:rsidRPr="004E0CC5" w:rsidRDefault="002A667F" w:rsidP="002A667F">
            <w:pPr>
              <w:pStyle w:val="ConsPlusNormal"/>
              <w:rPr>
                <w:color w:val="FF0000"/>
              </w:rPr>
            </w:pPr>
            <w:r w:rsidRPr="004E0CC5">
              <w:t>Мероприятие (результат) «Оказана муниципальная финансовая поддержка органов общественного самоуправления при участии в конкурсах, форумах, грантах с выплатой денежных вознаграждений победителям»</w:t>
            </w:r>
          </w:p>
        </w:tc>
        <w:tc>
          <w:tcPr>
            <w:tcW w:w="1628" w:type="dxa"/>
            <w:tcBorders>
              <w:top w:val="single" w:sz="4" w:space="0" w:color="auto"/>
              <w:left w:val="single" w:sz="4" w:space="0" w:color="auto"/>
              <w:bottom w:val="single" w:sz="4" w:space="0" w:color="auto"/>
              <w:right w:val="single" w:sz="4" w:space="0" w:color="auto"/>
            </w:tcBorders>
          </w:tcPr>
          <w:p w14:paraId="216A400A" w14:textId="77777777" w:rsidR="002A667F" w:rsidRPr="004E0CC5" w:rsidRDefault="002A667F" w:rsidP="002A667F">
            <w:pPr>
              <w:pStyle w:val="ConsPlusNormal"/>
              <w:jc w:val="center"/>
            </w:pPr>
            <w:r w:rsidRPr="004E0CC5">
              <w:t>31.12</w:t>
            </w:r>
          </w:p>
        </w:tc>
        <w:tc>
          <w:tcPr>
            <w:tcW w:w="2977" w:type="dxa"/>
            <w:tcBorders>
              <w:top w:val="single" w:sz="4" w:space="0" w:color="auto"/>
              <w:left w:val="single" w:sz="4" w:space="0" w:color="auto"/>
              <w:bottom w:val="single" w:sz="4" w:space="0" w:color="auto"/>
              <w:right w:val="single" w:sz="4" w:space="0" w:color="auto"/>
            </w:tcBorders>
          </w:tcPr>
          <w:p w14:paraId="042789AA" w14:textId="77777777" w:rsidR="002A667F" w:rsidRPr="004E0CC5" w:rsidRDefault="002A667F" w:rsidP="002A667F">
            <w:pPr>
              <w:pStyle w:val="ConsPlusNormal"/>
              <w:jc w:val="center"/>
            </w:pPr>
            <w:r w:rsidRPr="004E0CC5">
              <w:t>Кобзева Валентина Александровна, начальник отдела по взаимодействию с НКО управления делами и взаимодействия с институтами гражданского общества департамента по организационно-аналитической и кадровой работе администрации Старооскольского городского округа</w:t>
            </w:r>
          </w:p>
        </w:tc>
        <w:tc>
          <w:tcPr>
            <w:tcW w:w="1632" w:type="dxa"/>
            <w:tcBorders>
              <w:top w:val="single" w:sz="4" w:space="0" w:color="auto"/>
              <w:left w:val="single" w:sz="4" w:space="0" w:color="auto"/>
              <w:bottom w:val="single" w:sz="4" w:space="0" w:color="auto"/>
              <w:right w:val="single" w:sz="4" w:space="0" w:color="auto"/>
            </w:tcBorders>
          </w:tcPr>
          <w:p w14:paraId="7BD903EA" w14:textId="77777777" w:rsidR="002A667F" w:rsidRPr="004E0CC5" w:rsidRDefault="002A667F" w:rsidP="002A667F">
            <w:pPr>
              <w:pStyle w:val="ConsPlusNormal"/>
              <w:jc w:val="center"/>
            </w:pPr>
            <w:r w:rsidRPr="004E0CC5">
              <w:t>Аналитическая записка с количеством получателей и суммой выплат</w:t>
            </w:r>
          </w:p>
        </w:tc>
      </w:tr>
      <w:tr w:rsidR="002A667F" w:rsidRPr="004E0CC5" w14:paraId="72BC8011" w14:textId="77777777" w:rsidTr="009F03E6">
        <w:trPr>
          <w:trHeight w:val="803"/>
        </w:trPr>
        <w:tc>
          <w:tcPr>
            <w:tcW w:w="1034" w:type="dxa"/>
            <w:tcBorders>
              <w:top w:val="single" w:sz="4" w:space="0" w:color="auto"/>
              <w:left w:val="single" w:sz="4" w:space="0" w:color="auto"/>
              <w:bottom w:val="single" w:sz="4" w:space="0" w:color="auto"/>
              <w:right w:val="single" w:sz="4" w:space="0" w:color="auto"/>
            </w:tcBorders>
          </w:tcPr>
          <w:p w14:paraId="4DAEA854" w14:textId="77777777" w:rsidR="002A667F" w:rsidRPr="004E0CC5" w:rsidRDefault="002A667F" w:rsidP="002A667F">
            <w:pPr>
              <w:pStyle w:val="ConsPlusNormal"/>
              <w:jc w:val="center"/>
            </w:pPr>
            <w:r w:rsidRPr="004E0CC5">
              <w:t>1.</w:t>
            </w:r>
            <w:r w:rsidR="009F03E6" w:rsidRPr="004E0CC5">
              <w:t>2</w:t>
            </w:r>
            <w:r w:rsidRPr="004E0CC5">
              <w:t>.</w:t>
            </w:r>
          </w:p>
        </w:tc>
        <w:tc>
          <w:tcPr>
            <w:tcW w:w="2930" w:type="dxa"/>
            <w:tcBorders>
              <w:top w:val="single" w:sz="4" w:space="0" w:color="auto"/>
              <w:left w:val="single" w:sz="4" w:space="0" w:color="auto"/>
              <w:bottom w:val="single" w:sz="4" w:space="0" w:color="auto"/>
              <w:right w:val="single" w:sz="4" w:space="0" w:color="auto"/>
            </w:tcBorders>
          </w:tcPr>
          <w:p w14:paraId="407C865E" w14:textId="77777777" w:rsidR="002A667F" w:rsidRPr="004E0CC5" w:rsidRDefault="002A667F" w:rsidP="002A667F">
            <w:pPr>
              <w:pStyle w:val="ConsPlusNormal"/>
            </w:pPr>
            <w:r w:rsidRPr="004E0CC5">
              <w:t>Мероприятие (результат) «Произведена денежная выплата органам общественного самоуправления при участии в конкурсах, форумах, грантах с выплатой денежных вознаграждений победителям»</w:t>
            </w:r>
          </w:p>
        </w:tc>
        <w:tc>
          <w:tcPr>
            <w:tcW w:w="1628" w:type="dxa"/>
            <w:tcBorders>
              <w:top w:val="single" w:sz="4" w:space="0" w:color="auto"/>
              <w:left w:val="single" w:sz="4" w:space="0" w:color="auto"/>
              <w:bottom w:val="single" w:sz="4" w:space="0" w:color="auto"/>
              <w:right w:val="single" w:sz="4" w:space="0" w:color="auto"/>
            </w:tcBorders>
          </w:tcPr>
          <w:p w14:paraId="043B948D" w14:textId="77777777" w:rsidR="002A667F" w:rsidRPr="004E0CC5" w:rsidRDefault="002A667F" w:rsidP="002A667F">
            <w:pPr>
              <w:pStyle w:val="ConsPlusNormal"/>
              <w:jc w:val="center"/>
            </w:pPr>
            <w:r w:rsidRPr="004E0CC5">
              <w:t>31.12</w:t>
            </w:r>
          </w:p>
        </w:tc>
        <w:tc>
          <w:tcPr>
            <w:tcW w:w="2977" w:type="dxa"/>
            <w:tcBorders>
              <w:top w:val="single" w:sz="4" w:space="0" w:color="auto"/>
              <w:left w:val="single" w:sz="4" w:space="0" w:color="auto"/>
              <w:bottom w:val="single" w:sz="4" w:space="0" w:color="auto"/>
              <w:right w:val="single" w:sz="4" w:space="0" w:color="auto"/>
            </w:tcBorders>
          </w:tcPr>
          <w:p w14:paraId="7CBE94E0" w14:textId="77777777" w:rsidR="002A667F" w:rsidRPr="004E0CC5" w:rsidRDefault="002A667F" w:rsidP="002A667F">
            <w:pPr>
              <w:pStyle w:val="ConsPlusNormal"/>
              <w:jc w:val="center"/>
            </w:pPr>
            <w:r w:rsidRPr="004E0CC5">
              <w:t>Кобзева Валентина Александровна, начальник отдела по взаимодействию с НКО управления делами и взаимодействия с институтами гражданского общества департамента по организационно-аналитической и кадровой работе администрации Старооскольского городского округа</w:t>
            </w:r>
          </w:p>
        </w:tc>
        <w:tc>
          <w:tcPr>
            <w:tcW w:w="1632" w:type="dxa"/>
            <w:tcBorders>
              <w:top w:val="single" w:sz="4" w:space="0" w:color="auto"/>
              <w:left w:val="single" w:sz="4" w:space="0" w:color="auto"/>
              <w:bottom w:val="single" w:sz="4" w:space="0" w:color="auto"/>
              <w:right w:val="single" w:sz="4" w:space="0" w:color="auto"/>
            </w:tcBorders>
          </w:tcPr>
          <w:p w14:paraId="3662434C" w14:textId="77777777" w:rsidR="002A667F" w:rsidRPr="004E0CC5" w:rsidRDefault="002A667F" w:rsidP="002A667F">
            <w:pPr>
              <w:pStyle w:val="ConsPlusNormal"/>
              <w:jc w:val="center"/>
              <w:rPr>
                <w:color w:val="FF0000"/>
              </w:rPr>
            </w:pPr>
            <w:r w:rsidRPr="004E0CC5">
              <w:t>Аналитическая записка с количеством получателей и суммой выплат</w:t>
            </w:r>
          </w:p>
        </w:tc>
      </w:tr>
      <w:tr w:rsidR="002A667F" w:rsidRPr="004E0CC5" w14:paraId="005C4FFD" w14:textId="77777777" w:rsidTr="002A667F">
        <w:trPr>
          <w:trHeight w:val="597"/>
        </w:trPr>
        <w:tc>
          <w:tcPr>
            <w:tcW w:w="1034" w:type="dxa"/>
            <w:tcBorders>
              <w:top w:val="single" w:sz="4" w:space="0" w:color="auto"/>
              <w:left w:val="single" w:sz="4" w:space="0" w:color="auto"/>
              <w:bottom w:val="single" w:sz="4" w:space="0" w:color="auto"/>
              <w:right w:val="single" w:sz="4" w:space="0" w:color="auto"/>
            </w:tcBorders>
          </w:tcPr>
          <w:p w14:paraId="4489F4A0" w14:textId="77777777" w:rsidR="002A667F" w:rsidRPr="004E0CC5" w:rsidRDefault="002A667F" w:rsidP="002A667F">
            <w:pPr>
              <w:pStyle w:val="ConsPlusNormal"/>
              <w:jc w:val="center"/>
            </w:pPr>
            <w:r w:rsidRPr="004E0CC5">
              <w:t>1.</w:t>
            </w:r>
            <w:r w:rsidR="00D10B9D" w:rsidRPr="004E0CC5">
              <w:t>3</w:t>
            </w:r>
            <w:r w:rsidRPr="004E0CC5">
              <w:t>.</w:t>
            </w:r>
          </w:p>
        </w:tc>
        <w:tc>
          <w:tcPr>
            <w:tcW w:w="2930" w:type="dxa"/>
            <w:tcBorders>
              <w:top w:val="single" w:sz="4" w:space="0" w:color="auto"/>
              <w:left w:val="single" w:sz="4" w:space="0" w:color="auto"/>
              <w:bottom w:val="single" w:sz="4" w:space="0" w:color="auto"/>
              <w:right w:val="single" w:sz="4" w:space="0" w:color="auto"/>
            </w:tcBorders>
          </w:tcPr>
          <w:p w14:paraId="7B7A800E" w14:textId="77777777" w:rsidR="002A667F" w:rsidRPr="004E0CC5" w:rsidRDefault="002A667F" w:rsidP="002A667F">
            <w:pPr>
              <w:pStyle w:val="ConsPlusNormal"/>
            </w:pPr>
            <w:r w:rsidRPr="004E0CC5">
              <w:t xml:space="preserve">Мероприятие (результат) «Проведены общие собрания органа общественной </w:t>
            </w:r>
            <w:r w:rsidRPr="004E0CC5">
              <w:lastRenderedPageBreak/>
              <w:t>самодеятельности «Совет территории Старооскольского городского округа»</w:t>
            </w:r>
          </w:p>
        </w:tc>
        <w:tc>
          <w:tcPr>
            <w:tcW w:w="1628" w:type="dxa"/>
            <w:tcBorders>
              <w:top w:val="single" w:sz="4" w:space="0" w:color="auto"/>
              <w:left w:val="single" w:sz="4" w:space="0" w:color="auto"/>
              <w:bottom w:val="single" w:sz="4" w:space="0" w:color="auto"/>
              <w:right w:val="single" w:sz="4" w:space="0" w:color="auto"/>
            </w:tcBorders>
          </w:tcPr>
          <w:p w14:paraId="258F8270" w14:textId="77777777" w:rsidR="002A667F" w:rsidRPr="004E0CC5" w:rsidRDefault="002A667F" w:rsidP="002A667F">
            <w:pPr>
              <w:pStyle w:val="ConsPlusNormal"/>
              <w:jc w:val="center"/>
            </w:pPr>
            <w:r w:rsidRPr="004E0CC5">
              <w:lastRenderedPageBreak/>
              <w:t>31.12</w:t>
            </w:r>
          </w:p>
        </w:tc>
        <w:tc>
          <w:tcPr>
            <w:tcW w:w="2977" w:type="dxa"/>
            <w:tcBorders>
              <w:top w:val="single" w:sz="4" w:space="0" w:color="auto"/>
              <w:left w:val="single" w:sz="4" w:space="0" w:color="auto"/>
              <w:bottom w:val="single" w:sz="4" w:space="0" w:color="auto"/>
              <w:right w:val="single" w:sz="4" w:space="0" w:color="auto"/>
            </w:tcBorders>
          </w:tcPr>
          <w:p w14:paraId="0D8BC527" w14:textId="77777777" w:rsidR="002A667F" w:rsidRPr="004E0CC5" w:rsidRDefault="002A667F" w:rsidP="002A667F">
            <w:pPr>
              <w:pStyle w:val="ConsPlusNormal"/>
              <w:jc w:val="center"/>
            </w:pPr>
            <w:r w:rsidRPr="004E0CC5">
              <w:t xml:space="preserve">Кобзева Валентина Александровна, начальник отдела по взаимодействию с НКО управления делами </w:t>
            </w:r>
            <w:r w:rsidRPr="004E0CC5">
              <w:lastRenderedPageBreak/>
              <w:t>и взаимодействия с институтами гражданского общества департамента по организационно-аналитической и кадровой работе администрации Старооскольского городского округа</w:t>
            </w:r>
          </w:p>
        </w:tc>
        <w:tc>
          <w:tcPr>
            <w:tcW w:w="1632" w:type="dxa"/>
            <w:tcBorders>
              <w:top w:val="single" w:sz="4" w:space="0" w:color="auto"/>
              <w:left w:val="single" w:sz="4" w:space="0" w:color="auto"/>
              <w:bottom w:val="single" w:sz="4" w:space="0" w:color="auto"/>
              <w:right w:val="single" w:sz="4" w:space="0" w:color="auto"/>
            </w:tcBorders>
          </w:tcPr>
          <w:p w14:paraId="46172110" w14:textId="77777777" w:rsidR="002A667F" w:rsidRPr="004E0CC5" w:rsidRDefault="002A667F" w:rsidP="002A667F">
            <w:pPr>
              <w:pStyle w:val="ConsPlusNormal"/>
              <w:jc w:val="center"/>
              <w:rPr>
                <w:color w:val="FF0000"/>
              </w:rPr>
            </w:pPr>
            <w:r w:rsidRPr="004E0CC5">
              <w:lastRenderedPageBreak/>
              <w:t>Повестки мероприятий</w:t>
            </w:r>
          </w:p>
        </w:tc>
      </w:tr>
      <w:bookmarkEnd w:id="5"/>
    </w:tbl>
    <w:p w14:paraId="707542F9" w14:textId="77777777" w:rsidR="00B87EC5" w:rsidRPr="00107766" w:rsidRDefault="00B87EC5">
      <w:pPr>
        <w:pStyle w:val="ConsPlusNormal"/>
        <w:rPr>
          <w:color w:val="FF0000"/>
        </w:rPr>
        <w:sectPr w:rsidR="00B87EC5" w:rsidRPr="00107766" w:rsidSect="003E229C">
          <w:headerReference w:type="default" r:id="rId24"/>
          <w:footerReference w:type="default" r:id="rId25"/>
          <w:pgSz w:w="11906" w:h="16838"/>
          <w:pgMar w:top="1440" w:right="566" w:bottom="993" w:left="1133" w:header="0" w:footer="0" w:gutter="0"/>
          <w:cols w:space="720"/>
          <w:noEndnote/>
        </w:sectPr>
      </w:pPr>
    </w:p>
    <w:p w14:paraId="5D972EC9" w14:textId="77777777" w:rsidR="00B13AF2" w:rsidRDefault="00B13AF2" w:rsidP="00F7270F">
      <w:pPr>
        <w:widowControl w:val="0"/>
        <w:autoSpaceDE w:val="0"/>
        <w:autoSpaceDN w:val="0"/>
        <w:adjustRightInd w:val="0"/>
        <w:jc w:val="center"/>
        <w:rPr>
          <w:rFonts w:ascii="Times New Roman" w:hAnsi="Times New Roman"/>
          <w:b/>
          <w:bCs/>
          <w:sz w:val="26"/>
          <w:szCs w:val="26"/>
          <w:highlight w:val="magenta"/>
        </w:rPr>
      </w:pPr>
    </w:p>
    <w:p w14:paraId="0BEAC5A4" w14:textId="77777777" w:rsidR="00F7270F" w:rsidRPr="00EC25DE" w:rsidRDefault="00C6106B" w:rsidP="00F7270F">
      <w:pPr>
        <w:widowControl w:val="0"/>
        <w:autoSpaceDE w:val="0"/>
        <w:autoSpaceDN w:val="0"/>
        <w:adjustRightInd w:val="0"/>
        <w:jc w:val="center"/>
        <w:rPr>
          <w:rFonts w:ascii="Times New Roman" w:hAnsi="Times New Roman"/>
          <w:b/>
          <w:bCs/>
          <w:sz w:val="26"/>
          <w:szCs w:val="26"/>
        </w:rPr>
      </w:pPr>
      <w:r w:rsidRPr="00EC25DE">
        <w:rPr>
          <w:rFonts w:ascii="Times New Roman" w:hAnsi="Times New Roman"/>
          <w:b/>
          <w:bCs/>
          <w:sz w:val="26"/>
          <w:szCs w:val="26"/>
        </w:rPr>
        <w:t>4</w:t>
      </w:r>
      <w:r w:rsidR="00F7270F" w:rsidRPr="00EC25DE">
        <w:rPr>
          <w:rFonts w:ascii="Times New Roman" w:hAnsi="Times New Roman"/>
          <w:b/>
          <w:bCs/>
          <w:sz w:val="26"/>
          <w:szCs w:val="26"/>
        </w:rPr>
        <w:t>. Паспорт комплекса процессных мероприятий «</w:t>
      </w:r>
      <w:r w:rsidR="00491E41" w:rsidRPr="00EC25DE">
        <w:rPr>
          <w:rFonts w:ascii="Times New Roman" w:hAnsi="Times New Roman"/>
          <w:b/>
          <w:bCs/>
          <w:sz w:val="26"/>
          <w:szCs w:val="26"/>
        </w:rPr>
        <w:t>Организационное оформление системы общественного самоуправления</w:t>
      </w:r>
      <w:r w:rsidR="00F7270F" w:rsidRPr="00EC25DE">
        <w:rPr>
          <w:rFonts w:ascii="Times New Roman" w:hAnsi="Times New Roman"/>
          <w:b/>
          <w:bCs/>
          <w:sz w:val="26"/>
          <w:szCs w:val="26"/>
        </w:rPr>
        <w:t>»</w:t>
      </w:r>
    </w:p>
    <w:p w14:paraId="48ACD847" w14:textId="77777777" w:rsidR="00F7270F" w:rsidRPr="00EC25DE" w:rsidRDefault="00F7270F" w:rsidP="00F7270F">
      <w:pPr>
        <w:widowControl w:val="0"/>
        <w:autoSpaceDE w:val="0"/>
        <w:autoSpaceDN w:val="0"/>
        <w:adjustRightInd w:val="0"/>
        <w:jc w:val="center"/>
        <w:rPr>
          <w:rFonts w:ascii="Times New Roman" w:hAnsi="Times New Roman"/>
          <w:b/>
          <w:bCs/>
        </w:rPr>
      </w:pPr>
      <w:r w:rsidRPr="00EC25DE">
        <w:rPr>
          <w:rFonts w:ascii="Times New Roman" w:hAnsi="Times New Roman"/>
          <w:b/>
          <w:bCs/>
        </w:rPr>
        <w:t xml:space="preserve">(далее – комплекс процессных мероприятий </w:t>
      </w:r>
      <w:r w:rsidR="00491E41" w:rsidRPr="00EC25DE">
        <w:rPr>
          <w:rFonts w:ascii="Times New Roman" w:hAnsi="Times New Roman"/>
          <w:b/>
          <w:bCs/>
        </w:rPr>
        <w:t>2</w:t>
      </w:r>
      <w:r w:rsidRPr="00EC25DE">
        <w:rPr>
          <w:rFonts w:ascii="Times New Roman" w:hAnsi="Times New Roman"/>
          <w:b/>
          <w:bCs/>
        </w:rPr>
        <w:t>)</w:t>
      </w:r>
    </w:p>
    <w:p w14:paraId="29F2025F" w14:textId="77777777" w:rsidR="00F7270F" w:rsidRPr="00EC25DE" w:rsidRDefault="00F7270F" w:rsidP="00F7270F">
      <w:pPr>
        <w:widowControl w:val="0"/>
        <w:autoSpaceDE w:val="0"/>
        <w:autoSpaceDN w:val="0"/>
        <w:adjustRightInd w:val="0"/>
        <w:jc w:val="center"/>
        <w:rPr>
          <w:rFonts w:ascii="Times New Roman" w:hAnsi="Times New Roman"/>
        </w:rPr>
      </w:pPr>
    </w:p>
    <w:p w14:paraId="4451C38A" w14:textId="77777777" w:rsidR="00F7270F" w:rsidRPr="00EC25DE" w:rsidRDefault="00491E41" w:rsidP="00F7270F">
      <w:pPr>
        <w:widowControl w:val="0"/>
        <w:autoSpaceDE w:val="0"/>
        <w:autoSpaceDN w:val="0"/>
        <w:adjustRightInd w:val="0"/>
        <w:jc w:val="center"/>
        <w:outlineLvl w:val="2"/>
        <w:rPr>
          <w:rFonts w:ascii="Times New Roman" w:hAnsi="Times New Roman"/>
          <w:b/>
          <w:bCs/>
        </w:rPr>
      </w:pPr>
      <w:r w:rsidRPr="00EC25DE">
        <w:rPr>
          <w:rFonts w:ascii="Times New Roman" w:hAnsi="Times New Roman"/>
          <w:b/>
          <w:bCs/>
        </w:rPr>
        <w:t>4</w:t>
      </w:r>
      <w:r w:rsidR="00F7270F" w:rsidRPr="00EC25DE">
        <w:rPr>
          <w:rFonts w:ascii="Times New Roman" w:hAnsi="Times New Roman"/>
          <w:b/>
          <w:bCs/>
        </w:rPr>
        <w:t>.1. Общие положения</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0524"/>
      </w:tblGrid>
      <w:tr w:rsidR="00F7270F" w:rsidRPr="00564335" w14:paraId="54C10AAF" w14:textId="77777777" w:rsidTr="008A249A">
        <w:tc>
          <w:tcPr>
            <w:tcW w:w="3855" w:type="dxa"/>
          </w:tcPr>
          <w:p w14:paraId="0FC7547C" w14:textId="77777777" w:rsidR="00F7270F" w:rsidRPr="00EC25DE" w:rsidRDefault="00F7270F" w:rsidP="008A249A">
            <w:pPr>
              <w:widowControl w:val="0"/>
              <w:autoSpaceDE w:val="0"/>
              <w:autoSpaceDN w:val="0"/>
              <w:adjustRightInd w:val="0"/>
              <w:jc w:val="both"/>
              <w:rPr>
                <w:rFonts w:ascii="Times New Roman" w:hAnsi="Times New Roman"/>
              </w:rPr>
            </w:pPr>
            <w:r w:rsidRPr="00EC25DE">
              <w:rPr>
                <w:rFonts w:ascii="Times New Roman" w:hAnsi="Times New Roman"/>
              </w:rPr>
              <w:t>Ответственное структурное подразделение администрации Старооскольского городского округа</w:t>
            </w:r>
          </w:p>
        </w:tc>
        <w:tc>
          <w:tcPr>
            <w:tcW w:w="10524" w:type="dxa"/>
          </w:tcPr>
          <w:p w14:paraId="6D00DA3B" w14:textId="77777777" w:rsidR="00F7270F" w:rsidRPr="00564335" w:rsidRDefault="00F7270F" w:rsidP="008A249A">
            <w:pPr>
              <w:widowControl w:val="0"/>
              <w:autoSpaceDE w:val="0"/>
              <w:autoSpaceDN w:val="0"/>
              <w:adjustRightInd w:val="0"/>
              <w:jc w:val="both"/>
              <w:rPr>
                <w:rFonts w:ascii="Times New Roman" w:hAnsi="Times New Roman"/>
              </w:rPr>
            </w:pPr>
            <w:r w:rsidRPr="00EC25DE">
              <w:rPr>
                <w:rFonts w:ascii="Times New Roman" w:hAnsi="Times New Roman"/>
              </w:rPr>
              <w:t>Департамент по организационно-аналитической и кадровой работе администрации Старооскольского городского округа (Артемьева Ольга Георгиевна – исполняющий обязанности заместителя главы администрации городского округа – начальника департамента по организационно-аналитической и кадровой работе)</w:t>
            </w:r>
          </w:p>
        </w:tc>
      </w:tr>
      <w:tr w:rsidR="00F7270F" w:rsidRPr="00564335" w14:paraId="7F459082" w14:textId="77777777" w:rsidTr="008A249A">
        <w:tc>
          <w:tcPr>
            <w:tcW w:w="3855" w:type="dxa"/>
          </w:tcPr>
          <w:p w14:paraId="0CC3C228" w14:textId="77777777" w:rsidR="00F7270F" w:rsidRPr="00564335" w:rsidRDefault="00F7270F" w:rsidP="008A249A">
            <w:pPr>
              <w:widowControl w:val="0"/>
              <w:autoSpaceDE w:val="0"/>
              <w:autoSpaceDN w:val="0"/>
              <w:adjustRightInd w:val="0"/>
              <w:jc w:val="both"/>
              <w:rPr>
                <w:rFonts w:ascii="Times New Roman" w:hAnsi="Times New Roman"/>
              </w:rPr>
            </w:pPr>
            <w:r w:rsidRPr="00564335">
              <w:rPr>
                <w:rFonts w:ascii="Times New Roman" w:hAnsi="Times New Roman"/>
              </w:rPr>
              <w:t>Связь с муниципальной про</w:t>
            </w:r>
            <w:r>
              <w:rPr>
                <w:rFonts w:ascii="Times New Roman" w:hAnsi="Times New Roman"/>
              </w:rPr>
              <w:t xml:space="preserve">граммой </w:t>
            </w:r>
          </w:p>
        </w:tc>
        <w:tc>
          <w:tcPr>
            <w:tcW w:w="10524" w:type="dxa"/>
          </w:tcPr>
          <w:p w14:paraId="4CFC1F32" w14:textId="77777777" w:rsidR="00F7270F" w:rsidRPr="00564335" w:rsidRDefault="00F7270F" w:rsidP="008A249A">
            <w:pPr>
              <w:widowControl w:val="0"/>
              <w:autoSpaceDE w:val="0"/>
              <w:autoSpaceDN w:val="0"/>
              <w:adjustRightInd w:val="0"/>
              <w:jc w:val="both"/>
              <w:rPr>
                <w:rFonts w:ascii="Times New Roman" w:hAnsi="Times New Roman"/>
              </w:rPr>
            </w:pPr>
            <w:r w:rsidRPr="00564335">
              <w:rPr>
                <w:rFonts w:ascii="Times New Roman" w:hAnsi="Times New Roman"/>
              </w:rPr>
              <w:t>«Развитие общественного самоуправления на территории Старооскольского городского округа»</w:t>
            </w:r>
          </w:p>
        </w:tc>
      </w:tr>
    </w:tbl>
    <w:p w14:paraId="2AC5D924" w14:textId="77777777" w:rsidR="00F7270F" w:rsidRPr="00564335" w:rsidRDefault="00F7270F" w:rsidP="00F7270F">
      <w:pPr>
        <w:widowControl w:val="0"/>
        <w:autoSpaceDE w:val="0"/>
        <w:autoSpaceDN w:val="0"/>
        <w:adjustRightInd w:val="0"/>
        <w:outlineLvl w:val="2"/>
        <w:rPr>
          <w:rFonts w:ascii="Times New Roman" w:hAnsi="Times New Roman"/>
          <w:b/>
          <w:bCs/>
        </w:rPr>
      </w:pPr>
    </w:p>
    <w:p w14:paraId="0328151F" w14:textId="77777777" w:rsidR="00F7270F" w:rsidRPr="00564335" w:rsidRDefault="00A8477D" w:rsidP="00F7270F">
      <w:pPr>
        <w:widowControl w:val="0"/>
        <w:autoSpaceDE w:val="0"/>
        <w:autoSpaceDN w:val="0"/>
        <w:adjustRightInd w:val="0"/>
        <w:jc w:val="center"/>
        <w:outlineLvl w:val="2"/>
        <w:rPr>
          <w:rFonts w:ascii="Times New Roman" w:hAnsi="Times New Roman"/>
          <w:b/>
          <w:bCs/>
        </w:rPr>
      </w:pPr>
      <w:r>
        <w:rPr>
          <w:rFonts w:ascii="Times New Roman" w:hAnsi="Times New Roman"/>
          <w:b/>
          <w:bCs/>
        </w:rPr>
        <w:t>4</w:t>
      </w:r>
      <w:r w:rsidR="00F7270F">
        <w:rPr>
          <w:rFonts w:ascii="Times New Roman" w:hAnsi="Times New Roman"/>
          <w:b/>
          <w:bCs/>
        </w:rPr>
        <w:t>.</w:t>
      </w:r>
      <w:r w:rsidR="00F7270F" w:rsidRPr="00564335">
        <w:rPr>
          <w:rFonts w:ascii="Times New Roman" w:hAnsi="Times New Roman"/>
          <w:b/>
          <w:bCs/>
        </w:rPr>
        <w:t xml:space="preserve">2. Показатели комплекса процессных мероприятий </w:t>
      </w:r>
      <w:r>
        <w:rPr>
          <w:rFonts w:ascii="Times New Roman" w:hAnsi="Times New Roman"/>
          <w:b/>
          <w:bCs/>
        </w:rPr>
        <w:t>2</w:t>
      </w:r>
    </w:p>
    <w:p w14:paraId="33BEEDFA" w14:textId="77777777" w:rsidR="00F7270F" w:rsidRPr="00564335" w:rsidRDefault="00F7270F" w:rsidP="00F7270F">
      <w:pPr>
        <w:widowControl w:val="0"/>
        <w:autoSpaceDE w:val="0"/>
        <w:autoSpaceDN w:val="0"/>
        <w:adjustRightInd w:val="0"/>
        <w:jc w:val="center"/>
        <w:outlineLvl w:val="2"/>
        <w:rPr>
          <w:rFonts w:ascii="Times New Roman" w:hAnsi="Times New Roman"/>
          <w:b/>
          <w:bCs/>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704"/>
        <w:gridCol w:w="1768"/>
        <w:gridCol w:w="1189"/>
        <w:gridCol w:w="1219"/>
        <w:gridCol w:w="994"/>
        <w:gridCol w:w="918"/>
        <w:gridCol w:w="850"/>
        <w:gridCol w:w="851"/>
        <w:gridCol w:w="850"/>
        <w:gridCol w:w="907"/>
        <w:gridCol w:w="936"/>
        <w:gridCol w:w="925"/>
        <w:gridCol w:w="861"/>
        <w:gridCol w:w="10"/>
        <w:gridCol w:w="1397"/>
      </w:tblGrid>
      <w:tr w:rsidR="00F7270F" w:rsidRPr="00564335" w14:paraId="7A8576C9" w14:textId="77777777" w:rsidTr="00D10B9D">
        <w:tc>
          <w:tcPr>
            <w:tcW w:w="704" w:type="dxa"/>
            <w:vMerge w:val="restart"/>
            <w:tcBorders>
              <w:top w:val="single" w:sz="4" w:space="0" w:color="auto"/>
              <w:left w:val="single" w:sz="4" w:space="0" w:color="auto"/>
              <w:bottom w:val="single" w:sz="4" w:space="0" w:color="auto"/>
              <w:right w:val="single" w:sz="4" w:space="0" w:color="auto"/>
            </w:tcBorders>
          </w:tcPr>
          <w:p w14:paraId="3EBC4DA4"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 п/п</w:t>
            </w:r>
          </w:p>
        </w:tc>
        <w:tc>
          <w:tcPr>
            <w:tcW w:w="1768" w:type="dxa"/>
            <w:vMerge w:val="restart"/>
            <w:tcBorders>
              <w:top w:val="single" w:sz="4" w:space="0" w:color="auto"/>
              <w:left w:val="single" w:sz="4" w:space="0" w:color="auto"/>
              <w:bottom w:val="single" w:sz="4" w:space="0" w:color="auto"/>
              <w:right w:val="single" w:sz="4" w:space="0" w:color="auto"/>
            </w:tcBorders>
          </w:tcPr>
          <w:p w14:paraId="58FB517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Наименование показателя/задачи</w:t>
            </w:r>
          </w:p>
        </w:tc>
        <w:tc>
          <w:tcPr>
            <w:tcW w:w="1189" w:type="dxa"/>
            <w:vMerge w:val="restart"/>
            <w:tcBorders>
              <w:top w:val="single" w:sz="4" w:space="0" w:color="auto"/>
              <w:left w:val="single" w:sz="4" w:space="0" w:color="auto"/>
              <w:bottom w:val="single" w:sz="4" w:space="0" w:color="auto"/>
              <w:right w:val="single" w:sz="4" w:space="0" w:color="auto"/>
            </w:tcBorders>
          </w:tcPr>
          <w:p w14:paraId="3C700CC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Признак возрастания/убывания</w:t>
            </w:r>
          </w:p>
        </w:tc>
        <w:tc>
          <w:tcPr>
            <w:tcW w:w="1219" w:type="dxa"/>
            <w:vMerge w:val="restart"/>
            <w:tcBorders>
              <w:top w:val="single" w:sz="4" w:space="0" w:color="auto"/>
              <w:left w:val="single" w:sz="4" w:space="0" w:color="auto"/>
              <w:bottom w:val="single" w:sz="4" w:space="0" w:color="auto"/>
              <w:right w:val="single" w:sz="4" w:space="0" w:color="auto"/>
            </w:tcBorders>
          </w:tcPr>
          <w:p w14:paraId="31A6248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Уровень показателя</w:t>
            </w:r>
          </w:p>
        </w:tc>
        <w:tc>
          <w:tcPr>
            <w:tcW w:w="994" w:type="dxa"/>
            <w:vMerge w:val="restart"/>
            <w:tcBorders>
              <w:top w:val="single" w:sz="4" w:space="0" w:color="auto"/>
              <w:left w:val="single" w:sz="4" w:space="0" w:color="auto"/>
              <w:bottom w:val="single" w:sz="4" w:space="0" w:color="auto"/>
              <w:right w:val="single" w:sz="4" w:space="0" w:color="auto"/>
            </w:tcBorders>
          </w:tcPr>
          <w:p w14:paraId="4DD31AEA"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 xml:space="preserve">Единица измерения (по </w:t>
            </w:r>
            <w:hyperlink r:id="rId26" w:history="1">
              <w:r w:rsidRPr="00564335">
                <w:rPr>
                  <w:rFonts w:ascii="Times New Roman" w:hAnsi="Times New Roman"/>
                </w:rPr>
                <w:t>ОКЕИ</w:t>
              </w:r>
            </w:hyperlink>
            <w:r w:rsidRPr="00564335">
              <w:rPr>
                <w:rFonts w:ascii="Times New Roman" w:hAnsi="Times New Roman"/>
              </w:rPr>
              <w:t>)</w:t>
            </w:r>
          </w:p>
        </w:tc>
        <w:tc>
          <w:tcPr>
            <w:tcW w:w="1768" w:type="dxa"/>
            <w:gridSpan w:val="2"/>
            <w:tcBorders>
              <w:top w:val="single" w:sz="4" w:space="0" w:color="auto"/>
              <w:left w:val="single" w:sz="4" w:space="0" w:color="auto"/>
              <w:bottom w:val="single" w:sz="4" w:space="0" w:color="auto"/>
              <w:right w:val="single" w:sz="4" w:space="0" w:color="auto"/>
            </w:tcBorders>
          </w:tcPr>
          <w:p w14:paraId="36BC69BC"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Базовое значение</w:t>
            </w:r>
          </w:p>
        </w:tc>
        <w:tc>
          <w:tcPr>
            <w:tcW w:w="5340" w:type="dxa"/>
            <w:gridSpan w:val="7"/>
            <w:tcBorders>
              <w:top w:val="single" w:sz="4" w:space="0" w:color="auto"/>
              <w:left w:val="single" w:sz="4" w:space="0" w:color="auto"/>
              <w:bottom w:val="single" w:sz="4" w:space="0" w:color="auto"/>
              <w:right w:val="single" w:sz="4" w:space="0" w:color="auto"/>
            </w:tcBorders>
          </w:tcPr>
          <w:p w14:paraId="75312C4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Значение показателей по годам</w:t>
            </w:r>
          </w:p>
        </w:tc>
        <w:tc>
          <w:tcPr>
            <w:tcW w:w="1397" w:type="dxa"/>
            <w:tcBorders>
              <w:top w:val="single" w:sz="4" w:space="0" w:color="auto"/>
              <w:left w:val="single" w:sz="4" w:space="0" w:color="auto"/>
              <w:bottom w:val="single" w:sz="4" w:space="0" w:color="auto"/>
              <w:right w:val="single" w:sz="4" w:space="0" w:color="auto"/>
            </w:tcBorders>
          </w:tcPr>
          <w:p w14:paraId="7A7BCD7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Ответственный за достижение показателя</w:t>
            </w:r>
          </w:p>
        </w:tc>
      </w:tr>
      <w:tr w:rsidR="00F7270F" w:rsidRPr="00564335" w14:paraId="35AFDE9E" w14:textId="77777777" w:rsidTr="00D10B9D">
        <w:tc>
          <w:tcPr>
            <w:tcW w:w="704" w:type="dxa"/>
            <w:vMerge/>
            <w:tcBorders>
              <w:top w:val="single" w:sz="4" w:space="0" w:color="auto"/>
              <w:left w:val="single" w:sz="4" w:space="0" w:color="auto"/>
              <w:bottom w:val="single" w:sz="4" w:space="0" w:color="auto"/>
              <w:right w:val="single" w:sz="4" w:space="0" w:color="auto"/>
            </w:tcBorders>
          </w:tcPr>
          <w:p w14:paraId="6D2AFE45" w14:textId="77777777" w:rsidR="00F7270F" w:rsidRPr="00564335" w:rsidRDefault="00F7270F" w:rsidP="008A249A">
            <w:pPr>
              <w:widowControl w:val="0"/>
              <w:autoSpaceDE w:val="0"/>
              <w:autoSpaceDN w:val="0"/>
              <w:adjustRightInd w:val="0"/>
              <w:jc w:val="center"/>
              <w:rPr>
                <w:rFonts w:ascii="Times New Roman" w:hAnsi="Times New Roman"/>
                <w:color w:val="FF0000"/>
              </w:rPr>
            </w:pPr>
          </w:p>
        </w:tc>
        <w:tc>
          <w:tcPr>
            <w:tcW w:w="1768" w:type="dxa"/>
            <w:vMerge/>
            <w:tcBorders>
              <w:top w:val="single" w:sz="4" w:space="0" w:color="auto"/>
              <w:left w:val="single" w:sz="4" w:space="0" w:color="auto"/>
              <w:bottom w:val="single" w:sz="4" w:space="0" w:color="auto"/>
              <w:right w:val="single" w:sz="4" w:space="0" w:color="auto"/>
            </w:tcBorders>
          </w:tcPr>
          <w:p w14:paraId="256983A5" w14:textId="77777777" w:rsidR="00F7270F" w:rsidRPr="00564335" w:rsidRDefault="00F7270F" w:rsidP="008A249A">
            <w:pPr>
              <w:widowControl w:val="0"/>
              <w:autoSpaceDE w:val="0"/>
              <w:autoSpaceDN w:val="0"/>
              <w:adjustRightInd w:val="0"/>
              <w:jc w:val="center"/>
              <w:rPr>
                <w:rFonts w:ascii="Times New Roman" w:hAnsi="Times New Roman"/>
                <w:color w:val="FF0000"/>
              </w:rPr>
            </w:pPr>
          </w:p>
        </w:tc>
        <w:tc>
          <w:tcPr>
            <w:tcW w:w="1189" w:type="dxa"/>
            <w:vMerge/>
            <w:tcBorders>
              <w:top w:val="single" w:sz="4" w:space="0" w:color="auto"/>
              <w:left w:val="single" w:sz="4" w:space="0" w:color="auto"/>
              <w:bottom w:val="single" w:sz="4" w:space="0" w:color="auto"/>
              <w:right w:val="single" w:sz="4" w:space="0" w:color="auto"/>
            </w:tcBorders>
          </w:tcPr>
          <w:p w14:paraId="5BEC1E0B" w14:textId="77777777" w:rsidR="00F7270F" w:rsidRPr="00564335" w:rsidRDefault="00F7270F" w:rsidP="008A249A">
            <w:pPr>
              <w:widowControl w:val="0"/>
              <w:autoSpaceDE w:val="0"/>
              <w:autoSpaceDN w:val="0"/>
              <w:adjustRightInd w:val="0"/>
              <w:jc w:val="center"/>
              <w:rPr>
                <w:rFonts w:ascii="Times New Roman" w:hAnsi="Times New Roman"/>
                <w:color w:val="FF0000"/>
              </w:rPr>
            </w:pPr>
          </w:p>
        </w:tc>
        <w:tc>
          <w:tcPr>
            <w:tcW w:w="1219" w:type="dxa"/>
            <w:vMerge/>
            <w:tcBorders>
              <w:top w:val="single" w:sz="4" w:space="0" w:color="auto"/>
              <w:left w:val="single" w:sz="4" w:space="0" w:color="auto"/>
              <w:bottom w:val="single" w:sz="4" w:space="0" w:color="auto"/>
              <w:right w:val="single" w:sz="4" w:space="0" w:color="auto"/>
            </w:tcBorders>
          </w:tcPr>
          <w:p w14:paraId="0C496251" w14:textId="77777777" w:rsidR="00F7270F" w:rsidRPr="00564335" w:rsidRDefault="00F7270F" w:rsidP="008A249A">
            <w:pPr>
              <w:widowControl w:val="0"/>
              <w:autoSpaceDE w:val="0"/>
              <w:autoSpaceDN w:val="0"/>
              <w:adjustRightInd w:val="0"/>
              <w:jc w:val="center"/>
              <w:rPr>
                <w:rFonts w:ascii="Times New Roman" w:hAnsi="Times New Roman"/>
                <w:color w:val="FF0000"/>
              </w:rPr>
            </w:pPr>
          </w:p>
        </w:tc>
        <w:tc>
          <w:tcPr>
            <w:tcW w:w="994" w:type="dxa"/>
            <w:vMerge/>
            <w:tcBorders>
              <w:top w:val="single" w:sz="4" w:space="0" w:color="auto"/>
              <w:left w:val="single" w:sz="4" w:space="0" w:color="auto"/>
              <w:bottom w:val="single" w:sz="4" w:space="0" w:color="auto"/>
              <w:right w:val="single" w:sz="4" w:space="0" w:color="auto"/>
            </w:tcBorders>
          </w:tcPr>
          <w:p w14:paraId="764D7A7D" w14:textId="77777777" w:rsidR="00F7270F" w:rsidRPr="00564335" w:rsidRDefault="00F7270F" w:rsidP="008A249A">
            <w:pPr>
              <w:widowControl w:val="0"/>
              <w:autoSpaceDE w:val="0"/>
              <w:autoSpaceDN w:val="0"/>
              <w:adjustRightInd w:val="0"/>
              <w:jc w:val="center"/>
              <w:rPr>
                <w:rFonts w:ascii="Times New Roman" w:hAnsi="Times New Roman"/>
                <w:color w:val="FF0000"/>
              </w:rPr>
            </w:pPr>
          </w:p>
        </w:tc>
        <w:tc>
          <w:tcPr>
            <w:tcW w:w="918" w:type="dxa"/>
            <w:tcBorders>
              <w:top w:val="single" w:sz="4" w:space="0" w:color="auto"/>
              <w:left w:val="single" w:sz="4" w:space="0" w:color="auto"/>
              <w:bottom w:val="single" w:sz="4" w:space="0" w:color="auto"/>
              <w:right w:val="single" w:sz="4" w:space="0" w:color="auto"/>
            </w:tcBorders>
          </w:tcPr>
          <w:p w14:paraId="15610F0A"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значение</w:t>
            </w:r>
          </w:p>
        </w:tc>
        <w:tc>
          <w:tcPr>
            <w:tcW w:w="850" w:type="dxa"/>
            <w:tcBorders>
              <w:top w:val="single" w:sz="4" w:space="0" w:color="auto"/>
              <w:left w:val="single" w:sz="4" w:space="0" w:color="auto"/>
              <w:bottom w:val="single" w:sz="4" w:space="0" w:color="auto"/>
              <w:right w:val="single" w:sz="4" w:space="0" w:color="auto"/>
            </w:tcBorders>
          </w:tcPr>
          <w:p w14:paraId="478AAF66"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tcPr>
          <w:p w14:paraId="2E77C1CF"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2025</w:t>
            </w:r>
          </w:p>
        </w:tc>
        <w:tc>
          <w:tcPr>
            <w:tcW w:w="850" w:type="dxa"/>
            <w:tcBorders>
              <w:top w:val="single" w:sz="4" w:space="0" w:color="auto"/>
              <w:left w:val="single" w:sz="4" w:space="0" w:color="auto"/>
              <w:bottom w:val="single" w:sz="4" w:space="0" w:color="auto"/>
              <w:right w:val="single" w:sz="4" w:space="0" w:color="auto"/>
            </w:tcBorders>
          </w:tcPr>
          <w:p w14:paraId="4352EF4D"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2026</w:t>
            </w:r>
          </w:p>
        </w:tc>
        <w:tc>
          <w:tcPr>
            <w:tcW w:w="907" w:type="dxa"/>
            <w:tcBorders>
              <w:top w:val="single" w:sz="4" w:space="0" w:color="auto"/>
              <w:left w:val="single" w:sz="4" w:space="0" w:color="auto"/>
              <w:bottom w:val="single" w:sz="4" w:space="0" w:color="auto"/>
              <w:right w:val="single" w:sz="4" w:space="0" w:color="auto"/>
            </w:tcBorders>
          </w:tcPr>
          <w:p w14:paraId="5FB3334A"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2027</w:t>
            </w:r>
          </w:p>
        </w:tc>
        <w:tc>
          <w:tcPr>
            <w:tcW w:w="936" w:type="dxa"/>
            <w:tcBorders>
              <w:top w:val="single" w:sz="4" w:space="0" w:color="auto"/>
              <w:left w:val="single" w:sz="4" w:space="0" w:color="auto"/>
              <w:bottom w:val="single" w:sz="4" w:space="0" w:color="auto"/>
              <w:right w:val="single" w:sz="4" w:space="0" w:color="auto"/>
            </w:tcBorders>
          </w:tcPr>
          <w:p w14:paraId="78C3814F"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2028</w:t>
            </w:r>
          </w:p>
        </w:tc>
        <w:tc>
          <w:tcPr>
            <w:tcW w:w="925" w:type="dxa"/>
            <w:tcBorders>
              <w:top w:val="single" w:sz="4" w:space="0" w:color="auto"/>
              <w:left w:val="single" w:sz="4" w:space="0" w:color="auto"/>
              <w:bottom w:val="single" w:sz="4" w:space="0" w:color="auto"/>
              <w:right w:val="single" w:sz="4" w:space="0" w:color="auto"/>
            </w:tcBorders>
          </w:tcPr>
          <w:p w14:paraId="7F44B55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2029</w:t>
            </w:r>
          </w:p>
        </w:tc>
        <w:tc>
          <w:tcPr>
            <w:tcW w:w="861" w:type="dxa"/>
            <w:tcBorders>
              <w:top w:val="single" w:sz="4" w:space="0" w:color="auto"/>
              <w:left w:val="single" w:sz="4" w:space="0" w:color="auto"/>
              <w:bottom w:val="single" w:sz="4" w:space="0" w:color="auto"/>
              <w:right w:val="single" w:sz="4" w:space="0" w:color="auto"/>
            </w:tcBorders>
          </w:tcPr>
          <w:p w14:paraId="09ED1449"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2030</w:t>
            </w:r>
          </w:p>
        </w:tc>
        <w:tc>
          <w:tcPr>
            <w:tcW w:w="1407" w:type="dxa"/>
            <w:gridSpan w:val="2"/>
            <w:tcBorders>
              <w:top w:val="single" w:sz="4" w:space="0" w:color="auto"/>
              <w:left w:val="single" w:sz="4" w:space="0" w:color="auto"/>
              <w:bottom w:val="single" w:sz="4" w:space="0" w:color="auto"/>
              <w:right w:val="single" w:sz="4" w:space="0" w:color="auto"/>
            </w:tcBorders>
          </w:tcPr>
          <w:p w14:paraId="672FF3FB" w14:textId="77777777" w:rsidR="00F7270F" w:rsidRPr="00564335" w:rsidRDefault="00F7270F" w:rsidP="008A249A">
            <w:pPr>
              <w:widowControl w:val="0"/>
              <w:autoSpaceDE w:val="0"/>
              <w:autoSpaceDN w:val="0"/>
              <w:adjustRightInd w:val="0"/>
              <w:jc w:val="center"/>
              <w:rPr>
                <w:rFonts w:ascii="Times New Roman" w:hAnsi="Times New Roman"/>
                <w:color w:val="FF0000"/>
              </w:rPr>
            </w:pPr>
          </w:p>
        </w:tc>
      </w:tr>
    </w:tbl>
    <w:p w14:paraId="36FC2598" w14:textId="77777777" w:rsidR="00F7270F" w:rsidRPr="000A5DEA" w:rsidRDefault="00F7270F" w:rsidP="00F7270F">
      <w:pPr>
        <w:rPr>
          <w:sz w:val="2"/>
          <w:szCs w:val="2"/>
        </w:rPr>
      </w:pPr>
    </w:p>
    <w:tbl>
      <w:tblPr>
        <w:tblW w:w="14446" w:type="dxa"/>
        <w:tblLayout w:type="fixed"/>
        <w:tblCellMar>
          <w:top w:w="102" w:type="dxa"/>
          <w:left w:w="62" w:type="dxa"/>
          <w:bottom w:w="102" w:type="dxa"/>
          <w:right w:w="62" w:type="dxa"/>
        </w:tblCellMar>
        <w:tblLook w:val="0000" w:firstRow="0" w:lastRow="0" w:firstColumn="0" w:lastColumn="0" w:noHBand="0" w:noVBand="0"/>
      </w:tblPr>
      <w:tblGrid>
        <w:gridCol w:w="771"/>
        <w:gridCol w:w="1768"/>
        <w:gridCol w:w="1189"/>
        <w:gridCol w:w="1219"/>
        <w:gridCol w:w="994"/>
        <w:gridCol w:w="918"/>
        <w:gridCol w:w="850"/>
        <w:gridCol w:w="851"/>
        <w:gridCol w:w="850"/>
        <w:gridCol w:w="851"/>
        <w:gridCol w:w="56"/>
        <w:gridCol w:w="936"/>
        <w:gridCol w:w="925"/>
        <w:gridCol w:w="67"/>
        <w:gridCol w:w="784"/>
        <w:gridCol w:w="10"/>
        <w:gridCol w:w="1407"/>
      </w:tblGrid>
      <w:tr w:rsidR="00F7270F" w:rsidRPr="00564335" w14:paraId="0714128C" w14:textId="77777777" w:rsidTr="004A374F">
        <w:trPr>
          <w:tblHeader/>
        </w:trPr>
        <w:tc>
          <w:tcPr>
            <w:tcW w:w="771" w:type="dxa"/>
            <w:tcBorders>
              <w:top w:val="single" w:sz="4" w:space="0" w:color="auto"/>
              <w:left w:val="single" w:sz="4" w:space="0" w:color="auto"/>
              <w:bottom w:val="single" w:sz="4" w:space="0" w:color="auto"/>
              <w:right w:val="single" w:sz="4" w:space="0" w:color="auto"/>
            </w:tcBorders>
          </w:tcPr>
          <w:p w14:paraId="023B1C07"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w:t>
            </w:r>
          </w:p>
        </w:tc>
        <w:tc>
          <w:tcPr>
            <w:tcW w:w="1768" w:type="dxa"/>
            <w:tcBorders>
              <w:top w:val="single" w:sz="4" w:space="0" w:color="auto"/>
              <w:left w:val="single" w:sz="4" w:space="0" w:color="auto"/>
              <w:bottom w:val="single" w:sz="4" w:space="0" w:color="auto"/>
              <w:right w:val="single" w:sz="4" w:space="0" w:color="auto"/>
            </w:tcBorders>
          </w:tcPr>
          <w:p w14:paraId="30AEE9EC"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w:t>
            </w:r>
          </w:p>
        </w:tc>
        <w:tc>
          <w:tcPr>
            <w:tcW w:w="1189" w:type="dxa"/>
            <w:tcBorders>
              <w:top w:val="single" w:sz="4" w:space="0" w:color="auto"/>
              <w:left w:val="single" w:sz="4" w:space="0" w:color="auto"/>
              <w:bottom w:val="single" w:sz="4" w:space="0" w:color="auto"/>
              <w:right w:val="single" w:sz="4" w:space="0" w:color="auto"/>
            </w:tcBorders>
          </w:tcPr>
          <w:p w14:paraId="4150D11D"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3</w:t>
            </w:r>
          </w:p>
        </w:tc>
        <w:tc>
          <w:tcPr>
            <w:tcW w:w="1219" w:type="dxa"/>
            <w:tcBorders>
              <w:top w:val="single" w:sz="4" w:space="0" w:color="auto"/>
              <w:left w:val="single" w:sz="4" w:space="0" w:color="auto"/>
              <w:bottom w:val="single" w:sz="4" w:space="0" w:color="auto"/>
              <w:right w:val="single" w:sz="4" w:space="0" w:color="auto"/>
            </w:tcBorders>
          </w:tcPr>
          <w:p w14:paraId="54730FDD"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4</w:t>
            </w:r>
          </w:p>
        </w:tc>
        <w:tc>
          <w:tcPr>
            <w:tcW w:w="994" w:type="dxa"/>
            <w:tcBorders>
              <w:top w:val="single" w:sz="4" w:space="0" w:color="auto"/>
              <w:left w:val="single" w:sz="4" w:space="0" w:color="auto"/>
              <w:bottom w:val="single" w:sz="4" w:space="0" w:color="auto"/>
              <w:right w:val="single" w:sz="4" w:space="0" w:color="auto"/>
            </w:tcBorders>
          </w:tcPr>
          <w:p w14:paraId="5D34725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5</w:t>
            </w:r>
          </w:p>
        </w:tc>
        <w:tc>
          <w:tcPr>
            <w:tcW w:w="918" w:type="dxa"/>
            <w:tcBorders>
              <w:top w:val="single" w:sz="4" w:space="0" w:color="auto"/>
              <w:left w:val="single" w:sz="4" w:space="0" w:color="auto"/>
              <w:bottom w:val="single" w:sz="4" w:space="0" w:color="auto"/>
              <w:right w:val="single" w:sz="4" w:space="0" w:color="auto"/>
            </w:tcBorders>
          </w:tcPr>
          <w:p w14:paraId="40126FE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Pr>
          <w:p w14:paraId="1E5AFE8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7</w:t>
            </w:r>
          </w:p>
        </w:tc>
        <w:tc>
          <w:tcPr>
            <w:tcW w:w="851" w:type="dxa"/>
            <w:tcBorders>
              <w:top w:val="single" w:sz="4" w:space="0" w:color="auto"/>
              <w:left w:val="single" w:sz="4" w:space="0" w:color="auto"/>
              <w:bottom w:val="single" w:sz="4" w:space="0" w:color="auto"/>
              <w:right w:val="single" w:sz="4" w:space="0" w:color="auto"/>
            </w:tcBorders>
          </w:tcPr>
          <w:p w14:paraId="23E266B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14:paraId="3F8A673F"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14:paraId="3BA7B8A6"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10</w:t>
            </w:r>
          </w:p>
        </w:tc>
        <w:tc>
          <w:tcPr>
            <w:tcW w:w="992" w:type="dxa"/>
            <w:gridSpan w:val="2"/>
            <w:tcBorders>
              <w:top w:val="single" w:sz="4" w:space="0" w:color="auto"/>
              <w:left w:val="single" w:sz="4" w:space="0" w:color="auto"/>
              <w:bottom w:val="single" w:sz="4" w:space="0" w:color="auto"/>
              <w:right w:val="single" w:sz="4" w:space="0" w:color="auto"/>
            </w:tcBorders>
          </w:tcPr>
          <w:p w14:paraId="2C638D33"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11</w:t>
            </w:r>
          </w:p>
        </w:tc>
        <w:tc>
          <w:tcPr>
            <w:tcW w:w="992" w:type="dxa"/>
            <w:gridSpan w:val="2"/>
            <w:tcBorders>
              <w:top w:val="single" w:sz="4" w:space="0" w:color="auto"/>
              <w:left w:val="single" w:sz="4" w:space="0" w:color="auto"/>
              <w:bottom w:val="single" w:sz="4" w:space="0" w:color="auto"/>
              <w:right w:val="single" w:sz="4" w:space="0" w:color="auto"/>
            </w:tcBorders>
          </w:tcPr>
          <w:p w14:paraId="022CAFA7"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12</w:t>
            </w:r>
          </w:p>
        </w:tc>
        <w:tc>
          <w:tcPr>
            <w:tcW w:w="784" w:type="dxa"/>
            <w:tcBorders>
              <w:top w:val="single" w:sz="4" w:space="0" w:color="auto"/>
              <w:left w:val="single" w:sz="4" w:space="0" w:color="auto"/>
              <w:bottom w:val="single" w:sz="4" w:space="0" w:color="auto"/>
              <w:right w:val="single" w:sz="4" w:space="0" w:color="auto"/>
            </w:tcBorders>
          </w:tcPr>
          <w:p w14:paraId="075B5025"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13</w:t>
            </w:r>
          </w:p>
        </w:tc>
        <w:tc>
          <w:tcPr>
            <w:tcW w:w="1417" w:type="dxa"/>
            <w:gridSpan w:val="2"/>
            <w:tcBorders>
              <w:top w:val="single" w:sz="4" w:space="0" w:color="auto"/>
              <w:left w:val="single" w:sz="4" w:space="0" w:color="auto"/>
              <w:bottom w:val="single" w:sz="4" w:space="0" w:color="auto"/>
              <w:right w:val="single" w:sz="4" w:space="0" w:color="auto"/>
            </w:tcBorders>
          </w:tcPr>
          <w:p w14:paraId="551E50F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15</w:t>
            </w:r>
          </w:p>
        </w:tc>
      </w:tr>
      <w:tr w:rsidR="00F7270F" w:rsidRPr="00564335" w14:paraId="586A3D08" w14:textId="77777777" w:rsidTr="004A374F">
        <w:tc>
          <w:tcPr>
            <w:tcW w:w="771" w:type="dxa"/>
            <w:tcBorders>
              <w:top w:val="single" w:sz="4" w:space="0" w:color="auto"/>
              <w:left w:val="single" w:sz="4" w:space="0" w:color="auto"/>
              <w:bottom w:val="single" w:sz="4" w:space="0" w:color="auto"/>
              <w:right w:val="single" w:sz="4" w:space="0" w:color="auto"/>
            </w:tcBorders>
          </w:tcPr>
          <w:p w14:paraId="281849B8"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w:t>
            </w:r>
          </w:p>
        </w:tc>
        <w:tc>
          <w:tcPr>
            <w:tcW w:w="13675" w:type="dxa"/>
            <w:gridSpan w:val="16"/>
            <w:tcBorders>
              <w:top w:val="single" w:sz="4" w:space="0" w:color="auto"/>
              <w:left w:val="single" w:sz="4" w:space="0" w:color="auto"/>
              <w:bottom w:val="single" w:sz="4" w:space="0" w:color="auto"/>
              <w:right w:val="single" w:sz="4" w:space="0" w:color="auto"/>
            </w:tcBorders>
          </w:tcPr>
          <w:p w14:paraId="46D0EEE9" w14:textId="77777777" w:rsidR="00F7270F" w:rsidRPr="00564335" w:rsidRDefault="004E0CC5" w:rsidP="008A249A">
            <w:pPr>
              <w:widowControl w:val="0"/>
              <w:autoSpaceDE w:val="0"/>
              <w:autoSpaceDN w:val="0"/>
              <w:adjustRightInd w:val="0"/>
              <w:rPr>
                <w:rFonts w:ascii="Times New Roman" w:hAnsi="Times New Roman"/>
              </w:rPr>
            </w:pPr>
            <w:r w:rsidRPr="004E0CC5">
              <w:rPr>
                <w:rFonts w:ascii="Times New Roman" w:hAnsi="Times New Roman"/>
              </w:rPr>
              <w:t>Задача 1. «Материальное и организационное обеспечение деятельности органов общественного самоуправления»</w:t>
            </w:r>
          </w:p>
        </w:tc>
      </w:tr>
      <w:tr w:rsidR="00F7270F" w:rsidRPr="00564335" w14:paraId="7A87FD12" w14:textId="77777777" w:rsidTr="004A374F">
        <w:tc>
          <w:tcPr>
            <w:tcW w:w="771" w:type="dxa"/>
            <w:tcBorders>
              <w:top w:val="single" w:sz="4" w:space="0" w:color="auto"/>
              <w:left w:val="single" w:sz="4" w:space="0" w:color="auto"/>
              <w:bottom w:val="single" w:sz="4" w:space="0" w:color="auto"/>
              <w:right w:val="single" w:sz="4" w:space="0" w:color="auto"/>
            </w:tcBorders>
          </w:tcPr>
          <w:p w14:paraId="7EB43451" w14:textId="77777777" w:rsidR="00F7270F" w:rsidRPr="00564335" w:rsidRDefault="004A374F" w:rsidP="004A374F">
            <w:pPr>
              <w:widowControl w:val="0"/>
              <w:autoSpaceDE w:val="0"/>
              <w:autoSpaceDN w:val="0"/>
              <w:adjustRightInd w:val="0"/>
              <w:ind w:left="360" w:hanging="218"/>
              <w:contextualSpacing/>
              <w:rPr>
                <w:rFonts w:ascii="Times New Roman" w:hAnsi="Times New Roman"/>
              </w:rPr>
            </w:pPr>
            <w:r>
              <w:rPr>
                <w:rFonts w:ascii="Times New Roman" w:hAnsi="Times New Roman"/>
              </w:rPr>
              <w:t>1.1.</w:t>
            </w:r>
          </w:p>
        </w:tc>
        <w:tc>
          <w:tcPr>
            <w:tcW w:w="1768" w:type="dxa"/>
            <w:tcBorders>
              <w:top w:val="single" w:sz="4" w:space="0" w:color="auto"/>
              <w:left w:val="single" w:sz="4" w:space="0" w:color="auto"/>
              <w:bottom w:val="single" w:sz="4" w:space="0" w:color="auto"/>
              <w:right w:val="single" w:sz="4" w:space="0" w:color="auto"/>
            </w:tcBorders>
          </w:tcPr>
          <w:p w14:paraId="62481484" w14:textId="77777777" w:rsidR="00F7270F" w:rsidRPr="00564335" w:rsidRDefault="00F7270F" w:rsidP="008A249A">
            <w:pPr>
              <w:widowControl w:val="0"/>
              <w:autoSpaceDE w:val="0"/>
              <w:autoSpaceDN w:val="0"/>
              <w:adjustRightInd w:val="0"/>
              <w:rPr>
                <w:rFonts w:ascii="Times New Roman" w:hAnsi="Times New Roman"/>
              </w:rPr>
            </w:pPr>
            <w:r w:rsidRPr="00564335">
              <w:rPr>
                <w:rFonts w:ascii="Times New Roman" w:hAnsi="Times New Roman"/>
              </w:rPr>
              <w:t xml:space="preserve">Количество получателей денежного поощрения руководителей органов ТОС и руководителей органов иных форм </w:t>
            </w:r>
            <w:r w:rsidRPr="00564335">
              <w:rPr>
                <w:rFonts w:ascii="Times New Roman" w:hAnsi="Times New Roman"/>
              </w:rPr>
              <w:lastRenderedPageBreak/>
              <w:t>осуществления общественного самоуправления</w:t>
            </w:r>
          </w:p>
        </w:tc>
        <w:tc>
          <w:tcPr>
            <w:tcW w:w="1189" w:type="dxa"/>
            <w:tcBorders>
              <w:top w:val="single" w:sz="4" w:space="0" w:color="auto"/>
              <w:left w:val="single" w:sz="4" w:space="0" w:color="auto"/>
              <w:bottom w:val="single" w:sz="4" w:space="0" w:color="auto"/>
              <w:right w:val="single" w:sz="4" w:space="0" w:color="auto"/>
            </w:tcBorders>
          </w:tcPr>
          <w:p w14:paraId="0247E6FF"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lastRenderedPageBreak/>
              <w:t>П</w:t>
            </w:r>
          </w:p>
        </w:tc>
        <w:tc>
          <w:tcPr>
            <w:tcW w:w="1219" w:type="dxa"/>
            <w:tcBorders>
              <w:top w:val="single" w:sz="4" w:space="0" w:color="auto"/>
              <w:left w:val="single" w:sz="4" w:space="0" w:color="auto"/>
              <w:bottom w:val="single" w:sz="4" w:space="0" w:color="auto"/>
              <w:right w:val="single" w:sz="4" w:space="0" w:color="auto"/>
            </w:tcBorders>
          </w:tcPr>
          <w:p w14:paraId="1B756C5A"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КПМ</w:t>
            </w:r>
          </w:p>
        </w:tc>
        <w:tc>
          <w:tcPr>
            <w:tcW w:w="994" w:type="dxa"/>
            <w:tcBorders>
              <w:top w:val="single" w:sz="4" w:space="0" w:color="auto"/>
              <w:left w:val="single" w:sz="4" w:space="0" w:color="auto"/>
              <w:bottom w:val="single" w:sz="4" w:space="0" w:color="auto"/>
              <w:right w:val="single" w:sz="4" w:space="0" w:color="auto"/>
            </w:tcBorders>
          </w:tcPr>
          <w:p w14:paraId="02CA7684"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человек</w:t>
            </w:r>
          </w:p>
        </w:tc>
        <w:tc>
          <w:tcPr>
            <w:tcW w:w="918" w:type="dxa"/>
            <w:tcBorders>
              <w:top w:val="single" w:sz="4" w:space="0" w:color="auto"/>
              <w:left w:val="single" w:sz="4" w:space="0" w:color="auto"/>
              <w:bottom w:val="single" w:sz="4" w:space="0" w:color="auto"/>
              <w:right w:val="single" w:sz="4" w:space="0" w:color="auto"/>
            </w:tcBorders>
          </w:tcPr>
          <w:p w14:paraId="2C316AD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150</w:t>
            </w:r>
          </w:p>
        </w:tc>
        <w:tc>
          <w:tcPr>
            <w:tcW w:w="850" w:type="dxa"/>
            <w:tcBorders>
              <w:top w:val="single" w:sz="4" w:space="0" w:color="auto"/>
              <w:left w:val="single" w:sz="4" w:space="0" w:color="auto"/>
              <w:bottom w:val="single" w:sz="4" w:space="0" w:color="auto"/>
              <w:right w:val="single" w:sz="4" w:space="0" w:color="auto"/>
            </w:tcBorders>
          </w:tcPr>
          <w:p w14:paraId="7EDB84A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2023</w:t>
            </w:r>
          </w:p>
        </w:tc>
        <w:tc>
          <w:tcPr>
            <w:tcW w:w="851" w:type="dxa"/>
            <w:tcBorders>
              <w:top w:val="single" w:sz="6" w:space="0" w:color="000000"/>
              <w:left w:val="single" w:sz="6" w:space="0" w:color="000000"/>
              <w:bottom w:val="single" w:sz="6" w:space="0" w:color="000000"/>
              <w:right w:val="single" w:sz="6" w:space="0" w:color="000000"/>
            </w:tcBorders>
          </w:tcPr>
          <w:p w14:paraId="467C07E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highlight w:val="white"/>
                <w:lang w:eastAsia="zh-CN"/>
              </w:rPr>
              <w:t>154</w:t>
            </w:r>
          </w:p>
        </w:tc>
        <w:tc>
          <w:tcPr>
            <w:tcW w:w="850" w:type="dxa"/>
            <w:tcBorders>
              <w:top w:val="single" w:sz="6" w:space="0" w:color="000000"/>
              <w:left w:val="single" w:sz="6" w:space="0" w:color="000000"/>
              <w:bottom w:val="single" w:sz="6" w:space="0" w:color="000000"/>
              <w:right w:val="single" w:sz="6" w:space="0" w:color="000000"/>
            </w:tcBorders>
          </w:tcPr>
          <w:p w14:paraId="1F471217"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highlight w:val="white"/>
                <w:lang w:eastAsia="zh-CN"/>
              </w:rPr>
              <w:t>154</w:t>
            </w:r>
          </w:p>
        </w:tc>
        <w:tc>
          <w:tcPr>
            <w:tcW w:w="907" w:type="dxa"/>
            <w:gridSpan w:val="2"/>
            <w:tcBorders>
              <w:top w:val="single" w:sz="6" w:space="0" w:color="000000"/>
              <w:left w:val="single" w:sz="6" w:space="0" w:color="000000"/>
              <w:bottom w:val="single" w:sz="6" w:space="0" w:color="000000"/>
              <w:right w:val="single" w:sz="6" w:space="0" w:color="000000"/>
            </w:tcBorders>
          </w:tcPr>
          <w:p w14:paraId="048DBD8C"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highlight w:val="white"/>
                <w:lang w:eastAsia="zh-CN"/>
              </w:rPr>
              <w:t>154</w:t>
            </w:r>
          </w:p>
        </w:tc>
        <w:tc>
          <w:tcPr>
            <w:tcW w:w="936" w:type="dxa"/>
            <w:tcBorders>
              <w:top w:val="single" w:sz="6" w:space="0" w:color="000000"/>
              <w:left w:val="single" w:sz="6" w:space="0" w:color="000000"/>
              <w:bottom w:val="single" w:sz="6" w:space="0" w:color="000000"/>
              <w:right w:val="single" w:sz="6" w:space="0" w:color="000000"/>
            </w:tcBorders>
          </w:tcPr>
          <w:p w14:paraId="4CAD586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highlight w:val="white"/>
                <w:lang w:eastAsia="zh-CN"/>
              </w:rPr>
              <w:t>155</w:t>
            </w:r>
          </w:p>
        </w:tc>
        <w:tc>
          <w:tcPr>
            <w:tcW w:w="925" w:type="dxa"/>
            <w:tcBorders>
              <w:top w:val="single" w:sz="6" w:space="0" w:color="000000"/>
              <w:left w:val="single" w:sz="6" w:space="0" w:color="000000"/>
              <w:bottom w:val="single" w:sz="6" w:space="0" w:color="000000"/>
              <w:right w:val="single" w:sz="6" w:space="0" w:color="000000"/>
            </w:tcBorders>
          </w:tcPr>
          <w:p w14:paraId="31248E1B"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highlight w:val="white"/>
                <w:lang w:eastAsia="zh-CN"/>
              </w:rPr>
              <w:t>155</w:t>
            </w:r>
          </w:p>
        </w:tc>
        <w:tc>
          <w:tcPr>
            <w:tcW w:w="861" w:type="dxa"/>
            <w:gridSpan w:val="3"/>
            <w:tcBorders>
              <w:top w:val="single" w:sz="6" w:space="0" w:color="000000"/>
              <w:left w:val="single" w:sz="6" w:space="0" w:color="000000"/>
              <w:bottom w:val="single" w:sz="6" w:space="0" w:color="000000"/>
              <w:right w:val="single" w:sz="6" w:space="0" w:color="000000"/>
            </w:tcBorders>
          </w:tcPr>
          <w:p w14:paraId="626C67DD"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highlight w:val="white"/>
                <w:lang w:eastAsia="zh-CN"/>
              </w:rPr>
              <w:t>156</w:t>
            </w:r>
          </w:p>
        </w:tc>
        <w:tc>
          <w:tcPr>
            <w:tcW w:w="1407" w:type="dxa"/>
            <w:tcBorders>
              <w:top w:val="single" w:sz="4" w:space="0" w:color="auto"/>
              <w:left w:val="single" w:sz="4" w:space="0" w:color="auto"/>
              <w:bottom w:val="single" w:sz="4" w:space="0" w:color="auto"/>
              <w:right w:val="single" w:sz="4" w:space="0" w:color="auto"/>
            </w:tcBorders>
          </w:tcPr>
          <w:p w14:paraId="73D9831E"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Департамент по организационно-аналитической и кадровой работе администра</w:t>
            </w:r>
            <w:r w:rsidRPr="00564335">
              <w:rPr>
                <w:rFonts w:ascii="Times New Roman" w:hAnsi="Times New Roman"/>
              </w:rPr>
              <w:lastRenderedPageBreak/>
              <w:t>ции Старооскольского городского округа</w:t>
            </w:r>
          </w:p>
        </w:tc>
      </w:tr>
      <w:tr w:rsidR="00F7270F" w:rsidRPr="00564335" w14:paraId="3F5AF473" w14:textId="77777777" w:rsidTr="004A374F">
        <w:tc>
          <w:tcPr>
            <w:tcW w:w="771" w:type="dxa"/>
            <w:tcBorders>
              <w:top w:val="single" w:sz="4" w:space="0" w:color="auto"/>
              <w:left w:val="single" w:sz="4" w:space="0" w:color="auto"/>
              <w:bottom w:val="single" w:sz="4" w:space="0" w:color="auto"/>
              <w:right w:val="single" w:sz="4" w:space="0" w:color="auto"/>
            </w:tcBorders>
          </w:tcPr>
          <w:p w14:paraId="4E04A063"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lastRenderedPageBreak/>
              <w:t>1.1.1.</w:t>
            </w:r>
          </w:p>
        </w:tc>
        <w:tc>
          <w:tcPr>
            <w:tcW w:w="1768" w:type="dxa"/>
            <w:tcBorders>
              <w:top w:val="single" w:sz="4" w:space="0" w:color="auto"/>
              <w:left w:val="single" w:sz="4" w:space="0" w:color="auto"/>
              <w:bottom w:val="single" w:sz="4" w:space="0" w:color="auto"/>
              <w:right w:val="single" w:sz="4" w:space="0" w:color="auto"/>
            </w:tcBorders>
          </w:tcPr>
          <w:p w14:paraId="2289D1C1" w14:textId="77777777" w:rsidR="00F7270F" w:rsidRPr="00564335" w:rsidRDefault="00F7270F" w:rsidP="008A249A">
            <w:pPr>
              <w:widowControl w:val="0"/>
              <w:autoSpaceDE w:val="0"/>
              <w:autoSpaceDN w:val="0"/>
              <w:adjustRightInd w:val="0"/>
              <w:rPr>
                <w:rFonts w:ascii="Times New Roman" w:hAnsi="Times New Roman"/>
              </w:rPr>
            </w:pPr>
            <w:r w:rsidRPr="00564335">
              <w:rPr>
                <w:rFonts w:ascii="Times New Roman" w:hAnsi="Times New Roman"/>
              </w:rPr>
              <w:t>Количество ТОС, зарегистрированных на территории Старооскольского городского округа</w:t>
            </w:r>
          </w:p>
        </w:tc>
        <w:tc>
          <w:tcPr>
            <w:tcW w:w="1189" w:type="dxa"/>
            <w:tcBorders>
              <w:top w:val="single" w:sz="4" w:space="0" w:color="auto"/>
              <w:left w:val="single" w:sz="4" w:space="0" w:color="auto"/>
              <w:bottom w:val="single" w:sz="4" w:space="0" w:color="auto"/>
              <w:right w:val="single" w:sz="4" w:space="0" w:color="auto"/>
            </w:tcBorders>
          </w:tcPr>
          <w:p w14:paraId="1C40A026"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П</w:t>
            </w:r>
          </w:p>
        </w:tc>
        <w:tc>
          <w:tcPr>
            <w:tcW w:w="1219" w:type="dxa"/>
            <w:tcBorders>
              <w:top w:val="single" w:sz="4" w:space="0" w:color="auto"/>
              <w:left w:val="single" w:sz="4" w:space="0" w:color="auto"/>
              <w:bottom w:val="single" w:sz="4" w:space="0" w:color="auto"/>
              <w:right w:val="single" w:sz="4" w:space="0" w:color="auto"/>
            </w:tcBorders>
          </w:tcPr>
          <w:p w14:paraId="764C8CC5"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КПМ</w:t>
            </w:r>
          </w:p>
        </w:tc>
        <w:tc>
          <w:tcPr>
            <w:tcW w:w="994" w:type="dxa"/>
            <w:tcBorders>
              <w:top w:val="single" w:sz="4" w:space="0" w:color="auto"/>
              <w:left w:val="single" w:sz="4" w:space="0" w:color="auto"/>
              <w:bottom w:val="single" w:sz="4" w:space="0" w:color="auto"/>
              <w:right w:val="single" w:sz="4" w:space="0" w:color="auto"/>
            </w:tcBorders>
          </w:tcPr>
          <w:p w14:paraId="71C15FE5"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Единиц</w:t>
            </w:r>
          </w:p>
        </w:tc>
        <w:tc>
          <w:tcPr>
            <w:tcW w:w="918" w:type="dxa"/>
            <w:tcBorders>
              <w:top w:val="single" w:sz="4" w:space="0" w:color="auto"/>
              <w:left w:val="single" w:sz="4" w:space="0" w:color="auto"/>
              <w:bottom w:val="single" w:sz="4" w:space="0" w:color="auto"/>
              <w:right w:val="single" w:sz="4" w:space="0" w:color="auto"/>
            </w:tcBorders>
          </w:tcPr>
          <w:p w14:paraId="2288B7A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86</w:t>
            </w:r>
          </w:p>
        </w:tc>
        <w:tc>
          <w:tcPr>
            <w:tcW w:w="850" w:type="dxa"/>
            <w:tcBorders>
              <w:top w:val="single" w:sz="4" w:space="0" w:color="auto"/>
              <w:left w:val="single" w:sz="4" w:space="0" w:color="auto"/>
              <w:bottom w:val="single" w:sz="4" w:space="0" w:color="auto"/>
              <w:right w:val="single" w:sz="4" w:space="0" w:color="auto"/>
            </w:tcBorders>
          </w:tcPr>
          <w:p w14:paraId="71F92A19"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2023</w:t>
            </w:r>
          </w:p>
        </w:tc>
        <w:tc>
          <w:tcPr>
            <w:tcW w:w="851" w:type="dxa"/>
            <w:tcBorders>
              <w:top w:val="single" w:sz="6" w:space="0" w:color="000000"/>
              <w:left w:val="single" w:sz="6" w:space="0" w:color="000000"/>
              <w:bottom w:val="single" w:sz="6" w:space="0" w:color="000000"/>
              <w:right w:val="single" w:sz="6" w:space="0" w:color="000000"/>
            </w:tcBorders>
          </w:tcPr>
          <w:p w14:paraId="7ED0EB07"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87</w:t>
            </w:r>
          </w:p>
        </w:tc>
        <w:tc>
          <w:tcPr>
            <w:tcW w:w="850" w:type="dxa"/>
            <w:tcBorders>
              <w:top w:val="single" w:sz="6" w:space="0" w:color="000000"/>
              <w:left w:val="single" w:sz="6" w:space="0" w:color="000000"/>
              <w:bottom w:val="single" w:sz="6" w:space="0" w:color="000000"/>
              <w:right w:val="single" w:sz="6" w:space="0" w:color="000000"/>
            </w:tcBorders>
          </w:tcPr>
          <w:p w14:paraId="2FD565C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87</w:t>
            </w:r>
          </w:p>
        </w:tc>
        <w:tc>
          <w:tcPr>
            <w:tcW w:w="907" w:type="dxa"/>
            <w:gridSpan w:val="2"/>
            <w:tcBorders>
              <w:top w:val="single" w:sz="6" w:space="0" w:color="000000"/>
              <w:left w:val="single" w:sz="6" w:space="0" w:color="000000"/>
              <w:bottom w:val="single" w:sz="6" w:space="0" w:color="000000"/>
              <w:right w:val="single" w:sz="6" w:space="0" w:color="000000"/>
            </w:tcBorders>
          </w:tcPr>
          <w:p w14:paraId="28AD5A7B"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8</w:t>
            </w:r>
            <w:r>
              <w:rPr>
                <w:rFonts w:ascii="Times New Roman" w:hAnsi="Times New Roman"/>
              </w:rPr>
              <w:t>7</w:t>
            </w:r>
          </w:p>
        </w:tc>
        <w:tc>
          <w:tcPr>
            <w:tcW w:w="936" w:type="dxa"/>
            <w:tcBorders>
              <w:top w:val="single" w:sz="6" w:space="0" w:color="000000"/>
              <w:left w:val="single" w:sz="6" w:space="0" w:color="000000"/>
              <w:bottom w:val="single" w:sz="6" w:space="0" w:color="000000"/>
              <w:right w:val="single" w:sz="6" w:space="0" w:color="000000"/>
            </w:tcBorders>
          </w:tcPr>
          <w:p w14:paraId="1D74F175"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88</w:t>
            </w:r>
          </w:p>
        </w:tc>
        <w:tc>
          <w:tcPr>
            <w:tcW w:w="925" w:type="dxa"/>
            <w:tcBorders>
              <w:top w:val="single" w:sz="6" w:space="0" w:color="000000"/>
              <w:left w:val="single" w:sz="6" w:space="0" w:color="000000"/>
              <w:bottom w:val="single" w:sz="6" w:space="0" w:color="000000"/>
              <w:right w:val="single" w:sz="6" w:space="0" w:color="000000"/>
            </w:tcBorders>
          </w:tcPr>
          <w:p w14:paraId="2A5FE80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89</w:t>
            </w:r>
          </w:p>
        </w:tc>
        <w:tc>
          <w:tcPr>
            <w:tcW w:w="861" w:type="dxa"/>
            <w:gridSpan w:val="3"/>
            <w:tcBorders>
              <w:top w:val="single" w:sz="6" w:space="0" w:color="000000"/>
              <w:left w:val="single" w:sz="6" w:space="0" w:color="000000"/>
              <w:bottom w:val="single" w:sz="6" w:space="0" w:color="000000"/>
              <w:right w:val="single" w:sz="6" w:space="0" w:color="000000"/>
            </w:tcBorders>
          </w:tcPr>
          <w:p w14:paraId="3C54215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90</w:t>
            </w:r>
          </w:p>
        </w:tc>
        <w:tc>
          <w:tcPr>
            <w:tcW w:w="1407" w:type="dxa"/>
            <w:tcBorders>
              <w:top w:val="single" w:sz="4" w:space="0" w:color="auto"/>
              <w:left w:val="single" w:sz="4" w:space="0" w:color="auto"/>
              <w:bottom w:val="single" w:sz="4" w:space="0" w:color="auto"/>
              <w:right w:val="single" w:sz="4" w:space="0" w:color="auto"/>
            </w:tcBorders>
          </w:tcPr>
          <w:p w14:paraId="028EE7B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Департамент по организационно-аналитической и кадровой работе администрации Старооскольского городского округа</w:t>
            </w:r>
          </w:p>
        </w:tc>
      </w:tr>
      <w:tr w:rsidR="00F7270F" w:rsidRPr="00564335" w14:paraId="1CDAB311" w14:textId="77777777" w:rsidTr="004A374F">
        <w:tc>
          <w:tcPr>
            <w:tcW w:w="771" w:type="dxa"/>
            <w:tcBorders>
              <w:top w:val="single" w:sz="4" w:space="0" w:color="auto"/>
              <w:left w:val="single" w:sz="4" w:space="0" w:color="auto"/>
              <w:bottom w:val="single" w:sz="4" w:space="0" w:color="auto"/>
              <w:right w:val="single" w:sz="4" w:space="0" w:color="auto"/>
            </w:tcBorders>
          </w:tcPr>
          <w:p w14:paraId="1F60AB6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1.1.2.</w:t>
            </w:r>
          </w:p>
        </w:tc>
        <w:tc>
          <w:tcPr>
            <w:tcW w:w="1768" w:type="dxa"/>
            <w:tcBorders>
              <w:top w:val="single" w:sz="6" w:space="0" w:color="000000"/>
              <w:left w:val="single" w:sz="6" w:space="0" w:color="000000"/>
              <w:bottom w:val="single" w:sz="6" w:space="0" w:color="000000"/>
              <w:right w:val="single" w:sz="6" w:space="0" w:color="000000"/>
            </w:tcBorders>
          </w:tcPr>
          <w:p w14:paraId="5A9BA3A5" w14:textId="77777777" w:rsidR="00F7270F" w:rsidRPr="00564335" w:rsidRDefault="00F7270F" w:rsidP="008A249A">
            <w:pPr>
              <w:widowControl w:val="0"/>
              <w:tabs>
                <w:tab w:val="left" w:pos="931"/>
              </w:tabs>
              <w:autoSpaceDE w:val="0"/>
              <w:autoSpaceDN w:val="0"/>
              <w:adjustRightInd w:val="0"/>
              <w:rPr>
                <w:rFonts w:ascii="Times New Roman" w:hAnsi="Times New Roman"/>
              </w:rPr>
            </w:pPr>
            <w:r w:rsidRPr="00564335">
              <w:rPr>
                <w:rFonts w:ascii="Times New Roman" w:hAnsi="Times New Roman"/>
              </w:rPr>
              <w:t xml:space="preserve">Количество уличных комитетов </w:t>
            </w:r>
          </w:p>
        </w:tc>
        <w:tc>
          <w:tcPr>
            <w:tcW w:w="1189" w:type="dxa"/>
            <w:tcBorders>
              <w:top w:val="single" w:sz="4" w:space="0" w:color="auto"/>
              <w:left w:val="single" w:sz="4" w:space="0" w:color="auto"/>
              <w:bottom w:val="single" w:sz="4" w:space="0" w:color="auto"/>
              <w:right w:val="single" w:sz="4" w:space="0" w:color="auto"/>
            </w:tcBorders>
          </w:tcPr>
          <w:p w14:paraId="1FE1D10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П</w:t>
            </w:r>
          </w:p>
        </w:tc>
        <w:tc>
          <w:tcPr>
            <w:tcW w:w="1219" w:type="dxa"/>
            <w:tcBorders>
              <w:top w:val="single" w:sz="4" w:space="0" w:color="auto"/>
              <w:left w:val="single" w:sz="4" w:space="0" w:color="auto"/>
              <w:bottom w:val="single" w:sz="4" w:space="0" w:color="auto"/>
              <w:right w:val="single" w:sz="4" w:space="0" w:color="auto"/>
            </w:tcBorders>
          </w:tcPr>
          <w:p w14:paraId="351BC198"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КПМ</w:t>
            </w:r>
          </w:p>
        </w:tc>
        <w:tc>
          <w:tcPr>
            <w:tcW w:w="994" w:type="dxa"/>
            <w:tcBorders>
              <w:top w:val="single" w:sz="4" w:space="0" w:color="auto"/>
              <w:left w:val="single" w:sz="4" w:space="0" w:color="auto"/>
              <w:bottom w:val="single" w:sz="4" w:space="0" w:color="auto"/>
              <w:right w:val="single" w:sz="4" w:space="0" w:color="auto"/>
            </w:tcBorders>
          </w:tcPr>
          <w:p w14:paraId="04DEC0D6"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Единиц</w:t>
            </w:r>
          </w:p>
        </w:tc>
        <w:tc>
          <w:tcPr>
            <w:tcW w:w="918" w:type="dxa"/>
            <w:tcBorders>
              <w:top w:val="single" w:sz="4" w:space="0" w:color="auto"/>
              <w:left w:val="single" w:sz="4" w:space="0" w:color="auto"/>
              <w:bottom w:val="single" w:sz="4" w:space="0" w:color="auto"/>
              <w:right w:val="single" w:sz="4" w:space="0" w:color="auto"/>
            </w:tcBorders>
          </w:tcPr>
          <w:p w14:paraId="70987255"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43</w:t>
            </w:r>
          </w:p>
        </w:tc>
        <w:tc>
          <w:tcPr>
            <w:tcW w:w="850" w:type="dxa"/>
            <w:tcBorders>
              <w:top w:val="single" w:sz="4" w:space="0" w:color="auto"/>
              <w:left w:val="single" w:sz="4" w:space="0" w:color="auto"/>
              <w:bottom w:val="single" w:sz="4" w:space="0" w:color="auto"/>
              <w:right w:val="single" w:sz="4" w:space="0" w:color="auto"/>
            </w:tcBorders>
          </w:tcPr>
          <w:p w14:paraId="2367279C"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2023</w:t>
            </w:r>
          </w:p>
        </w:tc>
        <w:tc>
          <w:tcPr>
            <w:tcW w:w="851" w:type="dxa"/>
            <w:tcBorders>
              <w:top w:val="single" w:sz="6" w:space="0" w:color="000000"/>
              <w:left w:val="single" w:sz="6" w:space="0" w:color="000000"/>
              <w:bottom w:val="single" w:sz="6" w:space="0" w:color="000000"/>
              <w:right w:val="single" w:sz="6" w:space="0" w:color="000000"/>
            </w:tcBorders>
          </w:tcPr>
          <w:p w14:paraId="4767418C"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43</w:t>
            </w:r>
          </w:p>
        </w:tc>
        <w:tc>
          <w:tcPr>
            <w:tcW w:w="850" w:type="dxa"/>
            <w:tcBorders>
              <w:top w:val="single" w:sz="6" w:space="0" w:color="000000"/>
              <w:left w:val="single" w:sz="6" w:space="0" w:color="000000"/>
              <w:bottom w:val="single" w:sz="6" w:space="0" w:color="000000"/>
              <w:right w:val="single" w:sz="6" w:space="0" w:color="000000"/>
            </w:tcBorders>
          </w:tcPr>
          <w:p w14:paraId="5F4A6256"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43</w:t>
            </w:r>
          </w:p>
        </w:tc>
        <w:tc>
          <w:tcPr>
            <w:tcW w:w="907" w:type="dxa"/>
            <w:gridSpan w:val="2"/>
            <w:tcBorders>
              <w:top w:val="single" w:sz="6" w:space="0" w:color="000000"/>
              <w:left w:val="single" w:sz="6" w:space="0" w:color="000000"/>
              <w:bottom w:val="single" w:sz="6" w:space="0" w:color="000000"/>
              <w:right w:val="single" w:sz="6" w:space="0" w:color="000000"/>
            </w:tcBorders>
          </w:tcPr>
          <w:p w14:paraId="43AB6C36"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43</w:t>
            </w:r>
          </w:p>
        </w:tc>
        <w:tc>
          <w:tcPr>
            <w:tcW w:w="936" w:type="dxa"/>
            <w:tcBorders>
              <w:top w:val="single" w:sz="6" w:space="0" w:color="000000"/>
              <w:left w:val="single" w:sz="6" w:space="0" w:color="000000"/>
              <w:bottom w:val="single" w:sz="6" w:space="0" w:color="000000"/>
              <w:right w:val="single" w:sz="6" w:space="0" w:color="000000"/>
            </w:tcBorders>
          </w:tcPr>
          <w:p w14:paraId="22632DD5"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43</w:t>
            </w:r>
          </w:p>
        </w:tc>
        <w:tc>
          <w:tcPr>
            <w:tcW w:w="925" w:type="dxa"/>
            <w:tcBorders>
              <w:top w:val="single" w:sz="6" w:space="0" w:color="000000"/>
              <w:left w:val="single" w:sz="6" w:space="0" w:color="000000"/>
              <w:bottom w:val="single" w:sz="6" w:space="0" w:color="000000"/>
              <w:right w:val="single" w:sz="6" w:space="0" w:color="000000"/>
            </w:tcBorders>
          </w:tcPr>
          <w:p w14:paraId="51E21287"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43</w:t>
            </w:r>
          </w:p>
        </w:tc>
        <w:tc>
          <w:tcPr>
            <w:tcW w:w="861" w:type="dxa"/>
            <w:gridSpan w:val="3"/>
            <w:tcBorders>
              <w:top w:val="single" w:sz="6" w:space="0" w:color="000000"/>
              <w:left w:val="single" w:sz="6" w:space="0" w:color="000000"/>
              <w:bottom w:val="single" w:sz="6" w:space="0" w:color="000000"/>
              <w:right w:val="single" w:sz="6" w:space="0" w:color="000000"/>
            </w:tcBorders>
          </w:tcPr>
          <w:p w14:paraId="68EDB03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43</w:t>
            </w:r>
          </w:p>
        </w:tc>
        <w:tc>
          <w:tcPr>
            <w:tcW w:w="1407" w:type="dxa"/>
            <w:tcBorders>
              <w:top w:val="single" w:sz="4" w:space="0" w:color="auto"/>
              <w:left w:val="single" w:sz="4" w:space="0" w:color="auto"/>
              <w:bottom w:val="single" w:sz="4" w:space="0" w:color="auto"/>
              <w:right w:val="single" w:sz="4" w:space="0" w:color="auto"/>
            </w:tcBorders>
          </w:tcPr>
          <w:p w14:paraId="018D17E7"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 xml:space="preserve">Департамент по организационно-аналитической и кадровой работе администрации Старооскольского городского </w:t>
            </w:r>
            <w:r w:rsidRPr="00564335">
              <w:rPr>
                <w:rFonts w:ascii="Times New Roman" w:hAnsi="Times New Roman"/>
              </w:rPr>
              <w:lastRenderedPageBreak/>
              <w:t>округа</w:t>
            </w:r>
          </w:p>
        </w:tc>
      </w:tr>
      <w:tr w:rsidR="00F7270F" w:rsidRPr="00564335" w14:paraId="0F540C9F" w14:textId="77777777" w:rsidTr="004A374F">
        <w:tc>
          <w:tcPr>
            <w:tcW w:w="771" w:type="dxa"/>
            <w:tcBorders>
              <w:top w:val="single" w:sz="4" w:space="0" w:color="auto"/>
              <w:left w:val="single" w:sz="4" w:space="0" w:color="auto"/>
              <w:bottom w:val="single" w:sz="4" w:space="0" w:color="auto"/>
              <w:right w:val="single" w:sz="4" w:space="0" w:color="auto"/>
            </w:tcBorders>
          </w:tcPr>
          <w:p w14:paraId="0D1444DC"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lastRenderedPageBreak/>
              <w:t>1.1.3.</w:t>
            </w:r>
          </w:p>
        </w:tc>
        <w:tc>
          <w:tcPr>
            <w:tcW w:w="1768" w:type="dxa"/>
            <w:tcBorders>
              <w:top w:val="single" w:sz="6" w:space="0" w:color="000000"/>
              <w:left w:val="single" w:sz="6" w:space="0" w:color="000000"/>
              <w:bottom w:val="single" w:sz="6" w:space="0" w:color="000000"/>
              <w:right w:val="single" w:sz="6" w:space="0" w:color="000000"/>
            </w:tcBorders>
          </w:tcPr>
          <w:p w14:paraId="5DA254F2" w14:textId="77777777" w:rsidR="00F7270F" w:rsidRPr="00564335" w:rsidRDefault="00F7270F" w:rsidP="008A249A">
            <w:pPr>
              <w:widowControl w:val="0"/>
              <w:tabs>
                <w:tab w:val="left" w:pos="931"/>
              </w:tabs>
              <w:autoSpaceDE w:val="0"/>
              <w:autoSpaceDN w:val="0"/>
              <w:adjustRightInd w:val="0"/>
              <w:rPr>
                <w:rFonts w:ascii="Times New Roman" w:hAnsi="Times New Roman"/>
              </w:rPr>
            </w:pPr>
            <w:r w:rsidRPr="00564335">
              <w:rPr>
                <w:rFonts w:ascii="Times New Roman" w:hAnsi="Times New Roman"/>
              </w:rPr>
              <w:t>Количество старост сельских населенных пунктов</w:t>
            </w:r>
          </w:p>
        </w:tc>
        <w:tc>
          <w:tcPr>
            <w:tcW w:w="1189" w:type="dxa"/>
            <w:tcBorders>
              <w:top w:val="single" w:sz="4" w:space="0" w:color="auto"/>
              <w:left w:val="single" w:sz="4" w:space="0" w:color="auto"/>
              <w:bottom w:val="single" w:sz="4" w:space="0" w:color="auto"/>
              <w:right w:val="single" w:sz="4" w:space="0" w:color="auto"/>
            </w:tcBorders>
          </w:tcPr>
          <w:p w14:paraId="37A19FC5"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П</w:t>
            </w:r>
          </w:p>
        </w:tc>
        <w:tc>
          <w:tcPr>
            <w:tcW w:w="1219" w:type="dxa"/>
            <w:tcBorders>
              <w:top w:val="single" w:sz="4" w:space="0" w:color="auto"/>
              <w:left w:val="single" w:sz="4" w:space="0" w:color="auto"/>
              <w:bottom w:val="single" w:sz="4" w:space="0" w:color="auto"/>
              <w:right w:val="single" w:sz="4" w:space="0" w:color="auto"/>
            </w:tcBorders>
          </w:tcPr>
          <w:p w14:paraId="4E7B0E4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КПМ</w:t>
            </w:r>
          </w:p>
        </w:tc>
        <w:tc>
          <w:tcPr>
            <w:tcW w:w="994" w:type="dxa"/>
            <w:tcBorders>
              <w:top w:val="single" w:sz="4" w:space="0" w:color="auto"/>
              <w:left w:val="single" w:sz="4" w:space="0" w:color="auto"/>
              <w:bottom w:val="single" w:sz="4" w:space="0" w:color="auto"/>
              <w:right w:val="single" w:sz="4" w:space="0" w:color="auto"/>
            </w:tcBorders>
          </w:tcPr>
          <w:p w14:paraId="61DE843D"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Чел.</w:t>
            </w:r>
          </w:p>
        </w:tc>
        <w:tc>
          <w:tcPr>
            <w:tcW w:w="918" w:type="dxa"/>
            <w:tcBorders>
              <w:top w:val="single" w:sz="4" w:space="0" w:color="auto"/>
              <w:left w:val="single" w:sz="4" w:space="0" w:color="auto"/>
              <w:bottom w:val="single" w:sz="4" w:space="0" w:color="auto"/>
              <w:right w:val="single" w:sz="4" w:space="0" w:color="auto"/>
            </w:tcBorders>
          </w:tcPr>
          <w:p w14:paraId="308413F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24</w:t>
            </w:r>
          </w:p>
        </w:tc>
        <w:tc>
          <w:tcPr>
            <w:tcW w:w="850" w:type="dxa"/>
            <w:tcBorders>
              <w:top w:val="single" w:sz="4" w:space="0" w:color="auto"/>
              <w:left w:val="single" w:sz="4" w:space="0" w:color="auto"/>
              <w:bottom w:val="single" w:sz="4" w:space="0" w:color="auto"/>
              <w:right w:val="single" w:sz="4" w:space="0" w:color="auto"/>
            </w:tcBorders>
          </w:tcPr>
          <w:p w14:paraId="55FDE116"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2023</w:t>
            </w:r>
          </w:p>
          <w:p w14:paraId="07B0EF59" w14:textId="77777777" w:rsidR="00F7270F" w:rsidRPr="00564335" w:rsidRDefault="00F7270F" w:rsidP="008A249A">
            <w:pPr>
              <w:widowControl w:val="0"/>
              <w:autoSpaceDE w:val="0"/>
              <w:autoSpaceDN w:val="0"/>
              <w:adjustRightInd w:val="0"/>
              <w:jc w:val="center"/>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14:paraId="29DAE174"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24</w:t>
            </w:r>
          </w:p>
        </w:tc>
        <w:tc>
          <w:tcPr>
            <w:tcW w:w="850" w:type="dxa"/>
            <w:tcBorders>
              <w:top w:val="single" w:sz="6" w:space="0" w:color="000000"/>
              <w:left w:val="single" w:sz="6" w:space="0" w:color="000000"/>
              <w:bottom w:val="single" w:sz="6" w:space="0" w:color="000000"/>
              <w:right w:val="single" w:sz="6" w:space="0" w:color="000000"/>
            </w:tcBorders>
          </w:tcPr>
          <w:p w14:paraId="4D07FADA"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24</w:t>
            </w:r>
          </w:p>
        </w:tc>
        <w:tc>
          <w:tcPr>
            <w:tcW w:w="907" w:type="dxa"/>
            <w:gridSpan w:val="2"/>
            <w:tcBorders>
              <w:top w:val="single" w:sz="6" w:space="0" w:color="000000"/>
              <w:left w:val="single" w:sz="6" w:space="0" w:color="000000"/>
              <w:bottom w:val="single" w:sz="6" w:space="0" w:color="000000"/>
              <w:right w:val="single" w:sz="6" w:space="0" w:color="000000"/>
            </w:tcBorders>
          </w:tcPr>
          <w:p w14:paraId="462F639F"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24</w:t>
            </w:r>
          </w:p>
        </w:tc>
        <w:tc>
          <w:tcPr>
            <w:tcW w:w="936" w:type="dxa"/>
            <w:tcBorders>
              <w:top w:val="single" w:sz="6" w:space="0" w:color="000000"/>
              <w:left w:val="single" w:sz="6" w:space="0" w:color="000000"/>
              <w:bottom w:val="single" w:sz="6" w:space="0" w:color="000000"/>
              <w:right w:val="single" w:sz="6" w:space="0" w:color="000000"/>
            </w:tcBorders>
          </w:tcPr>
          <w:p w14:paraId="230DB037"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24</w:t>
            </w:r>
          </w:p>
        </w:tc>
        <w:tc>
          <w:tcPr>
            <w:tcW w:w="925" w:type="dxa"/>
            <w:tcBorders>
              <w:top w:val="single" w:sz="6" w:space="0" w:color="000000"/>
              <w:left w:val="single" w:sz="6" w:space="0" w:color="000000"/>
              <w:bottom w:val="single" w:sz="6" w:space="0" w:color="000000"/>
              <w:right w:val="single" w:sz="6" w:space="0" w:color="000000"/>
            </w:tcBorders>
          </w:tcPr>
          <w:p w14:paraId="5F2E059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24</w:t>
            </w:r>
          </w:p>
        </w:tc>
        <w:tc>
          <w:tcPr>
            <w:tcW w:w="861" w:type="dxa"/>
            <w:gridSpan w:val="3"/>
            <w:tcBorders>
              <w:top w:val="single" w:sz="6" w:space="0" w:color="000000"/>
              <w:left w:val="single" w:sz="6" w:space="0" w:color="000000"/>
              <w:bottom w:val="single" w:sz="6" w:space="0" w:color="000000"/>
              <w:right w:val="single" w:sz="6" w:space="0" w:color="000000"/>
            </w:tcBorders>
          </w:tcPr>
          <w:p w14:paraId="039898D8"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24</w:t>
            </w:r>
          </w:p>
        </w:tc>
        <w:tc>
          <w:tcPr>
            <w:tcW w:w="1407" w:type="dxa"/>
            <w:tcBorders>
              <w:top w:val="single" w:sz="4" w:space="0" w:color="auto"/>
              <w:left w:val="single" w:sz="4" w:space="0" w:color="auto"/>
              <w:bottom w:val="single" w:sz="4" w:space="0" w:color="auto"/>
              <w:right w:val="single" w:sz="4" w:space="0" w:color="auto"/>
            </w:tcBorders>
          </w:tcPr>
          <w:p w14:paraId="102C520A"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Департамент по организационно-аналитической и кадровой работе администрации Старооскольского городского округа</w:t>
            </w:r>
          </w:p>
        </w:tc>
      </w:tr>
      <w:tr w:rsidR="00F7270F" w:rsidRPr="00564335" w14:paraId="55FB2CDC" w14:textId="77777777" w:rsidTr="004A374F">
        <w:tc>
          <w:tcPr>
            <w:tcW w:w="771" w:type="dxa"/>
            <w:tcBorders>
              <w:top w:val="single" w:sz="4" w:space="0" w:color="auto"/>
              <w:left w:val="single" w:sz="4" w:space="0" w:color="auto"/>
              <w:bottom w:val="single" w:sz="4" w:space="0" w:color="auto"/>
              <w:right w:val="single" w:sz="4" w:space="0" w:color="auto"/>
            </w:tcBorders>
          </w:tcPr>
          <w:p w14:paraId="2674F213"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1.2.</w:t>
            </w:r>
          </w:p>
        </w:tc>
        <w:tc>
          <w:tcPr>
            <w:tcW w:w="1768" w:type="dxa"/>
            <w:tcBorders>
              <w:top w:val="single" w:sz="6" w:space="0" w:color="000000"/>
              <w:left w:val="single" w:sz="6" w:space="0" w:color="000000"/>
              <w:bottom w:val="single" w:sz="4" w:space="0" w:color="auto"/>
              <w:right w:val="single" w:sz="6" w:space="0" w:color="000000"/>
            </w:tcBorders>
          </w:tcPr>
          <w:p w14:paraId="6F779339" w14:textId="77777777" w:rsidR="00F7270F" w:rsidRPr="00564335" w:rsidRDefault="00F7270F" w:rsidP="008A249A">
            <w:pPr>
              <w:widowControl w:val="0"/>
              <w:autoSpaceDE w:val="0"/>
              <w:autoSpaceDN w:val="0"/>
              <w:adjustRightInd w:val="0"/>
              <w:rPr>
                <w:rFonts w:ascii="Times New Roman" w:hAnsi="Times New Roman"/>
              </w:rPr>
            </w:pPr>
            <w:r w:rsidRPr="00564335">
              <w:rPr>
                <w:rFonts w:ascii="Times New Roman" w:hAnsi="Times New Roman"/>
              </w:rPr>
              <w:t>Выплата денежного поощрения руководителям органов ТОС и руководителям органов иных форм осуществления общественного самоуправления на территории Старооскольского городского округа</w:t>
            </w:r>
          </w:p>
          <w:p w14:paraId="5957E71E" w14:textId="77777777" w:rsidR="00F7270F" w:rsidRPr="00564335" w:rsidRDefault="00F7270F" w:rsidP="008A249A">
            <w:pPr>
              <w:widowControl w:val="0"/>
              <w:autoSpaceDE w:val="0"/>
              <w:autoSpaceDN w:val="0"/>
              <w:adjustRightInd w:val="0"/>
              <w:rPr>
                <w:rFonts w:ascii="Times New Roman" w:hAnsi="Times New Roman"/>
              </w:rPr>
            </w:pPr>
          </w:p>
        </w:tc>
        <w:tc>
          <w:tcPr>
            <w:tcW w:w="1189" w:type="dxa"/>
            <w:tcBorders>
              <w:top w:val="single" w:sz="4" w:space="0" w:color="auto"/>
              <w:left w:val="single" w:sz="4" w:space="0" w:color="auto"/>
              <w:bottom w:val="single" w:sz="4" w:space="0" w:color="auto"/>
              <w:right w:val="single" w:sz="4" w:space="0" w:color="auto"/>
            </w:tcBorders>
          </w:tcPr>
          <w:p w14:paraId="1C4A5C04"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П</w:t>
            </w:r>
          </w:p>
        </w:tc>
        <w:tc>
          <w:tcPr>
            <w:tcW w:w="1219" w:type="dxa"/>
            <w:tcBorders>
              <w:top w:val="single" w:sz="4" w:space="0" w:color="auto"/>
              <w:left w:val="single" w:sz="4" w:space="0" w:color="auto"/>
              <w:bottom w:val="single" w:sz="4" w:space="0" w:color="auto"/>
              <w:right w:val="single" w:sz="4" w:space="0" w:color="auto"/>
            </w:tcBorders>
          </w:tcPr>
          <w:p w14:paraId="6BB8D16E" w14:textId="77777777" w:rsidR="00F7270F" w:rsidRPr="00564335" w:rsidRDefault="00F7270F" w:rsidP="008A249A">
            <w:pPr>
              <w:widowControl w:val="0"/>
              <w:autoSpaceDE w:val="0"/>
              <w:autoSpaceDN w:val="0"/>
              <w:adjustRightInd w:val="0"/>
              <w:jc w:val="center"/>
              <w:rPr>
                <w:rFonts w:ascii="Times New Roman" w:hAnsi="Times New Roman"/>
                <w:color w:val="FF0000"/>
              </w:rPr>
            </w:pPr>
            <w:r w:rsidRPr="00564335">
              <w:rPr>
                <w:rFonts w:ascii="Times New Roman" w:hAnsi="Times New Roman"/>
              </w:rPr>
              <w:t>КПМ</w:t>
            </w:r>
          </w:p>
        </w:tc>
        <w:tc>
          <w:tcPr>
            <w:tcW w:w="994" w:type="dxa"/>
            <w:tcBorders>
              <w:top w:val="single" w:sz="4" w:space="0" w:color="auto"/>
              <w:left w:val="single" w:sz="4" w:space="0" w:color="auto"/>
              <w:bottom w:val="single" w:sz="4" w:space="0" w:color="auto"/>
              <w:right w:val="single" w:sz="4" w:space="0" w:color="auto"/>
            </w:tcBorders>
          </w:tcPr>
          <w:p w14:paraId="2C4749D8"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Тыс. рублей</w:t>
            </w:r>
          </w:p>
        </w:tc>
        <w:tc>
          <w:tcPr>
            <w:tcW w:w="918" w:type="dxa"/>
            <w:tcBorders>
              <w:top w:val="single" w:sz="6" w:space="0" w:color="000000"/>
              <w:left w:val="single" w:sz="6" w:space="0" w:color="000000"/>
              <w:bottom w:val="single" w:sz="6" w:space="0" w:color="000000"/>
              <w:right w:val="single" w:sz="4" w:space="0" w:color="auto"/>
            </w:tcBorders>
          </w:tcPr>
          <w:p w14:paraId="45E8B81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2580,0</w:t>
            </w:r>
          </w:p>
        </w:tc>
        <w:tc>
          <w:tcPr>
            <w:tcW w:w="850" w:type="dxa"/>
            <w:tcBorders>
              <w:top w:val="single" w:sz="6" w:space="0" w:color="000000"/>
              <w:left w:val="single" w:sz="4" w:space="0" w:color="auto"/>
              <w:bottom w:val="single" w:sz="6" w:space="0" w:color="000000"/>
              <w:right w:val="single" w:sz="6" w:space="0" w:color="000000"/>
            </w:tcBorders>
          </w:tcPr>
          <w:p w14:paraId="0BEA1A6D"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2023</w:t>
            </w:r>
          </w:p>
        </w:tc>
        <w:tc>
          <w:tcPr>
            <w:tcW w:w="851" w:type="dxa"/>
            <w:tcBorders>
              <w:top w:val="single" w:sz="6" w:space="0" w:color="000000"/>
              <w:left w:val="single" w:sz="6" w:space="0" w:color="000000"/>
              <w:bottom w:val="single" w:sz="6" w:space="0" w:color="000000"/>
              <w:right w:val="single" w:sz="6" w:space="0" w:color="000000"/>
            </w:tcBorders>
          </w:tcPr>
          <w:p w14:paraId="2F048E8E"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2 863,0</w:t>
            </w:r>
          </w:p>
        </w:tc>
        <w:tc>
          <w:tcPr>
            <w:tcW w:w="850" w:type="dxa"/>
            <w:tcBorders>
              <w:top w:val="single" w:sz="6" w:space="0" w:color="000000"/>
              <w:left w:val="single" w:sz="6" w:space="0" w:color="000000"/>
              <w:bottom w:val="single" w:sz="6" w:space="0" w:color="000000"/>
              <w:right w:val="single" w:sz="6" w:space="0" w:color="000000"/>
            </w:tcBorders>
          </w:tcPr>
          <w:p w14:paraId="5CDDB7F3"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2 863,0</w:t>
            </w:r>
          </w:p>
        </w:tc>
        <w:tc>
          <w:tcPr>
            <w:tcW w:w="907" w:type="dxa"/>
            <w:gridSpan w:val="2"/>
            <w:tcBorders>
              <w:top w:val="single" w:sz="6" w:space="0" w:color="000000"/>
              <w:left w:val="single" w:sz="6" w:space="0" w:color="000000"/>
              <w:bottom w:val="single" w:sz="6" w:space="0" w:color="000000"/>
              <w:right w:val="single" w:sz="6" w:space="0" w:color="000000"/>
            </w:tcBorders>
          </w:tcPr>
          <w:p w14:paraId="40E6C15D"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2 863,0</w:t>
            </w:r>
          </w:p>
        </w:tc>
        <w:tc>
          <w:tcPr>
            <w:tcW w:w="936" w:type="dxa"/>
            <w:tcBorders>
              <w:top w:val="single" w:sz="6" w:space="0" w:color="000000"/>
              <w:left w:val="single" w:sz="6" w:space="0" w:color="000000"/>
              <w:bottom w:val="single" w:sz="6" w:space="0" w:color="000000"/>
              <w:right w:val="single" w:sz="6" w:space="0" w:color="000000"/>
            </w:tcBorders>
          </w:tcPr>
          <w:p w14:paraId="6F94EFB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2 863,0</w:t>
            </w:r>
          </w:p>
        </w:tc>
        <w:tc>
          <w:tcPr>
            <w:tcW w:w="925" w:type="dxa"/>
            <w:tcBorders>
              <w:top w:val="single" w:sz="6" w:space="0" w:color="000000"/>
              <w:left w:val="single" w:sz="6" w:space="0" w:color="000000"/>
              <w:bottom w:val="single" w:sz="6" w:space="0" w:color="000000"/>
              <w:right w:val="single" w:sz="6" w:space="0" w:color="000000"/>
            </w:tcBorders>
          </w:tcPr>
          <w:p w14:paraId="3FBC2A26"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2 863,0</w:t>
            </w:r>
          </w:p>
        </w:tc>
        <w:tc>
          <w:tcPr>
            <w:tcW w:w="861" w:type="dxa"/>
            <w:gridSpan w:val="3"/>
            <w:tcBorders>
              <w:top w:val="single" w:sz="6" w:space="0" w:color="000000"/>
              <w:left w:val="single" w:sz="6" w:space="0" w:color="000000"/>
              <w:bottom w:val="single" w:sz="6" w:space="0" w:color="000000"/>
              <w:right w:val="single" w:sz="6" w:space="0" w:color="000000"/>
            </w:tcBorders>
          </w:tcPr>
          <w:p w14:paraId="30A9CD58"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2 863,0</w:t>
            </w:r>
          </w:p>
        </w:tc>
        <w:tc>
          <w:tcPr>
            <w:tcW w:w="1407" w:type="dxa"/>
            <w:tcBorders>
              <w:top w:val="single" w:sz="4" w:space="0" w:color="auto"/>
              <w:left w:val="single" w:sz="4" w:space="0" w:color="auto"/>
              <w:bottom w:val="single" w:sz="4" w:space="0" w:color="auto"/>
              <w:right w:val="single" w:sz="4" w:space="0" w:color="auto"/>
            </w:tcBorders>
          </w:tcPr>
          <w:p w14:paraId="7D378521" w14:textId="77777777" w:rsidR="00F7270F" w:rsidRPr="00564335" w:rsidRDefault="00F7270F" w:rsidP="008A249A">
            <w:pPr>
              <w:widowControl w:val="0"/>
              <w:autoSpaceDE w:val="0"/>
              <w:autoSpaceDN w:val="0"/>
              <w:adjustRightInd w:val="0"/>
              <w:jc w:val="center"/>
              <w:rPr>
                <w:rFonts w:ascii="Times New Roman" w:hAnsi="Times New Roman"/>
                <w:color w:val="FF0000"/>
              </w:rPr>
            </w:pPr>
            <w:r w:rsidRPr="00564335">
              <w:rPr>
                <w:rFonts w:ascii="Times New Roman" w:hAnsi="Times New Roman"/>
              </w:rPr>
              <w:t>Департамент по организационно-аналитической и кадровой работе администрации Старооскольского городского округа</w:t>
            </w:r>
          </w:p>
        </w:tc>
      </w:tr>
    </w:tbl>
    <w:p w14:paraId="1FF4E717" w14:textId="77777777" w:rsidR="00F7270F" w:rsidRDefault="00F7270F" w:rsidP="00F7270F">
      <w:pPr>
        <w:widowControl w:val="0"/>
        <w:autoSpaceDE w:val="0"/>
        <w:autoSpaceDN w:val="0"/>
        <w:adjustRightInd w:val="0"/>
        <w:jc w:val="center"/>
        <w:outlineLvl w:val="2"/>
        <w:rPr>
          <w:rFonts w:ascii="Times New Roman" w:hAnsi="Times New Roman"/>
          <w:b/>
          <w:bCs/>
        </w:rPr>
      </w:pPr>
    </w:p>
    <w:p w14:paraId="115217CD" w14:textId="77777777" w:rsidR="00F7270F" w:rsidRPr="00564335" w:rsidRDefault="00EC25DE" w:rsidP="00F7270F">
      <w:pPr>
        <w:widowControl w:val="0"/>
        <w:autoSpaceDE w:val="0"/>
        <w:autoSpaceDN w:val="0"/>
        <w:adjustRightInd w:val="0"/>
        <w:jc w:val="center"/>
        <w:outlineLvl w:val="2"/>
        <w:rPr>
          <w:rFonts w:ascii="Times New Roman" w:hAnsi="Times New Roman"/>
          <w:b/>
          <w:bCs/>
        </w:rPr>
      </w:pPr>
      <w:r>
        <w:rPr>
          <w:rFonts w:ascii="Times New Roman" w:hAnsi="Times New Roman"/>
          <w:b/>
          <w:bCs/>
        </w:rPr>
        <w:t>4</w:t>
      </w:r>
      <w:r w:rsidR="00F7270F">
        <w:rPr>
          <w:rFonts w:ascii="Times New Roman" w:hAnsi="Times New Roman"/>
          <w:b/>
          <w:bCs/>
        </w:rPr>
        <w:t>.</w:t>
      </w:r>
      <w:r w:rsidR="00F7270F" w:rsidRPr="00564335">
        <w:rPr>
          <w:rFonts w:ascii="Times New Roman" w:hAnsi="Times New Roman"/>
          <w:b/>
          <w:bCs/>
        </w:rPr>
        <w:t>3. Помесячный план достижения показателей комплекса</w:t>
      </w:r>
    </w:p>
    <w:p w14:paraId="1567E107" w14:textId="77777777" w:rsidR="00F7270F" w:rsidRPr="00564335" w:rsidRDefault="00F7270F" w:rsidP="00F7270F">
      <w:pPr>
        <w:widowControl w:val="0"/>
        <w:autoSpaceDE w:val="0"/>
        <w:autoSpaceDN w:val="0"/>
        <w:adjustRightInd w:val="0"/>
        <w:jc w:val="center"/>
        <w:rPr>
          <w:rFonts w:ascii="Times New Roman" w:hAnsi="Times New Roman"/>
          <w:b/>
          <w:bCs/>
        </w:rPr>
      </w:pPr>
      <w:r w:rsidRPr="00564335">
        <w:rPr>
          <w:rFonts w:ascii="Times New Roman" w:hAnsi="Times New Roman"/>
          <w:b/>
          <w:bCs/>
        </w:rPr>
        <w:t xml:space="preserve">процессных мероприятий </w:t>
      </w:r>
      <w:r w:rsidR="00EC25DE">
        <w:rPr>
          <w:rFonts w:ascii="Times New Roman" w:hAnsi="Times New Roman"/>
          <w:b/>
          <w:bCs/>
        </w:rPr>
        <w:t>2</w:t>
      </w:r>
      <w:r>
        <w:rPr>
          <w:rFonts w:ascii="Times New Roman" w:hAnsi="Times New Roman"/>
          <w:b/>
          <w:bCs/>
        </w:rPr>
        <w:t xml:space="preserve"> </w:t>
      </w:r>
      <w:r w:rsidRPr="00564335">
        <w:rPr>
          <w:rFonts w:ascii="Times New Roman" w:hAnsi="Times New Roman"/>
          <w:b/>
          <w:bCs/>
        </w:rPr>
        <w:t>в 2025 году</w:t>
      </w:r>
    </w:p>
    <w:p w14:paraId="4D307CF1" w14:textId="77777777" w:rsidR="00F7270F" w:rsidRPr="00564335" w:rsidRDefault="00F7270F" w:rsidP="00F7270F">
      <w:pPr>
        <w:widowControl w:val="0"/>
        <w:autoSpaceDE w:val="0"/>
        <w:autoSpaceDN w:val="0"/>
        <w:adjustRightInd w:val="0"/>
        <w:jc w:val="both"/>
        <w:rPr>
          <w:rFonts w:ascii="Times New Roman" w:hAnsi="Times New Roman"/>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704"/>
        <w:gridCol w:w="2052"/>
        <w:gridCol w:w="1134"/>
        <w:gridCol w:w="1134"/>
        <w:gridCol w:w="992"/>
        <w:gridCol w:w="992"/>
        <w:gridCol w:w="709"/>
        <w:gridCol w:w="850"/>
        <w:gridCol w:w="567"/>
        <w:gridCol w:w="567"/>
        <w:gridCol w:w="709"/>
        <w:gridCol w:w="851"/>
        <w:gridCol w:w="992"/>
        <w:gridCol w:w="709"/>
        <w:gridCol w:w="567"/>
        <w:gridCol w:w="850"/>
      </w:tblGrid>
      <w:tr w:rsidR="00F7270F" w:rsidRPr="00564335" w14:paraId="067C20AE" w14:textId="77777777" w:rsidTr="008A249A">
        <w:tc>
          <w:tcPr>
            <w:tcW w:w="704" w:type="dxa"/>
            <w:vMerge w:val="restart"/>
            <w:tcBorders>
              <w:top w:val="single" w:sz="4" w:space="0" w:color="auto"/>
              <w:left w:val="single" w:sz="4" w:space="0" w:color="auto"/>
              <w:bottom w:val="single" w:sz="4" w:space="0" w:color="auto"/>
              <w:right w:val="single" w:sz="4" w:space="0" w:color="auto"/>
            </w:tcBorders>
          </w:tcPr>
          <w:p w14:paraId="58361A9E"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 п/п</w:t>
            </w:r>
          </w:p>
        </w:tc>
        <w:tc>
          <w:tcPr>
            <w:tcW w:w="2052" w:type="dxa"/>
            <w:vMerge w:val="restart"/>
            <w:tcBorders>
              <w:top w:val="single" w:sz="4" w:space="0" w:color="auto"/>
              <w:left w:val="single" w:sz="4" w:space="0" w:color="auto"/>
              <w:bottom w:val="single" w:sz="4" w:space="0" w:color="auto"/>
              <w:right w:val="single" w:sz="4" w:space="0" w:color="auto"/>
            </w:tcBorders>
          </w:tcPr>
          <w:p w14:paraId="2EA7FCE9"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7D9E447E"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3BB68B69"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 xml:space="preserve">Единица измерения (по </w:t>
            </w:r>
            <w:hyperlink r:id="rId27" w:history="1">
              <w:r w:rsidRPr="00564335">
                <w:rPr>
                  <w:rFonts w:ascii="Times New Roman" w:hAnsi="Times New Roman"/>
                </w:rPr>
                <w:t>ОКЕИ</w:t>
              </w:r>
            </w:hyperlink>
            <w:r w:rsidRPr="00564335">
              <w:rPr>
                <w:rFonts w:ascii="Times New Roman" w:hAnsi="Times New Roman"/>
              </w:rPr>
              <w:t>)</w:t>
            </w:r>
          </w:p>
        </w:tc>
        <w:tc>
          <w:tcPr>
            <w:tcW w:w="8505" w:type="dxa"/>
            <w:gridSpan w:val="11"/>
            <w:tcBorders>
              <w:top w:val="single" w:sz="4" w:space="0" w:color="auto"/>
              <w:left w:val="single" w:sz="4" w:space="0" w:color="auto"/>
              <w:bottom w:val="single" w:sz="4" w:space="0" w:color="auto"/>
              <w:right w:val="single" w:sz="4" w:space="0" w:color="auto"/>
            </w:tcBorders>
          </w:tcPr>
          <w:p w14:paraId="650F1BE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Плановые значения по кварталам/месяцам</w:t>
            </w:r>
          </w:p>
        </w:tc>
        <w:tc>
          <w:tcPr>
            <w:tcW w:w="850" w:type="dxa"/>
            <w:tcBorders>
              <w:top w:val="single" w:sz="4" w:space="0" w:color="auto"/>
              <w:left w:val="single" w:sz="4" w:space="0" w:color="auto"/>
              <w:bottom w:val="single" w:sz="4" w:space="0" w:color="auto"/>
              <w:right w:val="single" w:sz="4" w:space="0" w:color="auto"/>
            </w:tcBorders>
          </w:tcPr>
          <w:p w14:paraId="0FAD4D53"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На конец 2025 года</w:t>
            </w:r>
          </w:p>
        </w:tc>
      </w:tr>
      <w:tr w:rsidR="00F7270F" w:rsidRPr="00564335" w14:paraId="6C059CAD" w14:textId="77777777" w:rsidTr="008A249A">
        <w:tc>
          <w:tcPr>
            <w:tcW w:w="704" w:type="dxa"/>
            <w:vMerge/>
            <w:tcBorders>
              <w:top w:val="single" w:sz="4" w:space="0" w:color="auto"/>
              <w:left w:val="single" w:sz="4" w:space="0" w:color="auto"/>
              <w:bottom w:val="single" w:sz="4" w:space="0" w:color="auto"/>
              <w:right w:val="single" w:sz="4" w:space="0" w:color="auto"/>
            </w:tcBorders>
          </w:tcPr>
          <w:p w14:paraId="62FE572D" w14:textId="77777777" w:rsidR="00F7270F" w:rsidRPr="00564335" w:rsidRDefault="00F7270F" w:rsidP="008A249A">
            <w:pPr>
              <w:widowControl w:val="0"/>
              <w:autoSpaceDE w:val="0"/>
              <w:autoSpaceDN w:val="0"/>
              <w:adjustRightInd w:val="0"/>
              <w:jc w:val="center"/>
              <w:rPr>
                <w:rFonts w:ascii="Times New Roman" w:hAnsi="Times New Roman"/>
              </w:rPr>
            </w:pPr>
          </w:p>
        </w:tc>
        <w:tc>
          <w:tcPr>
            <w:tcW w:w="2052" w:type="dxa"/>
            <w:vMerge/>
            <w:tcBorders>
              <w:top w:val="single" w:sz="4" w:space="0" w:color="auto"/>
              <w:left w:val="single" w:sz="4" w:space="0" w:color="auto"/>
              <w:bottom w:val="single" w:sz="4" w:space="0" w:color="auto"/>
              <w:right w:val="single" w:sz="4" w:space="0" w:color="auto"/>
            </w:tcBorders>
          </w:tcPr>
          <w:p w14:paraId="52633A61" w14:textId="77777777" w:rsidR="00F7270F" w:rsidRPr="00564335" w:rsidRDefault="00F7270F" w:rsidP="008A249A">
            <w:pPr>
              <w:widowControl w:val="0"/>
              <w:autoSpaceDE w:val="0"/>
              <w:autoSpaceDN w:val="0"/>
              <w:adjustRightInd w:v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14:paraId="43C37DB2" w14:textId="77777777" w:rsidR="00F7270F" w:rsidRPr="00564335" w:rsidRDefault="00F7270F" w:rsidP="008A249A">
            <w:pPr>
              <w:widowControl w:val="0"/>
              <w:autoSpaceDE w:val="0"/>
              <w:autoSpaceDN w:val="0"/>
              <w:adjustRightInd w:v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14:paraId="3DB9E311" w14:textId="77777777" w:rsidR="00F7270F" w:rsidRPr="00564335" w:rsidRDefault="00F7270F" w:rsidP="008A249A">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F48CF0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январь</w:t>
            </w:r>
          </w:p>
        </w:tc>
        <w:tc>
          <w:tcPr>
            <w:tcW w:w="992" w:type="dxa"/>
            <w:tcBorders>
              <w:top w:val="single" w:sz="4" w:space="0" w:color="auto"/>
              <w:left w:val="single" w:sz="4" w:space="0" w:color="auto"/>
              <w:bottom w:val="single" w:sz="4" w:space="0" w:color="auto"/>
              <w:right w:val="single" w:sz="4" w:space="0" w:color="auto"/>
            </w:tcBorders>
          </w:tcPr>
          <w:p w14:paraId="473A2C4F"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февраль</w:t>
            </w:r>
          </w:p>
        </w:tc>
        <w:tc>
          <w:tcPr>
            <w:tcW w:w="709" w:type="dxa"/>
            <w:tcBorders>
              <w:top w:val="single" w:sz="4" w:space="0" w:color="auto"/>
              <w:left w:val="single" w:sz="4" w:space="0" w:color="auto"/>
              <w:bottom w:val="single" w:sz="4" w:space="0" w:color="auto"/>
              <w:right w:val="single" w:sz="4" w:space="0" w:color="auto"/>
            </w:tcBorders>
          </w:tcPr>
          <w:p w14:paraId="1DC2AF76"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март</w:t>
            </w:r>
          </w:p>
        </w:tc>
        <w:tc>
          <w:tcPr>
            <w:tcW w:w="850" w:type="dxa"/>
            <w:tcBorders>
              <w:top w:val="single" w:sz="4" w:space="0" w:color="auto"/>
              <w:left w:val="single" w:sz="4" w:space="0" w:color="auto"/>
              <w:bottom w:val="single" w:sz="4" w:space="0" w:color="auto"/>
              <w:right w:val="single" w:sz="4" w:space="0" w:color="auto"/>
            </w:tcBorders>
          </w:tcPr>
          <w:p w14:paraId="50D216C3"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апрель</w:t>
            </w:r>
          </w:p>
        </w:tc>
        <w:tc>
          <w:tcPr>
            <w:tcW w:w="567" w:type="dxa"/>
            <w:tcBorders>
              <w:top w:val="single" w:sz="4" w:space="0" w:color="auto"/>
              <w:left w:val="single" w:sz="4" w:space="0" w:color="auto"/>
              <w:bottom w:val="single" w:sz="4" w:space="0" w:color="auto"/>
              <w:right w:val="single" w:sz="4" w:space="0" w:color="auto"/>
            </w:tcBorders>
          </w:tcPr>
          <w:p w14:paraId="26C008F7"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май</w:t>
            </w:r>
          </w:p>
        </w:tc>
        <w:tc>
          <w:tcPr>
            <w:tcW w:w="567" w:type="dxa"/>
            <w:tcBorders>
              <w:top w:val="single" w:sz="4" w:space="0" w:color="auto"/>
              <w:left w:val="single" w:sz="4" w:space="0" w:color="auto"/>
              <w:bottom w:val="single" w:sz="4" w:space="0" w:color="auto"/>
              <w:right w:val="single" w:sz="4" w:space="0" w:color="auto"/>
            </w:tcBorders>
          </w:tcPr>
          <w:p w14:paraId="3024A234"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июнь</w:t>
            </w:r>
          </w:p>
        </w:tc>
        <w:tc>
          <w:tcPr>
            <w:tcW w:w="709" w:type="dxa"/>
            <w:tcBorders>
              <w:top w:val="single" w:sz="4" w:space="0" w:color="auto"/>
              <w:left w:val="single" w:sz="4" w:space="0" w:color="auto"/>
              <w:bottom w:val="single" w:sz="4" w:space="0" w:color="auto"/>
              <w:right w:val="single" w:sz="4" w:space="0" w:color="auto"/>
            </w:tcBorders>
          </w:tcPr>
          <w:p w14:paraId="086F80C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июль</w:t>
            </w:r>
          </w:p>
        </w:tc>
        <w:tc>
          <w:tcPr>
            <w:tcW w:w="851" w:type="dxa"/>
            <w:tcBorders>
              <w:top w:val="single" w:sz="4" w:space="0" w:color="auto"/>
              <w:left w:val="single" w:sz="4" w:space="0" w:color="auto"/>
              <w:bottom w:val="single" w:sz="4" w:space="0" w:color="auto"/>
              <w:right w:val="single" w:sz="4" w:space="0" w:color="auto"/>
            </w:tcBorders>
          </w:tcPr>
          <w:p w14:paraId="38AB3A1D"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август</w:t>
            </w:r>
          </w:p>
        </w:tc>
        <w:tc>
          <w:tcPr>
            <w:tcW w:w="992" w:type="dxa"/>
            <w:tcBorders>
              <w:top w:val="single" w:sz="4" w:space="0" w:color="auto"/>
              <w:left w:val="single" w:sz="4" w:space="0" w:color="auto"/>
              <w:bottom w:val="single" w:sz="4" w:space="0" w:color="auto"/>
              <w:right w:val="single" w:sz="4" w:space="0" w:color="auto"/>
            </w:tcBorders>
          </w:tcPr>
          <w:p w14:paraId="1BE147C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сентябрь</w:t>
            </w:r>
          </w:p>
        </w:tc>
        <w:tc>
          <w:tcPr>
            <w:tcW w:w="709" w:type="dxa"/>
            <w:tcBorders>
              <w:top w:val="single" w:sz="4" w:space="0" w:color="auto"/>
              <w:left w:val="single" w:sz="4" w:space="0" w:color="auto"/>
              <w:bottom w:val="single" w:sz="4" w:space="0" w:color="auto"/>
              <w:right w:val="single" w:sz="4" w:space="0" w:color="auto"/>
            </w:tcBorders>
          </w:tcPr>
          <w:p w14:paraId="2C8A42BB"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октябрь</w:t>
            </w:r>
          </w:p>
        </w:tc>
        <w:tc>
          <w:tcPr>
            <w:tcW w:w="567" w:type="dxa"/>
            <w:tcBorders>
              <w:top w:val="single" w:sz="4" w:space="0" w:color="auto"/>
              <w:left w:val="single" w:sz="4" w:space="0" w:color="auto"/>
              <w:bottom w:val="single" w:sz="4" w:space="0" w:color="auto"/>
              <w:right w:val="single" w:sz="4" w:space="0" w:color="auto"/>
            </w:tcBorders>
          </w:tcPr>
          <w:p w14:paraId="4F2EB954"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ноябрь</w:t>
            </w:r>
          </w:p>
        </w:tc>
        <w:tc>
          <w:tcPr>
            <w:tcW w:w="850" w:type="dxa"/>
            <w:tcBorders>
              <w:top w:val="single" w:sz="4" w:space="0" w:color="auto"/>
              <w:left w:val="single" w:sz="4" w:space="0" w:color="auto"/>
              <w:bottom w:val="single" w:sz="4" w:space="0" w:color="auto"/>
              <w:right w:val="single" w:sz="4" w:space="0" w:color="auto"/>
            </w:tcBorders>
          </w:tcPr>
          <w:p w14:paraId="4E88AA99" w14:textId="77777777" w:rsidR="00F7270F" w:rsidRPr="00564335" w:rsidRDefault="00F7270F" w:rsidP="008A249A">
            <w:pPr>
              <w:widowControl w:val="0"/>
              <w:autoSpaceDE w:val="0"/>
              <w:autoSpaceDN w:val="0"/>
              <w:adjustRightInd w:val="0"/>
              <w:jc w:val="center"/>
              <w:rPr>
                <w:rFonts w:ascii="Times New Roman" w:hAnsi="Times New Roman"/>
              </w:rPr>
            </w:pPr>
          </w:p>
        </w:tc>
      </w:tr>
    </w:tbl>
    <w:p w14:paraId="2E5884AC" w14:textId="77777777" w:rsidR="00F7270F" w:rsidRPr="0021134B" w:rsidRDefault="00F7270F" w:rsidP="00F7270F">
      <w:pPr>
        <w:rPr>
          <w:sz w:val="2"/>
          <w:szCs w:val="2"/>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704"/>
        <w:gridCol w:w="2052"/>
        <w:gridCol w:w="1134"/>
        <w:gridCol w:w="1134"/>
        <w:gridCol w:w="992"/>
        <w:gridCol w:w="992"/>
        <w:gridCol w:w="709"/>
        <w:gridCol w:w="850"/>
        <w:gridCol w:w="567"/>
        <w:gridCol w:w="567"/>
        <w:gridCol w:w="709"/>
        <w:gridCol w:w="851"/>
        <w:gridCol w:w="992"/>
        <w:gridCol w:w="709"/>
        <w:gridCol w:w="567"/>
        <w:gridCol w:w="850"/>
      </w:tblGrid>
      <w:tr w:rsidR="00F7270F" w:rsidRPr="00564335" w14:paraId="787E54BC" w14:textId="77777777" w:rsidTr="008A249A">
        <w:trPr>
          <w:tblHeader/>
        </w:trPr>
        <w:tc>
          <w:tcPr>
            <w:tcW w:w="704" w:type="dxa"/>
            <w:tcBorders>
              <w:top w:val="single" w:sz="4" w:space="0" w:color="auto"/>
              <w:left w:val="single" w:sz="4" w:space="0" w:color="auto"/>
              <w:bottom w:val="single" w:sz="4" w:space="0" w:color="auto"/>
              <w:right w:val="single" w:sz="4" w:space="0" w:color="auto"/>
            </w:tcBorders>
          </w:tcPr>
          <w:p w14:paraId="14E67CA6"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w:t>
            </w:r>
          </w:p>
        </w:tc>
        <w:tc>
          <w:tcPr>
            <w:tcW w:w="2052" w:type="dxa"/>
            <w:tcBorders>
              <w:top w:val="single" w:sz="4" w:space="0" w:color="auto"/>
              <w:left w:val="single" w:sz="4" w:space="0" w:color="auto"/>
              <w:bottom w:val="single" w:sz="4" w:space="0" w:color="auto"/>
              <w:right w:val="single" w:sz="4" w:space="0" w:color="auto"/>
            </w:tcBorders>
          </w:tcPr>
          <w:p w14:paraId="6948AEB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14:paraId="24629398"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14:paraId="74C4F925"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Pr>
          <w:p w14:paraId="4396F2DB"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tcPr>
          <w:p w14:paraId="10EFA37D"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cPr>
          <w:p w14:paraId="545FA36A"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Pr>
          <w:p w14:paraId="740CEB67"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tcPr>
          <w:p w14:paraId="2EAFBCB7"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9</w:t>
            </w:r>
          </w:p>
        </w:tc>
        <w:tc>
          <w:tcPr>
            <w:tcW w:w="567" w:type="dxa"/>
            <w:tcBorders>
              <w:top w:val="single" w:sz="4" w:space="0" w:color="auto"/>
              <w:left w:val="single" w:sz="4" w:space="0" w:color="auto"/>
              <w:bottom w:val="single" w:sz="4" w:space="0" w:color="auto"/>
              <w:right w:val="single" w:sz="4" w:space="0" w:color="auto"/>
            </w:tcBorders>
          </w:tcPr>
          <w:p w14:paraId="26E77A58"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Pr>
          <w:p w14:paraId="194D4ED9"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14:paraId="45D69C3F"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Pr>
          <w:p w14:paraId="5534E65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13</w:t>
            </w:r>
          </w:p>
        </w:tc>
        <w:tc>
          <w:tcPr>
            <w:tcW w:w="709" w:type="dxa"/>
            <w:tcBorders>
              <w:top w:val="single" w:sz="4" w:space="0" w:color="auto"/>
              <w:left w:val="single" w:sz="4" w:space="0" w:color="auto"/>
              <w:bottom w:val="single" w:sz="4" w:space="0" w:color="auto"/>
              <w:right w:val="single" w:sz="4" w:space="0" w:color="auto"/>
            </w:tcBorders>
          </w:tcPr>
          <w:p w14:paraId="69748B9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14</w:t>
            </w:r>
          </w:p>
        </w:tc>
        <w:tc>
          <w:tcPr>
            <w:tcW w:w="567" w:type="dxa"/>
            <w:tcBorders>
              <w:top w:val="single" w:sz="4" w:space="0" w:color="auto"/>
              <w:left w:val="single" w:sz="4" w:space="0" w:color="auto"/>
              <w:bottom w:val="single" w:sz="4" w:space="0" w:color="auto"/>
              <w:right w:val="single" w:sz="4" w:space="0" w:color="auto"/>
            </w:tcBorders>
          </w:tcPr>
          <w:p w14:paraId="371B00DC"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15</w:t>
            </w:r>
          </w:p>
        </w:tc>
        <w:tc>
          <w:tcPr>
            <w:tcW w:w="850" w:type="dxa"/>
            <w:tcBorders>
              <w:top w:val="single" w:sz="4" w:space="0" w:color="auto"/>
              <w:left w:val="single" w:sz="4" w:space="0" w:color="auto"/>
              <w:bottom w:val="single" w:sz="4" w:space="0" w:color="auto"/>
              <w:right w:val="single" w:sz="4" w:space="0" w:color="auto"/>
            </w:tcBorders>
          </w:tcPr>
          <w:p w14:paraId="21FCC0D4"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16</w:t>
            </w:r>
          </w:p>
        </w:tc>
      </w:tr>
      <w:tr w:rsidR="00F7270F" w:rsidRPr="00564335" w14:paraId="2005C261" w14:textId="77777777" w:rsidTr="008A249A">
        <w:tc>
          <w:tcPr>
            <w:tcW w:w="704" w:type="dxa"/>
            <w:tcBorders>
              <w:top w:val="single" w:sz="4" w:space="0" w:color="auto"/>
              <w:left w:val="single" w:sz="4" w:space="0" w:color="auto"/>
              <w:bottom w:val="single" w:sz="4" w:space="0" w:color="auto"/>
              <w:right w:val="single" w:sz="4" w:space="0" w:color="auto"/>
            </w:tcBorders>
            <w:vAlign w:val="center"/>
          </w:tcPr>
          <w:p w14:paraId="2185BAB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w:t>
            </w:r>
          </w:p>
        </w:tc>
        <w:tc>
          <w:tcPr>
            <w:tcW w:w="13675" w:type="dxa"/>
            <w:gridSpan w:val="15"/>
            <w:tcBorders>
              <w:top w:val="single" w:sz="4" w:space="0" w:color="auto"/>
              <w:left w:val="single" w:sz="4" w:space="0" w:color="auto"/>
              <w:bottom w:val="single" w:sz="4" w:space="0" w:color="auto"/>
              <w:right w:val="single" w:sz="4" w:space="0" w:color="auto"/>
            </w:tcBorders>
          </w:tcPr>
          <w:p w14:paraId="2257DEA9" w14:textId="77777777" w:rsidR="00F7270F" w:rsidRPr="00564335" w:rsidRDefault="004E0CC5" w:rsidP="008A249A">
            <w:pPr>
              <w:widowControl w:val="0"/>
              <w:autoSpaceDE w:val="0"/>
              <w:autoSpaceDN w:val="0"/>
              <w:adjustRightInd w:val="0"/>
              <w:rPr>
                <w:rFonts w:ascii="Times New Roman" w:hAnsi="Times New Roman"/>
              </w:rPr>
            </w:pPr>
            <w:r w:rsidRPr="004E0CC5">
              <w:rPr>
                <w:rFonts w:ascii="Times New Roman" w:hAnsi="Times New Roman"/>
              </w:rPr>
              <w:t>Задача 1. «Материальное и организационное обеспечение деятельности органов общественного самоуправления»</w:t>
            </w:r>
          </w:p>
        </w:tc>
      </w:tr>
      <w:tr w:rsidR="00F7270F" w:rsidRPr="00564335" w14:paraId="35F103AD" w14:textId="77777777" w:rsidTr="008A249A">
        <w:tc>
          <w:tcPr>
            <w:tcW w:w="704" w:type="dxa"/>
            <w:tcBorders>
              <w:top w:val="single" w:sz="4" w:space="0" w:color="auto"/>
              <w:left w:val="single" w:sz="4" w:space="0" w:color="auto"/>
              <w:bottom w:val="single" w:sz="4" w:space="0" w:color="auto"/>
              <w:right w:val="single" w:sz="4" w:space="0" w:color="auto"/>
            </w:tcBorders>
          </w:tcPr>
          <w:p w14:paraId="17FEB39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1.1.</w:t>
            </w:r>
          </w:p>
        </w:tc>
        <w:tc>
          <w:tcPr>
            <w:tcW w:w="2052" w:type="dxa"/>
            <w:tcBorders>
              <w:top w:val="single" w:sz="6" w:space="0" w:color="000000"/>
              <w:left w:val="single" w:sz="6" w:space="0" w:color="000000"/>
              <w:bottom w:val="single" w:sz="6" w:space="0" w:color="000000"/>
              <w:right w:val="single" w:sz="6" w:space="0" w:color="000000"/>
            </w:tcBorders>
          </w:tcPr>
          <w:p w14:paraId="213BA196" w14:textId="77777777" w:rsidR="00F7270F" w:rsidRPr="00564335" w:rsidRDefault="00F7270F" w:rsidP="008A249A">
            <w:pPr>
              <w:widowControl w:val="0"/>
              <w:autoSpaceDE w:val="0"/>
              <w:autoSpaceDN w:val="0"/>
              <w:adjustRightInd w:val="0"/>
              <w:rPr>
                <w:rFonts w:ascii="Times New Roman" w:hAnsi="Times New Roman"/>
              </w:rPr>
            </w:pPr>
            <w:r w:rsidRPr="00564335">
              <w:rPr>
                <w:rFonts w:ascii="Times New Roman" w:hAnsi="Times New Roman"/>
              </w:rPr>
              <w:t>Количество получателей денежного поощрения руководителей органов ТОС и руководителей органов иных форм осуществления общественного самоуправления</w:t>
            </w:r>
          </w:p>
        </w:tc>
        <w:tc>
          <w:tcPr>
            <w:tcW w:w="1134" w:type="dxa"/>
            <w:tcBorders>
              <w:top w:val="single" w:sz="4" w:space="0" w:color="auto"/>
              <w:bottom w:val="single" w:sz="4" w:space="0" w:color="auto"/>
              <w:right w:val="single" w:sz="4" w:space="0" w:color="auto"/>
            </w:tcBorders>
          </w:tcPr>
          <w:p w14:paraId="07B2BE27" w14:textId="77777777" w:rsidR="00F7270F" w:rsidRPr="00564335" w:rsidRDefault="00F7270F" w:rsidP="008A249A">
            <w:pPr>
              <w:widowControl w:val="0"/>
              <w:autoSpaceDE w:val="0"/>
              <w:autoSpaceDN w:val="0"/>
              <w:adjustRightInd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F359CA8"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iCs/>
              </w:rPr>
              <w:t>ед.</w:t>
            </w:r>
          </w:p>
        </w:tc>
        <w:tc>
          <w:tcPr>
            <w:tcW w:w="992" w:type="dxa"/>
            <w:tcBorders>
              <w:top w:val="single" w:sz="4" w:space="0" w:color="auto"/>
              <w:left w:val="single" w:sz="4" w:space="0" w:color="auto"/>
              <w:bottom w:val="single" w:sz="4" w:space="0" w:color="auto"/>
              <w:right w:val="single" w:sz="4" w:space="0" w:color="auto"/>
            </w:tcBorders>
          </w:tcPr>
          <w:p w14:paraId="76C7C599"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highlight w:val="white"/>
                <w:lang w:eastAsia="zh-CN"/>
              </w:rPr>
              <w:t>-</w:t>
            </w:r>
          </w:p>
        </w:tc>
        <w:tc>
          <w:tcPr>
            <w:tcW w:w="992" w:type="dxa"/>
            <w:tcBorders>
              <w:top w:val="single" w:sz="4" w:space="0" w:color="auto"/>
              <w:left w:val="single" w:sz="4" w:space="0" w:color="auto"/>
              <w:bottom w:val="single" w:sz="4" w:space="0" w:color="auto"/>
              <w:right w:val="single" w:sz="4" w:space="0" w:color="auto"/>
            </w:tcBorders>
          </w:tcPr>
          <w:p w14:paraId="68F4866D"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07D5E994"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346E8E69"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05A1C1A"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6BF4CFA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29CE70EA"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14:paraId="6FCE8C9C"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61F52113"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1402BF08"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867435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3C8E30C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154</w:t>
            </w:r>
          </w:p>
        </w:tc>
      </w:tr>
      <w:tr w:rsidR="00F7270F" w:rsidRPr="00564335" w14:paraId="5D9BCDB3" w14:textId="77777777" w:rsidTr="008A249A">
        <w:tc>
          <w:tcPr>
            <w:tcW w:w="704" w:type="dxa"/>
            <w:tcBorders>
              <w:top w:val="single" w:sz="4" w:space="0" w:color="auto"/>
              <w:left w:val="single" w:sz="4" w:space="0" w:color="auto"/>
              <w:bottom w:val="single" w:sz="4" w:space="0" w:color="auto"/>
              <w:right w:val="single" w:sz="4" w:space="0" w:color="auto"/>
            </w:tcBorders>
          </w:tcPr>
          <w:p w14:paraId="7A26DA16"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1.1.1.</w:t>
            </w:r>
          </w:p>
        </w:tc>
        <w:tc>
          <w:tcPr>
            <w:tcW w:w="2052" w:type="dxa"/>
            <w:tcBorders>
              <w:top w:val="single" w:sz="4" w:space="0" w:color="auto"/>
              <w:left w:val="single" w:sz="4" w:space="0" w:color="auto"/>
              <w:bottom w:val="single" w:sz="4" w:space="0" w:color="auto"/>
              <w:right w:val="single" w:sz="4" w:space="0" w:color="auto"/>
            </w:tcBorders>
          </w:tcPr>
          <w:p w14:paraId="3F8980D1" w14:textId="77777777" w:rsidR="00F7270F" w:rsidRPr="00564335" w:rsidRDefault="00F7270F" w:rsidP="008A249A">
            <w:pPr>
              <w:widowControl w:val="0"/>
              <w:autoSpaceDE w:val="0"/>
              <w:autoSpaceDN w:val="0"/>
              <w:adjustRightInd w:val="0"/>
              <w:rPr>
                <w:rFonts w:ascii="Times New Roman" w:hAnsi="Times New Roman"/>
              </w:rPr>
            </w:pPr>
            <w:r w:rsidRPr="00564335">
              <w:rPr>
                <w:rFonts w:ascii="Times New Roman" w:hAnsi="Times New Roman"/>
              </w:rPr>
              <w:t>Количество ТОС, зарегистрированных на территории Старооскольского городского округа</w:t>
            </w:r>
          </w:p>
        </w:tc>
        <w:tc>
          <w:tcPr>
            <w:tcW w:w="1134" w:type="dxa"/>
            <w:tcBorders>
              <w:top w:val="single" w:sz="4" w:space="0" w:color="auto"/>
              <w:left w:val="single" w:sz="4" w:space="0" w:color="auto"/>
              <w:bottom w:val="single" w:sz="4" w:space="0" w:color="auto"/>
              <w:right w:val="single" w:sz="4" w:space="0" w:color="auto"/>
            </w:tcBorders>
          </w:tcPr>
          <w:p w14:paraId="191FB176"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КПМ</w:t>
            </w:r>
          </w:p>
        </w:tc>
        <w:tc>
          <w:tcPr>
            <w:tcW w:w="1134" w:type="dxa"/>
            <w:tcBorders>
              <w:top w:val="single" w:sz="4" w:space="0" w:color="auto"/>
              <w:left w:val="single" w:sz="4" w:space="0" w:color="auto"/>
              <w:bottom w:val="single" w:sz="4" w:space="0" w:color="auto"/>
              <w:right w:val="single" w:sz="4" w:space="0" w:color="auto"/>
            </w:tcBorders>
          </w:tcPr>
          <w:p w14:paraId="6FE7C60B"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Pr>
          <w:p w14:paraId="29A58D75"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F3085EA"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138E35A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51AC303D"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55C36A54"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4D2EE0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6B01A63B"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14:paraId="395307AA"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159E3B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3080DC76"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5A96689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57366A6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87</w:t>
            </w:r>
          </w:p>
        </w:tc>
      </w:tr>
      <w:tr w:rsidR="00F7270F" w:rsidRPr="00564335" w14:paraId="498F42E1" w14:textId="77777777" w:rsidTr="008A249A">
        <w:tc>
          <w:tcPr>
            <w:tcW w:w="704" w:type="dxa"/>
            <w:tcBorders>
              <w:top w:val="single" w:sz="4" w:space="0" w:color="auto"/>
              <w:left w:val="single" w:sz="4" w:space="0" w:color="auto"/>
              <w:bottom w:val="single" w:sz="4" w:space="0" w:color="auto"/>
              <w:right w:val="single" w:sz="4" w:space="0" w:color="auto"/>
            </w:tcBorders>
          </w:tcPr>
          <w:p w14:paraId="3D2F2A4A"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1.1.2</w:t>
            </w:r>
          </w:p>
        </w:tc>
        <w:tc>
          <w:tcPr>
            <w:tcW w:w="2052" w:type="dxa"/>
            <w:tcBorders>
              <w:top w:val="single" w:sz="4" w:space="0" w:color="auto"/>
              <w:left w:val="single" w:sz="4" w:space="0" w:color="auto"/>
              <w:bottom w:val="single" w:sz="4" w:space="0" w:color="auto"/>
              <w:right w:val="single" w:sz="4" w:space="0" w:color="auto"/>
            </w:tcBorders>
          </w:tcPr>
          <w:p w14:paraId="55761FB0" w14:textId="77777777" w:rsidR="00F7270F" w:rsidRPr="00564335" w:rsidRDefault="00F7270F" w:rsidP="008A249A">
            <w:pPr>
              <w:widowControl w:val="0"/>
              <w:autoSpaceDE w:val="0"/>
              <w:autoSpaceDN w:val="0"/>
              <w:adjustRightInd w:val="0"/>
              <w:rPr>
                <w:rFonts w:ascii="Times New Roman" w:hAnsi="Times New Roman"/>
              </w:rPr>
            </w:pPr>
            <w:r w:rsidRPr="00564335">
              <w:rPr>
                <w:rFonts w:ascii="Times New Roman" w:hAnsi="Times New Roman"/>
              </w:rPr>
              <w:t xml:space="preserve">Количество уличных </w:t>
            </w:r>
            <w:r w:rsidRPr="00564335">
              <w:rPr>
                <w:rFonts w:ascii="Times New Roman" w:hAnsi="Times New Roman"/>
              </w:rPr>
              <w:lastRenderedPageBreak/>
              <w:t xml:space="preserve">комитетов </w:t>
            </w:r>
          </w:p>
        </w:tc>
        <w:tc>
          <w:tcPr>
            <w:tcW w:w="1134" w:type="dxa"/>
            <w:tcBorders>
              <w:top w:val="single" w:sz="4" w:space="0" w:color="auto"/>
              <w:left w:val="single" w:sz="4" w:space="0" w:color="auto"/>
              <w:bottom w:val="single" w:sz="4" w:space="0" w:color="auto"/>
              <w:right w:val="single" w:sz="4" w:space="0" w:color="auto"/>
            </w:tcBorders>
          </w:tcPr>
          <w:p w14:paraId="2FAA95BB"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lastRenderedPageBreak/>
              <w:t>КПМ</w:t>
            </w:r>
          </w:p>
        </w:tc>
        <w:tc>
          <w:tcPr>
            <w:tcW w:w="1134" w:type="dxa"/>
            <w:tcBorders>
              <w:top w:val="single" w:sz="4" w:space="0" w:color="auto"/>
              <w:left w:val="single" w:sz="4" w:space="0" w:color="auto"/>
              <w:bottom w:val="single" w:sz="4" w:space="0" w:color="auto"/>
              <w:right w:val="single" w:sz="4" w:space="0" w:color="auto"/>
            </w:tcBorders>
          </w:tcPr>
          <w:p w14:paraId="3E3EE4E6"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Pr>
          <w:p w14:paraId="0DE02DB7"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6C467701"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66506409"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351AA515"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5A3BDB1D"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551C22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6C91104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14:paraId="14296429"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12F42495"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3B2C17A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259381D6"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26E8BC5F"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43</w:t>
            </w:r>
          </w:p>
        </w:tc>
      </w:tr>
      <w:tr w:rsidR="00F7270F" w:rsidRPr="00564335" w14:paraId="0256C31A" w14:textId="77777777" w:rsidTr="008A249A">
        <w:tc>
          <w:tcPr>
            <w:tcW w:w="704" w:type="dxa"/>
            <w:tcBorders>
              <w:top w:val="single" w:sz="4" w:space="0" w:color="auto"/>
              <w:left w:val="single" w:sz="4" w:space="0" w:color="auto"/>
              <w:bottom w:val="single" w:sz="4" w:space="0" w:color="auto"/>
              <w:right w:val="single" w:sz="4" w:space="0" w:color="auto"/>
            </w:tcBorders>
          </w:tcPr>
          <w:p w14:paraId="18059EB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1.1.3.</w:t>
            </w:r>
          </w:p>
        </w:tc>
        <w:tc>
          <w:tcPr>
            <w:tcW w:w="2052" w:type="dxa"/>
            <w:tcBorders>
              <w:top w:val="single" w:sz="4" w:space="0" w:color="auto"/>
              <w:left w:val="single" w:sz="4" w:space="0" w:color="auto"/>
              <w:bottom w:val="single" w:sz="4" w:space="0" w:color="auto"/>
              <w:right w:val="single" w:sz="4" w:space="0" w:color="auto"/>
            </w:tcBorders>
          </w:tcPr>
          <w:p w14:paraId="2AA57D76" w14:textId="77777777" w:rsidR="00F7270F" w:rsidRPr="00564335" w:rsidRDefault="00F7270F" w:rsidP="008A249A">
            <w:pPr>
              <w:widowControl w:val="0"/>
              <w:autoSpaceDE w:val="0"/>
              <w:autoSpaceDN w:val="0"/>
              <w:adjustRightInd w:val="0"/>
              <w:rPr>
                <w:rFonts w:ascii="Times New Roman" w:hAnsi="Times New Roman"/>
              </w:rPr>
            </w:pPr>
            <w:r w:rsidRPr="00564335">
              <w:rPr>
                <w:rFonts w:ascii="Times New Roman" w:hAnsi="Times New Roman"/>
              </w:rPr>
              <w:t>Количество старост сельских населенных пунктов</w:t>
            </w:r>
          </w:p>
        </w:tc>
        <w:tc>
          <w:tcPr>
            <w:tcW w:w="1134" w:type="dxa"/>
            <w:tcBorders>
              <w:top w:val="single" w:sz="4" w:space="0" w:color="auto"/>
              <w:left w:val="single" w:sz="4" w:space="0" w:color="auto"/>
              <w:bottom w:val="single" w:sz="4" w:space="0" w:color="auto"/>
              <w:right w:val="single" w:sz="4" w:space="0" w:color="auto"/>
            </w:tcBorders>
          </w:tcPr>
          <w:p w14:paraId="29CAE233"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КПМ</w:t>
            </w:r>
          </w:p>
        </w:tc>
        <w:tc>
          <w:tcPr>
            <w:tcW w:w="1134" w:type="dxa"/>
            <w:tcBorders>
              <w:top w:val="single" w:sz="4" w:space="0" w:color="auto"/>
              <w:left w:val="single" w:sz="4" w:space="0" w:color="auto"/>
              <w:bottom w:val="single" w:sz="4" w:space="0" w:color="auto"/>
              <w:right w:val="single" w:sz="4" w:space="0" w:color="auto"/>
            </w:tcBorders>
          </w:tcPr>
          <w:p w14:paraId="6754793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Pr>
          <w:p w14:paraId="2EBA559F"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3D73822A"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13555117"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4B148BF0"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6E4952F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0E00092D"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326CAF2F"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14:paraId="0E895B85"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688AEB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04A2B10B"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706EA652"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5FEF81E3" w14:textId="77777777" w:rsidR="00F7270F" w:rsidRPr="00564335" w:rsidRDefault="00F7270F" w:rsidP="008A249A">
            <w:pPr>
              <w:widowControl w:val="0"/>
              <w:autoSpaceDE w:val="0"/>
              <w:autoSpaceDN w:val="0"/>
              <w:adjustRightInd w:val="0"/>
              <w:jc w:val="center"/>
              <w:rPr>
                <w:rFonts w:ascii="Times New Roman" w:hAnsi="Times New Roman"/>
              </w:rPr>
            </w:pPr>
            <w:r w:rsidRPr="00564335">
              <w:rPr>
                <w:rFonts w:ascii="Times New Roman" w:hAnsi="Times New Roman"/>
              </w:rPr>
              <w:t>24</w:t>
            </w:r>
          </w:p>
        </w:tc>
      </w:tr>
      <w:tr w:rsidR="00F7270F" w:rsidRPr="007C3A83" w14:paraId="479E95A5" w14:textId="77777777" w:rsidTr="008A249A">
        <w:tc>
          <w:tcPr>
            <w:tcW w:w="704" w:type="dxa"/>
            <w:tcBorders>
              <w:top w:val="single" w:sz="4" w:space="0" w:color="auto"/>
              <w:left w:val="single" w:sz="4" w:space="0" w:color="auto"/>
              <w:bottom w:val="single" w:sz="4" w:space="0" w:color="auto"/>
              <w:right w:val="single" w:sz="4" w:space="0" w:color="auto"/>
            </w:tcBorders>
          </w:tcPr>
          <w:p w14:paraId="5587638F" w14:textId="77777777" w:rsidR="00F7270F" w:rsidRPr="007C3A83" w:rsidRDefault="00F7270F" w:rsidP="008A249A">
            <w:pPr>
              <w:widowControl w:val="0"/>
              <w:autoSpaceDE w:val="0"/>
              <w:autoSpaceDN w:val="0"/>
              <w:adjustRightInd w:val="0"/>
              <w:jc w:val="center"/>
              <w:rPr>
                <w:rFonts w:ascii="Times New Roman" w:hAnsi="Times New Roman"/>
              </w:rPr>
            </w:pPr>
            <w:r w:rsidRPr="007C3A83">
              <w:rPr>
                <w:rFonts w:ascii="Times New Roman" w:hAnsi="Times New Roman"/>
              </w:rPr>
              <w:t>1.2.</w:t>
            </w:r>
          </w:p>
        </w:tc>
        <w:tc>
          <w:tcPr>
            <w:tcW w:w="2052" w:type="dxa"/>
            <w:tcBorders>
              <w:top w:val="single" w:sz="4" w:space="0" w:color="auto"/>
              <w:left w:val="single" w:sz="4" w:space="0" w:color="auto"/>
              <w:bottom w:val="single" w:sz="4" w:space="0" w:color="auto"/>
              <w:right w:val="single" w:sz="4" w:space="0" w:color="auto"/>
            </w:tcBorders>
          </w:tcPr>
          <w:p w14:paraId="460337BF" w14:textId="77777777" w:rsidR="00F7270F" w:rsidRPr="007C3A83" w:rsidRDefault="00F7270F" w:rsidP="008A249A">
            <w:pPr>
              <w:widowControl w:val="0"/>
              <w:autoSpaceDE w:val="0"/>
              <w:autoSpaceDN w:val="0"/>
              <w:adjustRightInd w:val="0"/>
              <w:rPr>
                <w:rFonts w:ascii="Times New Roman" w:hAnsi="Times New Roman"/>
              </w:rPr>
            </w:pPr>
            <w:r w:rsidRPr="007C3A83">
              <w:rPr>
                <w:rFonts w:ascii="Times New Roman" w:hAnsi="Times New Roman"/>
              </w:rPr>
              <w:t>Выплата денежного поощрения руководителям органов ТОС и руководителям органов иных форм осуществления общественного самоуправления на территории Старооскольского городского округа</w:t>
            </w:r>
          </w:p>
          <w:p w14:paraId="047E8038" w14:textId="77777777" w:rsidR="00F7270F" w:rsidRPr="007C3A83" w:rsidRDefault="00F7270F" w:rsidP="008A249A">
            <w:pPr>
              <w:widowControl w:val="0"/>
              <w:autoSpaceDE w:val="0"/>
              <w:autoSpaceDN w:val="0"/>
              <w:adjustRightInd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409920E" w14:textId="77777777" w:rsidR="00F7270F" w:rsidRPr="007C3A83" w:rsidRDefault="00F7270F" w:rsidP="008A249A">
            <w:pPr>
              <w:widowControl w:val="0"/>
              <w:autoSpaceDE w:val="0"/>
              <w:autoSpaceDN w:val="0"/>
              <w:adjustRightInd w:val="0"/>
              <w:jc w:val="center"/>
              <w:rPr>
                <w:rFonts w:ascii="Times New Roman" w:hAnsi="Times New Roman"/>
              </w:rPr>
            </w:pPr>
            <w:r w:rsidRPr="007C3A83">
              <w:rPr>
                <w:rFonts w:ascii="Times New Roman" w:hAnsi="Times New Roman"/>
              </w:rPr>
              <w:t>КПМ</w:t>
            </w:r>
          </w:p>
        </w:tc>
        <w:tc>
          <w:tcPr>
            <w:tcW w:w="1134" w:type="dxa"/>
            <w:tcBorders>
              <w:top w:val="single" w:sz="4" w:space="0" w:color="auto"/>
              <w:left w:val="single" w:sz="4" w:space="0" w:color="auto"/>
              <w:bottom w:val="single" w:sz="4" w:space="0" w:color="auto"/>
              <w:right w:val="single" w:sz="4" w:space="0" w:color="auto"/>
            </w:tcBorders>
          </w:tcPr>
          <w:p w14:paraId="7E34CEEA" w14:textId="77777777" w:rsidR="00F7270F" w:rsidRPr="007C3A83" w:rsidRDefault="00F7270F" w:rsidP="008A249A">
            <w:pPr>
              <w:widowControl w:val="0"/>
              <w:autoSpaceDE w:val="0"/>
              <w:autoSpaceDN w:val="0"/>
              <w:adjustRightInd w:val="0"/>
              <w:jc w:val="center"/>
              <w:rPr>
                <w:rFonts w:ascii="Times New Roman" w:hAnsi="Times New Roman"/>
              </w:rPr>
            </w:pPr>
            <w:r w:rsidRPr="007C3A83">
              <w:rPr>
                <w:rFonts w:ascii="Times New Roman" w:hAnsi="Times New Roman"/>
              </w:rPr>
              <w:t>Тыс. рублей</w:t>
            </w:r>
          </w:p>
        </w:tc>
        <w:tc>
          <w:tcPr>
            <w:tcW w:w="992" w:type="dxa"/>
            <w:tcBorders>
              <w:top w:val="single" w:sz="4" w:space="0" w:color="auto"/>
              <w:left w:val="single" w:sz="4" w:space="0" w:color="auto"/>
              <w:bottom w:val="single" w:sz="4" w:space="0" w:color="auto"/>
              <w:right w:val="single" w:sz="4" w:space="0" w:color="auto"/>
            </w:tcBorders>
          </w:tcPr>
          <w:p w14:paraId="4AF2F12D" w14:textId="77777777" w:rsidR="00F7270F" w:rsidRPr="007C3A83" w:rsidRDefault="00F7270F" w:rsidP="008A249A">
            <w:pPr>
              <w:widowControl w:val="0"/>
              <w:autoSpaceDE w:val="0"/>
              <w:autoSpaceDN w:val="0"/>
              <w:adjustRightInd w:val="0"/>
              <w:jc w:val="center"/>
              <w:rPr>
                <w:rFonts w:ascii="Times New Roman" w:hAnsi="Times New Roman"/>
              </w:rPr>
            </w:pPr>
            <w:r w:rsidRPr="007C3A83">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651B2316" w14:textId="77777777" w:rsidR="00F7270F" w:rsidRPr="007C3A83" w:rsidRDefault="00F7270F" w:rsidP="008A249A">
            <w:pPr>
              <w:widowControl w:val="0"/>
              <w:autoSpaceDE w:val="0"/>
              <w:autoSpaceDN w:val="0"/>
              <w:adjustRightInd w:val="0"/>
              <w:jc w:val="center"/>
              <w:rPr>
                <w:rFonts w:ascii="Times New Roman" w:hAnsi="Times New Roman"/>
              </w:rPr>
            </w:pPr>
            <w:r w:rsidRPr="007C3A83">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5D1DF7BB" w14:textId="77777777" w:rsidR="00F7270F" w:rsidRPr="007C3A83" w:rsidRDefault="00F7270F" w:rsidP="008A249A">
            <w:pPr>
              <w:widowControl w:val="0"/>
              <w:autoSpaceDE w:val="0"/>
              <w:autoSpaceDN w:val="0"/>
              <w:adjustRightInd w:val="0"/>
              <w:jc w:val="center"/>
              <w:rPr>
                <w:rFonts w:ascii="Times New Roman" w:hAnsi="Times New Roman"/>
              </w:rPr>
            </w:pPr>
            <w:r w:rsidRPr="007C3A83">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61B59A9F" w14:textId="77777777" w:rsidR="00F7270F" w:rsidRPr="007C3A83" w:rsidRDefault="00F7270F" w:rsidP="008A249A">
            <w:pPr>
              <w:widowControl w:val="0"/>
              <w:autoSpaceDE w:val="0"/>
              <w:autoSpaceDN w:val="0"/>
              <w:adjustRightInd w:val="0"/>
              <w:jc w:val="center"/>
              <w:rPr>
                <w:rFonts w:ascii="Times New Roman" w:hAnsi="Times New Roman"/>
              </w:rPr>
            </w:pPr>
            <w:r w:rsidRPr="007C3A83">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0EF9AFDD" w14:textId="77777777" w:rsidR="00F7270F" w:rsidRPr="007C3A83" w:rsidRDefault="00F7270F" w:rsidP="008A249A">
            <w:pPr>
              <w:widowControl w:val="0"/>
              <w:autoSpaceDE w:val="0"/>
              <w:autoSpaceDN w:val="0"/>
              <w:adjustRightInd w:val="0"/>
              <w:jc w:val="center"/>
              <w:rPr>
                <w:rFonts w:ascii="Times New Roman" w:hAnsi="Times New Roman"/>
              </w:rPr>
            </w:pPr>
            <w:r w:rsidRPr="007C3A83">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BDC6C8E" w14:textId="77777777" w:rsidR="00F7270F" w:rsidRPr="007C3A83" w:rsidRDefault="00F7270F" w:rsidP="008A249A">
            <w:pPr>
              <w:widowControl w:val="0"/>
              <w:autoSpaceDE w:val="0"/>
              <w:autoSpaceDN w:val="0"/>
              <w:adjustRightInd w:val="0"/>
              <w:jc w:val="center"/>
              <w:rPr>
                <w:rFonts w:ascii="Times New Roman" w:hAnsi="Times New Roman"/>
              </w:rPr>
            </w:pPr>
            <w:r w:rsidRPr="007C3A83">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723D510F" w14:textId="77777777" w:rsidR="00F7270F" w:rsidRPr="007C3A83" w:rsidRDefault="00F7270F" w:rsidP="008A249A">
            <w:pPr>
              <w:widowControl w:val="0"/>
              <w:autoSpaceDE w:val="0"/>
              <w:autoSpaceDN w:val="0"/>
              <w:adjustRightInd w:val="0"/>
              <w:jc w:val="center"/>
              <w:rPr>
                <w:rFonts w:ascii="Times New Roman" w:hAnsi="Times New Roman"/>
              </w:rPr>
            </w:pPr>
            <w:r w:rsidRPr="007C3A83">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14:paraId="355BA59C" w14:textId="77777777" w:rsidR="00F7270F" w:rsidRPr="007C3A83" w:rsidRDefault="00F7270F" w:rsidP="008A249A">
            <w:pPr>
              <w:widowControl w:val="0"/>
              <w:autoSpaceDE w:val="0"/>
              <w:autoSpaceDN w:val="0"/>
              <w:adjustRightInd w:val="0"/>
              <w:jc w:val="center"/>
              <w:rPr>
                <w:rFonts w:ascii="Times New Roman" w:hAnsi="Times New Roman"/>
              </w:rPr>
            </w:pPr>
            <w:r w:rsidRPr="007C3A83">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17ED2093" w14:textId="77777777" w:rsidR="00F7270F" w:rsidRPr="007C3A83" w:rsidRDefault="00F7270F" w:rsidP="008A249A">
            <w:pPr>
              <w:widowControl w:val="0"/>
              <w:autoSpaceDE w:val="0"/>
              <w:autoSpaceDN w:val="0"/>
              <w:adjustRightInd w:val="0"/>
              <w:jc w:val="center"/>
              <w:rPr>
                <w:rFonts w:ascii="Times New Roman" w:hAnsi="Times New Roman"/>
              </w:rPr>
            </w:pPr>
            <w:r w:rsidRPr="007C3A83">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7F076524" w14:textId="77777777" w:rsidR="00F7270F" w:rsidRPr="007C3A83" w:rsidRDefault="00F7270F" w:rsidP="008A249A">
            <w:pPr>
              <w:widowControl w:val="0"/>
              <w:autoSpaceDE w:val="0"/>
              <w:autoSpaceDN w:val="0"/>
              <w:adjustRightInd w:val="0"/>
              <w:jc w:val="center"/>
              <w:rPr>
                <w:rFonts w:ascii="Times New Roman" w:hAnsi="Times New Roman"/>
              </w:rPr>
            </w:pPr>
            <w:r w:rsidRPr="007C3A83">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59C009B1" w14:textId="77777777" w:rsidR="00F7270F" w:rsidRPr="007C3A83" w:rsidRDefault="00F7270F" w:rsidP="008A249A">
            <w:pPr>
              <w:widowControl w:val="0"/>
              <w:autoSpaceDE w:val="0"/>
              <w:autoSpaceDN w:val="0"/>
              <w:adjustRightInd w:val="0"/>
              <w:jc w:val="center"/>
              <w:rPr>
                <w:rFonts w:ascii="Times New Roman" w:hAnsi="Times New Roman"/>
              </w:rPr>
            </w:pPr>
            <w:r w:rsidRPr="007C3A83">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14:paraId="3740AFA1" w14:textId="77777777" w:rsidR="00F7270F" w:rsidRPr="007C3A83" w:rsidRDefault="00F7270F" w:rsidP="008A249A">
            <w:pPr>
              <w:widowControl w:val="0"/>
              <w:autoSpaceDE w:val="0"/>
              <w:autoSpaceDN w:val="0"/>
              <w:adjustRightInd w:val="0"/>
              <w:jc w:val="center"/>
              <w:rPr>
                <w:rFonts w:ascii="Times New Roman" w:hAnsi="Times New Roman"/>
              </w:rPr>
            </w:pPr>
            <w:r w:rsidRPr="007C3A83">
              <w:rPr>
                <w:rFonts w:ascii="Times New Roman" w:hAnsi="Times New Roman"/>
              </w:rPr>
              <w:t>2863,0</w:t>
            </w:r>
          </w:p>
        </w:tc>
      </w:tr>
    </w:tbl>
    <w:p w14:paraId="29DFB2D5" w14:textId="77777777" w:rsidR="001F3626" w:rsidRDefault="001F3626" w:rsidP="00F7270F">
      <w:pPr>
        <w:pStyle w:val="ConsPlusTitle"/>
        <w:jc w:val="center"/>
        <w:outlineLvl w:val="2"/>
        <w:rPr>
          <w:rFonts w:ascii="Times New Roman" w:hAnsi="Times New Roman" w:cs="Times New Roman"/>
          <w:sz w:val="26"/>
          <w:szCs w:val="26"/>
        </w:rPr>
      </w:pPr>
    </w:p>
    <w:p w14:paraId="05DC71B2" w14:textId="77777777" w:rsidR="00F7270F" w:rsidRPr="00A77983" w:rsidRDefault="001F3626" w:rsidP="00F7270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4</w:t>
      </w:r>
      <w:r w:rsidR="00F7270F">
        <w:rPr>
          <w:rFonts w:ascii="Times New Roman" w:hAnsi="Times New Roman" w:cs="Times New Roman"/>
          <w:sz w:val="26"/>
          <w:szCs w:val="26"/>
        </w:rPr>
        <w:t>.</w:t>
      </w:r>
      <w:r w:rsidR="00F7270F" w:rsidRPr="00A77983">
        <w:rPr>
          <w:rFonts w:ascii="Times New Roman" w:hAnsi="Times New Roman" w:cs="Times New Roman"/>
          <w:sz w:val="26"/>
          <w:szCs w:val="26"/>
        </w:rPr>
        <w:t>4. Перечень мероприятий (результатов)</w:t>
      </w:r>
    </w:p>
    <w:p w14:paraId="750264BF" w14:textId="77777777" w:rsidR="00F7270F" w:rsidRPr="00A77983" w:rsidRDefault="00F7270F" w:rsidP="00F7270F">
      <w:pPr>
        <w:pStyle w:val="ConsPlusTitle"/>
        <w:jc w:val="center"/>
        <w:rPr>
          <w:rFonts w:ascii="Times New Roman" w:hAnsi="Times New Roman" w:cs="Times New Roman"/>
          <w:sz w:val="26"/>
          <w:szCs w:val="26"/>
        </w:rPr>
      </w:pPr>
      <w:r w:rsidRPr="00A77983">
        <w:rPr>
          <w:rFonts w:ascii="Times New Roman" w:hAnsi="Times New Roman" w:cs="Times New Roman"/>
          <w:sz w:val="26"/>
          <w:szCs w:val="26"/>
        </w:rPr>
        <w:t>ко</w:t>
      </w:r>
      <w:r>
        <w:rPr>
          <w:rFonts w:ascii="Times New Roman" w:hAnsi="Times New Roman" w:cs="Times New Roman"/>
          <w:sz w:val="26"/>
          <w:szCs w:val="26"/>
        </w:rPr>
        <w:t xml:space="preserve">мплекса процессных мероприятий </w:t>
      </w:r>
      <w:r w:rsidR="001F3626">
        <w:rPr>
          <w:rFonts w:ascii="Times New Roman" w:hAnsi="Times New Roman" w:cs="Times New Roman"/>
          <w:sz w:val="26"/>
          <w:szCs w:val="26"/>
        </w:rPr>
        <w:t>2</w:t>
      </w:r>
    </w:p>
    <w:p w14:paraId="77DFDE3B" w14:textId="77777777" w:rsidR="00F7270F" w:rsidRPr="00341E20" w:rsidRDefault="00F7270F" w:rsidP="00F7270F">
      <w:pPr>
        <w:pStyle w:val="ConsPlusNormal"/>
        <w:jc w:val="both"/>
        <w:rPr>
          <w:color w:val="FF0000"/>
          <w:sz w:val="22"/>
          <w:szCs w:val="22"/>
        </w:r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704"/>
        <w:gridCol w:w="2593"/>
        <w:gridCol w:w="1417"/>
        <w:gridCol w:w="1204"/>
        <w:gridCol w:w="1054"/>
        <w:gridCol w:w="772"/>
        <w:gridCol w:w="798"/>
        <w:gridCol w:w="995"/>
        <w:gridCol w:w="851"/>
        <w:gridCol w:w="850"/>
        <w:gridCol w:w="972"/>
        <w:gridCol w:w="854"/>
        <w:gridCol w:w="13"/>
        <w:gridCol w:w="1160"/>
      </w:tblGrid>
      <w:tr w:rsidR="00F7270F" w:rsidRPr="00107766" w14:paraId="31B1A403" w14:textId="77777777" w:rsidTr="008A249A">
        <w:tc>
          <w:tcPr>
            <w:tcW w:w="704" w:type="dxa"/>
            <w:vMerge w:val="restart"/>
            <w:tcBorders>
              <w:top w:val="single" w:sz="4" w:space="0" w:color="auto"/>
              <w:left w:val="single" w:sz="4" w:space="0" w:color="auto"/>
              <w:bottom w:val="single" w:sz="4" w:space="0" w:color="auto"/>
              <w:right w:val="single" w:sz="4" w:space="0" w:color="auto"/>
            </w:tcBorders>
          </w:tcPr>
          <w:p w14:paraId="625D7E89" w14:textId="77777777" w:rsidR="00F7270F" w:rsidRPr="00F22D5F" w:rsidRDefault="00F7270F" w:rsidP="008A249A">
            <w:pPr>
              <w:pStyle w:val="ConsPlusNormal"/>
              <w:jc w:val="center"/>
            </w:pPr>
            <w:r w:rsidRPr="00F22D5F">
              <w:t>№ п/п</w:t>
            </w:r>
          </w:p>
        </w:tc>
        <w:tc>
          <w:tcPr>
            <w:tcW w:w="2593" w:type="dxa"/>
            <w:vMerge w:val="restart"/>
            <w:tcBorders>
              <w:top w:val="single" w:sz="4" w:space="0" w:color="auto"/>
              <w:left w:val="single" w:sz="4" w:space="0" w:color="auto"/>
              <w:bottom w:val="single" w:sz="4" w:space="0" w:color="auto"/>
              <w:right w:val="single" w:sz="4" w:space="0" w:color="auto"/>
            </w:tcBorders>
          </w:tcPr>
          <w:p w14:paraId="37CC2669" w14:textId="77777777" w:rsidR="00F7270F" w:rsidRPr="00F22D5F" w:rsidRDefault="00F7270F" w:rsidP="008A249A">
            <w:pPr>
              <w:pStyle w:val="ConsPlusNormal"/>
              <w:jc w:val="center"/>
            </w:pPr>
            <w:r w:rsidRPr="00F22D5F">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2DEA5F6A" w14:textId="77777777" w:rsidR="00F7270F" w:rsidRPr="00F22D5F" w:rsidRDefault="00F7270F" w:rsidP="008A249A">
            <w:pPr>
              <w:pStyle w:val="ConsPlusNormal"/>
              <w:jc w:val="center"/>
            </w:pPr>
            <w:r w:rsidRPr="00F22D5F">
              <w:t>Тип мероприятия (результата)</w:t>
            </w:r>
          </w:p>
        </w:tc>
        <w:tc>
          <w:tcPr>
            <w:tcW w:w="1204" w:type="dxa"/>
            <w:vMerge w:val="restart"/>
            <w:tcBorders>
              <w:top w:val="single" w:sz="4" w:space="0" w:color="auto"/>
              <w:left w:val="single" w:sz="4" w:space="0" w:color="auto"/>
              <w:bottom w:val="single" w:sz="4" w:space="0" w:color="auto"/>
              <w:right w:val="single" w:sz="4" w:space="0" w:color="auto"/>
            </w:tcBorders>
          </w:tcPr>
          <w:p w14:paraId="135B341C" w14:textId="77777777" w:rsidR="00F7270F" w:rsidRPr="00F22D5F" w:rsidRDefault="00F7270F" w:rsidP="008A249A">
            <w:pPr>
              <w:pStyle w:val="ConsPlusNormal"/>
              <w:jc w:val="center"/>
            </w:pPr>
            <w:r w:rsidRPr="00F22D5F">
              <w:t xml:space="preserve">Единица измерения (по </w:t>
            </w:r>
            <w:hyperlink r:id="rId28" w:history="1">
              <w:r w:rsidRPr="00F22D5F">
                <w:t>ОКЕИ</w:t>
              </w:r>
            </w:hyperlink>
            <w:r w:rsidRPr="00F22D5F">
              <w:t>)</w:t>
            </w:r>
          </w:p>
        </w:tc>
        <w:tc>
          <w:tcPr>
            <w:tcW w:w="1826" w:type="dxa"/>
            <w:gridSpan w:val="2"/>
            <w:tcBorders>
              <w:top w:val="single" w:sz="4" w:space="0" w:color="auto"/>
              <w:left w:val="single" w:sz="4" w:space="0" w:color="auto"/>
              <w:bottom w:val="single" w:sz="4" w:space="0" w:color="auto"/>
              <w:right w:val="single" w:sz="4" w:space="0" w:color="auto"/>
            </w:tcBorders>
          </w:tcPr>
          <w:p w14:paraId="2CEADE67" w14:textId="77777777" w:rsidR="00F7270F" w:rsidRPr="00F22D5F" w:rsidRDefault="00F7270F" w:rsidP="008A249A">
            <w:pPr>
              <w:pStyle w:val="ConsPlusNormal"/>
              <w:jc w:val="center"/>
            </w:pPr>
            <w:r w:rsidRPr="00F22D5F">
              <w:t>Базовое значение</w:t>
            </w:r>
          </w:p>
        </w:tc>
        <w:tc>
          <w:tcPr>
            <w:tcW w:w="5333" w:type="dxa"/>
            <w:gridSpan w:val="7"/>
            <w:tcBorders>
              <w:top w:val="single" w:sz="4" w:space="0" w:color="auto"/>
              <w:left w:val="single" w:sz="4" w:space="0" w:color="auto"/>
              <w:bottom w:val="single" w:sz="4" w:space="0" w:color="auto"/>
              <w:right w:val="single" w:sz="4" w:space="0" w:color="auto"/>
            </w:tcBorders>
          </w:tcPr>
          <w:p w14:paraId="4962F327" w14:textId="77777777" w:rsidR="00F7270F" w:rsidRPr="00F22D5F" w:rsidRDefault="00F7270F" w:rsidP="008A249A">
            <w:pPr>
              <w:pStyle w:val="ConsPlusNormal"/>
              <w:jc w:val="center"/>
            </w:pPr>
            <w:r w:rsidRPr="00F22D5F">
              <w:t>Значения мероприятия (результата), параметра характеристики мероприятия (результата) по годам</w:t>
            </w:r>
          </w:p>
        </w:tc>
        <w:tc>
          <w:tcPr>
            <w:tcW w:w="1160" w:type="dxa"/>
            <w:tcBorders>
              <w:top w:val="single" w:sz="4" w:space="0" w:color="auto"/>
              <w:left w:val="single" w:sz="4" w:space="0" w:color="auto"/>
              <w:bottom w:val="single" w:sz="4" w:space="0" w:color="auto"/>
              <w:right w:val="single" w:sz="4" w:space="0" w:color="auto"/>
            </w:tcBorders>
          </w:tcPr>
          <w:p w14:paraId="741701EC" w14:textId="77777777" w:rsidR="00F7270F" w:rsidRPr="00F22D5F" w:rsidRDefault="00F7270F" w:rsidP="008A249A">
            <w:pPr>
              <w:pStyle w:val="ConsPlusNormal"/>
              <w:jc w:val="center"/>
            </w:pPr>
            <w:r w:rsidRPr="00F22D5F">
              <w:t xml:space="preserve">Связь с показателями комплекса процессных </w:t>
            </w:r>
            <w:r w:rsidRPr="00F22D5F">
              <w:lastRenderedPageBreak/>
              <w:t>мероприятий</w:t>
            </w:r>
          </w:p>
        </w:tc>
      </w:tr>
      <w:tr w:rsidR="00F7270F" w:rsidRPr="00107766" w14:paraId="5D375124" w14:textId="77777777" w:rsidTr="008A249A">
        <w:tc>
          <w:tcPr>
            <w:tcW w:w="704" w:type="dxa"/>
            <w:vMerge/>
            <w:tcBorders>
              <w:top w:val="single" w:sz="4" w:space="0" w:color="auto"/>
              <w:left w:val="single" w:sz="4" w:space="0" w:color="auto"/>
              <w:bottom w:val="single" w:sz="4" w:space="0" w:color="auto"/>
              <w:right w:val="single" w:sz="4" w:space="0" w:color="auto"/>
            </w:tcBorders>
          </w:tcPr>
          <w:p w14:paraId="06EDC283" w14:textId="77777777" w:rsidR="00F7270F" w:rsidRPr="00F22D5F" w:rsidRDefault="00F7270F" w:rsidP="008A249A">
            <w:pPr>
              <w:pStyle w:val="ConsPlusNormal"/>
              <w:jc w:val="center"/>
            </w:pPr>
          </w:p>
        </w:tc>
        <w:tc>
          <w:tcPr>
            <w:tcW w:w="2593" w:type="dxa"/>
            <w:vMerge/>
            <w:tcBorders>
              <w:top w:val="single" w:sz="4" w:space="0" w:color="auto"/>
              <w:left w:val="single" w:sz="4" w:space="0" w:color="auto"/>
              <w:bottom w:val="single" w:sz="4" w:space="0" w:color="auto"/>
              <w:right w:val="single" w:sz="4" w:space="0" w:color="auto"/>
            </w:tcBorders>
          </w:tcPr>
          <w:p w14:paraId="6A4BD0A3" w14:textId="77777777" w:rsidR="00F7270F" w:rsidRPr="00F22D5F" w:rsidRDefault="00F7270F" w:rsidP="008A249A">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14:paraId="798FEE21" w14:textId="77777777" w:rsidR="00F7270F" w:rsidRPr="00F22D5F" w:rsidRDefault="00F7270F" w:rsidP="008A249A">
            <w:pPr>
              <w:pStyle w:val="ConsPlusNormal"/>
              <w:jc w:val="center"/>
            </w:pPr>
          </w:p>
        </w:tc>
        <w:tc>
          <w:tcPr>
            <w:tcW w:w="1204" w:type="dxa"/>
            <w:vMerge/>
            <w:tcBorders>
              <w:top w:val="single" w:sz="4" w:space="0" w:color="auto"/>
              <w:left w:val="single" w:sz="4" w:space="0" w:color="auto"/>
              <w:bottom w:val="single" w:sz="4" w:space="0" w:color="auto"/>
              <w:right w:val="single" w:sz="4" w:space="0" w:color="auto"/>
            </w:tcBorders>
          </w:tcPr>
          <w:p w14:paraId="21AF5DED" w14:textId="77777777" w:rsidR="00F7270F" w:rsidRPr="00F22D5F" w:rsidRDefault="00F7270F" w:rsidP="008A249A">
            <w:pPr>
              <w:pStyle w:val="ConsPlusNormal"/>
              <w:jc w:val="center"/>
            </w:pPr>
          </w:p>
        </w:tc>
        <w:tc>
          <w:tcPr>
            <w:tcW w:w="1054" w:type="dxa"/>
            <w:tcBorders>
              <w:top w:val="single" w:sz="4" w:space="0" w:color="auto"/>
              <w:left w:val="single" w:sz="4" w:space="0" w:color="auto"/>
              <w:bottom w:val="single" w:sz="4" w:space="0" w:color="auto"/>
              <w:right w:val="single" w:sz="4" w:space="0" w:color="auto"/>
            </w:tcBorders>
          </w:tcPr>
          <w:p w14:paraId="5FB32357" w14:textId="77777777" w:rsidR="00F7270F" w:rsidRPr="00F22D5F" w:rsidRDefault="00F7270F" w:rsidP="008A249A">
            <w:pPr>
              <w:pStyle w:val="ConsPlusNormal"/>
              <w:jc w:val="center"/>
            </w:pPr>
            <w:r w:rsidRPr="00F22D5F">
              <w:t>значение</w:t>
            </w:r>
          </w:p>
        </w:tc>
        <w:tc>
          <w:tcPr>
            <w:tcW w:w="772" w:type="dxa"/>
            <w:tcBorders>
              <w:top w:val="single" w:sz="4" w:space="0" w:color="auto"/>
              <w:left w:val="single" w:sz="4" w:space="0" w:color="auto"/>
              <w:bottom w:val="single" w:sz="4" w:space="0" w:color="auto"/>
              <w:right w:val="single" w:sz="4" w:space="0" w:color="auto"/>
            </w:tcBorders>
          </w:tcPr>
          <w:p w14:paraId="765F9D10" w14:textId="77777777" w:rsidR="00F7270F" w:rsidRPr="00F22D5F" w:rsidRDefault="00F7270F" w:rsidP="008A249A">
            <w:pPr>
              <w:pStyle w:val="ConsPlusNormal"/>
              <w:jc w:val="center"/>
            </w:pPr>
            <w:r w:rsidRPr="00F22D5F">
              <w:t>год</w:t>
            </w:r>
          </w:p>
        </w:tc>
        <w:tc>
          <w:tcPr>
            <w:tcW w:w="798" w:type="dxa"/>
            <w:tcBorders>
              <w:top w:val="single" w:sz="4" w:space="0" w:color="auto"/>
              <w:left w:val="single" w:sz="4" w:space="0" w:color="auto"/>
              <w:bottom w:val="single" w:sz="4" w:space="0" w:color="auto"/>
              <w:right w:val="single" w:sz="4" w:space="0" w:color="auto"/>
            </w:tcBorders>
          </w:tcPr>
          <w:p w14:paraId="4D19748F" w14:textId="77777777" w:rsidR="00F7270F" w:rsidRPr="00F22D5F" w:rsidRDefault="00F7270F" w:rsidP="008A249A">
            <w:pPr>
              <w:pStyle w:val="ConsPlusNormal"/>
              <w:jc w:val="center"/>
            </w:pPr>
            <w:r w:rsidRPr="00F22D5F">
              <w:t>2025</w:t>
            </w:r>
          </w:p>
        </w:tc>
        <w:tc>
          <w:tcPr>
            <w:tcW w:w="995" w:type="dxa"/>
            <w:tcBorders>
              <w:top w:val="single" w:sz="4" w:space="0" w:color="auto"/>
              <w:left w:val="single" w:sz="4" w:space="0" w:color="auto"/>
              <w:bottom w:val="single" w:sz="4" w:space="0" w:color="auto"/>
              <w:right w:val="single" w:sz="4" w:space="0" w:color="auto"/>
            </w:tcBorders>
          </w:tcPr>
          <w:p w14:paraId="649974A1" w14:textId="77777777" w:rsidR="00F7270F" w:rsidRPr="00F22D5F" w:rsidRDefault="00F7270F" w:rsidP="008A249A">
            <w:pPr>
              <w:pStyle w:val="ConsPlusNormal"/>
              <w:jc w:val="center"/>
            </w:pPr>
            <w:r w:rsidRPr="00F22D5F">
              <w:t>2026</w:t>
            </w:r>
          </w:p>
        </w:tc>
        <w:tc>
          <w:tcPr>
            <w:tcW w:w="851" w:type="dxa"/>
            <w:tcBorders>
              <w:top w:val="single" w:sz="4" w:space="0" w:color="auto"/>
              <w:left w:val="single" w:sz="4" w:space="0" w:color="auto"/>
              <w:bottom w:val="single" w:sz="4" w:space="0" w:color="auto"/>
              <w:right w:val="single" w:sz="4" w:space="0" w:color="auto"/>
            </w:tcBorders>
          </w:tcPr>
          <w:p w14:paraId="6E1C26CB" w14:textId="77777777" w:rsidR="00F7270F" w:rsidRPr="00F22D5F" w:rsidRDefault="00F7270F" w:rsidP="008A249A">
            <w:pPr>
              <w:pStyle w:val="ConsPlusNormal"/>
              <w:jc w:val="center"/>
            </w:pPr>
            <w:r w:rsidRPr="00F22D5F">
              <w:t>2027</w:t>
            </w:r>
          </w:p>
        </w:tc>
        <w:tc>
          <w:tcPr>
            <w:tcW w:w="850" w:type="dxa"/>
            <w:tcBorders>
              <w:top w:val="single" w:sz="4" w:space="0" w:color="auto"/>
              <w:left w:val="single" w:sz="4" w:space="0" w:color="auto"/>
              <w:bottom w:val="single" w:sz="4" w:space="0" w:color="auto"/>
              <w:right w:val="single" w:sz="4" w:space="0" w:color="auto"/>
            </w:tcBorders>
          </w:tcPr>
          <w:p w14:paraId="49091F93" w14:textId="77777777" w:rsidR="00F7270F" w:rsidRPr="00F22D5F" w:rsidRDefault="00F7270F" w:rsidP="008A249A">
            <w:pPr>
              <w:pStyle w:val="ConsPlusNormal"/>
              <w:jc w:val="center"/>
            </w:pPr>
            <w:r w:rsidRPr="00F22D5F">
              <w:t>2028</w:t>
            </w:r>
          </w:p>
        </w:tc>
        <w:tc>
          <w:tcPr>
            <w:tcW w:w="972" w:type="dxa"/>
            <w:tcBorders>
              <w:top w:val="single" w:sz="4" w:space="0" w:color="auto"/>
              <w:left w:val="single" w:sz="4" w:space="0" w:color="auto"/>
              <w:bottom w:val="single" w:sz="4" w:space="0" w:color="auto"/>
              <w:right w:val="single" w:sz="4" w:space="0" w:color="auto"/>
            </w:tcBorders>
          </w:tcPr>
          <w:p w14:paraId="7E0D1E8B" w14:textId="77777777" w:rsidR="00F7270F" w:rsidRPr="00F22D5F" w:rsidRDefault="00F7270F" w:rsidP="008A249A">
            <w:pPr>
              <w:pStyle w:val="ConsPlusNormal"/>
              <w:jc w:val="center"/>
            </w:pPr>
            <w:r w:rsidRPr="00F22D5F">
              <w:t>2029</w:t>
            </w:r>
          </w:p>
        </w:tc>
        <w:tc>
          <w:tcPr>
            <w:tcW w:w="854" w:type="dxa"/>
            <w:tcBorders>
              <w:top w:val="single" w:sz="4" w:space="0" w:color="auto"/>
              <w:left w:val="single" w:sz="4" w:space="0" w:color="auto"/>
              <w:bottom w:val="single" w:sz="4" w:space="0" w:color="auto"/>
              <w:right w:val="single" w:sz="4" w:space="0" w:color="auto"/>
            </w:tcBorders>
          </w:tcPr>
          <w:p w14:paraId="5859BA06" w14:textId="77777777" w:rsidR="00F7270F" w:rsidRPr="00F22D5F" w:rsidRDefault="00F7270F" w:rsidP="008A249A">
            <w:pPr>
              <w:pStyle w:val="ConsPlusNormal"/>
              <w:jc w:val="center"/>
            </w:pPr>
            <w:r w:rsidRPr="00F22D5F">
              <w:t>2030</w:t>
            </w:r>
          </w:p>
        </w:tc>
        <w:tc>
          <w:tcPr>
            <w:tcW w:w="1173" w:type="dxa"/>
            <w:gridSpan w:val="2"/>
            <w:tcBorders>
              <w:top w:val="single" w:sz="4" w:space="0" w:color="auto"/>
              <w:left w:val="single" w:sz="4" w:space="0" w:color="auto"/>
              <w:bottom w:val="single" w:sz="4" w:space="0" w:color="auto"/>
              <w:right w:val="single" w:sz="4" w:space="0" w:color="auto"/>
            </w:tcBorders>
          </w:tcPr>
          <w:p w14:paraId="05425804" w14:textId="77777777" w:rsidR="00F7270F" w:rsidRPr="00F22D5F" w:rsidRDefault="00F7270F" w:rsidP="008A249A">
            <w:pPr>
              <w:pStyle w:val="ConsPlusNormal"/>
              <w:jc w:val="center"/>
            </w:pPr>
          </w:p>
        </w:tc>
      </w:tr>
    </w:tbl>
    <w:p w14:paraId="2E30BB0E" w14:textId="77777777" w:rsidR="00F7270F" w:rsidRPr="0021134B" w:rsidRDefault="00F7270F" w:rsidP="00F7270F">
      <w:pPr>
        <w:rPr>
          <w:sz w:val="2"/>
          <w:szCs w:val="2"/>
        </w:r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704"/>
        <w:gridCol w:w="2593"/>
        <w:gridCol w:w="1417"/>
        <w:gridCol w:w="1204"/>
        <w:gridCol w:w="1054"/>
        <w:gridCol w:w="772"/>
        <w:gridCol w:w="798"/>
        <w:gridCol w:w="995"/>
        <w:gridCol w:w="851"/>
        <w:gridCol w:w="850"/>
        <w:gridCol w:w="972"/>
        <w:gridCol w:w="854"/>
        <w:gridCol w:w="1173"/>
      </w:tblGrid>
      <w:tr w:rsidR="00F7270F" w:rsidRPr="00107766" w14:paraId="29602162" w14:textId="77777777" w:rsidTr="008A249A">
        <w:trPr>
          <w:tblHeader/>
        </w:trPr>
        <w:tc>
          <w:tcPr>
            <w:tcW w:w="704" w:type="dxa"/>
            <w:tcBorders>
              <w:top w:val="single" w:sz="4" w:space="0" w:color="auto"/>
              <w:left w:val="single" w:sz="4" w:space="0" w:color="auto"/>
              <w:bottom w:val="single" w:sz="4" w:space="0" w:color="auto"/>
              <w:right w:val="single" w:sz="4" w:space="0" w:color="auto"/>
            </w:tcBorders>
          </w:tcPr>
          <w:p w14:paraId="1E84CDEC" w14:textId="77777777" w:rsidR="00F7270F" w:rsidRPr="00F22D5F" w:rsidRDefault="00F7270F" w:rsidP="008A249A">
            <w:pPr>
              <w:pStyle w:val="ConsPlusNormal"/>
              <w:jc w:val="center"/>
            </w:pPr>
            <w:r w:rsidRPr="00F22D5F">
              <w:t>1</w:t>
            </w:r>
          </w:p>
        </w:tc>
        <w:tc>
          <w:tcPr>
            <w:tcW w:w="2593" w:type="dxa"/>
            <w:tcBorders>
              <w:top w:val="single" w:sz="4" w:space="0" w:color="auto"/>
              <w:left w:val="single" w:sz="4" w:space="0" w:color="auto"/>
              <w:bottom w:val="single" w:sz="4" w:space="0" w:color="auto"/>
              <w:right w:val="single" w:sz="4" w:space="0" w:color="auto"/>
            </w:tcBorders>
          </w:tcPr>
          <w:p w14:paraId="67DC954C" w14:textId="77777777" w:rsidR="00F7270F" w:rsidRPr="00F22D5F" w:rsidRDefault="00F7270F" w:rsidP="008A249A">
            <w:pPr>
              <w:pStyle w:val="ConsPlusNormal"/>
              <w:jc w:val="center"/>
            </w:pPr>
            <w:r w:rsidRPr="00F22D5F">
              <w:t>2</w:t>
            </w:r>
          </w:p>
        </w:tc>
        <w:tc>
          <w:tcPr>
            <w:tcW w:w="1417" w:type="dxa"/>
            <w:tcBorders>
              <w:top w:val="single" w:sz="4" w:space="0" w:color="auto"/>
              <w:left w:val="single" w:sz="4" w:space="0" w:color="auto"/>
              <w:bottom w:val="single" w:sz="4" w:space="0" w:color="auto"/>
              <w:right w:val="single" w:sz="4" w:space="0" w:color="auto"/>
            </w:tcBorders>
          </w:tcPr>
          <w:p w14:paraId="14587827" w14:textId="77777777" w:rsidR="00F7270F" w:rsidRPr="00F22D5F" w:rsidRDefault="00F7270F" w:rsidP="008A249A">
            <w:pPr>
              <w:pStyle w:val="ConsPlusNormal"/>
              <w:jc w:val="center"/>
            </w:pPr>
            <w:r w:rsidRPr="00F22D5F">
              <w:t>3</w:t>
            </w:r>
          </w:p>
        </w:tc>
        <w:tc>
          <w:tcPr>
            <w:tcW w:w="1204" w:type="dxa"/>
            <w:tcBorders>
              <w:top w:val="single" w:sz="4" w:space="0" w:color="auto"/>
              <w:left w:val="single" w:sz="4" w:space="0" w:color="auto"/>
              <w:bottom w:val="single" w:sz="4" w:space="0" w:color="auto"/>
              <w:right w:val="single" w:sz="4" w:space="0" w:color="auto"/>
            </w:tcBorders>
          </w:tcPr>
          <w:p w14:paraId="21062718" w14:textId="77777777" w:rsidR="00F7270F" w:rsidRPr="00F22D5F" w:rsidRDefault="00F7270F" w:rsidP="008A249A">
            <w:pPr>
              <w:pStyle w:val="ConsPlusNormal"/>
              <w:jc w:val="center"/>
            </w:pPr>
            <w:r w:rsidRPr="00F22D5F">
              <w:t>4</w:t>
            </w:r>
          </w:p>
        </w:tc>
        <w:tc>
          <w:tcPr>
            <w:tcW w:w="1054" w:type="dxa"/>
            <w:tcBorders>
              <w:top w:val="single" w:sz="4" w:space="0" w:color="auto"/>
              <w:left w:val="single" w:sz="4" w:space="0" w:color="auto"/>
              <w:bottom w:val="single" w:sz="4" w:space="0" w:color="auto"/>
              <w:right w:val="single" w:sz="4" w:space="0" w:color="auto"/>
            </w:tcBorders>
          </w:tcPr>
          <w:p w14:paraId="04167CAB" w14:textId="77777777" w:rsidR="00F7270F" w:rsidRPr="00F22D5F" w:rsidRDefault="00F7270F" w:rsidP="008A249A">
            <w:pPr>
              <w:pStyle w:val="ConsPlusNormal"/>
              <w:jc w:val="center"/>
            </w:pPr>
            <w:r w:rsidRPr="00F22D5F">
              <w:t>5</w:t>
            </w:r>
          </w:p>
        </w:tc>
        <w:tc>
          <w:tcPr>
            <w:tcW w:w="772" w:type="dxa"/>
            <w:tcBorders>
              <w:top w:val="single" w:sz="4" w:space="0" w:color="auto"/>
              <w:left w:val="single" w:sz="4" w:space="0" w:color="auto"/>
              <w:bottom w:val="single" w:sz="4" w:space="0" w:color="auto"/>
              <w:right w:val="single" w:sz="4" w:space="0" w:color="auto"/>
            </w:tcBorders>
          </w:tcPr>
          <w:p w14:paraId="6DB96165" w14:textId="77777777" w:rsidR="00F7270F" w:rsidRPr="00F22D5F" w:rsidRDefault="00F7270F" w:rsidP="008A249A">
            <w:pPr>
              <w:pStyle w:val="ConsPlusNormal"/>
              <w:jc w:val="center"/>
            </w:pPr>
            <w:r w:rsidRPr="00F22D5F">
              <w:t>6</w:t>
            </w:r>
          </w:p>
        </w:tc>
        <w:tc>
          <w:tcPr>
            <w:tcW w:w="798" w:type="dxa"/>
            <w:tcBorders>
              <w:top w:val="single" w:sz="4" w:space="0" w:color="auto"/>
              <w:left w:val="single" w:sz="4" w:space="0" w:color="auto"/>
              <w:bottom w:val="single" w:sz="4" w:space="0" w:color="auto"/>
              <w:right w:val="single" w:sz="4" w:space="0" w:color="auto"/>
            </w:tcBorders>
          </w:tcPr>
          <w:p w14:paraId="7BDA3F26" w14:textId="77777777" w:rsidR="00F7270F" w:rsidRPr="00F22D5F" w:rsidRDefault="00F7270F" w:rsidP="008A249A">
            <w:pPr>
              <w:pStyle w:val="ConsPlusNormal"/>
              <w:jc w:val="center"/>
            </w:pPr>
            <w:r w:rsidRPr="00F22D5F">
              <w:t>8</w:t>
            </w:r>
          </w:p>
        </w:tc>
        <w:tc>
          <w:tcPr>
            <w:tcW w:w="995" w:type="dxa"/>
            <w:tcBorders>
              <w:top w:val="single" w:sz="4" w:space="0" w:color="auto"/>
              <w:left w:val="single" w:sz="4" w:space="0" w:color="auto"/>
              <w:bottom w:val="single" w:sz="4" w:space="0" w:color="auto"/>
              <w:right w:val="single" w:sz="4" w:space="0" w:color="auto"/>
            </w:tcBorders>
          </w:tcPr>
          <w:p w14:paraId="7EB57E86" w14:textId="77777777" w:rsidR="00F7270F" w:rsidRPr="00F22D5F" w:rsidRDefault="00F7270F" w:rsidP="008A249A">
            <w:pPr>
              <w:pStyle w:val="ConsPlusNormal"/>
              <w:jc w:val="center"/>
            </w:pPr>
            <w:r w:rsidRPr="00F22D5F">
              <w:t>9</w:t>
            </w:r>
          </w:p>
        </w:tc>
        <w:tc>
          <w:tcPr>
            <w:tcW w:w="851" w:type="dxa"/>
            <w:tcBorders>
              <w:top w:val="single" w:sz="4" w:space="0" w:color="auto"/>
              <w:left w:val="single" w:sz="4" w:space="0" w:color="auto"/>
              <w:bottom w:val="single" w:sz="4" w:space="0" w:color="auto"/>
              <w:right w:val="single" w:sz="4" w:space="0" w:color="auto"/>
            </w:tcBorders>
          </w:tcPr>
          <w:p w14:paraId="13C3E646" w14:textId="77777777" w:rsidR="00F7270F" w:rsidRPr="00F22D5F" w:rsidRDefault="00F7270F" w:rsidP="008A249A">
            <w:pPr>
              <w:pStyle w:val="ConsPlusNormal"/>
              <w:jc w:val="center"/>
            </w:pPr>
            <w:r w:rsidRPr="00F22D5F">
              <w:t>10</w:t>
            </w:r>
          </w:p>
        </w:tc>
        <w:tc>
          <w:tcPr>
            <w:tcW w:w="850" w:type="dxa"/>
            <w:tcBorders>
              <w:top w:val="single" w:sz="4" w:space="0" w:color="auto"/>
              <w:left w:val="single" w:sz="4" w:space="0" w:color="auto"/>
              <w:bottom w:val="single" w:sz="4" w:space="0" w:color="auto"/>
              <w:right w:val="single" w:sz="4" w:space="0" w:color="auto"/>
            </w:tcBorders>
          </w:tcPr>
          <w:p w14:paraId="5D65CE30" w14:textId="77777777" w:rsidR="00F7270F" w:rsidRPr="00F22D5F" w:rsidRDefault="00F7270F" w:rsidP="008A249A">
            <w:pPr>
              <w:pStyle w:val="ConsPlusNormal"/>
              <w:jc w:val="center"/>
            </w:pPr>
            <w:r w:rsidRPr="00F22D5F">
              <w:t>11</w:t>
            </w:r>
          </w:p>
        </w:tc>
        <w:tc>
          <w:tcPr>
            <w:tcW w:w="972" w:type="dxa"/>
            <w:tcBorders>
              <w:top w:val="single" w:sz="4" w:space="0" w:color="auto"/>
              <w:left w:val="single" w:sz="4" w:space="0" w:color="auto"/>
              <w:bottom w:val="single" w:sz="4" w:space="0" w:color="auto"/>
              <w:right w:val="single" w:sz="4" w:space="0" w:color="auto"/>
            </w:tcBorders>
          </w:tcPr>
          <w:p w14:paraId="25A40193" w14:textId="77777777" w:rsidR="00F7270F" w:rsidRPr="00F22D5F" w:rsidRDefault="00F7270F" w:rsidP="008A249A">
            <w:pPr>
              <w:pStyle w:val="ConsPlusNormal"/>
              <w:jc w:val="center"/>
            </w:pPr>
            <w:r w:rsidRPr="00F22D5F">
              <w:t>12</w:t>
            </w:r>
          </w:p>
        </w:tc>
        <w:tc>
          <w:tcPr>
            <w:tcW w:w="854" w:type="dxa"/>
            <w:tcBorders>
              <w:top w:val="single" w:sz="4" w:space="0" w:color="auto"/>
              <w:left w:val="single" w:sz="4" w:space="0" w:color="auto"/>
              <w:bottom w:val="single" w:sz="4" w:space="0" w:color="auto"/>
              <w:right w:val="single" w:sz="4" w:space="0" w:color="auto"/>
            </w:tcBorders>
          </w:tcPr>
          <w:p w14:paraId="1FDD1ABA" w14:textId="77777777" w:rsidR="00F7270F" w:rsidRPr="00F22D5F" w:rsidRDefault="00F7270F" w:rsidP="008A249A">
            <w:pPr>
              <w:pStyle w:val="ConsPlusNormal"/>
              <w:jc w:val="center"/>
            </w:pPr>
            <w:r w:rsidRPr="00F22D5F">
              <w:t>13</w:t>
            </w:r>
          </w:p>
        </w:tc>
        <w:tc>
          <w:tcPr>
            <w:tcW w:w="1173" w:type="dxa"/>
            <w:tcBorders>
              <w:top w:val="single" w:sz="4" w:space="0" w:color="auto"/>
              <w:left w:val="single" w:sz="4" w:space="0" w:color="auto"/>
              <w:bottom w:val="single" w:sz="4" w:space="0" w:color="auto"/>
              <w:right w:val="single" w:sz="4" w:space="0" w:color="auto"/>
            </w:tcBorders>
          </w:tcPr>
          <w:p w14:paraId="00571F80" w14:textId="77777777" w:rsidR="00F7270F" w:rsidRPr="00F22D5F" w:rsidRDefault="00F7270F" w:rsidP="008A249A">
            <w:pPr>
              <w:pStyle w:val="ConsPlusNormal"/>
              <w:jc w:val="center"/>
            </w:pPr>
            <w:r w:rsidRPr="00F22D5F">
              <w:t>14</w:t>
            </w:r>
          </w:p>
        </w:tc>
      </w:tr>
      <w:tr w:rsidR="00F7270F" w:rsidRPr="00107766" w14:paraId="57D821EB" w14:textId="77777777" w:rsidTr="008A249A">
        <w:tc>
          <w:tcPr>
            <w:tcW w:w="704" w:type="dxa"/>
            <w:tcBorders>
              <w:top w:val="single" w:sz="4" w:space="0" w:color="auto"/>
              <w:left w:val="single" w:sz="4" w:space="0" w:color="auto"/>
              <w:bottom w:val="single" w:sz="4" w:space="0" w:color="auto"/>
              <w:right w:val="single" w:sz="4" w:space="0" w:color="auto"/>
            </w:tcBorders>
            <w:vAlign w:val="center"/>
          </w:tcPr>
          <w:p w14:paraId="67ED62B3" w14:textId="77777777" w:rsidR="00F7270F" w:rsidRPr="00F22D5F" w:rsidRDefault="00F7270F" w:rsidP="008A249A">
            <w:pPr>
              <w:pStyle w:val="ConsPlusNormal"/>
              <w:jc w:val="center"/>
            </w:pPr>
            <w:r w:rsidRPr="00F22D5F">
              <w:t>1.</w:t>
            </w:r>
          </w:p>
        </w:tc>
        <w:tc>
          <w:tcPr>
            <w:tcW w:w="13533" w:type="dxa"/>
            <w:gridSpan w:val="12"/>
            <w:tcBorders>
              <w:top w:val="single" w:sz="4" w:space="0" w:color="auto"/>
              <w:left w:val="single" w:sz="4" w:space="0" w:color="auto"/>
              <w:bottom w:val="single" w:sz="4" w:space="0" w:color="auto"/>
              <w:right w:val="single" w:sz="4" w:space="0" w:color="auto"/>
            </w:tcBorders>
            <w:vAlign w:val="center"/>
          </w:tcPr>
          <w:p w14:paraId="18F05ACD" w14:textId="77777777" w:rsidR="00F7270F" w:rsidRPr="004E0CC5" w:rsidRDefault="004E0CC5" w:rsidP="008A249A">
            <w:pPr>
              <w:pStyle w:val="ConsPlusNormal"/>
            </w:pPr>
            <w:r w:rsidRPr="004E0CC5">
              <w:t>Задача 1. «Материальное и организационное обеспечение деятельности органов общественного самоуправления»</w:t>
            </w:r>
          </w:p>
        </w:tc>
      </w:tr>
      <w:tr w:rsidR="00F7270F" w:rsidRPr="00107766" w14:paraId="38A3D29B" w14:textId="77777777" w:rsidTr="008A249A">
        <w:tc>
          <w:tcPr>
            <w:tcW w:w="704" w:type="dxa"/>
            <w:tcBorders>
              <w:top w:val="single" w:sz="4" w:space="0" w:color="auto"/>
              <w:left w:val="single" w:sz="4" w:space="0" w:color="auto"/>
              <w:bottom w:val="single" w:sz="4" w:space="0" w:color="auto"/>
              <w:right w:val="single" w:sz="4" w:space="0" w:color="auto"/>
            </w:tcBorders>
          </w:tcPr>
          <w:p w14:paraId="199A1E19" w14:textId="77777777" w:rsidR="00F7270F" w:rsidRPr="00F22D5F" w:rsidRDefault="00F7270F" w:rsidP="008A249A">
            <w:pPr>
              <w:pStyle w:val="ConsPlusNormal"/>
              <w:jc w:val="center"/>
            </w:pPr>
            <w:r w:rsidRPr="00F22D5F">
              <w:t>1.1.</w:t>
            </w:r>
          </w:p>
        </w:tc>
        <w:tc>
          <w:tcPr>
            <w:tcW w:w="2593" w:type="dxa"/>
            <w:tcBorders>
              <w:top w:val="single" w:sz="4" w:space="0" w:color="auto"/>
              <w:left w:val="single" w:sz="4" w:space="0" w:color="auto"/>
              <w:bottom w:val="single" w:sz="4" w:space="0" w:color="auto"/>
              <w:right w:val="single" w:sz="4" w:space="0" w:color="auto"/>
            </w:tcBorders>
          </w:tcPr>
          <w:p w14:paraId="488163DF" w14:textId="77777777" w:rsidR="00F7270F" w:rsidRPr="00F22D5F" w:rsidRDefault="00F7270F" w:rsidP="008A249A">
            <w:pPr>
              <w:pStyle w:val="ConsPlusNormal"/>
            </w:pPr>
            <w:r w:rsidRPr="00F22D5F">
              <w:t xml:space="preserve">Мероприятие (результат) «Оказана муниципальная финансовая </w:t>
            </w:r>
            <w:r w:rsidRPr="00A31BFE">
              <w:t xml:space="preserve">поддержка </w:t>
            </w:r>
            <w:r w:rsidRPr="003346CC">
              <w:t>руководителям органов ТОС и руководителям органов иных форм осуществления общественного самоуправления на территории Старооскольского городского округа</w:t>
            </w:r>
            <w:r w:rsidRPr="00F22D5F">
              <w:t>»</w:t>
            </w:r>
          </w:p>
        </w:tc>
        <w:tc>
          <w:tcPr>
            <w:tcW w:w="1417" w:type="dxa"/>
            <w:tcBorders>
              <w:top w:val="single" w:sz="4" w:space="0" w:color="auto"/>
              <w:left w:val="single" w:sz="4" w:space="0" w:color="auto"/>
              <w:bottom w:val="single" w:sz="4" w:space="0" w:color="auto"/>
              <w:right w:val="single" w:sz="4" w:space="0" w:color="auto"/>
            </w:tcBorders>
          </w:tcPr>
          <w:p w14:paraId="26E14418" w14:textId="77777777" w:rsidR="00F7270F" w:rsidRPr="00F22D5F" w:rsidRDefault="00F7270F" w:rsidP="008A249A">
            <w:pPr>
              <w:pStyle w:val="ConsPlusNormal"/>
              <w:jc w:val="center"/>
            </w:pPr>
            <w:r w:rsidRPr="00F22D5F">
              <w:t>Осуществление текущей деятельности</w:t>
            </w:r>
          </w:p>
        </w:tc>
        <w:tc>
          <w:tcPr>
            <w:tcW w:w="1204" w:type="dxa"/>
            <w:tcBorders>
              <w:top w:val="single" w:sz="4" w:space="0" w:color="auto"/>
              <w:left w:val="single" w:sz="4" w:space="0" w:color="auto"/>
              <w:bottom w:val="single" w:sz="4" w:space="0" w:color="auto"/>
              <w:right w:val="single" w:sz="4" w:space="0" w:color="auto"/>
            </w:tcBorders>
          </w:tcPr>
          <w:p w14:paraId="2AFE1DA5" w14:textId="77777777" w:rsidR="00F7270F" w:rsidRPr="00F22D5F" w:rsidRDefault="00F7270F" w:rsidP="008A249A">
            <w:pPr>
              <w:pStyle w:val="ConsPlusNormal"/>
              <w:jc w:val="center"/>
            </w:pPr>
            <w:r w:rsidRPr="00F22D5F">
              <w:t>Единиц</w:t>
            </w:r>
          </w:p>
        </w:tc>
        <w:tc>
          <w:tcPr>
            <w:tcW w:w="1054" w:type="dxa"/>
            <w:tcBorders>
              <w:top w:val="single" w:sz="4" w:space="0" w:color="auto"/>
              <w:left w:val="single" w:sz="4" w:space="0" w:color="auto"/>
              <w:bottom w:val="single" w:sz="4" w:space="0" w:color="auto"/>
              <w:right w:val="single" w:sz="4" w:space="0" w:color="auto"/>
            </w:tcBorders>
          </w:tcPr>
          <w:p w14:paraId="71C3FD02" w14:textId="77777777" w:rsidR="00F7270F" w:rsidRPr="00F22D5F" w:rsidRDefault="00F7270F" w:rsidP="008A249A">
            <w:pPr>
              <w:pStyle w:val="ConsPlusNormal"/>
              <w:jc w:val="center"/>
            </w:pPr>
            <w:r>
              <w:t>150</w:t>
            </w:r>
          </w:p>
        </w:tc>
        <w:tc>
          <w:tcPr>
            <w:tcW w:w="772" w:type="dxa"/>
            <w:tcBorders>
              <w:top w:val="single" w:sz="4" w:space="0" w:color="auto"/>
              <w:left w:val="single" w:sz="4" w:space="0" w:color="auto"/>
              <w:bottom w:val="single" w:sz="4" w:space="0" w:color="auto"/>
              <w:right w:val="single" w:sz="4" w:space="0" w:color="auto"/>
            </w:tcBorders>
          </w:tcPr>
          <w:p w14:paraId="06CE2D2B" w14:textId="77777777" w:rsidR="00F7270F" w:rsidRPr="00F22D5F" w:rsidRDefault="00F7270F" w:rsidP="008A249A">
            <w:pPr>
              <w:pStyle w:val="ConsPlusNormal"/>
              <w:jc w:val="center"/>
            </w:pPr>
            <w:r w:rsidRPr="00F22D5F">
              <w:t>2023</w:t>
            </w:r>
          </w:p>
        </w:tc>
        <w:tc>
          <w:tcPr>
            <w:tcW w:w="798" w:type="dxa"/>
            <w:tcBorders>
              <w:top w:val="single" w:sz="4" w:space="0" w:color="auto"/>
              <w:left w:val="single" w:sz="4" w:space="0" w:color="auto"/>
              <w:bottom w:val="single" w:sz="4" w:space="0" w:color="auto"/>
              <w:right w:val="single" w:sz="4" w:space="0" w:color="auto"/>
            </w:tcBorders>
          </w:tcPr>
          <w:p w14:paraId="2EA76C6A" w14:textId="77777777" w:rsidR="00F7270F" w:rsidRPr="00A31BFE" w:rsidRDefault="00F7270F" w:rsidP="008A249A">
            <w:pPr>
              <w:pStyle w:val="ConsPlusNormal"/>
              <w:jc w:val="center"/>
            </w:pPr>
            <w:r w:rsidRPr="00A31BFE">
              <w:t>15</w:t>
            </w:r>
            <w:r>
              <w:t>4</w:t>
            </w:r>
          </w:p>
        </w:tc>
        <w:tc>
          <w:tcPr>
            <w:tcW w:w="995" w:type="dxa"/>
            <w:tcBorders>
              <w:top w:val="single" w:sz="4" w:space="0" w:color="auto"/>
              <w:left w:val="single" w:sz="4" w:space="0" w:color="auto"/>
              <w:bottom w:val="single" w:sz="4" w:space="0" w:color="auto"/>
              <w:right w:val="single" w:sz="4" w:space="0" w:color="auto"/>
            </w:tcBorders>
          </w:tcPr>
          <w:p w14:paraId="67F6F546" w14:textId="77777777" w:rsidR="00F7270F" w:rsidRPr="00A31BFE" w:rsidRDefault="00F7270F" w:rsidP="008A249A">
            <w:pPr>
              <w:pStyle w:val="ConsPlusNormal"/>
              <w:jc w:val="center"/>
            </w:pPr>
            <w:r w:rsidRPr="00A31BFE">
              <w:t>15</w:t>
            </w:r>
            <w:r>
              <w:t>4</w:t>
            </w:r>
          </w:p>
        </w:tc>
        <w:tc>
          <w:tcPr>
            <w:tcW w:w="851" w:type="dxa"/>
            <w:tcBorders>
              <w:top w:val="single" w:sz="4" w:space="0" w:color="auto"/>
              <w:left w:val="single" w:sz="4" w:space="0" w:color="auto"/>
              <w:bottom w:val="single" w:sz="4" w:space="0" w:color="auto"/>
              <w:right w:val="single" w:sz="4" w:space="0" w:color="auto"/>
            </w:tcBorders>
          </w:tcPr>
          <w:p w14:paraId="082C654F" w14:textId="77777777" w:rsidR="00F7270F" w:rsidRPr="00A31BFE" w:rsidRDefault="00F7270F" w:rsidP="008A249A">
            <w:pPr>
              <w:pStyle w:val="ConsPlusNormal"/>
              <w:jc w:val="center"/>
            </w:pPr>
            <w:r w:rsidRPr="00A31BFE">
              <w:t>154</w:t>
            </w:r>
          </w:p>
        </w:tc>
        <w:tc>
          <w:tcPr>
            <w:tcW w:w="850" w:type="dxa"/>
            <w:tcBorders>
              <w:top w:val="single" w:sz="4" w:space="0" w:color="auto"/>
              <w:left w:val="single" w:sz="4" w:space="0" w:color="auto"/>
              <w:bottom w:val="single" w:sz="4" w:space="0" w:color="auto"/>
              <w:right w:val="single" w:sz="4" w:space="0" w:color="auto"/>
            </w:tcBorders>
          </w:tcPr>
          <w:p w14:paraId="2A374A3D" w14:textId="77777777" w:rsidR="00F7270F" w:rsidRPr="00A31BFE" w:rsidRDefault="00F7270F" w:rsidP="008A249A">
            <w:pPr>
              <w:pStyle w:val="ConsPlusNormal"/>
              <w:jc w:val="center"/>
            </w:pPr>
            <w:r w:rsidRPr="00A31BFE">
              <w:t>155</w:t>
            </w:r>
          </w:p>
        </w:tc>
        <w:tc>
          <w:tcPr>
            <w:tcW w:w="972" w:type="dxa"/>
            <w:tcBorders>
              <w:top w:val="single" w:sz="4" w:space="0" w:color="auto"/>
              <w:left w:val="single" w:sz="4" w:space="0" w:color="auto"/>
              <w:bottom w:val="single" w:sz="4" w:space="0" w:color="auto"/>
              <w:right w:val="single" w:sz="4" w:space="0" w:color="auto"/>
            </w:tcBorders>
          </w:tcPr>
          <w:p w14:paraId="2627C507" w14:textId="77777777" w:rsidR="00F7270F" w:rsidRPr="00A31BFE" w:rsidRDefault="00F7270F" w:rsidP="008A249A">
            <w:pPr>
              <w:pStyle w:val="ConsPlusNormal"/>
              <w:jc w:val="center"/>
            </w:pPr>
            <w:r w:rsidRPr="00A31BFE">
              <w:t>155</w:t>
            </w:r>
          </w:p>
        </w:tc>
        <w:tc>
          <w:tcPr>
            <w:tcW w:w="854" w:type="dxa"/>
            <w:tcBorders>
              <w:top w:val="single" w:sz="4" w:space="0" w:color="auto"/>
              <w:left w:val="single" w:sz="4" w:space="0" w:color="auto"/>
              <w:bottom w:val="single" w:sz="4" w:space="0" w:color="auto"/>
              <w:right w:val="single" w:sz="4" w:space="0" w:color="auto"/>
            </w:tcBorders>
          </w:tcPr>
          <w:p w14:paraId="5EBE603A" w14:textId="77777777" w:rsidR="00F7270F" w:rsidRPr="00A31BFE" w:rsidRDefault="00F7270F" w:rsidP="008A249A">
            <w:pPr>
              <w:pStyle w:val="ConsPlusNormal"/>
              <w:jc w:val="center"/>
            </w:pPr>
            <w:r w:rsidRPr="00A31BFE">
              <w:t>156</w:t>
            </w:r>
          </w:p>
        </w:tc>
        <w:tc>
          <w:tcPr>
            <w:tcW w:w="1173" w:type="dxa"/>
            <w:tcBorders>
              <w:top w:val="single" w:sz="4" w:space="0" w:color="auto"/>
              <w:left w:val="single" w:sz="4" w:space="0" w:color="auto"/>
              <w:bottom w:val="single" w:sz="4" w:space="0" w:color="auto"/>
              <w:right w:val="single" w:sz="4" w:space="0" w:color="auto"/>
            </w:tcBorders>
          </w:tcPr>
          <w:p w14:paraId="487E843C" w14:textId="77777777" w:rsidR="00F7270F" w:rsidRPr="00F22D5F" w:rsidRDefault="00F7270F" w:rsidP="008A249A">
            <w:pPr>
              <w:pStyle w:val="ConsPlusNormal"/>
              <w:jc w:val="center"/>
            </w:pPr>
            <w:r w:rsidRPr="00F22D5F">
              <w:t>-</w:t>
            </w:r>
          </w:p>
        </w:tc>
      </w:tr>
      <w:tr w:rsidR="00F7270F" w:rsidRPr="00107766" w14:paraId="1689B0CB" w14:textId="77777777" w:rsidTr="008A249A">
        <w:tc>
          <w:tcPr>
            <w:tcW w:w="704" w:type="dxa"/>
            <w:tcBorders>
              <w:top w:val="single" w:sz="4" w:space="0" w:color="auto"/>
              <w:left w:val="single" w:sz="4" w:space="0" w:color="auto"/>
              <w:bottom w:val="single" w:sz="4" w:space="0" w:color="auto"/>
              <w:right w:val="single" w:sz="4" w:space="0" w:color="auto"/>
            </w:tcBorders>
          </w:tcPr>
          <w:p w14:paraId="7FD351DB" w14:textId="77777777" w:rsidR="00F7270F" w:rsidRPr="00F22D5F" w:rsidRDefault="00F7270F" w:rsidP="008A249A">
            <w:pPr>
              <w:pStyle w:val="ConsPlusNormal"/>
              <w:jc w:val="center"/>
            </w:pPr>
            <w:r>
              <w:t>1.1.1.</w:t>
            </w:r>
          </w:p>
        </w:tc>
        <w:tc>
          <w:tcPr>
            <w:tcW w:w="13533" w:type="dxa"/>
            <w:gridSpan w:val="12"/>
            <w:tcBorders>
              <w:top w:val="single" w:sz="4" w:space="0" w:color="auto"/>
              <w:left w:val="single" w:sz="4" w:space="0" w:color="auto"/>
              <w:bottom w:val="single" w:sz="4" w:space="0" w:color="auto"/>
              <w:right w:val="single" w:sz="4" w:space="0" w:color="auto"/>
            </w:tcBorders>
          </w:tcPr>
          <w:p w14:paraId="68F83EAF" w14:textId="77777777" w:rsidR="00F7270F" w:rsidRPr="00F22D5F" w:rsidRDefault="00F7270F" w:rsidP="008A249A">
            <w:pPr>
              <w:pStyle w:val="ConsPlusNormal"/>
              <w:jc w:val="center"/>
            </w:pPr>
            <w:r w:rsidRPr="00F22D5F">
              <w:t>В рамках мероприятия</w:t>
            </w:r>
            <w:r>
              <w:t xml:space="preserve"> о</w:t>
            </w:r>
            <w:r w:rsidRPr="0039639D">
              <w:t>казана муниципальная финансовая поддержка руководителям органов ТОС и руководителям органов иных форм осуществления общественного самоуправления на территории Старооскольского городского округа</w:t>
            </w:r>
          </w:p>
        </w:tc>
      </w:tr>
      <w:tr w:rsidR="00F7270F" w:rsidRPr="00107766" w14:paraId="4E893169" w14:textId="77777777" w:rsidTr="008A249A">
        <w:tc>
          <w:tcPr>
            <w:tcW w:w="704" w:type="dxa"/>
            <w:tcBorders>
              <w:top w:val="single" w:sz="4" w:space="0" w:color="auto"/>
              <w:left w:val="single" w:sz="4" w:space="0" w:color="auto"/>
              <w:bottom w:val="single" w:sz="4" w:space="0" w:color="auto"/>
              <w:right w:val="single" w:sz="4" w:space="0" w:color="auto"/>
            </w:tcBorders>
          </w:tcPr>
          <w:p w14:paraId="3B5020D5" w14:textId="77777777" w:rsidR="00F7270F" w:rsidRPr="00F22D5F" w:rsidRDefault="00F7270F" w:rsidP="008A249A">
            <w:pPr>
              <w:pStyle w:val="ConsPlusNormal"/>
              <w:jc w:val="center"/>
            </w:pPr>
            <w:r>
              <w:t>1.2.</w:t>
            </w:r>
          </w:p>
        </w:tc>
        <w:tc>
          <w:tcPr>
            <w:tcW w:w="2593" w:type="dxa"/>
            <w:tcBorders>
              <w:top w:val="single" w:sz="4" w:space="0" w:color="auto"/>
              <w:left w:val="single" w:sz="4" w:space="0" w:color="auto"/>
              <w:bottom w:val="single" w:sz="4" w:space="0" w:color="auto"/>
              <w:right w:val="single" w:sz="4" w:space="0" w:color="auto"/>
            </w:tcBorders>
          </w:tcPr>
          <w:p w14:paraId="0C0850FE" w14:textId="77777777" w:rsidR="00F7270F" w:rsidRPr="00F22D5F" w:rsidRDefault="00F7270F" w:rsidP="008A249A">
            <w:pPr>
              <w:pStyle w:val="ConsPlusNormal"/>
            </w:pPr>
            <w:r>
              <w:t xml:space="preserve">«Произведена выплата </w:t>
            </w:r>
            <w:r w:rsidRPr="003346CC">
              <w:t>руководителям органов ТОС и руководителям органов иных форм осуществления общественного самоуправления на территории Старооскольского городского округа</w:t>
            </w:r>
            <w:r w:rsidRPr="00F22D5F">
              <w:t>»</w:t>
            </w:r>
          </w:p>
        </w:tc>
        <w:tc>
          <w:tcPr>
            <w:tcW w:w="1417" w:type="dxa"/>
            <w:tcBorders>
              <w:top w:val="single" w:sz="4" w:space="0" w:color="auto"/>
              <w:left w:val="single" w:sz="4" w:space="0" w:color="auto"/>
              <w:bottom w:val="single" w:sz="4" w:space="0" w:color="auto"/>
              <w:right w:val="single" w:sz="4" w:space="0" w:color="auto"/>
            </w:tcBorders>
          </w:tcPr>
          <w:p w14:paraId="3617C9EF" w14:textId="77777777" w:rsidR="00F7270F" w:rsidRPr="00F22D5F" w:rsidRDefault="00F7270F" w:rsidP="008A249A">
            <w:pPr>
              <w:pStyle w:val="ConsPlusNormal"/>
              <w:jc w:val="center"/>
            </w:pPr>
            <w:r w:rsidRPr="00F22D5F">
              <w:t>Осуществление текущей деятельности</w:t>
            </w:r>
          </w:p>
        </w:tc>
        <w:tc>
          <w:tcPr>
            <w:tcW w:w="1204" w:type="dxa"/>
            <w:tcBorders>
              <w:top w:val="single" w:sz="4" w:space="0" w:color="auto"/>
              <w:left w:val="single" w:sz="4" w:space="0" w:color="auto"/>
              <w:bottom w:val="single" w:sz="4" w:space="0" w:color="auto"/>
              <w:right w:val="single" w:sz="4" w:space="0" w:color="auto"/>
            </w:tcBorders>
          </w:tcPr>
          <w:p w14:paraId="49AAAF5D" w14:textId="77777777" w:rsidR="00F7270F" w:rsidRPr="00F22D5F" w:rsidRDefault="00F7270F" w:rsidP="008A249A">
            <w:pPr>
              <w:pStyle w:val="ConsPlusNormal"/>
              <w:jc w:val="center"/>
            </w:pPr>
            <w:r>
              <w:t>Тыс. рублей</w:t>
            </w:r>
          </w:p>
        </w:tc>
        <w:tc>
          <w:tcPr>
            <w:tcW w:w="1054" w:type="dxa"/>
            <w:tcBorders>
              <w:top w:val="single" w:sz="4" w:space="0" w:color="auto"/>
              <w:left w:val="single" w:sz="4" w:space="0" w:color="auto"/>
              <w:bottom w:val="single" w:sz="4" w:space="0" w:color="auto"/>
              <w:right w:val="single" w:sz="4" w:space="0" w:color="auto"/>
            </w:tcBorders>
          </w:tcPr>
          <w:p w14:paraId="34165EF3" w14:textId="77777777" w:rsidR="00F7270F" w:rsidRPr="00F22D5F" w:rsidRDefault="00F7270F" w:rsidP="008A249A">
            <w:pPr>
              <w:pStyle w:val="ConsPlusNormal"/>
              <w:jc w:val="center"/>
            </w:pPr>
            <w:r w:rsidRPr="00A3437A">
              <w:t>2580,0</w:t>
            </w:r>
          </w:p>
        </w:tc>
        <w:tc>
          <w:tcPr>
            <w:tcW w:w="772" w:type="dxa"/>
            <w:tcBorders>
              <w:top w:val="single" w:sz="4" w:space="0" w:color="auto"/>
              <w:left w:val="single" w:sz="4" w:space="0" w:color="auto"/>
              <w:bottom w:val="single" w:sz="4" w:space="0" w:color="auto"/>
              <w:right w:val="single" w:sz="4" w:space="0" w:color="auto"/>
            </w:tcBorders>
          </w:tcPr>
          <w:p w14:paraId="594553C9" w14:textId="77777777" w:rsidR="00F7270F" w:rsidRPr="00F22D5F" w:rsidRDefault="00F7270F" w:rsidP="008A249A">
            <w:pPr>
              <w:pStyle w:val="ConsPlusNormal"/>
              <w:jc w:val="center"/>
            </w:pPr>
            <w:r>
              <w:t>2023</w:t>
            </w:r>
          </w:p>
        </w:tc>
        <w:tc>
          <w:tcPr>
            <w:tcW w:w="798" w:type="dxa"/>
            <w:tcBorders>
              <w:top w:val="single" w:sz="4" w:space="0" w:color="auto"/>
              <w:left w:val="single" w:sz="4" w:space="0" w:color="auto"/>
              <w:bottom w:val="single" w:sz="4" w:space="0" w:color="auto"/>
              <w:right w:val="single" w:sz="4" w:space="0" w:color="auto"/>
            </w:tcBorders>
          </w:tcPr>
          <w:p w14:paraId="53AC391C" w14:textId="77777777" w:rsidR="00F7270F" w:rsidRPr="00F22D5F" w:rsidRDefault="00F7270F" w:rsidP="008A249A">
            <w:pPr>
              <w:pStyle w:val="ConsPlusNormal"/>
              <w:jc w:val="center"/>
            </w:pPr>
            <w:r w:rsidRPr="00F86380">
              <w:t>2863,0</w:t>
            </w:r>
          </w:p>
        </w:tc>
        <w:tc>
          <w:tcPr>
            <w:tcW w:w="995" w:type="dxa"/>
            <w:tcBorders>
              <w:top w:val="single" w:sz="4" w:space="0" w:color="auto"/>
              <w:left w:val="single" w:sz="4" w:space="0" w:color="auto"/>
              <w:bottom w:val="single" w:sz="4" w:space="0" w:color="auto"/>
              <w:right w:val="single" w:sz="4" w:space="0" w:color="auto"/>
            </w:tcBorders>
          </w:tcPr>
          <w:p w14:paraId="1117C104" w14:textId="77777777" w:rsidR="00F7270F" w:rsidRPr="00F22D5F" w:rsidRDefault="00F7270F" w:rsidP="008A249A">
            <w:pPr>
              <w:pStyle w:val="ConsPlusNormal"/>
              <w:jc w:val="center"/>
            </w:pPr>
            <w:r w:rsidRPr="00F86380">
              <w:t>2 863,0</w:t>
            </w:r>
          </w:p>
        </w:tc>
        <w:tc>
          <w:tcPr>
            <w:tcW w:w="851" w:type="dxa"/>
            <w:tcBorders>
              <w:top w:val="single" w:sz="4" w:space="0" w:color="auto"/>
              <w:left w:val="single" w:sz="4" w:space="0" w:color="auto"/>
              <w:bottom w:val="single" w:sz="4" w:space="0" w:color="auto"/>
              <w:right w:val="single" w:sz="4" w:space="0" w:color="auto"/>
            </w:tcBorders>
          </w:tcPr>
          <w:p w14:paraId="575461C3" w14:textId="77777777" w:rsidR="00F7270F" w:rsidRPr="00F22D5F" w:rsidRDefault="00F7270F" w:rsidP="008A249A">
            <w:pPr>
              <w:pStyle w:val="ConsPlusNormal"/>
              <w:jc w:val="center"/>
            </w:pPr>
            <w:r w:rsidRPr="00F86380">
              <w:t>2863,0</w:t>
            </w:r>
          </w:p>
        </w:tc>
        <w:tc>
          <w:tcPr>
            <w:tcW w:w="850" w:type="dxa"/>
            <w:tcBorders>
              <w:top w:val="single" w:sz="4" w:space="0" w:color="auto"/>
              <w:left w:val="single" w:sz="4" w:space="0" w:color="auto"/>
              <w:bottom w:val="single" w:sz="4" w:space="0" w:color="auto"/>
              <w:right w:val="single" w:sz="4" w:space="0" w:color="auto"/>
            </w:tcBorders>
          </w:tcPr>
          <w:p w14:paraId="5B374F3A" w14:textId="77777777" w:rsidR="00F7270F" w:rsidRPr="00F22D5F" w:rsidRDefault="00F7270F" w:rsidP="008A249A">
            <w:pPr>
              <w:pStyle w:val="ConsPlusNormal"/>
              <w:jc w:val="center"/>
            </w:pPr>
            <w:r w:rsidRPr="00F86380">
              <w:t>2863,0</w:t>
            </w:r>
          </w:p>
        </w:tc>
        <w:tc>
          <w:tcPr>
            <w:tcW w:w="972" w:type="dxa"/>
            <w:tcBorders>
              <w:top w:val="single" w:sz="4" w:space="0" w:color="auto"/>
              <w:left w:val="single" w:sz="4" w:space="0" w:color="auto"/>
              <w:bottom w:val="single" w:sz="4" w:space="0" w:color="auto"/>
              <w:right w:val="single" w:sz="4" w:space="0" w:color="auto"/>
            </w:tcBorders>
          </w:tcPr>
          <w:p w14:paraId="73E758A8" w14:textId="77777777" w:rsidR="00F7270F" w:rsidRPr="00F22D5F" w:rsidRDefault="00F7270F" w:rsidP="008A249A">
            <w:pPr>
              <w:pStyle w:val="ConsPlusNormal"/>
              <w:jc w:val="center"/>
            </w:pPr>
            <w:r w:rsidRPr="00F86380">
              <w:t>2863,0</w:t>
            </w:r>
          </w:p>
        </w:tc>
        <w:tc>
          <w:tcPr>
            <w:tcW w:w="854" w:type="dxa"/>
            <w:tcBorders>
              <w:top w:val="single" w:sz="4" w:space="0" w:color="auto"/>
              <w:left w:val="single" w:sz="4" w:space="0" w:color="auto"/>
              <w:bottom w:val="single" w:sz="4" w:space="0" w:color="auto"/>
              <w:right w:val="single" w:sz="4" w:space="0" w:color="auto"/>
            </w:tcBorders>
          </w:tcPr>
          <w:p w14:paraId="0D411727" w14:textId="77777777" w:rsidR="00F7270F" w:rsidRPr="00F22D5F" w:rsidRDefault="00F7270F" w:rsidP="008A249A">
            <w:pPr>
              <w:pStyle w:val="ConsPlusNormal"/>
              <w:jc w:val="center"/>
            </w:pPr>
            <w:r w:rsidRPr="00F86380">
              <w:t>2 863,0</w:t>
            </w:r>
          </w:p>
        </w:tc>
        <w:tc>
          <w:tcPr>
            <w:tcW w:w="1173" w:type="dxa"/>
            <w:tcBorders>
              <w:top w:val="single" w:sz="4" w:space="0" w:color="auto"/>
              <w:left w:val="single" w:sz="4" w:space="0" w:color="auto"/>
              <w:bottom w:val="single" w:sz="4" w:space="0" w:color="auto"/>
              <w:right w:val="single" w:sz="4" w:space="0" w:color="auto"/>
            </w:tcBorders>
          </w:tcPr>
          <w:p w14:paraId="1521D8DC" w14:textId="77777777" w:rsidR="00F7270F" w:rsidRPr="00F22D5F" w:rsidRDefault="00F7270F" w:rsidP="008A249A">
            <w:pPr>
              <w:pStyle w:val="ConsPlusNormal"/>
              <w:jc w:val="center"/>
            </w:pPr>
            <w:r>
              <w:t>-</w:t>
            </w:r>
          </w:p>
        </w:tc>
      </w:tr>
      <w:tr w:rsidR="00F7270F" w:rsidRPr="00107766" w14:paraId="60533282" w14:textId="77777777" w:rsidTr="008A249A">
        <w:tc>
          <w:tcPr>
            <w:tcW w:w="704" w:type="dxa"/>
            <w:tcBorders>
              <w:top w:val="single" w:sz="4" w:space="0" w:color="auto"/>
              <w:left w:val="single" w:sz="4" w:space="0" w:color="auto"/>
              <w:bottom w:val="single" w:sz="4" w:space="0" w:color="auto"/>
              <w:right w:val="single" w:sz="4" w:space="0" w:color="auto"/>
            </w:tcBorders>
          </w:tcPr>
          <w:p w14:paraId="0039598C" w14:textId="77777777" w:rsidR="00F7270F" w:rsidRPr="00F22D5F" w:rsidRDefault="00F7270F" w:rsidP="008A249A">
            <w:pPr>
              <w:pStyle w:val="ConsPlusNormal"/>
              <w:jc w:val="center"/>
            </w:pPr>
            <w:r w:rsidRPr="00F22D5F">
              <w:lastRenderedPageBreak/>
              <w:t>1.</w:t>
            </w:r>
            <w:r>
              <w:t>2</w:t>
            </w:r>
            <w:r w:rsidRPr="00F22D5F">
              <w:t>.1.</w:t>
            </w:r>
          </w:p>
        </w:tc>
        <w:tc>
          <w:tcPr>
            <w:tcW w:w="13533" w:type="dxa"/>
            <w:gridSpan w:val="12"/>
            <w:tcBorders>
              <w:top w:val="single" w:sz="4" w:space="0" w:color="auto"/>
              <w:left w:val="single" w:sz="4" w:space="0" w:color="auto"/>
              <w:bottom w:val="single" w:sz="4" w:space="0" w:color="auto"/>
              <w:right w:val="single" w:sz="4" w:space="0" w:color="auto"/>
            </w:tcBorders>
          </w:tcPr>
          <w:p w14:paraId="332CFF84" w14:textId="77777777" w:rsidR="00F7270F" w:rsidRPr="00F22D5F" w:rsidRDefault="00F7270F" w:rsidP="008A249A">
            <w:pPr>
              <w:pStyle w:val="ConsPlusNormal"/>
              <w:jc w:val="center"/>
            </w:pPr>
            <w:r w:rsidRPr="00F22D5F">
              <w:t xml:space="preserve">В рамках мероприятия осуществляется </w:t>
            </w:r>
            <w:r w:rsidRPr="00ED0EBB">
              <w:t>выплата руководителям органов ТОС и руководителям органов иных форм осуществления общественного самоуправления на территории Старооскольского городского округа</w:t>
            </w:r>
          </w:p>
        </w:tc>
      </w:tr>
    </w:tbl>
    <w:p w14:paraId="72C59F5B" w14:textId="77777777" w:rsidR="00F7270F" w:rsidRDefault="00F7270F" w:rsidP="00F7270F">
      <w:pPr>
        <w:pStyle w:val="ConsPlusTitle"/>
        <w:jc w:val="center"/>
        <w:outlineLvl w:val="2"/>
        <w:rPr>
          <w:rFonts w:ascii="Times New Roman" w:hAnsi="Times New Roman" w:cs="Times New Roman"/>
          <w:sz w:val="22"/>
          <w:szCs w:val="22"/>
        </w:rPr>
      </w:pPr>
    </w:p>
    <w:p w14:paraId="227F691C" w14:textId="77777777" w:rsidR="00275D77" w:rsidRDefault="00275D77" w:rsidP="00F7270F">
      <w:pPr>
        <w:pStyle w:val="ConsPlusTitle"/>
        <w:jc w:val="center"/>
        <w:outlineLvl w:val="2"/>
        <w:rPr>
          <w:rFonts w:ascii="Times New Roman" w:hAnsi="Times New Roman" w:cs="Times New Roman"/>
          <w:sz w:val="22"/>
          <w:szCs w:val="22"/>
        </w:rPr>
      </w:pPr>
    </w:p>
    <w:p w14:paraId="0CF0252D" w14:textId="77777777" w:rsidR="00F7270F" w:rsidRDefault="00F7270F" w:rsidP="00F7270F">
      <w:pPr>
        <w:pStyle w:val="ConsPlusTitle"/>
        <w:jc w:val="center"/>
        <w:outlineLvl w:val="2"/>
        <w:rPr>
          <w:rFonts w:ascii="Times New Roman" w:hAnsi="Times New Roman" w:cs="Times New Roman"/>
          <w:sz w:val="22"/>
          <w:szCs w:val="22"/>
        </w:rPr>
      </w:pPr>
    </w:p>
    <w:p w14:paraId="73CEE631" w14:textId="77777777" w:rsidR="00F7270F" w:rsidRDefault="001F3626" w:rsidP="00F7270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4</w:t>
      </w:r>
      <w:r w:rsidR="00F7270F">
        <w:rPr>
          <w:rFonts w:ascii="Times New Roman" w:hAnsi="Times New Roman" w:cs="Times New Roman"/>
          <w:sz w:val="26"/>
          <w:szCs w:val="26"/>
        </w:rPr>
        <w:t>.</w:t>
      </w:r>
      <w:r w:rsidR="00F7270F" w:rsidRPr="000D681E">
        <w:rPr>
          <w:rFonts w:ascii="Times New Roman" w:hAnsi="Times New Roman" w:cs="Times New Roman"/>
          <w:sz w:val="26"/>
          <w:szCs w:val="26"/>
        </w:rPr>
        <w:t>5. Финансовое обеспечение ко</w:t>
      </w:r>
      <w:r w:rsidR="00F7270F">
        <w:rPr>
          <w:rFonts w:ascii="Times New Roman" w:hAnsi="Times New Roman" w:cs="Times New Roman"/>
          <w:sz w:val="26"/>
          <w:szCs w:val="26"/>
        </w:rPr>
        <w:t xml:space="preserve">мплекса процессных мероприятий </w:t>
      </w:r>
      <w:r>
        <w:rPr>
          <w:rFonts w:ascii="Times New Roman" w:hAnsi="Times New Roman" w:cs="Times New Roman"/>
          <w:sz w:val="26"/>
          <w:szCs w:val="26"/>
        </w:rPr>
        <w:t>2</w:t>
      </w:r>
    </w:p>
    <w:p w14:paraId="6361E481" w14:textId="77777777" w:rsidR="00F7270F" w:rsidRDefault="00F7270F" w:rsidP="00F7270F">
      <w:pPr>
        <w:pStyle w:val="ConsPlusTitle"/>
        <w:jc w:val="center"/>
        <w:outlineLvl w:val="2"/>
        <w:rPr>
          <w:rFonts w:ascii="Times New Roman" w:hAnsi="Times New Roman" w:cs="Times New Roman"/>
          <w:sz w:val="26"/>
          <w:szCs w:val="26"/>
        </w:rPr>
      </w:pPr>
    </w:p>
    <w:p w14:paraId="3D8808B2" w14:textId="77777777" w:rsidR="00F7270F" w:rsidRPr="00F942FA" w:rsidRDefault="00F7270F" w:rsidP="00F7270F">
      <w:pPr>
        <w:pStyle w:val="ConsPlusNormal"/>
        <w:jc w:val="both"/>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484"/>
        <w:gridCol w:w="3547"/>
        <w:gridCol w:w="1871"/>
        <w:gridCol w:w="1106"/>
        <w:gridCol w:w="1276"/>
        <w:gridCol w:w="1134"/>
        <w:gridCol w:w="1417"/>
        <w:gridCol w:w="1134"/>
        <w:gridCol w:w="993"/>
        <w:gridCol w:w="1275"/>
      </w:tblGrid>
      <w:tr w:rsidR="00F7270F" w:rsidRPr="00F942FA" w14:paraId="608F8E3C" w14:textId="77777777" w:rsidTr="008A249A">
        <w:tc>
          <w:tcPr>
            <w:tcW w:w="484" w:type="dxa"/>
            <w:vMerge w:val="restart"/>
            <w:tcBorders>
              <w:top w:val="single" w:sz="4" w:space="0" w:color="auto"/>
              <w:left w:val="single" w:sz="4" w:space="0" w:color="auto"/>
              <w:bottom w:val="single" w:sz="4" w:space="0" w:color="auto"/>
              <w:right w:val="single" w:sz="4" w:space="0" w:color="auto"/>
            </w:tcBorders>
          </w:tcPr>
          <w:p w14:paraId="26C27AB8" w14:textId="77777777" w:rsidR="00F7270F" w:rsidRPr="003B699F" w:rsidRDefault="00F7270F" w:rsidP="008A249A">
            <w:pPr>
              <w:pStyle w:val="ConsPlusNormal"/>
              <w:jc w:val="center"/>
            </w:pPr>
            <w:r w:rsidRPr="003B699F">
              <w:t>№ п/п</w:t>
            </w:r>
          </w:p>
        </w:tc>
        <w:tc>
          <w:tcPr>
            <w:tcW w:w="3547" w:type="dxa"/>
            <w:vMerge w:val="restart"/>
            <w:tcBorders>
              <w:top w:val="single" w:sz="4" w:space="0" w:color="auto"/>
              <w:left w:val="single" w:sz="4" w:space="0" w:color="auto"/>
              <w:bottom w:val="single" w:sz="4" w:space="0" w:color="auto"/>
              <w:right w:val="single" w:sz="4" w:space="0" w:color="auto"/>
            </w:tcBorders>
          </w:tcPr>
          <w:p w14:paraId="0DEAA775" w14:textId="77777777" w:rsidR="00F7270F" w:rsidRPr="003B699F" w:rsidRDefault="00F7270F" w:rsidP="008A249A">
            <w:pPr>
              <w:pStyle w:val="ConsPlusNormal"/>
              <w:jc w:val="center"/>
            </w:pPr>
            <w:r w:rsidRPr="003B699F">
              <w:t>Источник финансового обеспечения</w:t>
            </w:r>
          </w:p>
        </w:tc>
        <w:tc>
          <w:tcPr>
            <w:tcW w:w="1871" w:type="dxa"/>
            <w:vMerge w:val="restart"/>
            <w:tcBorders>
              <w:top w:val="single" w:sz="4" w:space="0" w:color="auto"/>
              <w:left w:val="single" w:sz="4" w:space="0" w:color="auto"/>
              <w:bottom w:val="single" w:sz="4" w:space="0" w:color="auto"/>
              <w:right w:val="single" w:sz="4" w:space="0" w:color="auto"/>
            </w:tcBorders>
          </w:tcPr>
          <w:p w14:paraId="7E26F955" w14:textId="77777777" w:rsidR="00F7270F" w:rsidRPr="003B699F" w:rsidRDefault="00F7270F" w:rsidP="008A249A">
            <w:pPr>
              <w:pStyle w:val="ConsPlusNormal"/>
              <w:jc w:val="center"/>
            </w:pPr>
            <w:r w:rsidRPr="003B699F">
              <w:t>Код бюджетной классификации</w:t>
            </w:r>
          </w:p>
        </w:tc>
        <w:tc>
          <w:tcPr>
            <w:tcW w:w="8335" w:type="dxa"/>
            <w:gridSpan w:val="7"/>
            <w:tcBorders>
              <w:top w:val="single" w:sz="4" w:space="0" w:color="auto"/>
              <w:left w:val="single" w:sz="4" w:space="0" w:color="auto"/>
              <w:bottom w:val="single" w:sz="4" w:space="0" w:color="auto"/>
              <w:right w:val="single" w:sz="4" w:space="0" w:color="auto"/>
            </w:tcBorders>
          </w:tcPr>
          <w:p w14:paraId="38383D2C" w14:textId="77777777" w:rsidR="00F7270F" w:rsidRPr="003B699F" w:rsidRDefault="00F7270F" w:rsidP="008A249A">
            <w:pPr>
              <w:pStyle w:val="ConsPlusNormal"/>
              <w:jc w:val="center"/>
            </w:pPr>
            <w:r w:rsidRPr="003B699F">
              <w:t>Объем финансового обеспечения по годам реализации, тыс. рублей</w:t>
            </w:r>
          </w:p>
        </w:tc>
      </w:tr>
      <w:tr w:rsidR="00F7270F" w:rsidRPr="00F942FA" w14:paraId="5468B9A3" w14:textId="77777777" w:rsidTr="008A249A">
        <w:tc>
          <w:tcPr>
            <w:tcW w:w="484" w:type="dxa"/>
            <w:vMerge/>
            <w:tcBorders>
              <w:top w:val="single" w:sz="4" w:space="0" w:color="auto"/>
              <w:left w:val="single" w:sz="4" w:space="0" w:color="auto"/>
              <w:bottom w:val="single" w:sz="4" w:space="0" w:color="auto"/>
              <w:right w:val="single" w:sz="4" w:space="0" w:color="auto"/>
            </w:tcBorders>
          </w:tcPr>
          <w:p w14:paraId="7E50780C" w14:textId="77777777" w:rsidR="00F7270F" w:rsidRPr="003B699F" w:rsidRDefault="00F7270F" w:rsidP="008A249A">
            <w:pPr>
              <w:pStyle w:val="ConsPlusNormal"/>
              <w:jc w:val="center"/>
            </w:pPr>
          </w:p>
        </w:tc>
        <w:tc>
          <w:tcPr>
            <w:tcW w:w="3547" w:type="dxa"/>
            <w:vMerge/>
            <w:tcBorders>
              <w:top w:val="single" w:sz="4" w:space="0" w:color="auto"/>
              <w:left w:val="single" w:sz="4" w:space="0" w:color="auto"/>
              <w:bottom w:val="single" w:sz="4" w:space="0" w:color="auto"/>
              <w:right w:val="single" w:sz="4" w:space="0" w:color="auto"/>
            </w:tcBorders>
          </w:tcPr>
          <w:p w14:paraId="701A65E8" w14:textId="77777777" w:rsidR="00F7270F" w:rsidRPr="003B699F" w:rsidRDefault="00F7270F" w:rsidP="008A249A">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14:paraId="3FC477BB" w14:textId="77777777" w:rsidR="00F7270F" w:rsidRPr="003B699F" w:rsidRDefault="00F7270F" w:rsidP="008A249A">
            <w:pPr>
              <w:pStyle w:val="ConsPlusNormal"/>
              <w:jc w:val="center"/>
            </w:pPr>
          </w:p>
        </w:tc>
        <w:tc>
          <w:tcPr>
            <w:tcW w:w="1106" w:type="dxa"/>
            <w:tcBorders>
              <w:top w:val="single" w:sz="4" w:space="0" w:color="auto"/>
              <w:left w:val="single" w:sz="4" w:space="0" w:color="auto"/>
              <w:bottom w:val="single" w:sz="4" w:space="0" w:color="auto"/>
              <w:right w:val="single" w:sz="4" w:space="0" w:color="auto"/>
            </w:tcBorders>
          </w:tcPr>
          <w:p w14:paraId="6F3223E9" w14:textId="77777777" w:rsidR="00F7270F" w:rsidRPr="003B699F" w:rsidRDefault="00F7270F" w:rsidP="008A249A">
            <w:pPr>
              <w:pStyle w:val="ConsPlusNormal"/>
              <w:jc w:val="center"/>
            </w:pPr>
            <w:r w:rsidRPr="003B699F">
              <w:t>2025</w:t>
            </w:r>
          </w:p>
        </w:tc>
        <w:tc>
          <w:tcPr>
            <w:tcW w:w="1276" w:type="dxa"/>
            <w:tcBorders>
              <w:top w:val="single" w:sz="4" w:space="0" w:color="auto"/>
              <w:left w:val="single" w:sz="4" w:space="0" w:color="auto"/>
              <w:bottom w:val="single" w:sz="4" w:space="0" w:color="auto"/>
              <w:right w:val="single" w:sz="4" w:space="0" w:color="auto"/>
            </w:tcBorders>
          </w:tcPr>
          <w:p w14:paraId="71989FD2" w14:textId="77777777" w:rsidR="00F7270F" w:rsidRPr="003B699F" w:rsidRDefault="00F7270F" w:rsidP="008A249A">
            <w:pPr>
              <w:pStyle w:val="ConsPlusNormal"/>
              <w:jc w:val="center"/>
            </w:pPr>
            <w:r w:rsidRPr="003B699F">
              <w:t>2026</w:t>
            </w:r>
          </w:p>
        </w:tc>
        <w:tc>
          <w:tcPr>
            <w:tcW w:w="1134" w:type="dxa"/>
            <w:tcBorders>
              <w:top w:val="single" w:sz="4" w:space="0" w:color="auto"/>
              <w:left w:val="single" w:sz="4" w:space="0" w:color="auto"/>
              <w:bottom w:val="single" w:sz="4" w:space="0" w:color="auto"/>
              <w:right w:val="single" w:sz="4" w:space="0" w:color="auto"/>
            </w:tcBorders>
          </w:tcPr>
          <w:p w14:paraId="07383700" w14:textId="77777777" w:rsidR="00F7270F" w:rsidRPr="003B699F" w:rsidRDefault="00F7270F" w:rsidP="008A249A">
            <w:pPr>
              <w:pStyle w:val="ConsPlusNormal"/>
              <w:jc w:val="center"/>
            </w:pPr>
            <w:r w:rsidRPr="003B699F">
              <w:t>2027</w:t>
            </w:r>
          </w:p>
        </w:tc>
        <w:tc>
          <w:tcPr>
            <w:tcW w:w="1417" w:type="dxa"/>
            <w:tcBorders>
              <w:top w:val="single" w:sz="4" w:space="0" w:color="auto"/>
              <w:left w:val="single" w:sz="4" w:space="0" w:color="auto"/>
              <w:bottom w:val="single" w:sz="4" w:space="0" w:color="auto"/>
              <w:right w:val="single" w:sz="4" w:space="0" w:color="auto"/>
            </w:tcBorders>
          </w:tcPr>
          <w:p w14:paraId="12A2AA48" w14:textId="77777777" w:rsidR="00F7270F" w:rsidRPr="003B699F" w:rsidRDefault="00F7270F" w:rsidP="008A249A">
            <w:pPr>
              <w:pStyle w:val="ConsPlusNormal"/>
              <w:jc w:val="center"/>
            </w:pPr>
            <w:r w:rsidRPr="003B699F">
              <w:t>2028</w:t>
            </w:r>
          </w:p>
        </w:tc>
        <w:tc>
          <w:tcPr>
            <w:tcW w:w="1134" w:type="dxa"/>
            <w:tcBorders>
              <w:top w:val="single" w:sz="4" w:space="0" w:color="auto"/>
              <w:left w:val="single" w:sz="4" w:space="0" w:color="auto"/>
              <w:bottom w:val="single" w:sz="4" w:space="0" w:color="auto"/>
              <w:right w:val="single" w:sz="4" w:space="0" w:color="auto"/>
            </w:tcBorders>
          </w:tcPr>
          <w:p w14:paraId="056B573D" w14:textId="77777777" w:rsidR="00F7270F" w:rsidRPr="003B699F" w:rsidRDefault="00F7270F" w:rsidP="008A249A">
            <w:pPr>
              <w:pStyle w:val="ConsPlusNormal"/>
              <w:jc w:val="center"/>
            </w:pPr>
            <w:r w:rsidRPr="003B699F">
              <w:t>2029</w:t>
            </w:r>
          </w:p>
        </w:tc>
        <w:tc>
          <w:tcPr>
            <w:tcW w:w="993" w:type="dxa"/>
            <w:tcBorders>
              <w:top w:val="single" w:sz="4" w:space="0" w:color="auto"/>
              <w:left w:val="single" w:sz="4" w:space="0" w:color="auto"/>
              <w:bottom w:val="single" w:sz="4" w:space="0" w:color="auto"/>
              <w:right w:val="single" w:sz="4" w:space="0" w:color="auto"/>
            </w:tcBorders>
          </w:tcPr>
          <w:p w14:paraId="01FE72CA" w14:textId="77777777" w:rsidR="00F7270F" w:rsidRPr="003B699F" w:rsidRDefault="00F7270F" w:rsidP="008A249A">
            <w:pPr>
              <w:pStyle w:val="ConsPlusNormal"/>
              <w:jc w:val="center"/>
            </w:pPr>
            <w:r w:rsidRPr="003B699F">
              <w:t>2030</w:t>
            </w:r>
          </w:p>
        </w:tc>
        <w:tc>
          <w:tcPr>
            <w:tcW w:w="1275" w:type="dxa"/>
            <w:tcBorders>
              <w:top w:val="single" w:sz="4" w:space="0" w:color="auto"/>
              <w:left w:val="single" w:sz="4" w:space="0" w:color="auto"/>
              <w:bottom w:val="single" w:sz="4" w:space="0" w:color="auto"/>
              <w:right w:val="single" w:sz="4" w:space="0" w:color="auto"/>
            </w:tcBorders>
          </w:tcPr>
          <w:p w14:paraId="198668A1" w14:textId="77777777" w:rsidR="00F7270F" w:rsidRPr="003B699F" w:rsidRDefault="00F7270F" w:rsidP="008A249A">
            <w:pPr>
              <w:pStyle w:val="ConsPlusNormal"/>
              <w:jc w:val="center"/>
            </w:pPr>
            <w:r w:rsidRPr="003B699F">
              <w:t>Всего</w:t>
            </w:r>
          </w:p>
        </w:tc>
      </w:tr>
    </w:tbl>
    <w:p w14:paraId="50A68831" w14:textId="77777777" w:rsidR="00F7270F" w:rsidRPr="000A5DEA" w:rsidRDefault="00F7270F" w:rsidP="00F7270F">
      <w:pPr>
        <w:rPr>
          <w:sz w:val="2"/>
          <w:szCs w:val="2"/>
        </w:r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484"/>
        <w:gridCol w:w="3547"/>
        <w:gridCol w:w="1871"/>
        <w:gridCol w:w="1106"/>
        <w:gridCol w:w="1276"/>
        <w:gridCol w:w="1134"/>
        <w:gridCol w:w="1417"/>
        <w:gridCol w:w="1134"/>
        <w:gridCol w:w="993"/>
        <w:gridCol w:w="1275"/>
      </w:tblGrid>
      <w:tr w:rsidR="00F7270F" w:rsidRPr="00107766" w14:paraId="7F0CBB33" w14:textId="77777777" w:rsidTr="008A249A">
        <w:trPr>
          <w:tblHeader/>
        </w:trPr>
        <w:tc>
          <w:tcPr>
            <w:tcW w:w="484" w:type="dxa"/>
            <w:tcBorders>
              <w:top w:val="single" w:sz="4" w:space="0" w:color="auto"/>
              <w:left w:val="single" w:sz="4" w:space="0" w:color="auto"/>
              <w:bottom w:val="single" w:sz="4" w:space="0" w:color="auto"/>
              <w:right w:val="single" w:sz="4" w:space="0" w:color="auto"/>
            </w:tcBorders>
          </w:tcPr>
          <w:p w14:paraId="1FC3A1CF" w14:textId="77777777" w:rsidR="00F7270F" w:rsidRPr="003B699F" w:rsidRDefault="00F7270F" w:rsidP="008A249A">
            <w:pPr>
              <w:pStyle w:val="ConsPlusNormal"/>
              <w:jc w:val="center"/>
            </w:pPr>
            <w:r w:rsidRPr="003B699F">
              <w:t>1</w:t>
            </w:r>
          </w:p>
        </w:tc>
        <w:tc>
          <w:tcPr>
            <w:tcW w:w="3547" w:type="dxa"/>
            <w:tcBorders>
              <w:top w:val="single" w:sz="4" w:space="0" w:color="auto"/>
              <w:left w:val="single" w:sz="4" w:space="0" w:color="auto"/>
              <w:bottom w:val="single" w:sz="4" w:space="0" w:color="auto"/>
              <w:right w:val="single" w:sz="4" w:space="0" w:color="auto"/>
            </w:tcBorders>
          </w:tcPr>
          <w:p w14:paraId="2F234C28" w14:textId="77777777" w:rsidR="00F7270F" w:rsidRPr="003B699F" w:rsidRDefault="00F7270F" w:rsidP="008A249A">
            <w:pPr>
              <w:pStyle w:val="ConsPlusNormal"/>
              <w:jc w:val="center"/>
            </w:pPr>
            <w:r w:rsidRPr="003B699F">
              <w:t>2</w:t>
            </w:r>
          </w:p>
        </w:tc>
        <w:tc>
          <w:tcPr>
            <w:tcW w:w="1871" w:type="dxa"/>
            <w:tcBorders>
              <w:top w:val="single" w:sz="4" w:space="0" w:color="auto"/>
              <w:left w:val="single" w:sz="4" w:space="0" w:color="auto"/>
              <w:bottom w:val="single" w:sz="4" w:space="0" w:color="auto"/>
              <w:right w:val="single" w:sz="4" w:space="0" w:color="auto"/>
            </w:tcBorders>
          </w:tcPr>
          <w:p w14:paraId="782D58B8" w14:textId="77777777" w:rsidR="00F7270F" w:rsidRPr="003B699F" w:rsidRDefault="00F7270F" w:rsidP="008A249A">
            <w:pPr>
              <w:pStyle w:val="ConsPlusNormal"/>
              <w:jc w:val="center"/>
            </w:pPr>
            <w:r w:rsidRPr="003B699F">
              <w:t>3</w:t>
            </w:r>
          </w:p>
        </w:tc>
        <w:tc>
          <w:tcPr>
            <w:tcW w:w="1106" w:type="dxa"/>
            <w:tcBorders>
              <w:top w:val="single" w:sz="4" w:space="0" w:color="auto"/>
              <w:left w:val="single" w:sz="4" w:space="0" w:color="auto"/>
              <w:bottom w:val="single" w:sz="4" w:space="0" w:color="auto"/>
              <w:right w:val="single" w:sz="4" w:space="0" w:color="auto"/>
            </w:tcBorders>
          </w:tcPr>
          <w:p w14:paraId="7EB181E7" w14:textId="77777777" w:rsidR="00F7270F" w:rsidRPr="003B699F" w:rsidRDefault="00F7270F" w:rsidP="008A249A">
            <w:pPr>
              <w:pStyle w:val="ConsPlusNormal"/>
              <w:jc w:val="center"/>
            </w:pPr>
            <w:r w:rsidRPr="003B699F">
              <w:t>4</w:t>
            </w:r>
          </w:p>
        </w:tc>
        <w:tc>
          <w:tcPr>
            <w:tcW w:w="1276" w:type="dxa"/>
            <w:tcBorders>
              <w:top w:val="single" w:sz="4" w:space="0" w:color="auto"/>
              <w:left w:val="single" w:sz="4" w:space="0" w:color="auto"/>
              <w:bottom w:val="single" w:sz="4" w:space="0" w:color="auto"/>
              <w:right w:val="single" w:sz="4" w:space="0" w:color="auto"/>
            </w:tcBorders>
          </w:tcPr>
          <w:p w14:paraId="7AD16CE1" w14:textId="77777777" w:rsidR="00F7270F" w:rsidRPr="003B699F" w:rsidRDefault="00F7270F" w:rsidP="008A249A">
            <w:pPr>
              <w:pStyle w:val="ConsPlusNormal"/>
              <w:jc w:val="center"/>
            </w:pPr>
            <w:r w:rsidRPr="003B699F">
              <w:t>5</w:t>
            </w:r>
          </w:p>
        </w:tc>
        <w:tc>
          <w:tcPr>
            <w:tcW w:w="1134" w:type="dxa"/>
            <w:tcBorders>
              <w:top w:val="single" w:sz="4" w:space="0" w:color="auto"/>
              <w:left w:val="single" w:sz="4" w:space="0" w:color="auto"/>
              <w:bottom w:val="single" w:sz="4" w:space="0" w:color="auto"/>
              <w:right w:val="single" w:sz="4" w:space="0" w:color="auto"/>
            </w:tcBorders>
          </w:tcPr>
          <w:p w14:paraId="4F4AFE94" w14:textId="77777777" w:rsidR="00F7270F" w:rsidRPr="003B699F" w:rsidRDefault="00F7270F" w:rsidP="008A249A">
            <w:pPr>
              <w:pStyle w:val="ConsPlusNormal"/>
              <w:jc w:val="center"/>
            </w:pPr>
            <w:r w:rsidRPr="003B699F">
              <w:t>6</w:t>
            </w:r>
          </w:p>
        </w:tc>
        <w:tc>
          <w:tcPr>
            <w:tcW w:w="1417" w:type="dxa"/>
            <w:tcBorders>
              <w:top w:val="single" w:sz="4" w:space="0" w:color="auto"/>
              <w:left w:val="single" w:sz="4" w:space="0" w:color="auto"/>
              <w:bottom w:val="single" w:sz="4" w:space="0" w:color="auto"/>
              <w:right w:val="single" w:sz="4" w:space="0" w:color="auto"/>
            </w:tcBorders>
          </w:tcPr>
          <w:p w14:paraId="0B1563F0" w14:textId="77777777" w:rsidR="00F7270F" w:rsidRPr="003B699F" w:rsidRDefault="00F7270F" w:rsidP="008A249A">
            <w:pPr>
              <w:pStyle w:val="ConsPlusNormal"/>
              <w:jc w:val="center"/>
            </w:pPr>
            <w:r w:rsidRPr="003B699F">
              <w:t>7</w:t>
            </w:r>
          </w:p>
        </w:tc>
        <w:tc>
          <w:tcPr>
            <w:tcW w:w="1134" w:type="dxa"/>
            <w:tcBorders>
              <w:top w:val="single" w:sz="4" w:space="0" w:color="auto"/>
              <w:left w:val="single" w:sz="4" w:space="0" w:color="auto"/>
              <w:bottom w:val="single" w:sz="4" w:space="0" w:color="auto"/>
              <w:right w:val="single" w:sz="4" w:space="0" w:color="auto"/>
            </w:tcBorders>
          </w:tcPr>
          <w:p w14:paraId="4EA79E71" w14:textId="77777777" w:rsidR="00F7270F" w:rsidRPr="003B699F" w:rsidRDefault="00F7270F" w:rsidP="008A249A">
            <w:pPr>
              <w:pStyle w:val="ConsPlusNormal"/>
              <w:jc w:val="center"/>
            </w:pPr>
            <w:r w:rsidRPr="003B699F">
              <w:t>8</w:t>
            </w:r>
          </w:p>
        </w:tc>
        <w:tc>
          <w:tcPr>
            <w:tcW w:w="993" w:type="dxa"/>
            <w:tcBorders>
              <w:top w:val="single" w:sz="4" w:space="0" w:color="auto"/>
              <w:left w:val="single" w:sz="4" w:space="0" w:color="auto"/>
              <w:bottom w:val="single" w:sz="4" w:space="0" w:color="auto"/>
              <w:right w:val="single" w:sz="4" w:space="0" w:color="auto"/>
            </w:tcBorders>
          </w:tcPr>
          <w:p w14:paraId="0F762DFE" w14:textId="77777777" w:rsidR="00F7270F" w:rsidRPr="003B699F" w:rsidRDefault="00F7270F" w:rsidP="008A249A">
            <w:pPr>
              <w:pStyle w:val="ConsPlusNormal"/>
              <w:jc w:val="center"/>
            </w:pPr>
            <w:r w:rsidRPr="003B699F">
              <w:t>9</w:t>
            </w:r>
          </w:p>
        </w:tc>
        <w:tc>
          <w:tcPr>
            <w:tcW w:w="1275" w:type="dxa"/>
            <w:tcBorders>
              <w:top w:val="single" w:sz="4" w:space="0" w:color="auto"/>
              <w:left w:val="single" w:sz="4" w:space="0" w:color="auto"/>
              <w:bottom w:val="single" w:sz="4" w:space="0" w:color="auto"/>
              <w:right w:val="single" w:sz="4" w:space="0" w:color="auto"/>
            </w:tcBorders>
          </w:tcPr>
          <w:p w14:paraId="43CF340D" w14:textId="77777777" w:rsidR="00F7270F" w:rsidRPr="003B699F" w:rsidRDefault="00F7270F" w:rsidP="008A249A">
            <w:pPr>
              <w:pStyle w:val="ConsPlusNormal"/>
              <w:jc w:val="center"/>
            </w:pPr>
            <w:r w:rsidRPr="003B699F">
              <w:t>10</w:t>
            </w:r>
          </w:p>
        </w:tc>
      </w:tr>
      <w:tr w:rsidR="001F3626" w:rsidRPr="00107766" w14:paraId="2E4A532B" w14:textId="77777777" w:rsidTr="00226AD5">
        <w:tc>
          <w:tcPr>
            <w:tcW w:w="484" w:type="dxa"/>
            <w:tcBorders>
              <w:top w:val="single" w:sz="4" w:space="0" w:color="auto"/>
              <w:left w:val="single" w:sz="4" w:space="0" w:color="auto"/>
              <w:bottom w:val="single" w:sz="4" w:space="0" w:color="auto"/>
              <w:right w:val="single" w:sz="4" w:space="0" w:color="auto"/>
            </w:tcBorders>
          </w:tcPr>
          <w:p w14:paraId="2676839F" w14:textId="77777777" w:rsidR="001F3626" w:rsidRPr="00030CC9" w:rsidRDefault="001F3626" w:rsidP="001F3626">
            <w:pPr>
              <w:pStyle w:val="ConsPlusNormal"/>
              <w:jc w:val="center"/>
            </w:pPr>
            <w:r w:rsidRPr="00030CC9">
              <w:t>1</w:t>
            </w:r>
          </w:p>
        </w:tc>
        <w:tc>
          <w:tcPr>
            <w:tcW w:w="3547" w:type="dxa"/>
            <w:tcBorders>
              <w:top w:val="single" w:sz="4" w:space="0" w:color="auto"/>
              <w:left w:val="single" w:sz="4" w:space="0" w:color="auto"/>
              <w:bottom w:val="single" w:sz="4" w:space="0" w:color="auto"/>
              <w:right w:val="single" w:sz="4" w:space="0" w:color="auto"/>
            </w:tcBorders>
            <w:vAlign w:val="center"/>
          </w:tcPr>
          <w:p w14:paraId="2BA43A69" w14:textId="77777777" w:rsidR="001F3626" w:rsidRPr="003B699F" w:rsidRDefault="001F3626" w:rsidP="001F3626">
            <w:pPr>
              <w:pStyle w:val="ConsPlusNormal"/>
            </w:pPr>
            <w:r w:rsidRPr="003B699F">
              <w:t>Комплекс процессных мероприятий</w:t>
            </w:r>
            <w:r>
              <w:t xml:space="preserve"> 2 </w:t>
            </w:r>
            <w:r w:rsidRPr="001F3626">
              <w:t>«</w:t>
            </w:r>
            <w:r w:rsidRPr="001F3626">
              <w:rPr>
                <w:bCs/>
              </w:rPr>
              <w:t>Организационное оформление системы общественного самоуправления</w:t>
            </w:r>
            <w:r w:rsidRPr="001F3626">
              <w:t>»,</w:t>
            </w:r>
          </w:p>
          <w:p w14:paraId="5661AB34" w14:textId="77777777" w:rsidR="001F3626" w:rsidRPr="003B699F" w:rsidRDefault="001F3626" w:rsidP="001F3626">
            <w:pPr>
              <w:pStyle w:val="ConsPlusNormal"/>
            </w:pPr>
            <w:r w:rsidRPr="003B699F">
              <w:t>в том числе:</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BF1DAA8" w14:textId="77777777" w:rsidR="001F3626" w:rsidRPr="003B699F" w:rsidRDefault="001F3626" w:rsidP="001F3626">
            <w:pPr>
              <w:pStyle w:val="ConsPlusNormal"/>
              <w:jc w:val="center"/>
              <w:rPr>
                <w:color w:val="FF0000"/>
              </w:rPr>
            </w:pPr>
            <w:r>
              <w:t>11 4 02</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085E4709" w14:textId="77777777" w:rsidR="001F3626" w:rsidRPr="003B699F" w:rsidRDefault="001F3626" w:rsidP="001F3626">
            <w:pPr>
              <w:pStyle w:val="ConsPlusNormal"/>
              <w:jc w:val="center"/>
              <w:rPr>
                <w:color w:val="FF0000"/>
              </w:rPr>
            </w:pPr>
            <w:r w:rsidRPr="005132C4">
              <w:t>2 863,0</w:t>
            </w:r>
          </w:p>
        </w:tc>
        <w:tc>
          <w:tcPr>
            <w:tcW w:w="1276" w:type="dxa"/>
            <w:tcBorders>
              <w:top w:val="single" w:sz="4" w:space="0" w:color="auto"/>
              <w:left w:val="single" w:sz="4" w:space="0" w:color="auto"/>
              <w:bottom w:val="single" w:sz="4" w:space="0" w:color="auto"/>
              <w:right w:val="single" w:sz="4" w:space="0" w:color="auto"/>
            </w:tcBorders>
          </w:tcPr>
          <w:p w14:paraId="23D7DC3E" w14:textId="77777777" w:rsidR="001F3626" w:rsidRPr="003B699F" w:rsidRDefault="001F3626" w:rsidP="001F3626">
            <w:pPr>
              <w:pStyle w:val="ConsPlusNormal"/>
              <w:jc w:val="center"/>
              <w:rPr>
                <w:color w:val="FF0000"/>
              </w:rPr>
            </w:pPr>
            <w:r w:rsidRPr="005132C4">
              <w:t>2 863,0</w:t>
            </w:r>
          </w:p>
        </w:tc>
        <w:tc>
          <w:tcPr>
            <w:tcW w:w="1134" w:type="dxa"/>
            <w:tcBorders>
              <w:top w:val="single" w:sz="4" w:space="0" w:color="auto"/>
              <w:left w:val="single" w:sz="4" w:space="0" w:color="auto"/>
              <w:bottom w:val="single" w:sz="4" w:space="0" w:color="auto"/>
              <w:right w:val="single" w:sz="4" w:space="0" w:color="auto"/>
            </w:tcBorders>
          </w:tcPr>
          <w:p w14:paraId="2B29044D" w14:textId="77777777" w:rsidR="001F3626" w:rsidRPr="003B699F" w:rsidRDefault="001F3626" w:rsidP="001F3626">
            <w:pPr>
              <w:pStyle w:val="ConsPlusNormal"/>
              <w:jc w:val="center"/>
              <w:rPr>
                <w:color w:val="FF0000"/>
              </w:rPr>
            </w:pPr>
            <w:r w:rsidRPr="005132C4">
              <w:t>2 863,0</w:t>
            </w:r>
          </w:p>
        </w:tc>
        <w:tc>
          <w:tcPr>
            <w:tcW w:w="1417" w:type="dxa"/>
            <w:tcBorders>
              <w:top w:val="single" w:sz="4" w:space="0" w:color="auto"/>
              <w:left w:val="single" w:sz="4" w:space="0" w:color="auto"/>
              <w:bottom w:val="single" w:sz="4" w:space="0" w:color="auto"/>
              <w:right w:val="single" w:sz="4" w:space="0" w:color="auto"/>
            </w:tcBorders>
          </w:tcPr>
          <w:p w14:paraId="5F96C647" w14:textId="77777777" w:rsidR="001F3626" w:rsidRPr="003B699F" w:rsidRDefault="001F3626" w:rsidP="001F3626">
            <w:pPr>
              <w:pStyle w:val="ConsPlusNormal"/>
              <w:jc w:val="center"/>
              <w:rPr>
                <w:color w:val="FF0000"/>
              </w:rPr>
            </w:pPr>
            <w:r w:rsidRPr="005132C4">
              <w:t>2 863,0</w:t>
            </w:r>
          </w:p>
        </w:tc>
        <w:tc>
          <w:tcPr>
            <w:tcW w:w="1134" w:type="dxa"/>
            <w:tcBorders>
              <w:top w:val="single" w:sz="4" w:space="0" w:color="auto"/>
              <w:left w:val="single" w:sz="4" w:space="0" w:color="auto"/>
              <w:bottom w:val="single" w:sz="4" w:space="0" w:color="auto"/>
              <w:right w:val="single" w:sz="4" w:space="0" w:color="auto"/>
            </w:tcBorders>
          </w:tcPr>
          <w:p w14:paraId="3641767F" w14:textId="77777777" w:rsidR="001F3626" w:rsidRPr="003B699F" w:rsidRDefault="001F3626" w:rsidP="001F3626">
            <w:pPr>
              <w:pStyle w:val="ConsPlusNormal"/>
              <w:jc w:val="center"/>
              <w:rPr>
                <w:color w:val="FF0000"/>
              </w:rPr>
            </w:pPr>
            <w:r w:rsidRPr="005132C4">
              <w:t>2 863,0</w:t>
            </w:r>
          </w:p>
        </w:tc>
        <w:tc>
          <w:tcPr>
            <w:tcW w:w="993" w:type="dxa"/>
            <w:tcBorders>
              <w:top w:val="single" w:sz="4" w:space="0" w:color="auto"/>
              <w:left w:val="single" w:sz="4" w:space="0" w:color="auto"/>
              <w:bottom w:val="single" w:sz="4" w:space="0" w:color="auto"/>
              <w:right w:val="single" w:sz="4" w:space="0" w:color="auto"/>
            </w:tcBorders>
          </w:tcPr>
          <w:p w14:paraId="086BC4C6" w14:textId="77777777" w:rsidR="001F3626" w:rsidRPr="003B699F" w:rsidRDefault="001F3626" w:rsidP="001F3626">
            <w:pPr>
              <w:pStyle w:val="ConsPlusNormal"/>
              <w:jc w:val="center"/>
              <w:rPr>
                <w:color w:val="FF0000"/>
              </w:rPr>
            </w:pPr>
            <w:r w:rsidRPr="005132C4">
              <w:t>2 863,0</w:t>
            </w:r>
          </w:p>
        </w:tc>
        <w:tc>
          <w:tcPr>
            <w:tcW w:w="1275" w:type="dxa"/>
            <w:tcBorders>
              <w:top w:val="single" w:sz="4" w:space="0" w:color="auto"/>
              <w:left w:val="single" w:sz="4" w:space="0" w:color="auto"/>
              <w:bottom w:val="single" w:sz="4" w:space="0" w:color="auto"/>
              <w:right w:val="single" w:sz="4" w:space="0" w:color="auto"/>
            </w:tcBorders>
          </w:tcPr>
          <w:p w14:paraId="2968A338" w14:textId="77777777" w:rsidR="001F3626" w:rsidRPr="00A67B14" w:rsidRDefault="001F3626" w:rsidP="001F3626">
            <w:pPr>
              <w:pStyle w:val="ConsPlusNormal"/>
              <w:jc w:val="center"/>
            </w:pPr>
            <w:r>
              <w:t>17 178</w:t>
            </w:r>
            <w:r w:rsidRPr="00A67B14">
              <w:t>,0</w:t>
            </w:r>
          </w:p>
        </w:tc>
      </w:tr>
      <w:tr w:rsidR="00F7270F" w:rsidRPr="00107766" w14:paraId="76C82CD2" w14:textId="77777777" w:rsidTr="00226AD5">
        <w:tc>
          <w:tcPr>
            <w:tcW w:w="484" w:type="dxa"/>
            <w:tcBorders>
              <w:top w:val="single" w:sz="4" w:space="0" w:color="auto"/>
              <w:left w:val="single" w:sz="4" w:space="0" w:color="auto"/>
              <w:bottom w:val="single" w:sz="4" w:space="0" w:color="auto"/>
              <w:right w:val="single" w:sz="4" w:space="0" w:color="auto"/>
            </w:tcBorders>
          </w:tcPr>
          <w:p w14:paraId="74655875" w14:textId="77777777" w:rsidR="00F7270F" w:rsidRPr="003B699F" w:rsidRDefault="00F7270F" w:rsidP="008A249A">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6EFF776A" w14:textId="77777777" w:rsidR="00F7270F" w:rsidRPr="003B699F" w:rsidRDefault="00F7270F" w:rsidP="008A249A">
            <w:pPr>
              <w:pStyle w:val="ConsPlusNormal"/>
            </w:pPr>
            <w:r w:rsidRPr="005550DC">
              <w:t>- федеральный бюджет</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59950189" w14:textId="77777777" w:rsidR="00F7270F" w:rsidRPr="003B699F" w:rsidRDefault="00F7270F" w:rsidP="008A249A">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4468D17E" w14:textId="77777777" w:rsidR="00F7270F" w:rsidRPr="00A67B14" w:rsidRDefault="00F7270F" w:rsidP="008A249A">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043997C2" w14:textId="77777777" w:rsidR="00F7270F" w:rsidRPr="00A67B14" w:rsidRDefault="00F7270F" w:rsidP="008A249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307F9DCE" w14:textId="77777777" w:rsidR="00F7270F" w:rsidRPr="00A67B14" w:rsidRDefault="00F7270F" w:rsidP="008A249A">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2AD5C7BF" w14:textId="77777777" w:rsidR="00F7270F" w:rsidRPr="00A67B14" w:rsidRDefault="00F7270F" w:rsidP="008A249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665CB10B" w14:textId="77777777" w:rsidR="00F7270F" w:rsidRPr="00A67B14" w:rsidRDefault="00F7270F" w:rsidP="008A249A">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14:paraId="0D00D7DA" w14:textId="77777777" w:rsidR="00F7270F" w:rsidRPr="00A67B14" w:rsidRDefault="00F7270F" w:rsidP="008A249A">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tcPr>
          <w:p w14:paraId="74658C66" w14:textId="77777777" w:rsidR="00F7270F" w:rsidRPr="00A67B14" w:rsidRDefault="00F7270F" w:rsidP="008A249A">
            <w:pPr>
              <w:pStyle w:val="ConsPlusNormal"/>
              <w:jc w:val="center"/>
            </w:pPr>
          </w:p>
        </w:tc>
      </w:tr>
      <w:tr w:rsidR="00F7270F" w:rsidRPr="00107766" w14:paraId="4FB51A2C" w14:textId="77777777" w:rsidTr="00226AD5">
        <w:tc>
          <w:tcPr>
            <w:tcW w:w="484" w:type="dxa"/>
            <w:tcBorders>
              <w:top w:val="single" w:sz="4" w:space="0" w:color="auto"/>
              <w:left w:val="single" w:sz="4" w:space="0" w:color="auto"/>
              <w:bottom w:val="single" w:sz="4" w:space="0" w:color="auto"/>
              <w:right w:val="single" w:sz="4" w:space="0" w:color="auto"/>
            </w:tcBorders>
          </w:tcPr>
          <w:p w14:paraId="786C7995" w14:textId="77777777" w:rsidR="00F7270F" w:rsidRPr="003B699F" w:rsidRDefault="00F7270F" w:rsidP="008A249A">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74814EB9" w14:textId="77777777" w:rsidR="00F7270F" w:rsidRPr="003B699F" w:rsidRDefault="00F7270F" w:rsidP="008A249A">
            <w:pPr>
              <w:pStyle w:val="ConsPlusNormal"/>
            </w:pPr>
            <w:r w:rsidRPr="005550DC">
              <w:t>- областной бюджет</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1FB60A51" w14:textId="77777777" w:rsidR="00F7270F" w:rsidRPr="003B699F" w:rsidRDefault="00F7270F" w:rsidP="008A249A">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25B689B0" w14:textId="77777777" w:rsidR="00F7270F" w:rsidRPr="00A67B14" w:rsidRDefault="00F7270F" w:rsidP="008A249A">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66CCEA9E" w14:textId="77777777" w:rsidR="00F7270F" w:rsidRPr="00A67B14" w:rsidRDefault="00F7270F" w:rsidP="008A249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5E51ACC0" w14:textId="77777777" w:rsidR="00F7270F" w:rsidRPr="00A67B14" w:rsidRDefault="00F7270F" w:rsidP="008A249A">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7E5D3D87" w14:textId="77777777" w:rsidR="00F7270F" w:rsidRPr="00A67B14" w:rsidRDefault="00F7270F" w:rsidP="008A249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5A0E66F1" w14:textId="77777777" w:rsidR="00F7270F" w:rsidRPr="00A67B14" w:rsidRDefault="00F7270F" w:rsidP="008A249A">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14:paraId="759011FA" w14:textId="77777777" w:rsidR="00F7270F" w:rsidRPr="00A67B14" w:rsidRDefault="00F7270F" w:rsidP="008A249A">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tcPr>
          <w:p w14:paraId="330E8946" w14:textId="77777777" w:rsidR="00F7270F" w:rsidRPr="00A67B14" w:rsidRDefault="00F7270F" w:rsidP="008A249A">
            <w:pPr>
              <w:pStyle w:val="ConsPlusNormal"/>
              <w:jc w:val="center"/>
            </w:pPr>
          </w:p>
        </w:tc>
      </w:tr>
      <w:tr w:rsidR="00F7270F" w:rsidRPr="00107766" w14:paraId="64C6AE8B" w14:textId="77777777" w:rsidTr="00226AD5">
        <w:tc>
          <w:tcPr>
            <w:tcW w:w="484" w:type="dxa"/>
            <w:tcBorders>
              <w:top w:val="single" w:sz="4" w:space="0" w:color="auto"/>
              <w:left w:val="single" w:sz="4" w:space="0" w:color="auto"/>
              <w:bottom w:val="single" w:sz="4" w:space="0" w:color="auto"/>
              <w:right w:val="single" w:sz="4" w:space="0" w:color="auto"/>
            </w:tcBorders>
          </w:tcPr>
          <w:p w14:paraId="71B9D85B" w14:textId="77777777" w:rsidR="00F7270F" w:rsidRPr="003B699F" w:rsidRDefault="00F7270F" w:rsidP="008A249A">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01AE1B1D" w14:textId="77777777" w:rsidR="00F7270F" w:rsidRPr="003B699F" w:rsidRDefault="00F7270F" w:rsidP="008A249A">
            <w:pPr>
              <w:pStyle w:val="ConsPlusNormal"/>
            </w:pPr>
            <w:r w:rsidRPr="003B699F">
              <w:t>- местный бюджет</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0F52EB59" w14:textId="77777777" w:rsidR="00F7270F" w:rsidRPr="003B699F" w:rsidRDefault="00F7270F" w:rsidP="008A249A">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7B1B7791" w14:textId="77777777" w:rsidR="00F7270F" w:rsidRPr="00A67B14" w:rsidRDefault="00F7270F" w:rsidP="008A249A">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67C6FC65" w14:textId="77777777" w:rsidR="00F7270F" w:rsidRPr="00A67B14" w:rsidRDefault="00F7270F" w:rsidP="008A249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57CD9F4F" w14:textId="77777777" w:rsidR="00F7270F" w:rsidRPr="00A67B14" w:rsidRDefault="00F7270F" w:rsidP="008A249A">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066573C4" w14:textId="77777777" w:rsidR="00F7270F" w:rsidRPr="00A67B14" w:rsidRDefault="00F7270F" w:rsidP="008A249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7D16E66A" w14:textId="77777777" w:rsidR="00F7270F" w:rsidRPr="00A67B14" w:rsidRDefault="00F7270F" w:rsidP="008A249A">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14:paraId="729263E5" w14:textId="77777777" w:rsidR="00F7270F" w:rsidRPr="00A67B14" w:rsidRDefault="00F7270F" w:rsidP="008A249A">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tcPr>
          <w:p w14:paraId="750F3DE7" w14:textId="77777777" w:rsidR="00F7270F" w:rsidRPr="00A67B14" w:rsidRDefault="00F7270F" w:rsidP="008A249A">
            <w:pPr>
              <w:pStyle w:val="ConsPlusNormal"/>
              <w:jc w:val="center"/>
            </w:pPr>
          </w:p>
        </w:tc>
      </w:tr>
      <w:tr w:rsidR="00F7270F" w:rsidRPr="00107766" w14:paraId="5D6A20C6" w14:textId="77777777" w:rsidTr="00226AD5">
        <w:tc>
          <w:tcPr>
            <w:tcW w:w="484" w:type="dxa"/>
            <w:tcBorders>
              <w:top w:val="single" w:sz="4" w:space="0" w:color="auto"/>
              <w:left w:val="single" w:sz="4" w:space="0" w:color="auto"/>
              <w:bottom w:val="single" w:sz="4" w:space="0" w:color="auto"/>
              <w:right w:val="single" w:sz="4" w:space="0" w:color="auto"/>
            </w:tcBorders>
          </w:tcPr>
          <w:p w14:paraId="3522EC6E" w14:textId="77777777" w:rsidR="00F7270F" w:rsidRPr="003B699F" w:rsidRDefault="00F7270F" w:rsidP="008A249A">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17D4FAF3" w14:textId="77777777" w:rsidR="00F7270F" w:rsidRPr="003B699F" w:rsidRDefault="00F7270F" w:rsidP="008A249A">
            <w:pPr>
              <w:pStyle w:val="ConsPlusNormal"/>
            </w:pPr>
            <w:r w:rsidRPr="003B699F">
              <w:t>- внебюджетные источники</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60ABFE96" w14:textId="77777777" w:rsidR="00F7270F" w:rsidRPr="003B699F" w:rsidRDefault="00F7270F" w:rsidP="008A249A">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4152B72E" w14:textId="77777777" w:rsidR="00F7270F" w:rsidRPr="00A67B14" w:rsidRDefault="00F7270F" w:rsidP="008A249A">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14:paraId="1D4A2EC3" w14:textId="77777777" w:rsidR="00F7270F" w:rsidRPr="00A67B14" w:rsidRDefault="00F7270F" w:rsidP="008A249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41F0BA85" w14:textId="77777777" w:rsidR="00F7270F" w:rsidRPr="00A67B14" w:rsidRDefault="00F7270F" w:rsidP="008A249A">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4B304553" w14:textId="77777777" w:rsidR="00F7270F" w:rsidRPr="00A67B14" w:rsidRDefault="00F7270F" w:rsidP="008A249A">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14:paraId="15E06629" w14:textId="77777777" w:rsidR="00F7270F" w:rsidRPr="00A67B14" w:rsidRDefault="00F7270F" w:rsidP="008A249A">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14:paraId="5CBBE0AD" w14:textId="77777777" w:rsidR="00F7270F" w:rsidRPr="00A67B14" w:rsidRDefault="00F7270F" w:rsidP="008A249A">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tcPr>
          <w:p w14:paraId="2EA72604" w14:textId="77777777" w:rsidR="00F7270F" w:rsidRPr="00A67B14" w:rsidRDefault="00F7270F" w:rsidP="008A249A">
            <w:pPr>
              <w:pStyle w:val="ConsPlusNormal"/>
              <w:jc w:val="center"/>
            </w:pPr>
          </w:p>
        </w:tc>
      </w:tr>
      <w:tr w:rsidR="00F7270F" w:rsidRPr="00A67B14" w14:paraId="0DFDCC9B" w14:textId="77777777" w:rsidTr="00226AD5">
        <w:tc>
          <w:tcPr>
            <w:tcW w:w="484" w:type="dxa"/>
            <w:vMerge w:val="restart"/>
            <w:tcBorders>
              <w:top w:val="single" w:sz="4" w:space="0" w:color="auto"/>
              <w:left w:val="single" w:sz="4" w:space="0" w:color="auto"/>
              <w:bottom w:val="single" w:sz="4" w:space="0" w:color="auto"/>
              <w:right w:val="single" w:sz="4" w:space="0" w:color="auto"/>
            </w:tcBorders>
          </w:tcPr>
          <w:p w14:paraId="4B78240C" w14:textId="77777777" w:rsidR="00F7270F" w:rsidRPr="00226AD5" w:rsidRDefault="00226AD5" w:rsidP="008A249A">
            <w:pPr>
              <w:pStyle w:val="ConsPlusNormal"/>
              <w:jc w:val="center"/>
            </w:pPr>
            <w:r w:rsidRPr="00226AD5">
              <w:t>1.2</w:t>
            </w:r>
            <w:r w:rsidR="00F7270F" w:rsidRPr="00226AD5">
              <w:t>.</w:t>
            </w:r>
          </w:p>
        </w:tc>
        <w:tc>
          <w:tcPr>
            <w:tcW w:w="3547" w:type="dxa"/>
            <w:tcBorders>
              <w:top w:val="single" w:sz="4" w:space="0" w:color="auto"/>
              <w:left w:val="single" w:sz="4" w:space="0" w:color="auto"/>
              <w:bottom w:val="single" w:sz="4" w:space="0" w:color="auto"/>
              <w:right w:val="single" w:sz="4" w:space="0" w:color="auto"/>
            </w:tcBorders>
            <w:vAlign w:val="center"/>
          </w:tcPr>
          <w:p w14:paraId="5B0BAB36" w14:textId="77777777" w:rsidR="00F7270F" w:rsidRPr="003D2AA9" w:rsidRDefault="00F7270F" w:rsidP="008A249A">
            <w:pPr>
              <w:pStyle w:val="ConsPlusNormal"/>
            </w:pPr>
            <w:r w:rsidRPr="003D2AA9">
              <w:t xml:space="preserve">Мероприятие (результат) «Произведена выплата руководителям органов </w:t>
            </w:r>
            <w:r w:rsidRPr="001C2CAD">
              <w:t>территориального общественного самоуправления</w:t>
            </w:r>
            <w:r>
              <w:t xml:space="preserve"> </w:t>
            </w:r>
            <w:r w:rsidRPr="003D2AA9">
              <w:t xml:space="preserve">и руководителям органов иных </w:t>
            </w:r>
            <w:r w:rsidRPr="003D2AA9">
              <w:lastRenderedPageBreak/>
              <w:t>форм осуществления общественного самоуправления на территории Старооскольского городского округа»,</w:t>
            </w:r>
          </w:p>
          <w:p w14:paraId="69B42210" w14:textId="77777777" w:rsidR="00F7270F" w:rsidRPr="001C2CAD" w:rsidRDefault="00F7270F" w:rsidP="008A249A">
            <w:pPr>
              <w:pStyle w:val="ConsPlusNormal"/>
            </w:pPr>
            <w:r w:rsidRPr="003D2AA9">
              <w:t>всего, в том числе:</w:t>
            </w:r>
            <w:r>
              <w:t xml:space="preserve"> </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tcPr>
          <w:p w14:paraId="3E8BABC9" w14:textId="77777777" w:rsidR="00F7270F" w:rsidRDefault="00F7270F" w:rsidP="008A249A">
            <w:pPr>
              <w:jc w:val="center"/>
              <w:rPr>
                <w:rFonts w:ascii="Times New Roman" w:hAnsi="Times New Roman"/>
              </w:rPr>
            </w:pPr>
            <w:r>
              <w:rPr>
                <w:rFonts w:ascii="Times New Roman" w:hAnsi="Times New Roman"/>
              </w:rPr>
              <w:lastRenderedPageBreak/>
              <w:t xml:space="preserve">850 01 03 </w:t>
            </w:r>
            <w:r w:rsidRPr="00247B20">
              <w:rPr>
                <w:rFonts w:ascii="Times New Roman" w:hAnsi="Times New Roman"/>
              </w:rPr>
              <w:t>11</w:t>
            </w:r>
            <w:r>
              <w:rPr>
                <w:rFonts w:ascii="Times New Roman" w:hAnsi="Times New Roman"/>
              </w:rPr>
              <w:t xml:space="preserve"> </w:t>
            </w:r>
            <w:r w:rsidRPr="00247B20">
              <w:rPr>
                <w:rFonts w:ascii="Times New Roman" w:hAnsi="Times New Roman"/>
              </w:rPr>
              <w:t>4</w:t>
            </w:r>
            <w:r>
              <w:rPr>
                <w:rFonts w:ascii="Times New Roman" w:hAnsi="Times New Roman"/>
              </w:rPr>
              <w:t xml:space="preserve"> </w:t>
            </w:r>
            <w:r w:rsidRPr="00247B20">
              <w:rPr>
                <w:rFonts w:ascii="Times New Roman" w:hAnsi="Times New Roman"/>
              </w:rPr>
              <w:t>0</w:t>
            </w:r>
            <w:r>
              <w:rPr>
                <w:rFonts w:ascii="Times New Roman" w:hAnsi="Times New Roman"/>
              </w:rPr>
              <w:t xml:space="preserve">2 </w:t>
            </w:r>
            <w:r w:rsidRPr="00030CC9">
              <w:rPr>
                <w:rFonts w:ascii="Times New Roman" w:hAnsi="Times New Roman"/>
              </w:rPr>
              <w:t>17240</w:t>
            </w:r>
            <w:r>
              <w:rPr>
                <w:rFonts w:ascii="Times New Roman" w:hAnsi="Times New Roman"/>
              </w:rPr>
              <w:t xml:space="preserve"> 200;</w:t>
            </w:r>
          </w:p>
          <w:p w14:paraId="0F4A0E0C" w14:textId="77777777" w:rsidR="00F7270F" w:rsidRPr="00247B20" w:rsidRDefault="00F7270F" w:rsidP="008A249A">
            <w:pPr>
              <w:jc w:val="center"/>
              <w:rPr>
                <w:rFonts w:ascii="Times New Roman" w:hAnsi="Times New Roman"/>
              </w:rPr>
            </w:pPr>
          </w:p>
          <w:p w14:paraId="2709958A" w14:textId="77777777" w:rsidR="00F7270F" w:rsidRPr="003B699F" w:rsidRDefault="00F7270F" w:rsidP="008A249A">
            <w:pPr>
              <w:pStyle w:val="ConsPlusNormal"/>
              <w:jc w:val="center"/>
              <w:rPr>
                <w:color w:val="FF0000"/>
              </w:rPr>
            </w:pPr>
            <w:r>
              <w:t xml:space="preserve">850 01 03 </w:t>
            </w:r>
            <w:r w:rsidRPr="00247B20">
              <w:t>11</w:t>
            </w:r>
            <w:r>
              <w:t xml:space="preserve"> </w:t>
            </w:r>
            <w:r w:rsidRPr="00247B20">
              <w:t>4</w:t>
            </w:r>
            <w:r>
              <w:t xml:space="preserve"> </w:t>
            </w:r>
            <w:r w:rsidRPr="00247B20">
              <w:t>0</w:t>
            </w:r>
            <w:r>
              <w:t xml:space="preserve">2 </w:t>
            </w:r>
            <w:r w:rsidRPr="00030CC9">
              <w:t>17240</w:t>
            </w:r>
            <w:r>
              <w:t xml:space="preserve"> 300</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35BA84EF" w14:textId="77777777" w:rsidR="00F7270F" w:rsidRPr="003B699F" w:rsidRDefault="00F7270F" w:rsidP="008A249A">
            <w:pPr>
              <w:pStyle w:val="ConsPlusNormal"/>
              <w:jc w:val="center"/>
              <w:rPr>
                <w:color w:val="FF0000"/>
              </w:rPr>
            </w:pPr>
            <w:r w:rsidRPr="005132C4">
              <w:t>2 863,0</w:t>
            </w:r>
          </w:p>
        </w:tc>
        <w:tc>
          <w:tcPr>
            <w:tcW w:w="1276" w:type="dxa"/>
            <w:tcBorders>
              <w:top w:val="single" w:sz="4" w:space="0" w:color="auto"/>
              <w:left w:val="single" w:sz="4" w:space="0" w:color="auto"/>
              <w:bottom w:val="single" w:sz="4" w:space="0" w:color="auto"/>
              <w:right w:val="single" w:sz="4" w:space="0" w:color="auto"/>
            </w:tcBorders>
          </w:tcPr>
          <w:p w14:paraId="4F8A8856" w14:textId="77777777" w:rsidR="00F7270F" w:rsidRPr="003B699F" w:rsidRDefault="00F7270F" w:rsidP="008A249A">
            <w:pPr>
              <w:pStyle w:val="ConsPlusNormal"/>
              <w:jc w:val="center"/>
              <w:rPr>
                <w:color w:val="FF0000"/>
              </w:rPr>
            </w:pPr>
            <w:r w:rsidRPr="005132C4">
              <w:t>2 863,0</w:t>
            </w:r>
          </w:p>
        </w:tc>
        <w:tc>
          <w:tcPr>
            <w:tcW w:w="1134" w:type="dxa"/>
            <w:tcBorders>
              <w:top w:val="single" w:sz="4" w:space="0" w:color="auto"/>
              <w:left w:val="single" w:sz="4" w:space="0" w:color="auto"/>
              <w:bottom w:val="single" w:sz="4" w:space="0" w:color="auto"/>
              <w:right w:val="single" w:sz="4" w:space="0" w:color="auto"/>
            </w:tcBorders>
          </w:tcPr>
          <w:p w14:paraId="109D17F9" w14:textId="77777777" w:rsidR="00F7270F" w:rsidRPr="003B699F" w:rsidRDefault="00F7270F" w:rsidP="008A249A">
            <w:pPr>
              <w:pStyle w:val="ConsPlusNormal"/>
              <w:jc w:val="center"/>
              <w:rPr>
                <w:color w:val="FF0000"/>
              </w:rPr>
            </w:pPr>
            <w:r w:rsidRPr="005132C4">
              <w:t>2 863,0</w:t>
            </w:r>
          </w:p>
        </w:tc>
        <w:tc>
          <w:tcPr>
            <w:tcW w:w="1417" w:type="dxa"/>
            <w:tcBorders>
              <w:top w:val="single" w:sz="4" w:space="0" w:color="auto"/>
              <w:left w:val="single" w:sz="4" w:space="0" w:color="auto"/>
              <w:bottom w:val="single" w:sz="4" w:space="0" w:color="auto"/>
              <w:right w:val="single" w:sz="4" w:space="0" w:color="auto"/>
            </w:tcBorders>
          </w:tcPr>
          <w:p w14:paraId="75AD5EEE" w14:textId="77777777" w:rsidR="00F7270F" w:rsidRPr="003B699F" w:rsidRDefault="00F7270F" w:rsidP="008A249A">
            <w:pPr>
              <w:pStyle w:val="ConsPlusNormal"/>
              <w:jc w:val="center"/>
              <w:rPr>
                <w:color w:val="FF0000"/>
              </w:rPr>
            </w:pPr>
            <w:r w:rsidRPr="005132C4">
              <w:t>2 863,0</w:t>
            </w:r>
          </w:p>
        </w:tc>
        <w:tc>
          <w:tcPr>
            <w:tcW w:w="1134" w:type="dxa"/>
            <w:tcBorders>
              <w:top w:val="single" w:sz="4" w:space="0" w:color="auto"/>
              <w:left w:val="single" w:sz="4" w:space="0" w:color="auto"/>
              <w:bottom w:val="single" w:sz="4" w:space="0" w:color="auto"/>
              <w:right w:val="single" w:sz="4" w:space="0" w:color="auto"/>
            </w:tcBorders>
          </w:tcPr>
          <w:p w14:paraId="171FC880" w14:textId="77777777" w:rsidR="00F7270F" w:rsidRPr="003B699F" w:rsidRDefault="00F7270F" w:rsidP="008A249A">
            <w:pPr>
              <w:pStyle w:val="ConsPlusNormal"/>
              <w:jc w:val="center"/>
              <w:rPr>
                <w:color w:val="FF0000"/>
              </w:rPr>
            </w:pPr>
            <w:r w:rsidRPr="005132C4">
              <w:t>2 863,0</w:t>
            </w:r>
          </w:p>
        </w:tc>
        <w:tc>
          <w:tcPr>
            <w:tcW w:w="993" w:type="dxa"/>
            <w:tcBorders>
              <w:top w:val="single" w:sz="4" w:space="0" w:color="auto"/>
              <w:left w:val="single" w:sz="4" w:space="0" w:color="auto"/>
              <w:bottom w:val="single" w:sz="4" w:space="0" w:color="auto"/>
              <w:right w:val="single" w:sz="4" w:space="0" w:color="auto"/>
            </w:tcBorders>
          </w:tcPr>
          <w:p w14:paraId="395B89AD" w14:textId="77777777" w:rsidR="00F7270F" w:rsidRPr="003B699F" w:rsidRDefault="00F7270F" w:rsidP="008A249A">
            <w:pPr>
              <w:pStyle w:val="ConsPlusNormal"/>
              <w:jc w:val="center"/>
              <w:rPr>
                <w:color w:val="FF0000"/>
              </w:rPr>
            </w:pPr>
            <w:r w:rsidRPr="005132C4">
              <w:t>2 863,0</w:t>
            </w:r>
          </w:p>
        </w:tc>
        <w:tc>
          <w:tcPr>
            <w:tcW w:w="1275" w:type="dxa"/>
            <w:tcBorders>
              <w:top w:val="single" w:sz="4" w:space="0" w:color="auto"/>
              <w:left w:val="single" w:sz="4" w:space="0" w:color="auto"/>
              <w:bottom w:val="single" w:sz="4" w:space="0" w:color="auto"/>
              <w:right w:val="single" w:sz="4" w:space="0" w:color="auto"/>
            </w:tcBorders>
          </w:tcPr>
          <w:p w14:paraId="07BD8E03" w14:textId="77777777" w:rsidR="00F7270F" w:rsidRPr="00A67B14" w:rsidRDefault="00F7270F" w:rsidP="008A249A">
            <w:pPr>
              <w:pStyle w:val="ConsPlusNormal"/>
              <w:jc w:val="center"/>
            </w:pPr>
            <w:r>
              <w:t>17 178</w:t>
            </w:r>
            <w:r w:rsidRPr="00A67B14">
              <w:t>,0</w:t>
            </w:r>
          </w:p>
        </w:tc>
      </w:tr>
      <w:tr w:rsidR="00F7270F" w:rsidRPr="00A67B14" w14:paraId="02664148" w14:textId="77777777" w:rsidTr="00226AD5">
        <w:tc>
          <w:tcPr>
            <w:tcW w:w="484" w:type="dxa"/>
            <w:vMerge/>
            <w:tcBorders>
              <w:top w:val="single" w:sz="4" w:space="0" w:color="auto"/>
              <w:left w:val="single" w:sz="4" w:space="0" w:color="auto"/>
              <w:bottom w:val="single" w:sz="4" w:space="0" w:color="auto"/>
              <w:right w:val="single" w:sz="4" w:space="0" w:color="auto"/>
            </w:tcBorders>
          </w:tcPr>
          <w:p w14:paraId="5C9EFCAC" w14:textId="77777777" w:rsidR="00F7270F" w:rsidRPr="003B699F" w:rsidRDefault="00F7270F" w:rsidP="008A249A">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5A502C52" w14:textId="77777777" w:rsidR="00F7270F" w:rsidRPr="003B699F" w:rsidRDefault="00F7270F" w:rsidP="008A249A">
            <w:pPr>
              <w:pStyle w:val="ConsPlusNormal"/>
            </w:pPr>
            <w:r w:rsidRPr="00EF0513">
              <w:t>- федеральный бюджет</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50C13DD3" w14:textId="77777777" w:rsidR="00F7270F" w:rsidRPr="003B699F" w:rsidRDefault="00F7270F" w:rsidP="008A249A">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206DA10B" w14:textId="77777777" w:rsidR="00F7270F" w:rsidRPr="003B699F" w:rsidRDefault="00F7270F" w:rsidP="008A249A">
            <w:pPr>
              <w:pStyle w:val="ConsPlusNormal"/>
              <w:jc w:val="center"/>
              <w:rPr>
                <w:color w:val="FF0000"/>
              </w:rPr>
            </w:pPr>
            <w:r w:rsidRPr="00B3682D">
              <w:t>-</w:t>
            </w:r>
          </w:p>
        </w:tc>
        <w:tc>
          <w:tcPr>
            <w:tcW w:w="1276" w:type="dxa"/>
            <w:tcBorders>
              <w:top w:val="single" w:sz="4" w:space="0" w:color="auto"/>
              <w:left w:val="single" w:sz="4" w:space="0" w:color="auto"/>
              <w:bottom w:val="single" w:sz="4" w:space="0" w:color="auto"/>
              <w:right w:val="single" w:sz="4" w:space="0" w:color="auto"/>
            </w:tcBorders>
          </w:tcPr>
          <w:p w14:paraId="28C7F139" w14:textId="77777777" w:rsidR="00F7270F" w:rsidRPr="003B699F" w:rsidRDefault="00F7270F" w:rsidP="008A249A">
            <w:pPr>
              <w:pStyle w:val="ConsPlusNormal"/>
              <w:jc w:val="center"/>
              <w:rPr>
                <w:color w:val="FF0000"/>
              </w:rPr>
            </w:pPr>
            <w:r w:rsidRPr="00B3682D">
              <w:t>-</w:t>
            </w:r>
          </w:p>
        </w:tc>
        <w:tc>
          <w:tcPr>
            <w:tcW w:w="1134" w:type="dxa"/>
            <w:tcBorders>
              <w:top w:val="single" w:sz="4" w:space="0" w:color="auto"/>
              <w:left w:val="single" w:sz="4" w:space="0" w:color="auto"/>
              <w:bottom w:val="single" w:sz="4" w:space="0" w:color="auto"/>
              <w:right w:val="single" w:sz="4" w:space="0" w:color="auto"/>
            </w:tcBorders>
          </w:tcPr>
          <w:p w14:paraId="197DE376" w14:textId="77777777" w:rsidR="00F7270F" w:rsidRPr="003B699F" w:rsidRDefault="00F7270F" w:rsidP="008A249A">
            <w:pPr>
              <w:pStyle w:val="ConsPlusNormal"/>
              <w:jc w:val="center"/>
              <w:rPr>
                <w:color w:val="FF0000"/>
              </w:rPr>
            </w:pPr>
            <w:r w:rsidRPr="00B3682D">
              <w:t>-</w:t>
            </w:r>
          </w:p>
        </w:tc>
        <w:tc>
          <w:tcPr>
            <w:tcW w:w="1417" w:type="dxa"/>
            <w:tcBorders>
              <w:top w:val="single" w:sz="4" w:space="0" w:color="auto"/>
              <w:left w:val="single" w:sz="4" w:space="0" w:color="auto"/>
              <w:bottom w:val="single" w:sz="4" w:space="0" w:color="auto"/>
              <w:right w:val="single" w:sz="4" w:space="0" w:color="auto"/>
            </w:tcBorders>
          </w:tcPr>
          <w:p w14:paraId="0D8BF1D9" w14:textId="77777777" w:rsidR="00F7270F" w:rsidRPr="003B699F" w:rsidRDefault="00F7270F" w:rsidP="008A249A">
            <w:pPr>
              <w:pStyle w:val="ConsPlusNormal"/>
              <w:jc w:val="center"/>
              <w:rPr>
                <w:color w:val="FF0000"/>
              </w:rPr>
            </w:pPr>
            <w:r w:rsidRPr="00B3682D">
              <w:t>-</w:t>
            </w:r>
          </w:p>
        </w:tc>
        <w:tc>
          <w:tcPr>
            <w:tcW w:w="1134" w:type="dxa"/>
            <w:tcBorders>
              <w:top w:val="single" w:sz="4" w:space="0" w:color="auto"/>
              <w:left w:val="single" w:sz="4" w:space="0" w:color="auto"/>
              <w:bottom w:val="single" w:sz="4" w:space="0" w:color="auto"/>
              <w:right w:val="single" w:sz="4" w:space="0" w:color="auto"/>
            </w:tcBorders>
          </w:tcPr>
          <w:p w14:paraId="4CC9CC5A" w14:textId="77777777" w:rsidR="00F7270F" w:rsidRPr="003B699F" w:rsidRDefault="00F7270F" w:rsidP="008A249A">
            <w:pPr>
              <w:pStyle w:val="ConsPlusNormal"/>
              <w:jc w:val="center"/>
              <w:rPr>
                <w:color w:val="FF0000"/>
              </w:rPr>
            </w:pPr>
            <w:r w:rsidRPr="00B3682D">
              <w:t>-</w:t>
            </w:r>
          </w:p>
        </w:tc>
        <w:tc>
          <w:tcPr>
            <w:tcW w:w="993" w:type="dxa"/>
            <w:tcBorders>
              <w:top w:val="single" w:sz="4" w:space="0" w:color="auto"/>
              <w:left w:val="single" w:sz="4" w:space="0" w:color="auto"/>
              <w:bottom w:val="single" w:sz="4" w:space="0" w:color="auto"/>
              <w:right w:val="single" w:sz="4" w:space="0" w:color="auto"/>
            </w:tcBorders>
          </w:tcPr>
          <w:p w14:paraId="74B16D36" w14:textId="77777777" w:rsidR="00F7270F" w:rsidRPr="003B699F" w:rsidRDefault="00F7270F" w:rsidP="008A249A">
            <w:pPr>
              <w:pStyle w:val="ConsPlusNormal"/>
              <w:jc w:val="center"/>
              <w:rPr>
                <w:color w:val="FF0000"/>
              </w:rPr>
            </w:pPr>
            <w:r w:rsidRPr="00B3682D">
              <w:t>-</w:t>
            </w:r>
          </w:p>
        </w:tc>
        <w:tc>
          <w:tcPr>
            <w:tcW w:w="1275" w:type="dxa"/>
            <w:tcBorders>
              <w:top w:val="single" w:sz="4" w:space="0" w:color="auto"/>
              <w:left w:val="single" w:sz="4" w:space="0" w:color="auto"/>
              <w:bottom w:val="single" w:sz="4" w:space="0" w:color="auto"/>
              <w:right w:val="single" w:sz="4" w:space="0" w:color="auto"/>
            </w:tcBorders>
          </w:tcPr>
          <w:p w14:paraId="55B7AC9F" w14:textId="77777777" w:rsidR="00F7270F" w:rsidRPr="00A67B14" w:rsidRDefault="00F7270F" w:rsidP="008A249A">
            <w:pPr>
              <w:pStyle w:val="ConsPlusNormal"/>
              <w:jc w:val="center"/>
            </w:pPr>
            <w:r w:rsidRPr="00B3682D">
              <w:t>-</w:t>
            </w:r>
          </w:p>
        </w:tc>
      </w:tr>
      <w:tr w:rsidR="00F7270F" w:rsidRPr="00A67B14" w14:paraId="2CB698CD" w14:textId="77777777" w:rsidTr="00226AD5">
        <w:tc>
          <w:tcPr>
            <w:tcW w:w="484" w:type="dxa"/>
            <w:vMerge/>
            <w:tcBorders>
              <w:top w:val="single" w:sz="4" w:space="0" w:color="auto"/>
              <w:left w:val="single" w:sz="4" w:space="0" w:color="auto"/>
              <w:bottom w:val="single" w:sz="4" w:space="0" w:color="auto"/>
              <w:right w:val="single" w:sz="4" w:space="0" w:color="auto"/>
            </w:tcBorders>
          </w:tcPr>
          <w:p w14:paraId="27E321C1" w14:textId="77777777" w:rsidR="00F7270F" w:rsidRPr="003B699F" w:rsidRDefault="00F7270F" w:rsidP="008A249A">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4F929E3D" w14:textId="77777777" w:rsidR="00F7270F" w:rsidRPr="003B699F" w:rsidRDefault="00F7270F" w:rsidP="008A249A">
            <w:pPr>
              <w:pStyle w:val="ConsPlusNormal"/>
            </w:pPr>
            <w:r w:rsidRPr="00EF0513">
              <w:t>- областной бюджет</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46CD72AF" w14:textId="77777777" w:rsidR="00F7270F" w:rsidRPr="003B699F" w:rsidRDefault="00F7270F" w:rsidP="008A249A">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52B58C53" w14:textId="77777777" w:rsidR="00F7270F" w:rsidRPr="00B3682D" w:rsidRDefault="00F7270F" w:rsidP="008A249A">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Pr>
          <w:p w14:paraId="19D52372" w14:textId="77777777" w:rsidR="00F7270F" w:rsidRPr="00B3682D" w:rsidRDefault="00F7270F" w:rsidP="008A249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20BD9758" w14:textId="77777777" w:rsidR="00F7270F" w:rsidRPr="00B3682D" w:rsidRDefault="00F7270F" w:rsidP="008A249A">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463D706" w14:textId="77777777" w:rsidR="00F7270F" w:rsidRPr="00B3682D" w:rsidRDefault="00F7270F" w:rsidP="008A249A">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253CC2AB" w14:textId="77777777" w:rsidR="00F7270F" w:rsidRPr="00B3682D" w:rsidRDefault="00F7270F" w:rsidP="008A249A">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Pr>
          <w:p w14:paraId="2704EA85" w14:textId="77777777" w:rsidR="00F7270F" w:rsidRPr="00B3682D" w:rsidRDefault="00F7270F" w:rsidP="008A249A">
            <w:pPr>
              <w:pStyle w:val="ConsPlusNormal"/>
              <w:jc w:val="center"/>
            </w:pPr>
            <w:r>
              <w:t>-</w:t>
            </w:r>
          </w:p>
        </w:tc>
        <w:tc>
          <w:tcPr>
            <w:tcW w:w="1275" w:type="dxa"/>
            <w:tcBorders>
              <w:top w:val="single" w:sz="4" w:space="0" w:color="auto"/>
              <w:left w:val="single" w:sz="4" w:space="0" w:color="auto"/>
              <w:bottom w:val="single" w:sz="4" w:space="0" w:color="auto"/>
              <w:right w:val="single" w:sz="4" w:space="0" w:color="auto"/>
            </w:tcBorders>
          </w:tcPr>
          <w:p w14:paraId="02A5C657" w14:textId="77777777" w:rsidR="00F7270F" w:rsidRPr="00B3682D" w:rsidRDefault="00F7270F" w:rsidP="008A249A">
            <w:pPr>
              <w:pStyle w:val="ConsPlusNormal"/>
              <w:jc w:val="center"/>
            </w:pPr>
            <w:r>
              <w:t>-</w:t>
            </w:r>
          </w:p>
        </w:tc>
      </w:tr>
      <w:tr w:rsidR="00F7270F" w:rsidRPr="00A67B14" w14:paraId="38EBB234" w14:textId="77777777" w:rsidTr="00226AD5">
        <w:tc>
          <w:tcPr>
            <w:tcW w:w="484" w:type="dxa"/>
            <w:vMerge/>
            <w:tcBorders>
              <w:top w:val="single" w:sz="4" w:space="0" w:color="auto"/>
              <w:left w:val="single" w:sz="4" w:space="0" w:color="auto"/>
              <w:bottom w:val="single" w:sz="4" w:space="0" w:color="auto"/>
              <w:right w:val="single" w:sz="4" w:space="0" w:color="auto"/>
            </w:tcBorders>
          </w:tcPr>
          <w:p w14:paraId="7410B5DB" w14:textId="77777777" w:rsidR="00F7270F" w:rsidRPr="003B699F" w:rsidRDefault="00F7270F" w:rsidP="008A249A">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401D8B0B" w14:textId="77777777" w:rsidR="00F7270F" w:rsidRPr="003B699F" w:rsidRDefault="00F7270F" w:rsidP="008A249A">
            <w:pPr>
              <w:pStyle w:val="ConsPlusNormal"/>
            </w:pPr>
            <w:r w:rsidRPr="003B699F">
              <w:t>- местный бюджет</w:t>
            </w:r>
          </w:p>
        </w:tc>
        <w:tc>
          <w:tcPr>
            <w:tcW w:w="1871" w:type="dxa"/>
            <w:vMerge/>
            <w:tcBorders>
              <w:top w:val="single" w:sz="4" w:space="0" w:color="auto"/>
              <w:left w:val="single" w:sz="4" w:space="0" w:color="auto"/>
              <w:bottom w:val="single" w:sz="4" w:space="0" w:color="auto"/>
              <w:right w:val="single" w:sz="4" w:space="0" w:color="auto"/>
            </w:tcBorders>
            <w:shd w:val="clear" w:color="auto" w:fill="auto"/>
          </w:tcPr>
          <w:p w14:paraId="486C01D5" w14:textId="77777777" w:rsidR="00F7270F" w:rsidRPr="003B699F" w:rsidRDefault="00F7270F" w:rsidP="008A249A">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728F243D" w14:textId="77777777" w:rsidR="00F7270F" w:rsidRPr="003B699F" w:rsidRDefault="00F7270F" w:rsidP="008A249A">
            <w:pPr>
              <w:pStyle w:val="ConsPlusNormal"/>
              <w:jc w:val="center"/>
              <w:rPr>
                <w:color w:val="FF0000"/>
              </w:rPr>
            </w:pPr>
            <w:r w:rsidRPr="002B2AA2">
              <w:t>2 863,0</w:t>
            </w:r>
          </w:p>
        </w:tc>
        <w:tc>
          <w:tcPr>
            <w:tcW w:w="1276" w:type="dxa"/>
            <w:tcBorders>
              <w:top w:val="single" w:sz="4" w:space="0" w:color="auto"/>
              <w:left w:val="single" w:sz="4" w:space="0" w:color="auto"/>
              <w:bottom w:val="single" w:sz="4" w:space="0" w:color="auto"/>
              <w:right w:val="single" w:sz="4" w:space="0" w:color="auto"/>
            </w:tcBorders>
          </w:tcPr>
          <w:p w14:paraId="786E2C85" w14:textId="77777777" w:rsidR="00F7270F" w:rsidRPr="003B699F" w:rsidRDefault="00F7270F" w:rsidP="008A249A">
            <w:pPr>
              <w:pStyle w:val="ConsPlusNormal"/>
              <w:jc w:val="center"/>
              <w:rPr>
                <w:color w:val="FF0000"/>
              </w:rPr>
            </w:pPr>
            <w:r w:rsidRPr="002B2AA2">
              <w:t>2 863,0</w:t>
            </w:r>
          </w:p>
        </w:tc>
        <w:tc>
          <w:tcPr>
            <w:tcW w:w="1134" w:type="dxa"/>
            <w:tcBorders>
              <w:top w:val="single" w:sz="4" w:space="0" w:color="auto"/>
              <w:left w:val="single" w:sz="4" w:space="0" w:color="auto"/>
              <w:bottom w:val="single" w:sz="4" w:space="0" w:color="auto"/>
              <w:right w:val="single" w:sz="4" w:space="0" w:color="auto"/>
            </w:tcBorders>
          </w:tcPr>
          <w:p w14:paraId="35AEEDF7" w14:textId="77777777" w:rsidR="00F7270F" w:rsidRPr="003B699F" w:rsidRDefault="00F7270F" w:rsidP="008A249A">
            <w:pPr>
              <w:pStyle w:val="ConsPlusNormal"/>
              <w:jc w:val="center"/>
              <w:rPr>
                <w:color w:val="FF0000"/>
              </w:rPr>
            </w:pPr>
            <w:r w:rsidRPr="002B2AA2">
              <w:t>2 863,0</w:t>
            </w:r>
          </w:p>
        </w:tc>
        <w:tc>
          <w:tcPr>
            <w:tcW w:w="1417" w:type="dxa"/>
            <w:tcBorders>
              <w:top w:val="single" w:sz="4" w:space="0" w:color="auto"/>
              <w:left w:val="single" w:sz="4" w:space="0" w:color="auto"/>
              <w:bottom w:val="single" w:sz="4" w:space="0" w:color="auto"/>
              <w:right w:val="single" w:sz="4" w:space="0" w:color="auto"/>
            </w:tcBorders>
          </w:tcPr>
          <w:p w14:paraId="12EBFC1E" w14:textId="77777777" w:rsidR="00F7270F" w:rsidRPr="003B699F" w:rsidRDefault="00F7270F" w:rsidP="008A249A">
            <w:pPr>
              <w:pStyle w:val="ConsPlusNormal"/>
              <w:jc w:val="center"/>
              <w:rPr>
                <w:color w:val="FF0000"/>
              </w:rPr>
            </w:pPr>
            <w:r w:rsidRPr="002B2AA2">
              <w:t>2 863,0</w:t>
            </w:r>
          </w:p>
        </w:tc>
        <w:tc>
          <w:tcPr>
            <w:tcW w:w="1134" w:type="dxa"/>
            <w:tcBorders>
              <w:top w:val="single" w:sz="4" w:space="0" w:color="auto"/>
              <w:left w:val="single" w:sz="4" w:space="0" w:color="auto"/>
              <w:bottom w:val="single" w:sz="4" w:space="0" w:color="auto"/>
              <w:right w:val="single" w:sz="4" w:space="0" w:color="auto"/>
            </w:tcBorders>
          </w:tcPr>
          <w:p w14:paraId="0233C725" w14:textId="77777777" w:rsidR="00F7270F" w:rsidRPr="003B699F" w:rsidRDefault="00F7270F" w:rsidP="008A249A">
            <w:pPr>
              <w:pStyle w:val="ConsPlusNormal"/>
              <w:jc w:val="center"/>
              <w:rPr>
                <w:color w:val="FF0000"/>
              </w:rPr>
            </w:pPr>
            <w:r w:rsidRPr="002B2AA2">
              <w:t>2 863,0</w:t>
            </w:r>
          </w:p>
        </w:tc>
        <w:tc>
          <w:tcPr>
            <w:tcW w:w="993" w:type="dxa"/>
            <w:tcBorders>
              <w:top w:val="single" w:sz="4" w:space="0" w:color="auto"/>
              <w:left w:val="single" w:sz="4" w:space="0" w:color="auto"/>
              <w:bottom w:val="single" w:sz="4" w:space="0" w:color="auto"/>
              <w:right w:val="single" w:sz="4" w:space="0" w:color="auto"/>
            </w:tcBorders>
          </w:tcPr>
          <w:p w14:paraId="176B8B6B" w14:textId="77777777" w:rsidR="00F7270F" w:rsidRPr="003B699F" w:rsidRDefault="00F7270F" w:rsidP="008A249A">
            <w:pPr>
              <w:pStyle w:val="ConsPlusNormal"/>
              <w:jc w:val="center"/>
              <w:rPr>
                <w:color w:val="FF0000"/>
              </w:rPr>
            </w:pPr>
            <w:r w:rsidRPr="002B2AA2">
              <w:t>2 863,0</w:t>
            </w:r>
          </w:p>
        </w:tc>
        <w:tc>
          <w:tcPr>
            <w:tcW w:w="1275" w:type="dxa"/>
            <w:tcBorders>
              <w:top w:val="single" w:sz="4" w:space="0" w:color="auto"/>
              <w:left w:val="single" w:sz="4" w:space="0" w:color="auto"/>
              <w:bottom w:val="single" w:sz="4" w:space="0" w:color="auto"/>
              <w:right w:val="single" w:sz="4" w:space="0" w:color="auto"/>
            </w:tcBorders>
          </w:tcPr>
          <w:p w14:paraId="13D04B76" w14:textId="77777777" w:rsidR="00F7270F" w:rsidRPr="00A67B14" w:rsidRDefault="00F7270F" w:rsidP="008A249A">
            <w:pPr>
              <w:pStyle w:val="ConsPlusNormal"/>
              <w:jc w:val="center"/>
            </w:pPr>
            <w:r>
              <w:t>17 178</w:t>
            </w:r>
            <w:r w:rsidRPr="00A67B14">
              <w:t>,0</w:t>
            </w:r>
          </w:p>
        </w:tc>
      </w:tr>
      <w:tr w:rsidR="00F7270F" w:rsidRPr="00107766" w14:paraId="4B7E3E9E" w14:textId="77777777" w:rsidTr="008A249A">
        <w:tc>
          <w:tcPr>
            <w:tcW w:w="484" w:type="dxa"/>
            <w:vMerge/>
            <w:tcBorders>
              <w:top w:val="single" w:sz="4" w:space="0" w:color="auto"/>
              <w:left w:val="single" w:sz="4" w:space="0" w:color="auto"/>
              <w:bottom w:val="single" w:sz="4" w:space="0" w:color="auto"/>
              <w:right w:val="single" w:sz="4" w:space="0" w:color="auto"/>
            </w:tcBorders>
          </w:tcPr>
          <w:p w14:paraId="4520418B" w14:textId="77777777" w:rsidR="00F7270F" w:rsidRPr="003B699F" w:rsidRDefault="00F7270F" w:rsidP="008A249A">
            <w:pPr>
              <w:pStyle w:val="ConsPlusNormal"/>
              <w:jc w:val="center"/>
              <w:rPr>
                <w:color w:val="FF0000"/>
              </w:rPr>
            </w:pPr>
          </w:p>
        </w:tc>
        <w:tc>
          <w:tcPr>
            <w:tcW w:w="3547" w:type="dxa"/>
            <w:tcBorders>
              <w:top w:val="single" w:sz="4" w:space="0" w:color="auto"/>
              <w:left w:val="single" w:sz="4" w:space="0" w:color="auto"/>
              <w:bottom w:val="single" w:sz="4" w:space="0" w:color="auto"/>
              <w:right w:val="single" w:sz="4" w:space="0" w:color="auto"/>
            </w:tcBorders>
          </w:tcPr>
          <w:p w14:paraId="017F445F" w14:textId="77777777" w:rsidR="00F7270F" w:rsidRPr="003B699F" w:rsidRDefault="00F7270F" w:rsidP="008A249A">
            <w:pPr>
              <w:pStyle w:val="ConsPlusNormal"/>
            </w:pPr>
            <w:r w:rsidRPr="003B699F">
              <w:t>- внебюджетные источники</w:t>
            </w:r>
          </w:p>
        </w:tc>
        <w:tc>
          <w:tcPr>
            <w:tcW w:w="1871"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A6E9FF2" w14:textId="77777777" w:rsidR="00F7270F" w:rsidRPr="003B699F" w:rsidRDefault="00F7270F" w:rsidP="008A249A">
            <w:pPr>
              <w:pStyle w:val="ConsPlusNormal"/>
              <w:rPr>
                <w:color w:val="FF0000"/>
              </w:rPr>
            </w:pPr>
          </w:p>
        </w:tc>
        <w:tc>
          <w:tcPr>
            <w:tcW w:w="1106" w:type="dxa"/>
            <w:tcBorders>
              <w:top w:val="single" w:sz="4" w:space="0" w:color="auto"/>
              <w:left w:val="single" w:sz="4" w:space="0" w:color="auto"/>
              <w:bottom w:val="single" w:sz="4" w:space="0" w:color="auto"/>
              <w:right w:val="single" w:sz="4" w:space="0" w:color="auto"/>
            </w:tcBorders>
          </w:tcPr>
          <w:p w14:paraId="50FAB991" w14:textId="77777777" w:rsidR="00F7270F" w:rsidRPr="003B699F" w:rsidRDefault="00F7270F" w:rsidP="008A249A">
            <w:pPr>
              <w:pStyle w:val="ConsPlusNormal"/>
              <w:jc w:val="center"/>
              <w:rPr>
                <w:color w:val="FF0000"/>
              </w:rPr>
            </w:pPr>
            <w:r w:rsidRPr="00083FAF">
              <w:t>-</w:t>
            </w:r>
          </w:p>
        </w:tc>
        <w:tc>
          <w:tcPr>
            <w:tcW w:w="1276" w:type="dxa"/>
            <w:tcBorders>
              <w:top w:val="single" w:sz="4" w:space="0" w:color="auto"/>
              <w:left w:val="single" w:sz="4" w:space="0" w:color="auto"/>
              <w:bottom w:val="single" w:sz="4" w:space="0" w:color="auto"/>
              <w:right w:val="single" w:sz="4" w:space="0" w:color="auto"/>
            </w:tcBorders>
          </w:tcPr>
          <w:p w14:paraId="3DADCCED" w14:textId="77777777" w:rsidR="00F7270F" w:rsidRPr="003B699F" w:rsidRDefault="00F7270F" w:rsidP="008A249A">
            <w:pPr>
              <w:pStyle w:val="ConsPlusNormal"/>
              <w:jc w:val="center"/>
              <w:rPr>
                <w:color w:val="FF0000"/>
              </w:rPr>
            </w:pPr>
            <w:r w:rsidRPr="00083FAF">
              <w:t>-</w:t>
            </w:r>
          </w:p>
        </w:tc>
        <w:tc>
          <w:tcPr>
            <w:tcW w:w="1134" w:type="dxa"/>
            <w:tcBorders>
              <w:top w:val="single" w:sz="4" w:space="0" w:color="auto"/>
              <w:left w:val="single" w:sz="4" w:space="0" w:color="auto"/>
              <w:bottom w:val="single" w:sz="4" w:space="0" w:color="auto"/>
              <w:right w:val="single" w:sz="4" w:space="0" w:color="auto"/>
            </w:tcBorders>
          </w:tcPr>
          <w:p w14:paraId="4F9B68C7" w14:textId="77777777" w:rsidR="00F7270F" w:rsidRPr="003B699F" w:rsidRDefault="00F7270F" w:rsidP="008A249A">
            <w:pPr>
              <w:pStyle w:val="ConsPlusNormal"/>
              <w:jc w:val="center"/>
              <w:rPr>
                <w:color w:val="FF0000"/>
              </w:rPr>
            </w:pPr>
            <w:r w:rsidRPr="00083FAF">
              <w:t>-</w:t>
            </w:r>
          </w:p>
        </w:tc>
        <w:tc>
          <w:tcPr>
            <w:tcW w:w="1417" w:type="dxa"/>
            <w:tcBorders>
              <w:top w:val="single" w:sz="4" w:space="0" w:color="auto"/>
              <w:left w:val="single" w:sz="4" w:space="0" w:color="auto"/>
              <w:bottom w:val="single" w:sz="4" w:space="0" w:color="auto"/>
              <w:right w:val="single" w:sz="4" w:space="0" w:color="auto"/>
            </w:tcBorders>
          </w:tcPr>
          <w:p w14:paraId="180F7B7A" w14:textId="77777777" w:rsidR="00F7270F" w:rsidRPr="003B699F" w:rsidRDefault="00F7270F" w:rsidP="008A249A">
            <w:pPr>
              <w:pStyle w:val="ConsPlusNormal"/>
              <w:jc w:val="center"/>
              <w:rPr>
                <w:color w:val="FF0000"/>
              </w:rPr>
            </w:pPr>
            <w:r w:rsidRPr="00083FAF">
              <w:t>-</w:t>
            </w:r>
          </w:p>
        </w:tc>
        <w:tc>
          <w:tcPr>
            <w:tcW w:w="1134" w:type="dxa"/>
            <w:tcBorders>
              <w:top w:val="single" w:sz="4" w:space="0" w:color="auto"/>
              <w:left w:val="single" w:sz="4" w:space="0" w:color="auto"/>
              <w:bottom w:val="single" w:sz="4" w:space="0" w:color="auto"/>
              <w:right w:val="single" w:sz="4" w:space="0" w:color="auto"/>
            </w:tcBorders>
          </w:tcPr>
          <w:p w14:paraId="2500C15A" w14:textId="77777777" w:rsidR="00F7270F" w:rsidRPr="003B699F" w:rsidRDefault="00F7270F" w:rsidP="008A249A">
            <w:pPr>
              <w:pStyle w:val="ConsPlusNormal"/>
              <w:jc w:val="center"/>
              <w:rPr>
                <w:color w:val="FF0000"/>
              </w:rPr>
            </w:pPr>
            <w:r w:rsidRPr="00083FAF">
              <w:t>-</w:t>
            </w:r>
          </w:p>
        </w:tc>
        <w:tc>
          <w:tcPr>
            <w:tcW w:w="993" w:type="dxa"/>
            <w:tcBorders>
              <w:top w:val="single" w:sz="4" w:space="0" w:color="auto"/>
              <w:left w:val="single" w:sz="4" w:space="0" w:color="auto"/>
              <w:bottom w:val="single" w:sz="4" w:space="0" w:color="auto"/>
              <w:right w:val="single" w:sz="4" w:space="0" w:color="auto"/>
            </w:tcBorders>
          </w:tcPr>
          <w:p w14:paraId="29065EDB" w14:textId="77777777" w:rsidR="00F7270F" w:rsidRPr="003B699F" w:rsidRDefault="00F7270F" w:rsidP="008A249A">
            <w:pPr>
              <w:pStyle w:val="ConsPlusNormal"/>
              <w:jc w:val="center"/>
              <w:rPr>
                <w:color w:val="FF0000"/>
              </w:rPr>
            </w:pPr>
            <w:r w:rsidRPr="00083FAF">
              <w:t>-</w:t>
            </w:r>
          </w:p>
        </w:tc>
        <w:tc>
          <w:tcPr>
            <w:tcW w:w="1275" w:type="dxa"/>
            <w:tcBorders>
              <w:top w:val="single" w:sz="4" w:space="0" w:color="auto"/>
              <w:left w:val="single" w:sz="4" w:space="0" w:color="auto"/>
              <w:bottom w:val="single" w:sz="4" w:space="0" w:color="auto"/>
              <w:right w:val="single" w:sz="4" w:space="0" w:color="auto"/>
            </w:tcBorders>
          </w:tcPr>
          <w:p w14:paraId="7471C422" w14:textId="77777777" w:rsidR="00F7270F" w:rsidRPr="003B699F" w:rsidRDefault="00F7270F" w:rsidP="008A249A">
            <w:pPr>
              <w:pStyle w:val="ConsPlusNormal"/>
              <w:jc w:val="center"/>
              <w:rPr>
                <w:color w:val="FF0000"/>
              </w:rPr>
            </w:pPr>
            <w:r w:rsidRPr="00083FAF">
              <w:t>-</w:t>
            </w:r>
          </w:p>
        </w:tc>
      </w:tr>
    </w:tbl>
    <w:p w14:paraId="45350D63" w14:textId="77777777" w:rsidR="00F7270F" w:rsidRDefault="00F7270F" w:rsidP="00F7270F">
      <w:pPr>
        <w:pStyle w:val="ConsPlusNormal"/>
        <w:jc w:val="both"/>
        <w:rPr>
          <w:color w:val="FF0000"/>
        </w:rPr>
      </w:pPr>
    </w:p>
    <w:p w14:paraId="1F4F6E93" w14:textId="77777777" w:rsidR="002B74D7" w:rsidRPr="00107766" w:rsidRDefault="002B74D7">
      <w:pPr>
        <w:pStyle w:val="ConsPlusNormal"/>
        <w:rPr>
          <w:color w:val="FF0000"/>
        </w:rPr>
        <w:sectPr w:rsidR="002B74D7" w:rsidRPr="00107766" w:rsidSect="00D738E0">
          <w:headerReference w:type="default" r:id="rId29"/>
          <w:footerReference w:type="default" r:id="rId30"/>
          <w:pgSz w:w="16838" w:h="11906" w:orient="landscape"/>
          <w:pgMar w:top="1133" w:right="1440" w:bottom="566" w:left="1440" w:header="0" w:footer="0" w:gutter="0"/>
          <w:cols w:space="720"/>
          <w:noEndnote/>
        </w:sectPr>
      </w:pPr>
    </w:p>
    <w:p w14:paraId="4551CE8D" w14:textId="77777777" w:rsidR="0053721E" w:rsidRDefault="0053721E" w:rsidP="00F7270F">
      <w:pPr>
        <w:pStyle w:val="ConsPlusNormal"/>
        <w:ind w:left="5670"/>
        <w:jc w:val="right"/>
        <w:outlineLvl w:val="2"/>
        <w:rPr>
          <w:sz w:val="26"/>
          <w:szCs w:val="26"/>
        </w:rPr>
      </w:pPr>
    </w:p>
    <w:p w14:paraId="6E6DC632" w14:textId="77777777" w:rsidR="00F7270F" w:rsidRPr="00326620" w:rsidRDefault="00F7270F" w:rsidP="00F7270F">
      <w:pPr>
        <w:pStyle w:val="ConsPlusNormal"/>
        <w:ind w:left="5670"/>
        <w:jc w:val="right"/>
        <w:outlineLvl w:val="2"/>
        <w:rPr>
          <w:sz w:val="26"/>
          <w:szCs w:val="26"/>
        </w:rPr>
      </w:pPr>
      <w:r w:rsidRPr="00326620">
        <w:rPr>
          <w:sz w:val="26"/>
          <w:szCs w:val="26"/>
        </w:rPr>
        <w:t>Приложение</w:t>
      </w:r>
    </w:p>
    <w:p w14:paraId="0459573E" w14:textId="77777777" w:rsidR="00F7270F" w:rsidRPr="00326620" w:rsidRDefault="00F7270F" w:rsidP="00F7270F">
      <w:pPr>
        <w:pStyle w:val="ConsPlusNormal"/>
        <w:ind w:left="5670"/>
        <w:jc w:val="right"/>
        <w:rPr>
          <w:sz w:val="26"/>
          <w:szCs w:val="26"/>
        </w:rPr>
      </w:pPr>
      <w:r w:rsidRPr="00326620">
        <w:rPr>
          <w:sz w:val="26"/>
          <w:szCs w:val="26"/>
        </w:rPr>
        <w:t xml:space="preserve">к паспорту комплекса процессных мероприятий «Мероприятия, направленные на развитие </w:t>
      </w:r>
      <w:r w:rsidRPr="00015C38">
        <w:rPr>
          <w:sz w:val="26"/>
          <w:szCs w:val="26"/>
        </w:rPr>
        <w:t>общественного самоуправления на территории Старооскольского городского округа</w:t>
      </w:r>
      <w:r w:rsidRPr="00326620">
        <w:rPr>
          <w:sz w:val="26"/>
          <w:szCs w:val="26"/>
        </w:rPr>
        <w:t>»</w:t>
      </w:r>
    </w:p>
    <w:p w14:paraId="7274885D" w14:textId="77777777" w:rsidR="00F7270F" w:rsidRPr="00326620" w:rsidRDefault="00F7270F" w:rsidP="00F7270F">
      <w:pPr>
        <w:pStyle w:val="ConsPlusNormal"/>
        <w:jc w:val="both"/>
        <w:rPr>
          <w:sz w:val="26"/>
          <w:szCs w:val="26"/>
        </w:rPr>
      </w:pPr>
    </w:p>
    <w:p w14:paraId="7BA04361" w14:textId="77777777" w:rsidR="00F7270F" w:rsidRPr="00326620" w:rsidRDefault="00F7270F" w:rsidP="00F7270F">
      <w:pPr>
        <w:pStyle w:val="ConsPlusTitle"/>
        <w:jc w:val="center"/>
        <w:rPr>
          <w:rFonts w:ascii="Times New Roman" w:hAnsi="Times New Roman" w:cs="Times New Roman"/>
          <w:sz w:val="26"/>
          <w:szCs w:val="26"/>
        </w:rPr>
      </w:pPr>
      <w:r w:rsidRPr="00326620">
        <w:rPr>
          <w:rFonts w:ascii="Times New Roman" w:hAnsi="Times New Roman" w:cs="Times New Roman"/>
          <w:sz w:val="26"/>
          <w:szCs w:val="26"/>
        </w:rPr>
        <w:t>План</w:t>
      </w:r>
    </w:p>
    <w:p w14:paraId="4E45DA25" w14:textId="77777777" w:rsidR="00F7270F" w:rsidRPr="00326620" w:rsidRDefault="00F7270F" w:rsidP="00F7270F">
      <w:pPr>
        <w:pStyle w:val="ConsPlusTitle"/>
        <w:jc w:val="center"/>
        <w:rPr>
          <w:rFonts w:ascii="Times New Roman" w:hAnsi="Times New Roman" w:cs="Times New Roman"/>
          <w:sz w:val="26"/>
          <w:szCs w:val="26"/>
        </w:rPr>
      </w:pPr>
      <w:r w:rsidRPr="00326620">
        <w:rPr>
          <w:rFonts w:ascii="Times New Roman" w:hAnsi="Times New Roman" w:cs="Times New Roman"/>
          <w:sz w:val="26"/>
          <w:szCs w:val="26"/>
        </w:rPr>
        <w:t xml:space="preserve">реализации комплекса процессных мероприятий </w:t>
      </w:r>
      <w:r w:rsidR="001F3626">
        <w:rPr>
          <w:rFonts w:ascii="Times New Roman" w:hAnsi="Times New Roman" w:cs="Times New Roman"/>
          <w:sz w:val="26"/>
          <w:szCs w:val="26"/>
        </w:rPr>
        <w:t>2</w:t>
      </w:r>
    </w:p>
    <w:p w14:paraId="68CEABA9" w14:textId="77777777" w:rsidR="00F7270F" w:rsidRPr="00326620" w:rsidRDefault="00F7270F" w:rsidP="00F7270F">
      <w:pPr>
        <w:pStyle w:val="ConsPlusNormal"/>
        <w:jc w:val="both"/>
        <w:rPr>
          <w:sz w:val="26"/>
          <w:szCs w:val="26"/>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1034"/>
        <w:gridCol w:w="2930"/>
        <w:gridCol w:w="1628"/>
        <w:gridCol w:w="2977"/>
        <w:gridCol w:w="1632"/>
      </w:tblGrid>
      <w:tr w:rsidR="00F7270F" w:rsidRPr="005218B8" w14:paraId="20398966" w14:textId="77777777" w:rsidTr="008A249A">
        <w:tc>
          <w:tcPr>
            <w:tcW w:w="1034" w:type="dxa"/>
            <w:tcBorders>
              <w:top w:val="single" w:sz="4" w:space="0" w:color="auto"/>
              <w:left w:val="single" w:sz="4" w:space="0" w:color="auto"/>
              <w:bottom w:val="single" w:sz="4" w:space="0" w:color="auto"/>
              <w:right w:val="single" w:sz="4" w:space="0" w:color="auto"/>
            </w:tcBorders>
          </w:tcPr>
          <w:p w14:paraId="5B9C53A6" w14:textId="77777777" w:rsidR="00F7270F" w:rsidRPr="00326620" w:rsidRDefault="00F7270F" w:rsidP="008A249A">
            <w:pPr>
              <w:pStyle w:val="ConsPlusNormal"/>
              <w:jc w:val="center"/>
              <w:rPr>
                <w:sz w:val="26"/>
                <w:szCs w:val="26"/>
              </w:rPr>
            </w:pPr>
            <w:r w:rsidRPr="00326620">
              <w:rPr>
                <w:sz w:val="26"/>
                <w:szCs w:val="26"/>
              </w:rPr>
              <w:t>№ п/п</w:t>
            </w:r>
          </w:p>
        </w:tc>
        <w:tc>
          <w:tcPr>
            <w:tcW w:w="2930" w:type="dxa"/>
            <w:tcBorders>
              <w:top w:val="single" w:sz="4" w:space="0" w:color="auto"/>
              <w:left w:val="single" w:sz="4" w:space="0" w:color="auto"/>
              <w:bottom w:val="single" w:sz="4" w:space="0" w:color="auto"/>
              <w:right w:val="single" w:sz="4" w:space="0" w:color="auto"/>
            </w:tcBorders>
          </w:tcPr>
          <w:p w14:paraId="1741FEAB" w14:textId="77777777" w:rsidR="00F7270F" w:rsidRPr="004E0CC5" w:rsidRDefault="00F7270F" w:rsidP="008A249A">
            <w:pPr>
              <w:pStyle w:val="ConsPlusNormal"/>
              <w:jc w:val="center"/>
            </w:pPr>
            <w:r w:rsidRPr="004E0CC5">
              <w:t>Задача, мероприятие (результат)/контрольная точка</w:t>
            </w:r>
          </w:p>
        </w:tc>
        <w:tc>
          <w:tcPr>
            <w:tcW w:w="1628" w:type="dxa"/>
            <w:tcBorders>
              <w:top w:val="single" w:sz="4" w:space="0" w:color="auto"/>
              <w:left w:val="single" w:sz="4" w:space="0" w:color="auto"/>
              <w:bottom w:val="single" w:sz="4" w:space="0" w:color="auto"/>
              <w:right w:val="single" w:sz="4" w:space="0" w:color="auto"/>
            </w:tcBorders>
          </w:tcPr>
          <w:p w14:paraId="59D3A728" w14:textId="77777777" w:rsidR="00F7270F" w:rsidRPr="004E0CC5" w:rsidRDefault="00F7270F" w:rsidP="008A249A">
            <w:pPr>
              <w:pStyle w:val="ConsPlusNormal"/>
              <w:jc w:val="center"/>
            </w:pPr>
            <w:r w:rsidRPr="004E0CC5">
              <w:t>Дата наступления контрольной точки</w:t>
            </w:r>
          </w:p>
        </w:tc>
        <w:tc>
          <w:tcPr>
            <w:tcW w:w="2977" w:type="dxa"/>
            <w:tcBorders>
              <w:top w:val="single" w:sz="4" w:space="0" w:color="auto"/>
              <w:left w:val="single" w:sz="4" w:space="0" w:color="auto"/>
              <w:bottom w:val="single" w:sz="4" w:space="0" w:color="auto"/>
              <w:right w:val="single" w:sz="4" w:space="0" w:color="auto"/>
            </w:tcBorders>
          </w:tcPr>
          <w:p w14:paraId="27C09CD9" w14:textId="77777777" w:rsidR="00F7270F" w:rsidRPr="004E0CC5" w:rsidRDefault="00F7270F" w:rsidP="008A249A">
            <w:pPr>
              <w:pStyle w:val="ConsPlusNormal"/>
              <w:jc w:val="center"/>
            </w:pPr>
            <w:r w:rsidRPr="004E0CC5">
              <w:t>Ответственный исполнитель</w:t>
            </w:r>
          </w:p>
        </w:tc>
        <w:tc>
          <w:tcPr>
            <w:tcW w:w="1632" w:type="dxa"/>
            <w:tcBorders>
              <w:top w:val="single" w:sz="4" w:space="0" w:color="auto"/>
              <w:left w:val="single" w:sz="4" w:space="0" w:color="auto"/>
              <w:bottom w:val="single" w:sz="4" w:space="0" w:color="auto"/>
              <w:right w:val="single" w:sz="4" w:space="0" w:color="auto"/>
            </w:tcBorders>
          </w:tcPr>
          <w:p w14:paraId="234DF937" w14:textId="77777777" w:rsidR="00F7270F" w:rsidRPr="004E0CC5" w:rsidRDefault="00F7270F" w:rsidP="008A249A">
            <w:pPr>
              <w:pStyle w:val="ConsPlusNormal"/>
              <w:ind w:right="83"/>
              <w:jc w:val="center"/>
            </w:pPr>
            <w:r w:rsidRPr="004E0CC5">
              <w:t>Вид</w:t>
            </w:r>
          </w:p>
          <w:p w14:paraId="015E784B" w14:textId="77777777" w:rsidR="00F7270F" w:rsidRPr="004E0CC5" w:rsidRDefault="00F7270F" w:rsidP="008A249A">
            <w:pPr>
              <w:pStyle w:val="ConsPlusNormal"/>
              <w:jc w:val="center"/>
            </w:pPr>
            <w:r w:rsidRPr="004E0CC5">
              <w:t>подтверждающего документа</w:t>
            </w:r>
          </w:p>
        </w:tc>
      </w:tr>
    </w:tbl>
    <w:p w14:paraId="5A58D1B7" w14:textId="77777777" w:rsidR="00F7270F" w:rsidRPr="0021134B" w:rsidRDefault="00F7270F" w:rsidP="00F7270F">
      <w:pPr>
        <w:rPr>
          <w:sz w:val="2"/>
          <w:szCs w:val="2"/>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1034"/>
        <w:gridCol w:w="2930"/>
        <w:gridCol w:w="1628"/>
        <w:gridCol w:w="2977"/>
        <w:gridCol w:w="1632"/>
      </w:tblGrid>
      <w:tr w:rsidR="00F7270F" w:rsidRPr="005218B8" w14:paraId="46E74258" w14:textId="77777777" w:rsidTr="008A249A">
        <w:trPr>
          <w:trHeight w:val="271"/>
          <w:tblHeader/>
        </w:trPr>
        <w:tc>
          <w:tcPr>
            <w:tcW w:w="1034" w:type="dxa"/>
            <w:tcBorders>
              <w:top w:val="single" w:sz="4" w:space="0" w:color="auto"/>
              <w:left w:val="single" w:sz="4" w:space="0" w:color="auto"/>
              <w:bottom w:val="single" w:sz="4" w:space="0" w:color="auto"/>
              <w:right w:val="single" w:sz="4" w:space="0" w:color="auto"/>
            </w:tcBorders>
          </w:tcPr>
          <w:p w14:paraId="1C723FA6" w14:textId="77777777" w:rsidR="00F7270F" w:rsidRPr="00326620" w:rsidRDefault="00F7270F" w:rsidP="008A249A">
            <w:pPr>
              <w:pStyle w:val="ConsPlusNormal"/>
              <w:jc w:val="center"/>
              <w:rPr>
                <w:sz w:val="26"/>
                <w:szCs w:val="26"/>
              </w:rPr>
            </w:pPr>
            <w:r w:rsidRPr="00326620">
              <w:rPr>
                <w:sz w:val="26"/>
                <w:szCs w:val="26"/>
              </w:rPr>
              <w:t>1</w:t>
            </w:r>
          </w:p>
        </w:tc>
        <w:tc>
          <w:tcPr>
            <w:tcW w:w="2930" w:type="dxa"/>
            <w:tcBorders>
              <w:top w:val="single" w:sz="4" w:space="0" w:color="auto"/>
              <w:left w:val="single" w:sz="4" w:space="0" w:color="auto"/>
              <w:bottom w:val="single" w:sz="4" w:space="0" w:color="auto"/>
              <w:right w:val="single" w:sz="4" w:space="0" w:color="auto"/>
            </w:tcBorders>
          </w:tcPr>
          <w:p w14:paraId="66007D26" w14:textId="77777777" w:rsidR="00F7270F" w:rsidRPr="00326620" w:rsidRDefault="00F7270F" w:rsidP="008A249A">
            <w:pPr>
              <w:pStyle w:val="ConsPlusNormal"/>
              <w:jc w:val="center"/>
              <w:rPr>
                <w:sz w:val="26"/>
                <w:szCs w:val="26"/>
              </w:rPr>
            </w:pPr>
            <w:r w:rsidRPr="00326620">
              <w:rPr>
                <w:sz w:val="26"/>
                <w:szCs w:val="26"/>
              </w:rPr>
              <w:t>2</w:t>
            </w:r>
          </w:p>
        </w:tc>
        <w:tc>
          <w:tcPr>
            <w:tcW w:w="1628" w:type="dxa"/>
            <w:tcBorders>
              <w:top w:val="single" w:sz="4" w:space="0" w:color="auto"/>
              <w:left w:val="single" w:sz="4" w:space="0" w:color="auto"/>
              <w:bottom w:val="single" w:sz="4" w:space="0" w:color="auto"/>
              <w:right w:val="single" w:sz="4" w:space="0" w:color="auto"/>
            </w:tcBorders>
          </w:tcPr>
          <w:p w14:paraId="3BCDFD56" w14:textId="77777777" w:rsidR="00F7270F" w:rsidRPr="00326620" w:rsidRDefault="00F7270F" w:rsidP="008A249A">
            <w:pPr>
              <w:pStyle w:val="ConsPlusNormal"/>
              <w:jc w:val="center"/>
              <w:rPr>
                <w:sz w:val="26"/>
                <w:szCs w:val="26"/>
              </w:rPr>
            </w:pPr>
            <w:r w:rsidRPr="00326620">
              <w:rPr>
                <w:sz w:val="26"/>
                <w:szCs w:val="26"/>
              </w:rPr>
              <w:t>3</w:t>
            </w:r>
          </w:p>
        </w:tc>
        <w:tc>
          <w:tcPr>
            <w:tcW w:w="2977" w:type="dxa"/>
            <w:tcBorders>
              <w:top w:val="single" w:sz="4" w:space="0" w:color="auto"/>
              <w:left w:val="single" w:sz="4" w:space="0" w:color="auto"/>
              <w:bottom w:val="single" w:sz="4" w:space="0" w:color="auto"/>
              <w:right w:val="single" w:sz="4" w:space="0" w:color="auto"/>
            </w:tcBorders>
          </w:tcPr>
          <w:p w14:paraId="687CA09C" w14:textId="77777777" w:rsidR="00F7270F" w:rsidRPr="00326620" w:rsidRDefault="00F7270F" w:rsidP="008A249A">
            <w:pPr>
              <w:pStyle w:val="ConsPlusNormal"/>
              <w:jc w:val="center"/>
              <w:rPr>
                <w:sz w:val="26"/>
                <w:szCs w:val="26"/>
              </w:rPr>
            </w:pPr>
            <w:r w:rsidRPr="00326620">
              <w:rPr>
                <w:sz w:val="26"/>
                <w:szCs w:val="26"/>
              </w:rPr>
              <w:t>4</w:t>
            </w:r>
          </w:p>
        </w:tc>
        <w:tc>
          <w:tcPr>
            <w:tcW w:w="1632" w:type="dxa"/>
            <w:tcBorders>
              <w:top w:val="single" w:sz="4" w:space="0" w:color="auto"/>
              <w:left w:val="single" w:sz="4" w:space="0" w:color="auto"/>
              <w:bottom w:val="single" w:sz="4" w:space="0" w:color="auto"/>
              <w:right w:val="single" w:sz="4" w:space="0" w:color="auto"/>
            </w:tcBorders>
          </w:tcPr>
          <w:p w14:paraId="102A6EBF" w14:textId="77777777" w:rsidR="00F7270F" w:rsidRPr="00326620" w:rsidRDefault="00F7270F" w:rsidP="008A249A">
            <w:pPr>
              <w:pStyle w:val="ConsPlusNormal"/>
              <w:jc w:val="center"/>
              <w:rPr>
                <w:sz w:val="26"/>
                <w:szCs w:val="26"/>
              </w:rPr>
            </w:pPr>
            <w:r w:rsidRPr="00326620">
              <w:rPr>
                <w:sz w:val="26"/>
                <w:szCs w:val="26"/>
              </w:rPr>
              <w:t>5</w:t>
            </w:r>
          </w:p>
        </w:tc>
      </w:tr>
      <w:tr w:rsidR="00F7270F" w:rsidRPr="004E0CC5" w14:paraId="34D60E47" w14:textId="77777777" w:rsidTr="008A249A">
        <w:tc>
          <w:tcPr>
            <w:tcW w:w="1034" w:type="dxa"/>
            <w:tcBorders>
              <w:top w:val="single" w:sz="4" w:space="0" w:color="auto"/>
              <w:left w:val="single" w:sz="4" w:space="0" w:color="auto"/>
              <w:bottom w:val="single" w:sz="4" w:space="0" w:color="auto"/>
              <w:right w:val="single" w:sz="4" w:space="0" w:color="auto"/>
            </w:tcBorders>
          </w:tcPr>
          <w:p w14:paraId="30E90336" w14:textId="77777777" w:rsidR="00F7270F" w:rsidRPr="004E0CC5" w:rsidRDefault="00F7270F" w:rsidP="008A249A">
            <w:pPr>
              <w:pStyle w:val="ConsPlusNormal"/>
              <w:jc w:val="center"/>
            </w:pPr>
            <w:r w:rsidRPr="004E0CC5">
              <w:t>1.</w:t>
            </w:r>
          </w:p>
        </w:tc>
        <w:tc>
          <w:tcPr>
            <w:tcW w:w="9167" w:type="dxa"/>
            <w:gridSpan w:val="4"/>
            <w:tcBorders>
              <w:top w:val="single" w:sz="4" w:space="0" w:color="auto"/>
              <w:left w:val="single" w:sz="4" w:space="0" w:color="auto"/>
              <w:bottom w:val="single" w:sz="4" w:space="0" w:color="auto"/>
              <w:right w:val="single" w:sz="4" w:space="0" w:color="auto"/>
            </w:tcBorders>
          </w:tcPr>
          <w:p w14:paraId="762CEEE7" w14:textId="77777777" w:rsidR="00F7270F" w:rsidRPr="004E0CC5" w:rsidRDefault="004E0CC5" w:rsidP="008A249A">
            <w:pPr>
              <w:pStyle w:val="ConsPlusNormal"/>
              <w:jc w:val="both"/>
            </w:pPr>
            <w:r w:rsidRPr="004E0CC5">
              <w:t>Задача 1. «Материальное и организационное обеспечение деятельности органов общественного самоуправления»</w:t>
            </w:r>
          </w:p>
        </w:tc>
      </w:tr>
      <w:tr w:rsidR="00F7270F" w:rsidRPr="004E0CC5" w14:paraId="3542E622" w14:textId="77777777" w:rsidTr="008A249A">
        <w:tc>
          <w:tcPr>
            <w:tcW w:w="1034" w:type="dxa"/>
            <w:tcBorders>
              <w:top w:val="single" w:sz="4" w:space="0" w:color="auto"/>
              <w:left w:val="single" w:sz="4" w:space="0" w:color="auto"/>
              <w:bottom w:val="single" w:sz="4" w:space="0" w:color="auto"/>
              <w:right w:val="single" w:sz="4" w:space="0" w:color="auto"/>
            </w:tcBorders>
          </w:tcPr>
          <w:p w14:paraId="12EE8519" w14:textId="77777777" w:rsidR="00F7270F" w:rsidRPr="004E0CC5" w:rsidRDefault="00F7270F" w:rsidP="008A249A">
            <w:pPr>
              <w:pStyle w:val="ConsPlusNormal"/>
              <w:jc w:val="center"/>
            </w:pPr>
            <w:r w:rsidRPr="004E0CC5">
              <w:t>1.1.</w:t>
            </w:r>
          </w:p>
        </w:tc>
        <w:tc>
          <w:tcPr>
            <w:tcW w:w="2930" w:type="dxa"/>
            <w:tcBorders>
              <w:top w:val="single" w:sz="4" w:space="0" w:color="auto"/>
              <w:left w:val="single" w:sz="4" w:space="0" w:color="auto"/>
              <w:bottom w:val="single" w:sz="4" w:space="0" w:color="auto"/>
              <w:right w:val="single" w:sz="4" w:space="0" w:color="auto"/>
            </w:tcBorders>
          </w:tcPr>
          <w:p w14:paraId="6374D89C" w14:textId="77777777" w:rsidR="00F7270F" w:rsidRPr="004E0CC5" w:rsidRDefault="00F7270F" w:rsidP="008A249A">
            <w:pPr>
              <w:pStyle w:val="ConsPlusNormal"/>
              <w:rPr>
                <w:color w:val="FFC000"/>
              </w:rPr>
            </w:pPr>
            <w:r w:rsidRPr="004E0CC5">
              <w:t>Мероприятие (результат) «Оказана муниципальная финансовая поддержка руководителям органов ТОС и руководителям органов иных форм осуществления общественного самоуправления на территории Старооскольского городского округа»</w:t>
            </w:r>
          </w:p>
        </w:tc>
        <w:tc>
          <w:tcPr>
            <w:tcW w:w="1628" w:type="dxa"/>
            <w:tcBorders>
              <w:top w:val="single" w:sz="4" w:space="0" w:color="auto"/>
              <w:left w:val="single" w:sz="4" w:space="0" w:color="auto"/>
              <w:bottom w:val="single" w:sz="4" w:space="0" w:color="auto"/>
              <w:right w:val="single" w:sz="4" w:space="0" w:color="auto"/>
            </w:tcBorders>
          </w:tcPr>
          <w:p w14:paraId="14A6D249" w14:textId="77777777" w:rsidR="00F7270F" w:rsidRPr="004E0CC5" w:rsidRDefault="00F7270F" w:rsidP="008A249A">
            <w:pPr>
              <w:pStyle w:val="ConsPlusNormal"/>
              <w:jc w:val="center"/>
              <w:rPr>
                <w:color w:val="FFC000"/>
              </w:rPr>
            </w:pPr>
            <w:r w:rsidRPr="004E0CC5">
              <w:t>31.12</w:t>
            </w:r>
          </w:p>
        </w:tc>
        <w:tc>
          <w:tcPr>
            <w:tcW w:w="2977" w:type="dxa"/>
            <w:tcBorders>
              <w:top w:val="single" w:sz="4" w:space="0" w:color="auto"/>
              <w:left w:val="single" w:sz="4" w:space="0" w:color="auto"/>
              <w:bottom w:val="single" w:sz="4" w:space="0" w:color="auto"/>
              <w:right w:val="single" w:sz="4" w:space="0" w:color="auto"/>
            </w:tcBorders>
          </w:tcPr>
          <w:p w14:paraId="5EDDE66D" w14:textId="77777777" w:rsidR="00F7270F" w:rsidRPr="004E0CC5" w:rsidRDefault="00F7270F" w:rsidP="008A249A">
            <w:pPr>
              <w:pStyle w:val="ConsPlusNormal"/>
              <w:jc w:val="center"/>
              <w:rPr>
                <w:color w:val="FFC000"/>
              </w:rPr>
            </w:pPr>
            <w:r w:rsidRPr="004E0CC5">
              <w:t>Кобзева Валентина Александровна, начальник отдела по взаимодействию с НКО управления делами и взаимодействия с институтами гражданского общества департамента по организационно-аналитической и кадровой работе администрации Старооскольского городского округа</w:t>
            </w:r>
          </w:p>
        </w:tc>
        <w:tc>
          <w:tcPr>
            <w:tcW w:w="1632" w:type="dxa"/>
            <w:tcBorders>
              <w:top w:val="single" w:sz="4" w:space="0" w:color="auto"/>
              <w:left w:val="single" w:sz="4" w:space="0" w:color="auto"/>
              <w:bottom w:val="single" w:sz="4" w:space="0" w:color="auto"/>
              <w:right w:val="single" w:sz="4" w:space="0" w:color="auto"/>
            </w:tcBorders>
          </w:tcPr>
          <w:p w14:paraId="01DDCE60" w14:textId="77777777" w:rsidR="00F7270F" w:rsidRPr="004E0CC5" w:rsidRDefault="00F7270F" w:rsidP="008A249A">
            <w:pPr>
              <w:pStyle w:val="ConsPlusNormal"/>
              <w:jc w:val="center"/>
              <w:rPr>
                <w:color w:val="FFC000"/>
              </w:rPr>
            </w:pPr>
            <w:r w:rsidRPr="004E0CC5">
              <w:t>Аналитическая записка с количеством получателей и суммой выплат</w:t>
            </w:r>
          </w:p>
        </w:tc>
      </w:tr>
      <w:tr w:rsidR="00F7270F" w:rsidRPr="004E0CC5" w14:paraId="4D4F367F" w14:textId="77777777" w:rsidTr="008A249A">
        <w:tc>
          <w:tcPr>
            <w:tcW w:w="1034" w:type="dxa"/>
            <w:tcBorders>
              <w:top w:val="single" w:sz="4" w:space="0" w:color="auto"/>
              <w:left w:val="single" w:sz="4" w:space="0" w:color="auto"/>
              <w:bottom w:val="single" w:sz="4" w:space="0" w:color="auto"/>
              <w:right w:val="single" w:sz="4" w:space="0" w:color="auto"/>
            </w:tcBorders>
          </w:tcPr>
          <w:p w14:paraId="6283751A" w14:textId="77777777" w:rsidR="00F7270F" w:rsidRPr="004E0CC5" w:rsidRDefault="00F7270F" w:rsidP="008A249A">
            <w:pPr>
              <w:pStyle w:val="ConsPlusNormal"/>
              <w:jc w:val="center"/>
            </w:pPr>
            <w:r w:rsidRPr="004E0CC5">
              <w:t>1.2.</w:t>
            </w:r>
          </w:p>
        </w:tc>
        <w:tc>
          <w:tcPr>
            <w:tcW w:w="2930" w:type="dxa"/>
            <w:tcBorders>
              <w:top w:val="single" w:sz="4" w:space="0" w:color="auto"/>
              <w:left w:val="single" w:sz="4" w:space="0" w:color="auto"/>
              <w:bottom w:val="single" w:sz="4" w:space="0" w:color="auto"/>
              <w:right w:val="single" w:sz="4" w:space="0" w:color="auto"/>
            </w:tcBorders>
          </w:tcPr>
          <w:p w14:paraId="6830539D" w14:textId="77777777" w:rsidR="00F7270F" w:rsidRPr="004E0CC5" w:rsidRDefault="00F7270F" w:rsidP="008A249A">
            <w:pPr>
              <w:pStyle w:val="ConsPlusNormal"/>
            </w:pPr>
            <w:r w:rsidRPr="004E0CC5">
              <w:t>Мероприятие (результат) «Произведена денежная выплата руководителям органов ТОС и руководителям органов иных форм осуществления общественного самоуправления на территории Старооскольского городского округа»</w:t>
            </w:r>
          </w:p>
        </w:tc>
        <w:tc>
          <w:tcPr>
            <w:tcW w:w="1628" w:type="dxa"/>
            <w:tcBorders>
              <w:top w:val="single" w:sz="4" w:space="0" w:color="auto"/>
              <w:left w:val="single" w:sz="4" w:space="0" w:color="auto"/>
              <w:bottom w:val="single" w:sz="4" w:space="0" w:color="auto"/>
              <w:right w:val="single" w:sz="4" w:space="0" w:color="auto"/>
            </w:tcBorders>
          </w:tcPr>
          <w:p w14:paraId="2104A0D4" w14:textId="77777777" w:rsidR="00F7270F" w:rsidRPr="004E0CC5" w:rsidRDefault="00F7270F" w:rsidP="008A249A">
            <w:pPr>
              <w:pStyle w:val="ConsPlusNormal"/>
              <w:jc w:val="center"/>
            </w:pPr>
            <w:r w:rsidRPr="004E0CC5">
              <w:t>31.12</w:t>
            </w:r>
          </w:p>
        </w:tc>
        <w:tc>
          <w:tcPr>
            <w:tcW w:w="2977" w:type="dxa"/>
            <w:tcBorders>
              <w:top w:val="single" w:sz="4" w:space="0" w:color="auto"/>
              <w:left w:val="single" w:sz="4" w:space="0" w:color="auto"/>
              <w:bottom w:val="single" w:sz="4" w:space="0" w:color="auto"/>
              <w:right w:val="single" w:sz="4" w:space="0" w:color="auto"/>
            </w:tcBorders>
          </w:tcPr>
          <w:p w14:paraId="499AA2FB" w14:textId="77777777" w:rsidR="00F7270F" w:rsidRPr="004E0CC5" w:rsidRDefault="00F7270F" w:rsidP="008A249A">
            <w:pPr>
              <w:pStyle w:val="ConsPlusNormal"/>
              <w:jc w:val="center"/>
            </w:pPr>
            <w:r w:rsidRPr="004E0CC5">
              <w:t>Кобзева Валентина Александровна, начальник отдела по взаимодействию с НКО управления делами и взаимодействия с институтами гражданского общества департамента по организационно-аналитической и кадровой работе администрации Старооскольского городского округа</w:t>
            </w:r>
          </w:p>
        </w:tc>
        <w:tc>
          <w:tcPr>
            <w:tcW w:w="1632" w:type="dxa"/>
            <w:tcBorders>
              <w:top w:val="single" w:sz="4" w:space="0" w:color="auto"/>
              <w:left w:val="single" w:sz="4" w:space="0" w:color="auto"/>
              <w:bottom w:val="single" w:sz="4" w:space="0" w:color="auto"/>
              <w:right w:val="single" w:sz="4" w:space="0" w:color="auto"/>
            </w:tcBorders>
          </w:tcPr>
          <w:p w14:paraId="4C6B5957" w14:textId="77777777" w:rsidR="00F7270F" w:rsidRPr="004E0CC5" w:rsidRDefault="00F7270F" w:rsidP="008A249A">
            <w:pPr>
              <w:pStyle w:val="ConsPlusNormal"/>
              <w:jc w:val="center"/>
              <w:rPr>
                <w:color w:val="FF0000"/>
              </w:rPr>
            </w:pPr>
            <w:r w:rsidRPr="004E0CC5">
              <w:t>Аналитическая записка с количеством получателей и суммой выплат</w:t>
            </w:r>
          </w:p>
        </w:tc>
      </w:tr>
    </w:tbl>
    <w:p w14:paraId="72EA8272" w14:textId="77777777" w:rsidR="005D100E" w:rsidRPr="004E0CC5" w:rsidRDefault="005D100E" w:rsidP="00C45088">
      <w:pPr>
        <w:tabs>
          <w:tab w:val="left" w:pos="7143"/>
        </w:tabs>
      </w:pPr>
    </w:p>
    <w:sectPr w:rsidR="005D100E" w:rsidRPr="004E0CC5" w:rsidSect="0062147D">
      <w:headerReference w:type="default" r:id="rId31"/>
      <w:footerReference w:type="default" r:id="rId32"/>
      <w:pgSz w:w="11906" w:h="16838"/>
      <w:pgMar w:top="1440" w:right="566" w:bottom="1134"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06B" w14:textId="77777777" w:rsidR="00544F6F" w:rsidRDefault="00544F6F">
      <w:r>
        <w:separator/>
      </w:r>
    </w:p>
  </w:endnote>
  <w:endnote w:type="continuationSeparator" w:id="0">
    <w:p w14:paraId="1BAC8BCD" w14:textId="77777777" w:rsidR="00544F6F" w:rsidRDefault="0054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0C66" w14:textId="77777777" w:rsidR="008A249A" w:rsidRDefault="008A249A">
    <w:pPr>
      <w:pStyle w:val="ConsPlusNormal"/>
      <w:pBdr>
        <w:bottom w:val="single" w:sz="12" w:space="0" w:color="auto"/>
      </w:pBdr>
      <w:jc w:val="center"/>
      <w:rPr>
        <w:sz w:val="2"/>
        <w:szCs w:val="2"/>
      </w:rPr>
    </w:pPr>
  </w:p>
  <w:p w14:paraId="39AAA2C9" w14:textId="77777777" w:rsidR="008A249A" w:rsidRDefault="008A249A">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B6DF" w14:textId="77777777" w:rsidR="008A249A" w:rsidRDefault="008A249A">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AEFE" w14:textId="77777777" w:rsidR="008A249A" w:rsidRDefault="008A249A">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6BC9" w14:textId="77777777" w:rsidR="008A249A" w:rsidRDefault="008A249A">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6CB0" w14:textId="77777777" w:rsidR="00544F6F" w:rsidRDefault="00544F6F">
      <w:r>
        <w:separator/>
      </w:r>
    </w:p>
  </w:footnote>
  <w:footnote w:type="continuationSeparator" w:id="0">
    <w:p w14:paraId="5A24CDD5" w14:textId="77777777" w:rsidR="00544F6F" w:rsidRDefault="0054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5FD6" w14:textId="77777777" w:rsidR="00B74A96" w:rsidRDefault="00B74A96">
    <w:pPr>
      <w:pStyle w:val="a9"/>
      <w:jc w:val="center"/>
    </w:pPr>
  </w:p>
  <w:sdt>
    <w:sdtPr>
      <w:id w:val="-373152743"/>
      <w:docPartObj>
        <w:docPartGallery w:val="Page Numbers (Top of Page)"/>
        <w:docPartUnique/>
      </w:docPartObj>
    </w:sdtPr>
    <w:sdtEndPr>
      <w:rPr>
        <w:rFonts w:ascii="Times New Roman" w:hAnsi="Times New Roman"/>
      </w:rPr>
    </w:sdtEndPr>
    <w:sdtContent>
      <w:p w14:paraId="5E633B1B" w14:textId="77777777" w:rsidR="00B74A96" w:rsidRPr="00B74A96" w:rsidRDefault="00B74A96">
        <w:pPr>
          <w:pStyle w:val="a9"/>
          <w:jc w:val="center"/>
          <w:rPr>
            <w:rFonts w:ascii="Times New Roman" w:hAnsi="Times New Roman"/>
          </w:rPr>
        </w:pPr>
        <w:r w:rsidRPr="00B74A96">
          <w:rPr>
            <w:rFonts w:ascii="Times New Roman" w:hAnsi="Times New Roman"/>
          </w:rPr>
          <w:fldChar w:fldCharType="begin"/>
        </w:r>
        <w:r w:rsidRPr="00B74A96">
          <w:rPr>
            <w:rFonts w:ascii="Times New Roman" w:hAnsi="Times New Roman"/>
          </w:rPr>
          <w:instrText>PAGE   \* MERGEFORMAT</w:instrText>
        </w:r>
        <w:r w:rsidRPr="00B74A96">
          <w:rPr>
            <w:rFonts w:ascii="Times New Roman" w:hAnsi="Times New Roman"/>
          </w:rPr>
          <w:fldChar w:fldCharType="separate"/>
        </w:r>
        <w:r w:rsidRPr="00B74A96">
          <w:rPr>
            <w:rFonts w:ascii="Times New Roman" w:hAnsi="Times New Roman"/>
          </w:rPr>
          <w:t>2</w:t>
        </w:r>
        <w:r w:rsidRPr="00B74A96">
          <w:rPr>
            <w:rFonts w:ascii="Times New Roman" w:hAnsi="Times New Roman"/>
          </w:rPr>
          <w:fldChar w:fldCharType="end"/>
        </w:r>
      </w:p>
    </w:sdtContent>
  </w:sdt>
  <w:p w14:paraId="1FDF54A6" w14:textId="77777777" w:rsidR="008A249A" w:rsidRPr="00286E37" w:rsidRDefault="008A249A" w:rsidP="00CD07B8">
    <w:pPr>
      <w:pStyle w:val="a9"/>
      <w:spacing w:before="120"/>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647668"/>
      <w:docPartObj>
        <w:docPartGallery w:val="Page Numbers (Top of Page)"/>
        <w:docPartUnique/>
      </w:docPartObj>
    </w:sdtPr>
    <w:sdtEndPr>
      <w:rPr>
        <w:rFonts w:ascii="Times New Roman" w:hAnsi="Times New Roman"/>
      </w:rPr>
    </w:sdtEndPr>
    <w:sdtContent>
      <w:p w14:paraId="23869136" w14:textId="77777777" w:rsidR="008A249A" w:rsidRDefault="008A249A" w:rsidP="003E229C">
        <w:pPr>
          <w:pStyle w:val="a9"/>
          <w:jc w:val="center"/>
        </w:pPr>
      </w:p>
      <w:p w14:paraId="7C7D92D7" w14:textId="77777777" w:rsidR="008A249A" w:rsidRPr="00DE5EDC" w:rsidRDefault="008A249A">
        <w:pPr>
          <w:pStyle w:val="a9"/>
          <w:jc w:val="center"/>
          <w:rPr>
            <w:rFonts w:ascii="Times New Roman" w:hAnsi="Times New Roman"/>
          </w:rPr>
        </w:pPr>
        <w:r w:rsidRPr="00DE5EDC">
          <w:rPr>
            <w:rFonts w:ascii="Times New Roman" w:hAnsi="Times New Roman"/>
          </w:rPr>
          <w:fldChar w:fldCharType="begin"/>
        </w:r>
        <w:r w:rsidRPr="00DE5EDC">
          <w:rPr>
            <w:rFonts w:ascii="Times New Roman" w:hAnsi="Times New Roman"/>
          </w:rPr>
          <w:instrText>PAGE   \* MERGEFORMAT</w:instrText>
        </w:r>
        <w:r w:rsidRPr="00DE5EDC">
          <w:rPr>
            <w:rFonts w:ascii="Times New Roman" w:hAnsi="Times New Roman"/>
          </w:rPr>
          <w:fldChar w:fldCharType="separate"/>
        </w:r>
        <w:r w:rsidR="00226AD5">
          <w:rPr>
            <w:rFonts w:ascii="Times New Roman" w:hAnsi="Times New Roman"/>
            <w:noProof/>
          </w:rPr>
          <w:t>14</w:t>
        </w:r>
        <w:r w:rsidRPr="00DE5EDC">
          <w:rPr>
            <w:rFonts w:ascii="Times New Roman" w:hAnsi="Times New Roman"/>
          </w:rPr>
          <w:fldChar w:fldCharType="end"/>
        </w:r>
      </w:p>
    </w:sdtContent>
  </w:sdt>
  <w:p w14:paraId="78773438" w14:textId="77777777" w:rsidR="008A249A" w:rsidRDefault="008A249A">
    <w:pPr>
      <w:pStyle w:val="ConsPlus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210A" w14:textId="77777777" w:rsidR="008A249A" w:rsidRDefault="008A249A">
    <w:pPr>
      <w:pStyle w:val="a9"/>
      <w:jc w:val="center"/>
    </w:pPr>
  </w:p>
  <w:sdt>
    <w:sdtPr>
      <w:id w:val="-1812320258"/>
      <w:docPartObj>
        <w:docPartGallery w:val="Page Numbers (Top of Page)"/>
        <w:docPartUnique/>
      </w:docPartObj>
    </w:sdtPr>
    <w:sdtEndPr/>
    <w:sdtContent>
      <w:p w14:paraId="04BA82FC" w14:textId="77777777" w:rsidR="008A249A" w:rsidRDefault="008A249A">
        <w:pPr>
          <w:pStyle w:val="a9"/>
          <w:jc w:val="center"/>
        </w:pPr>
      </w:p>
      <w:p w14:paraId="023FA4E3" w14:textId="77777777" w:rsidR="008A249A" w:rsidRDefault="008A249A">
        <w:pPr>
          <w:pStyle w:val="a9"/>
          <w:jc w:val="center"/>
        </w:pPr>
        <w:r w:rsidRPr="00204F63">
          <w:rPr>
            <w:rFonts w:ascii="Times New Roman" w:hAnsi="Times New Roman"/>
          </w:rPr>
          <w:fldChar w:fldCharType="begin"/>
        </w:r>
        <w:r w:rsidRPr="00204F63">
          <w:rPr>
            <w:rFonts w:ascii="Times New Roman" w:hAnsi="Times New Roman"/>
          </w:rPr>
          <w:instrText>PAGE   \* MERGEFORMAT</w:instrText>
        </w:r>
        <w:r w:rsidRPr="00204F63">
          <w:rPr>
            <w:rFonts w:ascii="Times New Roman" w:hAnsi="Times New Roman"/>
          </w:rPr>
          <w:fldChar w:fldCharType="separate"/>
        </w:r>
        <w:r w:rsidR="00226AD5">
          <w:rPr>
            <w:rFonts w:ascii="Times New Roman" w:hAnsi="Times New Roman"/>
            <w:noProof/>
          </w:rPr>
          <w:t>28</w:t>
        </w:r>
        <w:r w:rsidRPr="00204F63">
          <w:rPr>
            <w:rFonts w:ascii="Times New Roman" w:hAnsi="Times New Roman"/>
          </w:rPr>
          <w:fldChar w:fldCharType="end"/>
        </w:r>
      </w:p>
    </w:sdtContent>
  </w:sdt>
  <w:p w14:paraId="5EA559CD" w14:textId="77777777" w:rsidR="008A249A" w:rsidRDefault="008A249A">
    <w:pPr>
      <w:pStyle w:val="ConsPlusNorma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E525" w14:textId="77777777" w:rsidR="008A249A" w:rsidRDefault="008A249A">
    <w:pPr>
      <w:pStyle w:val="a9"/>
      <w:jc w:val="center"/>
    </w:pPr>
  </w:p>
  <w:p w14:paraId="7560C70E" w14:textId="77777777" w:rsidR="008A249A" w:rsidRDefault="008A249A">
    <w:pPr>
      <w:pStyle w:val="a9"/>
      <w:jc w:val="center"/>
    </w:pPr>
  </w:p>
  <w:sdt>
    <w:sdtPr>
      <w:id w:val="-166327563"/>
      <w:docPartObj>
        <w:docPartGallery w:val="Page Numbers (Top of Page)"/>
        <w:docPartUnique/>
      </w:docPartObj>
    </w:sdtPr>
    <w:sdtEndPr>
      <w:rPr>
        <w:rFonts w:ascii="Times New Roman" w:hAnsi="Times New Roman"/>
      </w:rPr>
    </w:sdtEndPr>
    <w:sdtContent>
      <w:p w14:paraId="1CC165CA" w14:textId="77777777" w:rsidR="008A249A" w:rsidRPr="00B13AF2" w:rsidRDefault="008A249A">
        <w:pPr>
          <w:pStyle w:val="a9"/>
          <w:jc w:val="center"/>
          <w:rPr>
            <w:rFonts w:ascii="Times New Roman" w:hAnsi="Times New Roman"/>
          </w:rPr>
        </w:pPr>
        <w:r w:rsidRPr="00B13AF2">
          <w:rPr>
            <w:rFonts w:ascii="Times New Roman" w:hAnsi="Times New Roman"/>
          </w:rPr>
          <w:fldChar w:fldCharType="begin"/>
        </w:r>
        <w:r w:rsidRPr="00B13AF2">
          <w:rPr>
            <w:rFonts w:ascii="Times New Roman" w:hAnsi="Times New Roman"/>
          </w:rPr>
          <w:instrText>PAGE   \* MERGEFORMAT</w:instrText>
        </w:r>
        <w:r w:rsidRPr="00B13AF2">
          <w:rPr>
            <w:rFonts w:ascii="Times New Roman" w:hAnsi="Times New Roman"/>
          </w:rPr>
          <w:fldChar w:fldCharType="separate"/>
        </w:r>
        <w:r w:rsidR="00226AD5">
          <w:rPr>
            <w:rFonts w:ascii="Times New Roman" w:hAnsi="Times New Roman"/>
            <w:noProof/>
          </w:rPr>
          <w:t>31</w:t>
        </w:r>
        <w:r w:rsidRPr="00B13AF2">
          <w:rPr>
            <w:rFonts w:ascii="Times New Roman" w:hAnsi="Times New Roman"/>
          </w:rPr>
          <w:fldChar w:fldCharType="end"/>
        </w:r>
      </w:p>
    </w:sdtContent>
  </w:sdt>
  <w:p w14:paraId="426ABA0B" w14:textId="77777777" w:rsidR="008A249A" w:rsidRDefault="008A249A">
    <w:pPr>
      <w:pStyle w:val="ConsPlusNorma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383629"/>
      <w:docPartObj>
        <w:docPartGallery w:val="Page Numbers (Top of Page)"/>
        <w:docPartUnique/>
      </w:docPartObj>
    </w:sdtPr>
    <w:sdtEndPr>
      <w:rPr>
        <w:rFonts w:ascii="Times New Roman" w:hAnsi="Times New Roman"/>
      </w:rPr>
    </w:sdtEndPr>
    <w:sdtContent>
      <w:p w14:paraId="24F63703" w14:textId="77777777" w:rsidR="008A249A" w:rsidRDefault="008A249A">
        <w:pPr>
          <w:pStyle w:val="a9"/>
          <w:jc w:val="center"/>
        </w:pPr>
      </w:p>
      <w:p w14:paraId="14A93978" w14:textId="77777777" w:rsidR="008A249A" w:rsidRDefault="008A249A">
        <w:pPr>
          <w:pStyle w:val="a9"/>
          <w:jc w:val="center"/>
        </w:pPr>
      </w:p>
      <w:p w14:paraId="3B0E8018" w14:textId="77777777" w:rsidR="008A249A" w:rsidRPr="00C921F2" w:rsidRDefault="008A249A">
        <w:pPr>
          <w:pStyle w:val="a9"/>
          <w:jc w:val="center"/>
          <w:rPr>
            <w:rFonts w:ascii="Times New Roman" w:hAnsi="Times New Roman"/>
          </w:rPr>
        </w:pPr>
        <w:r w:rsidRPr="00C921F2">
          <w:rPr>
            <w:rFonts w:ascii="Times New Roman" w:hAnsi="Times New Roman"/>
          </w:rPr>
          <w:fldChar w:fldCharType="begin"/>
        </w:r>
        <w:r w:rsidRPr="00C921F2">
          <w:rPr>
            <w:rFonts w:ascii="Times New Roman" w:hAnsi="Times New Roman"/>
          </w:rPr>
          <w:instrText>PAGE   \* MERGEFORMAT</w:instrText>
        </w:r>
        <w:r w:rsidRPr="00C921F2">
          <w:rPr>
            <w:rFonts w:ascii="Times New Roman" w:hAnsi="Times New Roman"/>
          </w:rPr>
          <w:fldChar w:fldCharType="separate"/>
        </w:r>
        <w:r w:rsidR="00226AD5">
          <w:rPr>
            <w:rFonts w:ascii="Times New Roman" w:hAnsi="Times New Roman"/>
            <w:noProof/>
          </w:rPr>
          <w:t>37</w:t>
        </w:r>
        <w:r w:rsidRPr="00C921F2">
          <w:rPr>
            <w:rFonts w:ascii="Times New Roman" w:hAnsi="Times New Roman"/>
          </w:rPr>
          <w:fldChar w:fldCharType="end"/>
        </w:r>
      </w:p>
    </w:sdtContent>
  </w:sdt>
  <w:p w14:paraId="3654E7D8" w14:textId="77777777" w:rsidR="008A249A" w:rsidRDefault="008A249A" w:rsidP="0053721E">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5CB9"/>
    <w:multiLevelType w:val="hybridMultilevel"/>
    <w:tmpl w:val="F7F4D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592AFA"/>
    <w:multiLevelType w:val="multilevel"/>
    <w:tmpl w:val="F4DC3F7C"/>
    <w:lvl w:ilvl="0">
      <w:start w:val="1"/>
      <w:numFmt w:val="bullet"/>
      <w:lvlText w:val=""/>
      <w:lvlJc w:val="left"/>
      <w:pPr>
        <w:ind w:left="5464" w:hanging="360"/>
      </w:pPr>
      <w:rPr>
        <w:rFonts w:ascii="Symbol" w:hAnsi="Symbol" w:hint="default"/>
      </w:rPr>
    </w:lvl>
    <w:lvl w:ilvl="1">
      <w:start w:val="1"/>
      <w:numFmt w:val="decimal"/>
      <w:lvlText w:val="%2)"/>
      <w:lvlJc w:val="left"/>
      <w:pPr>
        <w:ind w:left="644" w:hanging="360"/>
      </w:pPr>
      <w:rPr>
        <w:rFonts w:cs="Times New Roman" w:hint="default"/>
      </w:rPr>
    </w:lvl>
    <w:lvl w:ilvl="2">
      <w:start w:val="1"/>
      <w:numFmt w:val="decimal"/>
      <w:lvlText w:val="%3)"/>
      <w:lvlJc w:val="left"/>
      <w:pPr>
        <w:ind w:left="2170" w:hanging="370"/>
      </w:pPr>
      <w:rPr>
        <w:rFonts w:eastAsia="Times New Roman" w:cs="Times New Roman" w:hint="default"/>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hAnsi="Courier New"/>
      </w:rPr>
    </w:lvl>
    <w:lvl w:ilvl="8" w:tentative="1">
      <w:start w:val="1"/>
      <w:numFmt w:val="bullet"/>
      <w:lvlText w:val=""/>
      <w:lvlJc w:val="left"/>
      <w:pPr>
        <w:ind w:left="6480" w:hanging="360"/>
      </w:pPr>
      <w:rPr>
        <w:rFonts w:ascii="Wingdings" w:hAnsi="Wingdings"/>
      </w:rPr>
    </w:lvl>
  </w:abstractNum>
  <w:abstractNum w:abstractNumId="2" w15:restartNumberingAfterBreak="0">
    <w:nsid w:val="3A0059E5"/>
    <w:multiLevelType w:val="hybridMultilevel"/>
    <w:tmpl w:val="8C144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216301"/>
    <w:multiLevelType w:val="hybridMultilevel"/>
    <w:tmpl w:val="EE445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072E73"/>
    <w:multiLevelType w:val="multilevel"/>
    <w:tmpl w:val="731EE1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9F8465A"/>
    <w:multiLevelType w:val="hybridMultilevel"/>
    <w:tmpl w:val="6CC8A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B56EE0"/>
    <w:multiLevelType w:val="hybridMultilevel"/>
    <w:tmpl w:val="8800DA10"/>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3F"/>
    <w:rsid w:val="00001649"/>
    <w:rsid w:val="00001EB5"/>
    <w:rsid w:val="00003A4F"/>
    <w:rsid w:val="000141BB"/>
    <w:rsid w:val="00015A3A"/>
    <w:rsid w:val="00015C38"/>
    <w:rsid w:val="00026A5E"/>
    <w:rsid w:val="000304C8"/>
    <w:rsid w:val="00030CC9"/>
    <w:rsid w:val="00040530"/>
    <w:rsid w:val="00042C12"/>
    <w:rsid w:val="0005198E"/>
    <w:rsid w:val="00052650"/>
    <w:rsid w:val="000533C8"/>
    <w:rsid w:val="000556F7"/>
    <w:rsid w:val="0005611B"/>
    <w:rsid w:val="00065BE0"/>
    <w:rsid w:val="00066C8C"/>
    <w:rsid w:val="00076776"/>
    <w:rsid w:val="000776B7"/>
    <w:rsid w:val="00084D6C"/>
    <w:rsid w:val="00086152"/>
    <w:rsid w:val="00090053"/>
    <w:rsid w:val="000916A1"/>
    <w:rsid w:val="00093338"/>
    <w:rsid w:val="00095992"/>
    <w:rsid w:val="000A0B33"/>
    <w:rsid w:val="000A1E1E"/>
    <w:rsid w:val="000A37B9"/>
    <w:rsid w:val="000A3F94"/>
    <w:rsid w:val="000A5DEA"/>
    <w:rsid w:val="000B1DC6"/>
    <w:rsid w:val="000B5B15"/>
    <w:rsid w:val="000C7352"/>
    <w:rsid w:val="000D4972"/>
    <w:rsid w:val="000D681E"/>
    <w:rsid w:val="000D7D31"/>
    <w:rsid w:val="000E12E6"/>
    <w:rsid w:val="00102ED9"/>
    <w:rsid w:val="00104A8F"/>
    <w:rsid w:val="00104E54"/>
    <w:rsid w:val="00107766"/>
    <w:rsid w:val="0011059A"/>
    <w:rsid w:val="00110987"/>
    <w:rsid w:val="001135AA"/>
    <w:rsid w:val="001142D8"/>
    <w:rsid w:val="00122BB3"/>
    <w:rsid w:val="00122F53"/>
    <w:rsid w:val="001247AB"/>
    <w:rsid w:val="00125084"/>
    <w:rsid w:val="001274A7"/>
    <w:rsid w:val="001278F9"/>
    <w:rsid w:val="00127A77"/>
    <w:rsid w:val="00136430"/>
    <w:rsid w:val="001378D7"/>
    <w:rsid w:val="001408BA"/>
    <w:rsid w:val="00144A67"/>
    <w:rsid w:val="0014702E"/>
    <w:rsid w:val="001476E7"/>
    <w:rsid w:val="00151CB3"/>
    <w:rsid w:val="00153B66"/>
    <w:rsid w:val="00153C65"/>
    <w:rsid w:val="001551C4"/>
    <w:rsid w:val="00157B65"/>
    <w:rsid w:val="00160F10"/>
    <w:rsid w:val="00163CFD"/>
    <w:rsid w:val="00165A3B"/>
    <w:rsid w:val="00172672"/>
    <w:rsid w:val="0017543B"/>
    <w:rsid w:val="001777CC"/>
    <w:rsid w:val="00183F7E"/>
    <w:rsid w:val="00185512"/>
    <w:rsid w:val="00186B4F"/>
    <w:rsid w:val="001876A3"/>
    <w:rsid w:val="00190E7F"/>
    <w:rsid w:val="00191BDA"/>
    <w:rsid w:val="00196331"/>
    <w:rsid w:val="00197942"/>
    <w:rsid w:val="001A14A1"/>
    <w:rsid w:val="001A189A"/>
    <w:rsid w:val="001B6151"/>
    <w:rsid w:val="001B68FB"/>
    <w:rsid w:val="001C1012"/>
    <w:rsid w:val="001C1058"/>
    <w:rsid w:val="001C2CAD"/>
    <w:rsid w:val="001C4EF2"/>
    <w:rsid w:val="001C6D21"/>
    <w:rsid w:val="001D2999"/>
    <w:rsid w:val="001D5203"/>
    <w:rsid w:val="001E12C0"/>
    <w:rsid w:val="001E1E40"/>
    <w:rsid w:val="001F3556"/>
    <w:rsid w:val="001F3626"/>
    <w:rsid w:val="001F4D96"/>
    <w:rsid w:val="001F5A6D"/>
    <w:rsid w:val="00201FE7"/>
    <w:rsid w:val="00202199"/>
    <w:rsid w:val="00204F63"/>
    <w:rsid w:val="0021134B"/>
    <w:rsid w:val="002127F0"/>
    <w:rsid w:val="00213260"/>
    <w:rsid w:val="00213417"/>
    <w:rsid w:val="0021510A"/>
    <w:rsid w:val="002157AA"/>
    <w:rsid w:val="00216E3F"/>
    <w:rsid w:val="00226AD5"/>
    <w:rsid w:val="0023356C"/>
    <w:rsid w:val="00241E95"/>
    <w:rsid w:val="00246179"/>
    <w:rsid w:val="00247B20"/>
    <w:rsid w:val="00250DF3"/>
    <w:rsid w:val="00251B71"/>
    <w:rsid w:val="00254443"/>
    <w:rsid w:val="00255F58"/>
    <w:rsid w:val="0025604B"/>
    <w:rsid w:val="00264D3F"/>
    <w:rsid w:val="0026523E"/>
    <w:rsid w:val="002653AC"/>
    <w:rsid w:val="00273C6C"/>
    <w:rsid w:val="00275D77"/>
    <w:rsid w:val="00276317"/>
    <w:rsid w:val="002839BB"/>
    <w:rsid w:val="00283ED8"/>
    <w:rsid w:val="00286B8E"/>
    <w:rsid w:val="00286E37"/>
    <w:rsid w:val="0028778F"/>
    <w:rsid w:val="00287BB6"/>
    <w:rsid w:val="00291466"/>
    <w:rsid w:val="00291DFA"/>
    <w:rsid w:val="00292086"/>
    <w:rsid w:val="00297698"/>
    <w:rsid w:val="002A0217"/>
    <w:rsid w:val="002A648B"/>
    <w:rsid w:val="002A667F"/>
    <w:rsid w:val="002A7A1C"/>
    <w:rsid w:val="002B395B"/>
    <w:rsid w:val="002B74D7"/>
    <w:rsid w:val="002C1F6E"/>
    <w:rsid w:val="002C2DD1"/>
    <w:rsid w:val="002D20E4"/>
    <w:rsid w:val="002D6FD3"/>
    <w:rsid w:val="002E29A1"/>
    <w:rsid w:val="002E5C08"/>
    <w:rsid w:val="002E5C73"/>
    <w:rsid w:val="002E5F9F"/>
    <w:rsid w:val="002E67BC"/>
    <w:rsid w:val="002E6FF3"/>
    <w:rsid w:val="0030044C"/>
    <w:rsid w:val="00302351"/>
    <w:rsid w:val="0030763C"/>
    <w:rsid w:val="003106E5"/>
    <w:rsid w:val="00313187"/>
    <w:rsid w:val="003148A7"/>
    <w:rsid w:val="00320F44"/>
    <w:rsid w:val="0032517B"/>
    <w:rsid w:val="00326620"/>
    <w:rsid w:val="00327A04"/>
    <w:rsid w:val="00334AC4"/>
    <w:rsid w:val="00334DCF"/>
    <w:rsid w:val="003367A1"/>
    <w:rsid w:val="00340201"/>
    <w:rsid w:val="0034157A"/>
    <w:rsid w:val="00341E20"/>
    <w:rsid w:val="00343136"/>
    <w:rsid w:val="00344D72"/>
    <w:rsid w:val="00345B0D"/>
    <w:rsid w:val="00350CA3"/>
    <w:rsid w:val="003542F8"/>
    <w:rsid w:val="00360064"/>
    <w:rsid w:val="0036040D"/>
    <w:rsid w:val="00360770"/>
    <w:rsid w:val="00362169"/>
    <w:rsid w:val="0036574A"/>
    <w:rsid w:val="003722F8"/>
    <w:rsid w:val="00374537"/>
    <w:rsid w:val="00381930"/>
    <w:rsid w:val="00382C77"/>
    <w:rsid w:val="0038532D"/>
    <w:rsid w:val="00387281"/>
    <w:rsid w:val="003941BB"/>
    <w:rsid w:val="003953E1"/>
    <w:rsid w:val="00395EE3"/>
    <w:rsid w:val="0039639D"/>
    <w:rsid w:val="00397FD7"/>
    <w:rsid w:val="003A1B56"/>
    <w:rsid w:val="003A2BAB"/>
    <w:rsid w:val="003B58F6"/>
    <w:rsid w:val="003B699F"/>
    <w:rsid w:val="003C00AF"/>
    <w:rsid w:val="003C44E1"/>
    <w:rsid w:val="003D1FF6"/>
    <w:rsid w:val="003D2947"/>
    <w:rsid w:val="003D2AA9"/>
    <w:rsid w:val="003D3D7B"/>
    <w:rsid w:val="003D6354"/>
    <w:rsid w:val="003D721C"/>
    <w:rsid w:val="003D7FCD"/>
    <w:rsid w:val="003E1A76"/>
    <w:rsid w:val="003E229C"/>
    <w:rsid w:val="003E2F4F"/>
    <w:rsid w:val="003E6046"/>
    <w:rsid w:val="003F3F82"/>
    <w:rsid w:val="003F40E8"/>
    <w:rsid w:val="003F5429"/>
    <w:rsid w:val="003F73CC"/>
    <w:rsid w:val="00405A4A"/>
    <w:rsid w:val="00405CF1"/>
    <w:rsid w:val="00414A0E"/>
    <w:rsid w:val="00420CF0"/>
    <w:rsid w:val="0042216C"/>
    <w:rsid w:val="004238DB"/>
    <w:rsid w:val="00430339"/>
    <w:rsid w:val="00434947"/>
    <w:rsid w:val="004349DD"/>
    <w:rsid w:val="00437C89"/>
    <w:rsid w:val="004432B7"/>
    <w:rsid w:val="00444465"/>
    <w:rsid w:val="0045133C"/>
    <w:rsid w:val="0045345F"/>
    <w:rsid w:val="00461DAE"/>
    <w:rsid w:val="00462B55"/>
    <w:rsid w:val="00464CF6"/>
    <w:rsid w:val="00477AFE"/>
    <w:rsid w:val="00481FEB"/>
    <w:rsid w:val="00483B50"/>
    <w:rsid w:val="0048444E"/>
    <w:rsid w:val="00485304"/>
    <w:rsid w:val="0049021E"/>
    <w:rsid w:val="0049142A"/>
    <w:rsid w:val="00491E41"/>
    <w:rsid w:val="00494884"/>
    <w:rsid w:val="00495616"/>
    <w:rsid w:val="00497231"/>
    <w:rsid w:val="0049770D"/>
    <w:rsid w:val="004A2032"/>
    <w:rsid w:val="004A374F"/>
    <w:rsid w:val="004B02F1"/>
    <w:rsid w:val="004B1B4A"/>
    <w:rsid w:val="004B4F6E"/>
    <w:rsid w:val="004B57FE"/>
    <w:rsid w:val="004B77B0"/>
    <w:rsid w:val="004C5A4F"/>
    <w:rsid w:val="004C5BE4"/>
    <w:rsid w:val="004C6EBC"/>
    <w:rsid w:val="004D031E"/>
    <w:rsid w:val="004D2069"/>
    <w:rsid w:val="004D5BE3"/>
    <w:rsid w:val="004D75D5"/>
    <w:rsid w:val="004E0CC5"/>
    <w:rsid w:val="004E38BC"/>
    <w:rsid w:val="004F135E"/>
    <w:rsid w:val="004F2041"/>
    <w:rsid w:val="004F2187"/>
    <w:rsid w:val="004F227A"/>
    <w:rsid w:val="004F4A14"/>
    <w:rsid w:val="004F5FC1"/>
    <w:rsid w:val="004F7D1B"/>
    <w:rsid w:val="0050361B"/>
    <w:rsid w:val="00504933"/>
    <w:rsid w:val="00504D5F"/>
    <w:rsid w:val="005054D1"/>
    <w:rsid w:val="005058D5"/>
    <w:rsid w:val="00516BA7"/>
    <w:rsid w:val="005212B0"/>
    <w:rsid w:val="005218B8"/>
    <w:rsid w:val="0052223D"/>
    <w:rsid w:val="005239ED"/>
    <w:rsid w:val="005342A1"/>
    <w:rsid w:val="0053721E"/>
    <w:rsid w:val="0054012D"/>
    <w:rsid w:val="005427B4"/>
    <w:rsid w:val="00544C1E"/>
    <w:rsid w:val="00544F6F"/>
    <w:rsid w:val="00547694"/>
    <w:rsid w:val="00553F61"/>
    <w:rsid w:val="00554FD0"/>
    <w:rsid w:val="00561621"/>
    <w:rsid w:val="005626A8"/>
    <w:rsid w:val="00564335"/>
    <w:rsid w:val="00566B06"/>
    <w:rsid w:val="00567017"/>
    <w:rsid w:val="005672E6"/>
    <w:rsid w:val="00572539"/>
    <w:rsid w:val="0057564A"/>
    <w:rsid w:val="00580595"/>
    <w:rsid w:val="00581778"/>
    <w:rsid w:val="00584EA4"/>
    <w:rsid w:val="00586376"/>
    <w:rsid w:val="005948B9"/>
    <w:rsid w:val="00595453"/>
    <w:rsid w:val="00595555"/>
    <w:rsid w:val="005A20CE"/>
    <w:rsid w:val="005A6F1B"/>
    <w:rsid w:val="005A7197"/>
    <w:rsid w:val="005B0219"/>
    <w:rsid w:val="005B1DFC"/>
    <w:rsid w:val="005B29C9"/>
    <w:rsid w:val="005B64FF"/>
    <w:rsid w:val="005C48AF"/>
    <w:rsid w:val="005C77D2"/>
    <w:rsid w:val="005D100E"/>
    <w:rsid w:val="005D1C63"/>
    <w:rsid w:val="005D3848"/>
    <w:rsid w:val="005E57F4"/>
    <w:rsid w:val="005F0288"/>
    <w:rsid w:val="005F0688"/>
    <w:rsid w:val="005F2D51"/>
    <w:rsid w:val="005F360B"/>
    <w:rsid w:val="005F3882"/>
    <w:rsid w:val="005F5205"/>
    <w:rsid w:val="005F64AD"/>
    <w:rsid w:val="00602030"/>
    <w:rsid w:val="00610268"/>
    <w:rsid w:val="00611867"/>
    <w:rsid w:val="00611D16"/>
    <w:rsid w:val="00612BB2"/>
    <w:rsid w:val="00617C97"/>
    <w:rsid w:val="0062147D"/>
    <w:rsid w:val="00630AC8"/>
    <w:rsid w:val="00631286"/>
    <w:rsid w:val="00632C2A"/>
    <w:rsid w:val="00647C18"/>
    <w:rsid w:val="00653B58"/>
    <w:rsid w:val="006622A6"/>
    <w:rsid w:val="00662F4A"/>
    <w:rsid w:val="00664327"/>
    <w:rsid w:val="006678EE"/>
    <w:rsid w:val="00675256"/>
    <w:rsid w:val="006760F1"/>
    <w:rsid w:val="006831AE"/>
    <w:rsid w:val="006839E7"/>
    <w:rsid w:val="00687FA8"/>
    <w:rsid w:val="00693024"/>
    <w:rsid w:val="00697C2D"/>
    <w:rsid w:val="006A3A3D"/>
    <w:rsid w:val="006A5372"/>
    <w:rsid w:val="006B1A50"/>
    <w:rsid w:val="006B5926"/>
    <w:rsid w:val="006C1C01"/>
    <w:rsid w:val="006C412F"/>
    <w:rsid w:val="006C4DDF"/>
    <w:rsid w:val="006C59E0"/>
    <w:rsid w:val="006C7ED8"/>
    <w:rsid w:val="006D7845"/>
    <w:rsid w:val="006F3586"/>
    <w:rsid w:val="006F7B91"/>
    <w:rsid w:val="00706A37"/>
    <w:rsid w:val="00714892"/>
    <w:rsid w:val="00717B3B"/>
    <w:rsid w:val="00722376"/>
    <w:rsid w:val="00722559"/>
    <w:rsid w:val="00730F21"/>
    <w:rsid w:val="00735B9F"/>
    <w:rsid w:val="00736E07"/>
    <w:rsid w:val="0074264B"/>
    <w:rsid w:val="00743B9E"/>
    <w:rsid w:val="00743F43"/>
    <w:rsid w:val="00750B7A"/>
    <w:rsid w:val="007519DB"/>
    <w:rsid w:val="00753666"/>
    <w:rsid w:val="00754A30"/>
    <w:rsid w:val="00755893"/>
    <w:rsid w:val="0076144A"/>
    <w:rsid w:val="007636DF"/>
    <w:rsid w:val="00763FE2"/>
    <w:rsid w:val="007700B9"/>
    <w:rsid w:val="00772B5B"/>
    <w:rsid w:val="00773C8B"/>
    <w:rsid w:val="007754D6"/>
    <w:rsid w:val="00777F62"/>
    <w:rsid w:val="00784424"/>
    <w:rsid w:val="00784A50"/>
    <w:rsid w:val="007909D8"/>
    <w:rsid w:val="00792223"/>
    <w:rsid w:val="0079330E"/>
    <w:rsid w:val="0079391D"/>
    <w:rsid w:val="007954C4"/>
    <w:rsid w:val="007A39D1"/>
    <w:rsid w:val="007A5364"/>
    <w:rsid w:val="007A67F5"/>
    <w:rsid w:val="007A71D3"/>
    <w:rsid w:val="007A7B95"/>
    <w:rsid w:val="007B209B"/>
    <w:rsid w:val="007B2253"/>
    <w:rsid w:val="007B64CE"/>
    <w:rsid w:val="007B7C33"/>
    <w:rsid w:val="007C03DA"/>
    <w:rsid w:val="007C2B37"/>
    <w:rsid w:val="007C3A83"/>
    <w:rsid w:val="007E17B5"/>
    <w:rsid w:val="007E518A"/>
    <w:rsid w:val="007F06DE"/>
    <w:rsid w:val="007F22DF"/>
    <w:rsid w:val="007F37B8"/>
    <w:rsid w:val="007F67FE"/>
    <w:rsid w:val="00801B6C"/>
    <w:rsid w:val="0080322C"/>
    <w:rsid w:val="00805715"/>
    <w:rsid w:val="008061C4"/>
    <w:rsid w:val="008075D4"/>
    <w:rsid w:val="00807DAB"/>
    <w:rsid w:val="008213EC"/>
    <w:rsid w:val="00824FBF"/>
    <w:rsid w:val="008251EE"/>
    <w:rsid w:val="00825E2A"/>
    <w:rsid w:val="00831583"/>
    <w:rsid w:val="00832058"/>
    <w:rsid w:val="0084216F"/>
    <w:rsid w:val="008429B4"/>
    <w:rsid w:val="00843BA0"/>
    <w:rsid w:val="008454BF"/>
    <w:rsid w:val="00845B4C"/>
    <w:rsid w:val="00846AC2"/>
    <w:rsid w:val="00853B86"/>
    <w:rsid w:val="0085406C"/>
    <w:rsid w:val="00866283"/>
    <w:rsid w:val="008665D7"/>
    <w:rsid w:val="00867611"/>
    <w:rsid w:val="0087171C"/>
    <w:rsid w:val="00871ED5"/>
    <w:rsid w:val="00873145"/>
    <w:rsid w:val="00875D17"/>
    <w:rsid w:val="00876EEA"/>
    <w:rsid w:val="00884668"/>
    <w:rsid w:val="00885E59"/>
    <w:rsid w:val="00887F92"/>
    <w:rsid w:val="0089339B"/>
    <w:rsid w:val="00894A7A"/>
    <w:rsid w:val="00895017"/>
    <w:rsid w:val="008951A7"/>
    <w:rsid w:val="00897548"/>
    <w:rsid w:val="008A1378"/>
    <w:rsid w:val="008A249A"/>
    <w:rsid w:val="008D371F"/>
    <w:rsid w:val="008D5A21"/>
    <w:rsid w:val="008E7D0B"/>
    <w:rsid w:val="008F5B32"/>
    <w:rsid w:val="008F6A5F"/>
    <w:rsid w:val="00901A8A"/>
    <w:rsid w:val="00907399"/>
    <w:rsid w:val="009121D9"/>
    <w:rsid w:val="00915162"/>
    <w:rsid w:val="00915A09"/>
    <w:rsid w:val="009163C7"/>
    <w:rsid w:val="009257F8"/>
    <w:rsid w:val="00926BE8"/>
    <w:rsid w:val="009303B7"/>
    <w:rsid w:val="0093144C"/>
    <w:rsid w:val="0093243F"/>
    <w:rsid w:val="00933B30"/>
    <w:rsid w:val="009507D6"/>
    <w:rsid w:val="009533DA"/>
    <w:rsid w:val="009570F0"/>
    <w:rsid w:val="00957FCF"/>
    <w:rsid w:val="00963011"/>
    <w:rsid w:val="00964256"/>
    <w:rsid w:val="00964705"/>
    <w:rsid w:val="00966E65"/>
    <w:rsid w:val="009704B6"/>
    <w:rsid w:val="00970DBA"/>
    <w:rsid w:val="00971A1A"/>
    <w:rsid w:val="00972FAC"/>
    <w:rsid w:val="00973379"/>
    <w:rsid w:val="00981257"/>
    <w:rsid w:val="009843AF"/>
    <w:rsid w:val="0098482B"/>
    <w:rsid w:val="0098574D"/>
    <w:rsid w:val="009968B3"/>
    <w:rsid w:val="009A27D9"/>
    <w:rsid w:val="009A31A7"/>
    <w:rsid w:val="009A398E"/>
    <w:rsid w:val="009A4B3F"/>
    <w:rsid w:val="009B6223"/>
    <w:rsid w:val="009B7FC6"/>
    <w:rsid w:val="009C0926"/>
    <w:rsid w:val="009C0FB8"/>
    <w:rsid w:val="009C33DE"/>
    <w:rsid w:val="009C59B3"/>
    <w:rsid w:val="009D003C"/>
    <w:rsid w:val="009D0552"/>
    <w:rsid w:val="009D080D"/>
    <w:rsid w:val="009D11AC"/>
    <w:rsid w:val="009D18AD"/>
    <w:rsid w:val="009D2DC7"/>
    <w:rsid w:val="009D2E11"/>
    <w:rsid w:val="009D49CB"/>
    <w:rsid w:val="009E1718"/>
    <w:rsid w:val="009E744B"/>
    <w:rsid w:val="009F00E7"/>
    <w:rsid w:val="009F03E6"/>
    <w:rsid w:val="009F2351"/>
    <w:rsid w:val="009F50AE"/>
    <w:rsid w:val="009F6C55"/>
    <w:rsid w:val="009F7481"/>
    <w:rsid w:val="00A07C33"/>
    <w:rsid w:val="00A07C83"/>
    <w:rsid w:val="00A150A7"/>
    <w:rsid w:val="00A1693D"/>
    <w:rsid w:val="00A20B31"/>
    <w:rsid w:val="00A21C14"/>
    <w:rsid w:val="00A222D0"/>
    <w:rsid w:val="00A249EC"/>
    <w:rsid w:val="00A31BFE"/>
    <w:rsid w:val="00A3202D"/>
    <w:rsid w:val="00A3437A"/>
    <w:rsid w:val="00A35C91"/>
    <w:rsid w:val="00A36E47"/>
    <w:rsid w:val="00A43A50"/>
    <w:rsid w:val="00A44FAB"/>
    <w:rsid w:val="00A45102"/>
    <w:rsid w:val="00A503E2"/>
    <w:rsid w:val="00A51C0A"/>
    <w:rsid w:val="00A5671E"/>
    <w:rsid w:val="00A6143A"/>
    <w:rsid w:val="00A61AA0"/>
    <w:rsid w:val="00A63177"/>
    <w:rsid w:val="00A676FD"/>
    <w:rsid w:val="00A67B14"/>
    <w:rsid w:val="00A73CBC"/>
    <w:rsid w:val="00A77983"/>
    <w:rsid w:val="00A83F55"/>
    <w:rsid w:val="00A8477D"/>
    <w:rsid w:val="00A85697"/>
    <w:rsid w:val="00A906AA"/>
    <w:rsid w:val="00A91DBF"/>
    <w:rsid w:val="00AA197D"/>
    <w:rsid w:val="00AA24C3"/>
    <w:rsid w:val="00AC0173"/>
    <w:rsid w:val="00AC38F7"/>
    <w:rsid w:val="00AC4F16"/>
    <w:rsid w:val="00AC6245"/>
    <w:rsid w:val="00AC6495"/>
    <w:rsid w:val="00AD2288"/>
    <w:rsid w:val="00AD483E"/>
    <w:rsid w:val="00AD5F43"/>
    <w:rsid w:val="00AD6EFD"/>
    <w:rsid w:val="00AD77BC"/>
    <w:rsid w:val="00AE0E30"/>
    <w:rsid w:val="00AE1962"/>
    <w:rsid w:val="00AE2302"/>
    <w:rsid w:val="00AE2371"/>
    <w:rsid w:val="00AE6175"/>
    <w:rsid w:val="00AE63AE"/>
    <w:rsid w:val="00AF0250"/>
    <w:rsid w:val="00AF0F0D"/>
    <w:rsid w:val="00AF36B0"/>
    <w:rsid w:val="00AF65A2"/>
    <w:rsid w:val="00AF68DA"/>
    <w:rsid w:val="00B01A43"/>
    <w:rsid w:val="00B02FDC"/>
    <w:rsid w:val="00B0358A"/>
    <w:rsid w:val="00B05C3D"/>
    <w:rsid w:val="00B101E1"/>
    <w:rsid w:val="00B13AF2"/>
    <w:rsid w:val="00B1460F"/>
    <w:rsid w:val="00B16802"/>
    <w:rsid w:val="00B23474"/>
    <w:rsid w:val="00B25850"/>
    <w:rsid w:val="00B30F3C"/>
    <w:rsid w:val="00B3335C"/>
    <w:rsid w:val="00B33BB8"/>
    <w:rsid w:val="00B353FD"/>
    <w:rsid w:val="00B40B8E"/>
    <w:rsid w:val="00B47D8C"/>
    <w:rsid w:val="00B47F07"/>
    <w:rsid w:val="00B50280"/>
    <w:rsid w:val="00B563FE"/>
    <w:rsid w:val="00B61051"/>
    <w:rsid w:val="00B63DC1"/>
    <w:rsid w:val="00B6448A"/>
    <w:rsid w:val="00B67EAD"/>
    <w:rsid w:val="00B74A96"/>
    <w:rsid w:val="00B76DD5"/>
    <w:rsid w:val="00B80AA4"/>
    <w:rsid w:val="00B82813"/>
    <w:rsid w:val="00B840E9"/>
    <w:rsid w:val="00B8438B"/>
    <w:rsid w:val="00B87EC5"/>
    <w:rsid w:val="00B90AF7"/>
    <w:rsid w:val="00B935AB"/>
    <w:rsid w:val="00B950D1"/>
    <w:rsid w:val="00BA180E"/>
    <w:rsid w:val="00BA4CC6"/>
    <w:rsid w:val="00BA7FE1"/>
    <w:rsid w:val="00BB1825"/>
    <w:rsid w:val="00BB73B5"/>
    <w:rsid w:val="00BC103E"/>
    <w:rsid w:val="00BC20A0"/>
    <w:rsid w:val="00BC394B"/>
    <w:rsid w:val="00BC6E8E"/>
    <w:rsid w:val="00BC745B"/>
    <w:rsid w:val="00BD0CF6"/>
    <w:rsid w:val="00BD25D8"/>
    <w:rsid w:val="00BD4389"/>
    <w:rsid w:val="00BD4811"/>
    <w:rsid w:val="00BE04E2"/>
    <w:rsid w:val="00BE2596"/>
    <w:rsid w:val="00BE4097"/>
    <w:rsid w:val="00BF28D0"/>
    <w:rsid w:val="00BF5B0E"/>
    <w:rsid w:val="00BF683F"/>
    <w:rsid w:val="00C167DF"/>
    <w:rsid w:val="00C16D2A"/>
    <w:rsid w:val="00C17035"/>
    <w:rsid w:val="00C21A92"/>
    <w:rsid w:val="00C23509"/>
    <w:rsid w:val="00C23984"/>
    <w:rsid w:val="00C24013"/>
    <w:rsid w:val="00C401E1"/>
    <w:rsid w:val="00C41CCA"/>
    <w:rsid w:val="00C423CA"/>
    <w:rsid w:val="00C45088"/>
    <w:rsid w:val="00C4743E"/>
    <w:rsid w:val="00C516B7"/>
    <w:rsid w:val="00C52BC7"/>
    <w:rsid w:val="00C54006"/>
    <w:rsid w:val="00C6106B"/>
    <w:rsid w:val="00C63EC2"/>
    <w:rsid w:val="00C648D3"/>
    <w:rsid w:val="00C65305"/>
    <w:rsid w:val="00C65E1B"/>
    <w:rsid w:val="00C703E0"/>
    <w:rsid w:val="00C70B22"/>
    <w:rsid w:val="00C72DCD"/>
    <w:rsid w:val="00C7372D"/>
    <w:rsid w:val="00C74798"/>
    <w:rsid w:val="00C74D24"/>
    <w:rsid w:val="00C75659"/>
    <w:rsid w:val="00C75B38"/>
    <w:rsid w:val="00C76D95"/>
    <w:rsid w:val="00C7732E"/>
    <w:rsid w:val="00C77C38"/>
    <w:rsid w:val="00C8047C"/>
    <w:rsid w:val="00C87AF8"/>
    <w:rsid w:val="00C9075B"/>
    <w:rsid w:val="00C9219B"/>
    <w:rsid w:val="00C921F2"/>
    <w:rsid w:val="00C95C1F"/>
    <w:rsid w:val="00C96096"/>
    <w:rsid w:val="00CA10FC"/>
    <w:rsid w:val="00CA263C"/>
    <w:rsid w:val="00CA35A0"/>
    <w:rsid w:val="00CA420F"/>
    <w:rsid w:val="00CA4C69"/>
    <w:rsid w:val="00CA5914"/>
    <w:rsid w:val="00CA6A26"/>
    <w:rsid w:val="00CA7358"/>
    <w:rsid w:val="00CB01FB"/>
    <w:rsid w:val="00CB02A4"/>
    <w:rsid w:val="00CB3AD0"/>
    <w:rsid w:val="00CB409F"/>
    <w:rsid w:val="00CB4188"/>
    <w:rsid w:val="00CB5065"/>
    <w:rsid w:val="00CB75BA"/>
    <w:rsid w:val="00CC241D"/>
    <w:rsid w:val="00CC2D78"/>
    <w:rsid w:val="00CC49D2"/>
    <w:rsid w:val="00CD07B8"/>
    <w:rsid w:val="00CD1674"/>
    <w:rsid w:val="00CD1737"/>
    <w:rsid w:val="00CD1F20"/>
    <w:rsid w:val="00CD316E"/>
    <w:rsid w:val="00CD3B14"/>
    <w:rsid w:val="00CD3DCF"/>
    <w:rsid w:val="00CD47E8"/>
    <w:rsid w:val="00CE3A7D"/>
    <w:rsid w:val="00CE5D15"/>
    <w:rsid w:val="00CE672D"/>
    <w:rsid w:val="00CF1E34"/>
    <w:rsid w:val="00CF22F3"/>
    <w:rsid w:val="00CF3821"/>
    <w:rsid w:val="00CF6717"/>
    <w:rsid w:val="00CF6993"/>
    <w:rsid w:val="00D01D80"/>
    <w:rsid w:val="00D057EB"/>
    <w:rsid w:val="00D10B9D"/>
    <w:rsid w:val="00D12988"/>
    <w:rsid w:val="00D143A8"/>
    <w:rsid w:val="00D23ED0"/>
    <w:rsid w:val="00D240C9"/>
    <w:rsid w:val="00D255F1"/>
    <w:rsid w:val="00D260E2"/>
    <w:rsid w:val="00D34297"/>
    <w:rsid w:val="00D34935"/>
    <w:rsid w:val="00D353B9"/>
    <w:rsid w:val="00D37192"/>
    <w:rsid w:val="00D3770C"/>
    <w:rsid w:val="00D430C0"/>
    <w:rsid w:val="00D43D6C"/>
    <w:rsid w:val="00D46A75"/>
    <w:rsid w:val="00D4747D"/>
    <w:rsid w:val="00D500F3"/>
    <w:rsid w:val="00D511C4"/>
    <w:rsid w:val="00D5446F"/>
    <w:rsid w:val="00D6099D"/>
    <w:rsid w:val="00D6797F"/>
    <w:rsid w:val="00D70B38"/>
    <w:rsid w:val="00D71C53"/>
    <w:rsid w:val="00D71CD6"/>
    <w:rsid w:val="00D73490"/>
    <w:rsid w:val="00D738E0"/>
    <w:rsid w:val="00D83823"/>
    <w:rsid w:val="00D90323"/>
    <w:rsid w:val="00D92351"/>
    <w:rsid w:val="00D968D7"/>
    <w:rsid w:val="00DA00AE"/>
    <w:rsid w:val="00DA51F8"/>
    <w:rsid w:val="00DA6796"/>
    <w:rsid w:val="00DA78D3"/>
    <w:rsid w:val="00DB5946"/>
    <w:rsid w:val="00DC13EE"/>
    <w:rsid w:val="00DC74BC"/>
    <w:rsid w:val="00DD20F5"/>
    <w:rsid w:val="00DE0DD6"/>
    <w:rsid w:val="00DE225A"/>
    <w:rsid w:val="00DE3B1A"/>
    <w:rsid w:val="00DE4E6D"/>
    <w:rsid w:val="00DE54C9"/>
    <w:rsid w:val="00DE5CDC"/>
    <w:rsid w:val="00DE5EDC"/>
    <w:rsid w:val="00DE7D51"/>
    <w:rsid w:val="00DF09CA"/>
    <w:rsid w:val="00DF1D28"/>
    <w:rsid w:val="00DF6108"/>
    <w:rsid w:val="00E02BFF"/>
    <w:rsid w:val="00E046B5"/>
    <w:rsid w:val="00E05557"/>
    <w:rsid w:val="00E06F79"/>
    <w:rsid w:val="00E11BE2"/>
    <w:rsid w:val="00E12A5E"/>
    <w:rsid w:val="00E26682"/>
    <w:rsid w:val="00E30B79"/>
    <w:rsid w:val="00E3192D"/>
    <w:rsid w:val="00E33FEC"/>
    <w:rsid w:val="00E3466F"/>
    <w:rsid w:val="00E346E8"/>
    <w:rsid w:val="00E35098"/>
    <w:rsid w:val="00E409E2"/>
    <w:rsid w:val="00E43ADB"/>
    <w:rsid w:val="00E43B3F"/>
    <w:rsid w:val="00E43B97"/>
    <w:rsid w:val="00E44F04"/>
    <w:rsid w:val="00E5064A"/>
    <w:rsid w:val="00E51F2E"/>
    <w:rsid w:val="00E53CF0"/>
    <w:rsid w:val="00E54396"/>
    <w:rsid w:val="00E5606C"/>
    <w:rsid w:val="00E60454"/>
    <w:rsid w:val="00E61D7E"/>
    <w:rsid w:val="00E625AC"/>
    <w:rsid w:val="00E63A24"/>
    <w:rsid w:val="00E64D85"/>
    <w:rsid w:val="00E64F50"/>
    <w:rsid w:val="00E653E2"/>
    <w:rsid w:val="00E65B63"/>
    <w:rsid w:val="00E65CD5"/>
    <w:rsid w:val="00E67370"/>
    <w:rsid w:val="00E826DE"/>
    <w:rsid w:val="00E82955"/>
    <w:rsid w:val="00E83C31"/>
    <w:rsid w:val="00E8412D"/>
    <w:rsid w:val="00E84D70"/>
    <w:rsid w:val="00E85A7E"/>
    <w:rsid w:val="00E96438"/>
    <w:rsid w:val="00EA07B3"/>
    <w:rsid w:val="00EA320D"/>
    <w:rsid w:val="00EA322E"/>
    <w:rsid w:val="00EA5144"/>
    <w:rsid w:val="00EB0CBD"/>
    <w:rsid w:val="00EB6E43"/>
    <w:rsid w:val="00EB7989"/>
    <w:rsid w:val="00EC073C"/>
    <w:rsid w:val="00EC25DE"/>
    <w:rsid w:val="00EC3163"/>
    <w:rsid w:val="00EC6BF1"/>
    <w:rsid w:val="00ED08EA"/>
    <w:rsid w:val="00ED0D5D"/>
    <w:rsid w:val="00ED0EBB"/>
    <w:rsid w:val="00ED1110"/>
    <w:rsid w:val="00ED1D1D"/>
    <w:rsid w:val="00ED220E"/>
    <w:rsid w:val="00ED2337"/>
    <w:rsid w:val="00EE32E9"/>
    <w:rsid w:val="00EE5F65"/>
    <w:rsid w:val="00F01464"/>
    <w:rsid w:val="00F027A1"/>
    <w:rsid w:val="00F12329"/>
    <w:rsid w:val="00F128C6"/>
    <w:rsid w:val="00F20205"/>
    <w:rsid w:val="00F21AD8"/>
    <w:rsid w:val="00F22D5F"/>
    <w:rsid w:val="00F24B02"/>
    <w:rsid w:val="00F25B0D"/>
    <w:rsid w:val="00F2734A"/>
    <w:rsid w:val="00F401A2"/>
    <w:rsid w:val="00F4143D"/>
    <w:rsid w:val="00F47719"/>
    <w:rsid w:val="00F52C66"/>
    <w:rsid w:val="00F53BC0"/>
    <w:rsid w:val="00F567E3"/>
    <w:rsid w:val="00F57C99"/>
    <w:rsid w:val="00F609DC"/>
    <w:rsid w:val="00F6498C"/>
    <w:rsid w:val="00F7068B"/>
    <w:rsid w:val="00F71D3B"/>
    <w:rsid w:val="00F71F49"/>
    <w:rsid w:val="00F7270F"/>
    <w:rsid w:val="00F81470"/>
    <w:rsid w:val="00F84A58"/>
    <w:rsid w:val="00F862A6"/>
    <w:rsid w:val="00F91375"/>
    <w:rsid w:val="00F915D2"/>
    <w:rsid w:val="00F942FA"/>
    <w:rsid w:val="00FA0415"/>
    <w:rsid w:val="00FA3F14"/>
    <w:rsid w:val="00FA4918"/>
    <w:rsid w:val="00FA6E2D"/>
    <w:rsid w:val="00FB194A"/>
    <w:rsid w:val="00FB376E"/>
    <w:rsid w:val="00FB3916"/>
    <w:rsid w:val="00FC2785"/>
    <w:rsid w:val="00FC48DD"/>
    <w:rsid w:val="00FC4D71"/>
    <w:rsid w:val="00FC7A3E"/>
    <w:rsid w:val="00FD6333"/>
    <w:rsid w:val="00FD6E2B"/>
    <w:rsid w:val="00FD7287"/>
    <w:rsid w:val="00FE563D"/>
    <w:rsid w:val="00FE6E7F"/>
    <w:rsid w:val="00FF33D4"/>
    <w:rsid w:val="00FF73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7F329B"/>
  <w15:docId w15:val="{0EACC407-43CC-4B2A-A1A5-B86EC3A3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CC5"/>
    <w:rPr>
      <w:sz w:val="24"/>
      <w:szCs w:val="24"/>
    </w:rPr>
  </w:style>
  <w:style w:type="paragraph" w:styleId="1">
    <w:name w:val="heading 1"/>
    <w:basedOn w:val="a"/>
    <w:next w:val="a"/>
    <w:link w:val="10"/>
    <w:uiPriority w:val="9"/>
    <w:qFormat/>
    <w:rsid w:val="00D43D6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43D6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43D6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43D6C"/>
    <w:pPr>
      <w:keepNext/>
      <w:spacing w:before="240" w:after="60"/>
      <w:outlineLvl w:val="3"/>
    </w:pPr>
    <w:rPr>
      <w:b/>
      <w:bCs/>
      <w:sz w:val="28"/>
      <w:szCs w:val="28"/>
    </w:rPr>
  </w:style>
  <w:style w:type="paragraph" w:styleId="5">
    <w:name w:val="heading 5"/>
    <w:basedOn w:val="a"/>
    <w:next w:val="a"/>
    <w:link w:val="50"/>
    <w:uiPriority w:val="9"/>
    <w:semiHidden/>
    <w:unhideWhenUsed/>
    <w:qFormat/>
    <w:rsid w:val="00D43D6C"/>
    <w:pPr>
      <w:spacing w:before="240" w:after="60"/>
      <w:outlineLvl w:val="4"/>
    </w:pPr>
    <w:rPr>
      <w:b/>
      <w:bCs/>
      <w:i/>
      <w:iCs/>
      <w:sz w:val="26"/>
      <w:szCs w:val="26"/>
    </w:rPr>
  </w:style>
  <w:style w:type="paragraph" w:styleId="6">
    <w:name w:val="heading 6"/>
    <w:basedOn w:val="a"/>
    <w:next w:val="a"/>
    <w:link w:val="60"/>
    <w:uiPriority w:val="9"/>
    <w:semiHidden/>
    <w:unhideWhenUsed/>
    <w:qFormat/>
    <w:rsid w:val="00D43D6C"/>
    <w:pPr>
      <w:spacing w:before="240" w:after="60"/>
      <w:outlineLvl w:val="5"/>
    </w:pPr>
    <w:rPr>
      <w:b/>
      <w:bCs/>
      <w:sz w:val="22"/>
      <w:szCs w:val="22"/>
    </w:rPr>
  </w:style>
  <w:style w:type="paragraph" w:styleId="7">
    <w:name w:val="heading 7"/>
    <w:basedOn w:val="a"/>
    <w:next w:val="a"/>
    <w:link w:val="70"/>
    <w:uiPriority w:val="9"/>
    <w:semiHidden/>
    <w:unhideWhenUsed/>
    <w:qFormat/>
    <w:rsid w:val="00D43D6C"/>
    <w:pPr>
      <w:spacing w:before="240" w:after="60"/>
      <w:outlineLvl w:val="6"/>
    </w:pPr>
  </w:style>
  <w:style w:type="paragraph" w:styleId="8">
    <w:name w:val="heading 8"/>
    <w:basedOn w:val="a"/>
    <w:next w:val="a"/>
    <w:link w:val="80"/>
    <w:uiPriority w:val="9"/>
    <w:semiHidden/>
    <w:unhideWhenUsed/>
    <w:qFormat/>
    <w:rsid w:val="00D43D6C"/>
    <w:pPr>
      <w:spacing w:before="240" w:after="60"/>
      <w:outlineLvl w:val="7"/>
    </w:pPr>
    <w:rPr>
      <w:i/>
      <w:iCs/>
    </w:rPr>
  </w:style>
  <w:style w:type="paragraph" w:styleId="9">
    <w:name w:val="heading 9"/>
    <w:basedOn w:val="a"/>
    <w:next w:val="a"/>
    <w:link w:val="90"/>
    <w:uiPriority w:val="9"/>
    <w:semiHidden/>
    <w:unhideWhenUsed/>
    <w:qFormat/>
    <w:rsid w:val="00D43D6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33C"/>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45133C"/>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45133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45133C"/>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45133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45133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45133C"/>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45133C"/>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45133C"/>
    <w:pPr>
      <w:widowControl w:val="0"/>
      <w:autoSpaceDE w:val="0"/>
      <w:autoSpaceDN w:val="0"/>
      <w:adjustRightInd w:val="0"/>
    </w:pPr>
    <w:rPr>
      <w:rFonts w:ascii="Times New Roman" w:hAnsi="Times New Roman"/>
      <w:sz w:val="24"/>
      <w:szCs w:val="24"/>
    </w:rPr>
  </w:style>
  <w:style w:type="paragraph" w:styleId="a3">
    <w:name w:val="Balloon Text"/>
    <w:basedOn w:val="a"/>
    <w:link w:val="a4"/>
    <w:uiPriority w:val="99"/>
    <w:semiHidden/>
    <w:unhideWhenUsed/>
    <w:rsid w:val="0026523E"/>
    <w:rPr>
      <w:rFonts w:ascii="Segoe UI" w:hAnsi="Segoe UI" w:cs="Segoe UI"/>
      <w:sz w:val="18"/>
      <w:szCs w:val="18"/>
    </w:rPr>
  </w:style>
  <w:style w:type="character" w:customStyle="1" w:styleId="a4">
    <w:name w:val="Текст выноски Знак"/>
    <w:basedOn w:val="a0"/>
    <w:link w:val="a3"/>
    <w:uiPriority w:val="99"/>
    <w:semiHidden/>
    <w:locked/>
    <w:rsid w:val="0026523E"/>
    <w:rPr>
      <w:rFonts w:ascii="Segoe UI" w:hAnsi="Segoe UI" w:cs="Segoe UI"/>
      <w:sz w:val="18"/>
      <w:szCs w:val="18"/>
    </w:rPr>
  </w:style>
  <w:style w:type="character" w:customStyle="1" w:styleId="WW8Num2z0">
    <w:name w:val="WW8Num2z0"/>
    <w:rsid w:val="002C2DD1"/>
    <w:rPr>
      <w:rFonts w:ascii="Symbol" w:hAnsi="Symbol"/>
    </w:rPr>
  </w:style>
  <w:style w:type="paragraph" w:styleId="a5">
    <w:name w:val="Normal (Web)"/>
    <w:basedOn w:val="a"/>
    <w:uiPriority w:val="99"/>
    <w:unhideWhenUsed/>
    <w:rsid w:val="007B2253"/>
    <w:pPr>
      <w:spacing w:before="100" w:beforeAutospacing="1" w:after="100" w:afterAutospacing="1"/>
    </w:pPr>
    <w:rPr>
      <w:rFonts w:ascii="Times New Roman" w:hAnsi="Times New Roman"/>
    </w:rPr>
  </w:style>
  <w:style w:type="character" w:styleId="a6">
    <w:name w:val="Hyperlink"/>
    <w:basedOn w:val="a0"/>
    <w:uiPriority w:val="99"/>
    <w:semiHidden/>
    <w:unhideWhenUsed/>
    <w:rsid w:val="007B2253"/>
    <w:rPr>
      <w:rFonts w:cs="Times New Roman"/>
      <w:color w:val="0000FF"/>
      <w:u w:val="single"/>
    </w:rPr>
  </w:style>
  <w:style w:type="paragraph" w:styleId="a7">
    <w:name w:val="List Paragraph"/>
    <w:aliases w:val="ПАРАГРАФ,Абзац списка для документа"/>
    <w:basedOn w:val="a"/>
    <w:link w:val="a8"/>
    <w:uiPriority w:val="34"/>
    <w:qFormat/>
    <w:rsid w:val="00D43D6C"/>
    <w:pPr>
      <w:ind w:left="720"/>
      <w:contextualSpacing/>
    </w:pPr>
  </w:style>
  <w:style w:type="character" w:customStyle="1" w:styleId="a8">
    <w:name w:val="Абзац списка Знак"/>
    <w:aliases w:val="ПАРАГРАФ Знак,Абзац списка для документа Знак"/>
    <w:link w:val="a7"/>
    <w:uiPriority w:val="34"/>
    <w:locked/>
    <w:rsid w:val="0030044C"/>
    <w:rPr>
      <w:sz w:val="24"/>
      <w:szCs w:val="24"/>
    </w:rPr>
  </w:style>
  <w:style w:type="paragraph" w:styleId="a9">
    <w:name w:val="header"/>
    <w:basedOn w:val="a"/>
    <w:link w:val="aa"/>
    <w:uiPriority w:val="99"/>
    <w:unhideWhenUsed/>
    <w:rsid w:val="0049021E"/>
    <w:pPr>
      <w:tabs>
        <w:tab w:val="center" w:pos="4677"/>
        <w:tab w:val="right" w:pos="9355"/>
      </w:tabs>
    </w:pPr>
  </w:style>
  <w:style w:type="character" w:customStyle="1" w:styleId="aa">
    <w:name w:val="Верхний колонтитул Знак"/>
    <w:basedOn w:val="a0"/>
    <w:link w:val="a9"/>
    <w:uiPriority w:val="99"/>
    <w:locked/>
    <w:rsid w:val="0049021E"/>
    <w:rPr>
      <w:rFonts w:cs="Times New Roman"/>
    </w:rPr>
  </w:style>
  <w:style w:type="paragraph" w:styleId="ab">
    <w:name w:val="footer"/>
    <w:basedOn w:val="a"/>
    <w:link w:val="ac"/>
    <w:uiPriority w:val="99"/>
    <w:unhideWhenUsed/>
    <w:rsid w:val="0049021E"/>
    <w:pPr>
      <w:tabs>
        <w:tab w:val="center" w:pos="4677"/>
        <w:tab w:val="right" w:pos="9355"/>
      </w:tabs>
    </w:pPr>
  </w:style>
  <w:style w:type="character" w:customStyle="1" w:styleId="ac">
    <w:name w:val="Нижний колонтитул Знак"/>
    <w:basedOn w:val="a0"/>
    <w:link w:val="ab"/>
    <w:uiPriority w:val="99"/>
    <w:locked/>
    <w:rsid w:val="0049021E"/>
    <w:rPr>
      <w:rFonts w:cs="Times New Roman"/>
    </w:rPr>
  </w:style>
  <w:style w:type="character" w:styleId="ad">
    <w:name w:val="line number"/>
    <w:basedOn w:val="a0"/>
    <w:uiPriority w:val="99"/>
    <w:semiHidden/>
    <w:unhideWhenUsed/>
    <w:rsid w:val="00D143A8"/>
  </w:style>
  <w:style w:type="character" w:customStyle="1" w:styleId="10">
    <w:name w:val="Заголовок 1 Знак"/>
    <w:basedOn w:val="a0"/>
    <w:link w:val="1"/>
    <w:uiPriority w:val="9"/>
    <w:rsid w:val="00D43D6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D43D6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43D6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D43D6C"/>
    <w:rPr>
      <w:b/>
      <w:bCs/>
      <w:sz w:val="28"/>
      <w:szCs w:val="28"/>
    </w:rPr>
  </w:style>
  <w:style w:type="character" w:customStyle="1" w:styleId="50">
    <w:name w:val="Заголовок 5 Знак"/>
    <w:basedOn w:val="a0"/>
    <w:link w:val="5"/>
    <w:uiPriority w:val="9"/>
    <w:semiHidden/>
    <w:rsid w:val="00D43D6C"/>
    <w:rPr>
      <w:b/>
      <w:bCs/>
      <w:i/>
      <w:iCs/>
      <w:sz w:val="26"/>
      <w:szCs w:val="26"/>
    </w:rPr>
  </w:style>
  <w:style w:type="character" w:customStyle="1" w:styleId="60">
    <w:name w:val="Заголовок 6 Знак"/>
    <w:basedOn w:val="a0"/>
    <w:link w:val="6"/>
    <w:uiPriority w:val="9"/>
    <w:semiHidden/>
    <w:rsid w:val="00D43D6C"/>
    <w:rPr>
      <w:b/>
      <w:bCs/>
    </w:rPr>
  </w:style>
  <w:style w:type="character" w:customStyle="1" w:styleId="70">
    <w:name w:val="Заголовок 7 Знак"/>
    <w:basedOn w:val="a0"/>
    <w:link w:val="7"/>
    <w:uiPriority w:val="9"/>
    <w:semiHidden/>
    <w:rsid w:val="00D43D6C"/>
    <w:rPr>
      <w:sz w:val="24"/>
      <w:szCs w:val="24"/>
    </w:rPr>
  </w:style>
  <w:style w:type="character" w:customStyle="1" w:styleId="80">
    <w:name w:val="Заголовок 8 Знак"/>
    <w:basedOn w:val="a0"/>
    <w:link w:val="8"/>
    <w:uiPriority w:val="9"/>
    <w:semiHidden/>
    <w:rsid w:val="00D43D6C"/>
    <w:rPr>
      <w:i/>
      <w:iCs/>
      <w:sz w:val="24"/>
      <w:szCs w:val="24"/>
    </w:rPr>
  </w:style>
  <w:style w:type="character" w:customStyle="1" w:styleId="90">
    <w:name w:val="Заголовок 9 Знак"/>
    <w:basedOn w:val="a0"/>
    <w:link w:val="9"/>
    <w:uiPriority w:val="9"/>
    <w:semiHidden/>
    <w:rsid w:val="00D43D6C"/>
    <w:rPr>
      <w:rFonts w:asciiTheme="majorHAnsi" w:eastAsiaTheme="majorEastAsia" w:hAnsiTheme="majorHAnsi"/>
    </w:rPr>
  </w:style>
  <w:style w:type="paragraph" w:styleId="ae">
    <w:name w:val="Title"/>
    <w:basedOn w:val="a"/>
    <w:next w:val="a"/>
    <w:link w:val="af"/>
    <w:uiPriority w:val="10"/>
    <w:qFormat/>
    <w:rsid w:val="00D43D6C"/>
    <w:pPr>
      <w:spacing w:before="240" w:after="60"/>
      <w:jc w:val="center"/>
      <w:outlineLvl w:val="0"/>
    </w:pPr>
    <w:rPr>
      <w:rFonts w:asciiTheme="majorHAnsi" w:eastAsiaTheme="majorEastAsia" w:hAnsiTheme="majorHAnsi"/>
      <w:b/>
      <w:bCs/>
      <w:kern w:val="28"/>
      <w:sz w:val="32"/>
      <w:szCs w:val="32"/>
    </w:rPr>
  </w:style>
  <w:style w:type="character" w:customStyle="1" w:styleId="af">
    <w:name w:val="Заголовок Знак"/>
    <w:basedOn w:val="a0"/>
    <w:link w:val="ae"/>
    <w:uiPriority w:val="10"/>
    <w:rsid w:val="00D43D6C"/>
    <w:rPr>
      <w:rFonts w:asciiTheme="majorHAnsi" w:eastAsiaTheme="majorEastAsia" w:hAnsiTheme="majorHAnsi"/>
      <w:b/>
      <w:bCs/>
      <w:kern w:val="28"/>
      <w:sz w:val="32"/>
      <w:szCs w:val="32"/>
    </w:rPr>
  </w:style>
  <w:style w:type="paragraph" w:styleId="af0">
    <w:name w:val="Subtitle"/>
    <w:basedOn w:val="a"/>
    <w:next w:val="a"/>
    <w:link w:val="af1"/>
    <w:uiPriority w:val="11"/>
    <w:qFormat/>
    <w:rsid w:val="00D43D6C"/>
    <w:pPr>
      <w:spacing w:after="60"/>
      <w:jc w:val="center"/>
      <w:outlineLvl w:val="1"/>
    </w:pPr>
    <w:rPr>
      <w:rFonts w:asciiTheme="majorHAnsi" w:eastAsiaTheme="majorEastAsia" w:hAnsiTheme="majorHAnsi"/>
    </w:rPr>
  </w:style>
  <w:style w:type="character" w:customStyle="1" w:styleId="af1">
    <w:name w:val="Подзаголовок Знак"/>
    <w:basedOn w:val="a0"/>
    <w:link w:val="af0"/>
    <w:uiPriority w:val="11"/>
    <w:rsid w:val="00D43D6C"/>
    <w:rPr>
      <w:rFonts w:asciiTheme="majorHAnsi" w:eastAsiaTheme="majorEastAsia" w:hAnsiTheme="majorHAnsi"/>
      <w:sz w:val="24"/>
      <w:szCs w:val="24"/>
    </w:rPr>
  </w:style>
  <w:style w:type="character" w:styleId="af2">
    <w:name w:val="Strong"/>
    <w:basedOn w:val="a0"/>
    <w:uiPriority w:val="22"/>
    <w:qFormat/>
    <w:rsid w:val="00D43D6C"/>
    <w:rPr>
      <w:b/>
      <w:bCs/>
    </w:rPr>
  </w:style>
  <w:style w:type="character" w:styleId="af3">
    <w:name w:val="Emphasis"/>
    <w:basedOn w:val="a0"/>
    <w:uiPriority w:val="20"/>
    <w:qFormat/>
    <w:rsid w:val="00D43D6C"/>
    <w:rPr>
      <w:rFonts w:asciiTheme="minorHAnsi" w:hAnsiTheme="minorHAnsi"/>
      <w:b/>
      <w:i/>
      <w:iCs/>
    </w:rPr>
  </w:style>
  <w:style w:type="paragraph" w:styleId="af4">
    <w:name w:val="No Spacing"/>
    <w:basedOn w:val="a"/>
    <w:uiPriority w:val="1"/>
    <w:qFormat/>
    <w:rsid w:val="00D43D6C"/>
    <w:rPr>
      <w:szCs w:val="32"/>
    </w:rPr>
  </w:style>
  <w:style w:type="paragraph" w:styleId="21">
    <w:name w:val="Quote"/>
    <w:basedOn w:val="a"/>
    <w:next w:val="a"/>
    <w:link w:val="22"/>
    <w:uiPriority w:val="29"/>
    <w:qFormat/>
    <w:rsid w:val="00D43D6C"/>
    <w:rPr>
      <w:i/>
    </w:rPr>
  </w:style>
  <w:style w:type="character" w:customStyle="1" w:styleId="22">
    <w:name w:val="Цитата 2 Знак"/>
    <w:basedOn w:val="a0"/>
    <w:link w:val="21"/>
    <w:uiPriority w:val="29"/>
    <w:rsid w:val="00D43D6C"/>
    <w:rPr>
      <w:i/>
      <w:sz w:val="24"/>
      <w:szCs w:val="24"/>
    </w:rPr>
  </w:style>
  <w:style w:type="paragraph" w:styleId="af5">
    <w:name w:val="Intense Quote"/>
    <w:basedOn w:val="a"/>
    <w:next w:val="a"/>
    <w:link w:val="af6"/>
    <w:uiPriority w:val="30"/>
    <w:qFormat/>
    <w:rsid w:val="00D43D6C"/>
    <w:pPr>
      <w:ind w:left="720" w:right="720"/>
    </w:pPr>
    <w:rPr>
      <w:b/>
      <w:i/>
      <w:szCs w:val="22"/>
    </w:rPr>
  </w:style>
  <w:style w:type="character" w:customStyle="1" w:styleId="af6">
    <w:name w:val="Выделенная цитата Знак"/>
    <w:basedOn w:val="a0"/>
    <w:link w:val="af5"/>
    <w:uiPriority w:val="30"/>
    <w:rsid w:val="00D43D6C"/>
    <w:rPr>
      <w:b/>
      <w:i/>
      <w:sz w:val="24"/>
    </w:rPr>
  </w:style>
  <w:style w:type="character" w:styleId="af7">
    <w:name w:val="Subtle Emphasis"/>
    <w:uiPriority w:val="19"/>
    <w:qFormat/>
    <w:rsid w:val="00D43D6C"/>
    <w:rPr>
      <w:i/>
      <w:color w:val="5A5A5A" w:themeColor="text1" w:themeTint="A5"/>
    </w:rPr>
  </w:style>
  <w:style w:type="character" w:styleId="af8">
    <w:name w:val="Intense Emphasis"/>
    <w:basedOn w:val="a0"/>
    <w:uiPriority w:val="21"/>
    <w:qFormat/>
    <w:rsid w:val="00D43D6C"/>
    <w:rPr>
      <w:b/>
      <w:i/>
      <w:sz w:val="24"/>
      <w:szCs w:val="24"/>
      <w:u w:val="single"/>
    </w:rPr>
  </w:style>
  <w:style w:type="character" w:styleId="af9">
    <w:name w:val="Subtle Reference"/>
    <w:basedOn w:val="a0"/>
    <w:uiPriority w:val="31"/>
    <w:qFormat/>
    <w:rsid w:val="00D43D6C"/>
    <w:rPr>
      <w:sz w:val="24"/>
      <w:szCs w:val="24"/>
      <w:u w:val="single"/>
    </w:rPr>
  </w:style>
  <w:style w:type="character" w:styleId="afa">
    <w:name w:val="Intense Reference"/>
    <w:basedOn w:val="a0"/>
    <w:uiPriority w:val="32"/>
    <w:qFormat/>
    <w:rsid w:val="00D43D6C"/>
    <w:rPr>
      <w:b/>
      <w:sz w:val="24"/>
      <w:u w:val="single"/>
    </w:rPr>
  </w:style>
  <w:style w:type="character" w:styleId="afb">
    <w:name w:val="Book Title"/>
    <w:basedOn w:val="a0"/>
    <w:uiPriority w:val="33"/>
    <w:qFormat/>
    <w:rsid w:val="00D43D6C"/>
    <w:rPr>
      <w:rFonts w:asciiTheme="majorHAnsi" w:eastAsiaTheme="majorEastAsia" w:hAnsiTheme="majorHAnsi"/>
      <w:b/>
      <w:i/>
      <w:sz w:val="24"/>
      <w:szCs w:val="24"/>
    </w:rPr>
  </w:style>
  <w:style w:type="paragraph" w:styleId="afc">
    <w:name w:val="TOC Heading"/>
    <w:basedOn w:val="1"/>
    <w:next w:val="a"/>
    <w:uiPriority w:val="39"/>
    <w:semiHidden/>
    <w:unhideWhenUsed/>
    <w:qFormat/>
    <w:rsid w:val="00D43D6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6988">
      <w:bodyDiv w:val="1"/>
      <w:marLeft w:val="0"/>
      <w:marRight w:val="0"/>
      <w:marTop w:val="0"/>
      <w:marBottom w:val="0"/>
      <w:divBdr>
        <w:top w:val="none" w:sz="0" w:space="0" w:color="auto"/>
        <w:left w:val="none" w:sz="0" w:space="0" w:color="auto"/>
        <w:bottom w:val="none" w:sz="0" w:space="0" w:color="auto"/>
        <w:right w:val="none" w:sz="0" w:space="0" w:color="auto"/>
      </w:divBdr>
    </w:div>
    <w:div w:id="415328108">
      <w:bodyDiv w:val="1"/>
      <w:marLeft w:val="0"/>
      <w:marRight w:val="0"/>
      <w:marTop w:val="0"/>
      <w:marBottom w:val="0"/>
      <w:divBdr>
        <w:top w:val="none" w:sz="0" w:space="0" w:color="auto"/>
        <w:left w:val="none" w:sz="0" w:space="0" w:color="auto"/>
        <w:bottom w:val="none" w:sz="0" w:space="0" w:color="auto"/>
        <w:right w:val="none" w:sz="0" w:space="0" w:color="auto"/>
      </w:divBdr>
    </w:div>
    <w:div w:id="1238130780">
      <w:bodyDiv w:val="1"/>
      <w:marLeft w:val="0"/>
      <w:marRight w:val="0"/>
      <w:marTop w:val="0"/>
      <w:marBottom w:val="0"/>
      <w:divBdr>
        <w:top w:val="none" w:sz="0" w:space="0" w:color="auto"/>
        <w:left w:val="none" w:sz="0" w:space="0" w:color="auto"/>
        <w:bottom w:val="none" w:sz="0" w:space="0" w:color="auto"/>
        <w:right w:val="none" w:sz="0" w:space="0" w:color="auto"/>
      </w:divBdr>
    </w:div>
    <w:div w:id="1648703867">
      <w:bodyDiv w:val="1"/>
      <w:marLeft w:val="0"/>
      <w:marRight w:val="0"/>
      <w:marTop w:val="0"/>
      <w:marBottom w:val="0"/>
      <w:divBdr>
        <w:top w:val="none" w:sz="0" w:space="0" w:color="auto"/>
        <w:left w:val="none" w:sz="0" w:space="0" w:color="auto"/>
        <w:bottom w:val="none" w:sz="0" w:space="0" w:color="auto"/>
        <w:right w:val="none" w:sz="0" w:space="0" w:color="auto"/>
      </w:divBdr>
    </w:div>
    <w:div w:id="1979215779">
      <w:marLeft w:val="0"/>
      <w:marRight w:val="0"/>
      <w:marTop w:val="0"/>
      <w:marBottom w:val="0"/>
      <w:divBdr>
        <w:top w:val="none" w:sz="0" w:space="0" w:color="auto"/>
        <w:left w:val="none" w:sz="0" w:space="0" w:color="auto"/>
        <w:bottom w:val="none" w:sz="0" w:space="0" w:color="auto"/>
        <w:right w:val="none" w:sz="0" w:space="0" w:color="auto"/>
      </w:divBdr>
    </w:div>
    <w:div w:id="1979215780">
      <w:marLeft w:val="0"/>
      <w:marRight w:val="0"/>
      <w:marTop w:val="0"/>
      <w:marBottom w:val="0"/>
      <w:divBdr>
        <w:top w:val="none" w:sz="0" w:space="0" w:color="auto"/>
        <w:left w:val="none" w:sz="0" w:space="0" w:color="auto"/>
        <w:bottom w:val="none" w:sz="0" w:space="0" w:color="auto"/>
        <w:right w:val="none" w:sz="0" w:space="0" w:color="auto"/>
      </w:divBdr>
    </w:div>
    <w:div w:id="1979215781">
      <w:marLeft w:val="0"/>
      <w:marRight w:val="0"/>
      <w:marTop w:val="0"/>
      <w:marBottom w:val="0"/>
      <w:divBdr>
        <w:top w:val="none" w:sz="0" w:space="0" w:color="auto"/>
        <w:left w:val="none" w:sz="0" w:space="0" w:color="auto"/>
        <w:bottom w:val="none" w:sz="0" w:space="0" w:color="auto"/>
        <w:right w:val="none" w:sz="0" w:space="0" w:color="auto"/>
      </w:divBdr>
    </w:div>
    <w:div w:id="1979215782">
      <w:marLeft w:val="0"/>
      <w:marRight w:val="0"/>
      <w:marTop w:val="0"/>
      <w:marBottom w:val="0"/>
      <w:divBdr>
        <w:top w:val="none" w:sz="0" w:space="0" w:color="auto"/>
        <w:left w:val="none" w:sz="0" w:space="0" w:color="auto"/>
        <w:bottom w:val="none" w:sz="0" w:space="0" w:color="auto"/>
        <w:right w:val="none" w:sz="0" w:space="0" w:color="auto"/>
      </w:divBdr>
    </w:div>
    <w:div w:id="1979215783">
      <w:marLeft w:val="0"/>
      <w:marRight w:val="0"/>
      <w:marTop w:val="0"/>
      <w:marBottom w:val="0"/>
      <w:divBdr>
        <w:top w:val="none" w:sz="0" w:space="0" w:color="auto"/>
        <w:left w:val="none" w:sz="0" w:space="0" w:color="auto"/>
        <w:bottom w:val="none" w:sz="0" w:space="0" w:color="auto"/>
        <w:right w:val="none" w:sz="0" w:space="0" w:color="auto"/>
      </w:divBdr>
    </w:div>
    <w:div w:id="1979215784">
      <w:marLeft w:val="0"/>
      <w:marRight w:val="0"/>
      <w:marTop w:val="0"/>
      <w:marBottom w:val="0"/>
      <w:divBdr>
        <w:top w:val="none" w:sz="0" w:space="0" w:color="auto"/>
        <w:left w:val="none" w:sz="0" w:space="0" w:color="auto"/>
        <w:bottom w:val="none" w:sz="0" w:space="0" w:color="auto"/>
        <w:right w:val="none" w:sz="0" w:space="0" w:color="auto"/>
      </w:divBdr>
    </w:div>
    <w:div w:id="1979215785">
      <w:marLeft w:val="0"/>
      <w:marRight w:val="0"/>
      <w:marTop w:val="0"/>
      <w:marBottom w:val="0"/>
      <w:divBdr>
        <w:top w:val="none" w:sz="0" w:space="0" w:color="auto"/>
        <w:left w:val="none" w:sz="0" w:space="0" w:color="auto"/>
        <w:bottom w:val="none" w:sz="0" w:space="0" w:color="auto"/>
        <w:right w:val="none" w:sz="0" w:space="0" w:color="auto"/>
      </w:divBdr>
    </w:div>
    <w:div w:id="1979215786">
      <w:marLeft w:val="0"/>
      <w:marRight w:val="0"/>
      <w:marTop w:val="0"/>
      <w:marBottom w:val="0"/>
      <w:divBdr>
        <w:top w:val="none" w:sz="0" w:space="0" w:color="auto"/>
        <w:left w:val="none" w:sz="0" w:space="0" w:color="auto"/>
        <w:bottom w:val="none" w:sz="0" w:space="0" w:color="auto"/>
        <w:right w:val="none" w:sz="0" w:space="0" w:color="auto"/>
      </w:divBdr>
    </w:div>
    <w:div w:id="1979215787">
      <w:marLeft w:val="0"/>
      <w:marRight w:val="0"/>
      <w:marTop w:val="0"/>
      <w:marBottom w:val="0"/>
      <w:divBdr>
        <w:top w:val="none" w:sz="0" w:space="0" w:color="auto"/>
        <w:left w:val="none" w:sz="0" w:space="0" w:color="auto"/>
        <w:bottom w:val="none" w:sz="0" w:space="0" w:color="auto"/>
        <w:right w:val="none" w:sz="0" w:space="0" w:color="auto"/>
      </w:divBdr>
    </w:div>
    <w:div w:id="1979215788">
      <w:marLeft w:val="0"/>
      <w:marRight w:val="0"/>
      <w:marTop w:val="0"/>
      <w:marBottom w:val="0"/>
      <w:divBdr>
        <w:top w:val="none" w:sz="0" w:space="0" w:color="auto"/>
        <w:left w:val="none" w:sz="0" w:space="0" w:color="auto"/>
        <w:bottom w:val="none" w:sz="0" w:space="0" w:color="auto"/>
        <w:right w:val="none" w:sz="0" w:space="0" w:color="auto"/>
      </w:divBdr>
    </w:div>
    <w:div w:id="1979215789">
      <w:marLeft w:val="0"/>
      <w:marRight w:val="0"/>
      <w:marTop w:val="0"/>
      <w:marBottom w:val="0"/>
      <w:divBdr>
        <w:top w:val="none" w:sz="0" w:space="0" w:color="auto"/>
        <w:left w:val="none" w:sz="0" w:space="0" w:color="auto"/>
        <w:bottom w:val="none" w:sz="0" w:space="0" w:color="auto"/>
        <w:right w:val="none" w:sz="0" w:space="0" w:color="auto"/>
      </w:divBdr>
    </w:div>
    <w:div w:id="1979215790">
      <w:marLeft w:val="0"/>
      <w:marRight w:val="0"/>
      <w:marTop w:val="0"/>
      <w:marBottom w:val="0"/>
      <w:divBdr>
        <w:top w:val="none" w:sz="0" w:space="0" w:color="auto"/>
        <w:left w:val="none" w:sz="0" w:space="0" w:color="auto"/>
        <w:bottom w:val="none" w:sz="0" w:space="0" w:color="auto"/>
        <w:right w:val="none" w:sz="0" w:space="0" w:color="auto"/>
      </w:divBdr>
    </w:div>
    <w:div w:id="1979215791">
      <w:marLeft w:val="0"/>
      <w:marRight w:val="0"/>
      <w:marTop w:val="0"/>
      <w:marBottom w:val="0"/>
      <w:divBdr>
        <w:top w:val="none" w:sz="0" w:space="0" w:color="auto"/>
        <w:left w:val="none" w:sz="0" w:space="0" w:color="auto"/>
        <w:bottom w:val="none" w:sz="0" w:space="0" w:color="auto"/>
        <w:right w:val="none" w:sz="0" w:space="0" w:color="auto"/>
      </w:divBdr>
    </w:div>
    <w:div w:id="204289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24&amp;date=23.10.2024" TargetMode="External"/><Relationship Id="rId18" Type="http://schemas.openxmlformats.org/officeDocument/2006/relationships/hyperlink" Target="https://login.consultant.ru/link/?req=doc&amp;base=LAW&amp;n=482062&amp;date=17.09.2024" TargetMode="External"/><Relationship Id="rId26" Type="http://schemas.openxmlformats.org/officeDocument/2006/relationships/hyperlink" Target="https://login.consultant.ru/link/?req=doc&amp;base=LAW&amp;n=482062&amp;date=17.09.2024" TargetMode="External"/><Relationship Id="rId3" Type="http://schemas.openxmlformats.org/officeDocument/2006/relationships/styles" Target="styles.xml"/><Relationship Id="rId21" Type="http://schemas.openxmlformats.org/officeDocument/2006/relationships/hyperlink" Target="https://login.consultant.ru/link/?req=doc&amp;base=LAW&amp;n=482062&amp;date=17.09.202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04&amp;n=98192&amp;date=23.10.2024&amp;dst=100010&amp;field=134" TargetMode="Externa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98015&amp;date=17.09.2024" TargetMode="External"/><Relationship Id="rId20" Type="http://schemas.openxmlformats.org/officeDocument/2006/relationships/hyperlink" Target="https://login.consultant.ru/link/?req=doc&amp;base=LAW&amp;n=482062&amp;date=17.09.2024"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24&amp;date=23.10.2024" TargetMode="External"/><Relationship Id="rId24" Type="http://schemas.openxmlformats.org/officeDocument/2006/relationships/header" Target="header3.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login.consultant.ru/link/?req=doc&amp;base=LAW&amp;n=357927&amp;date=17.09.2024" TargetMode="External"/><Relationship Id="rId23" Type="http://schemas.openxmlformats.org/officeDocument/2006/relationships/footer" Target="footer1.xml"/><Relationship Id="rId28" Type="http://schemas.openxmlformats.org/officeDocument/2006/relationships/hyperlink" Target="https://login.consultant.ru/link/?req=doc&amp;base=LAW&amp;n=482062&amp;date=17.09.2024" TargetMode="External"/><Relationship Id="rId10" Type="http://schemas.openxmlformats.org/officeDocument/2006/relationships/hyperlink" Target="https://login.consultant.ru/link/?req=doc&amp;base=RLAW404&amp;n=97813&amp;date=23.10.2024" TargetMode="External"/><Relationship Id="rId19" Type="http://schemas.openxmlformats.org/officeDocument/2006/relationships/hyperlink" Target="https://login.consultant.ru/link/?req=doc&amp;base=LAW&amp;n=482062&amp;date=17.09.2024"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login.consultant.ru/link/?req=doc&amp;base=RLAW404&amp;n=78334&amp;date=23.10.2024" TargetMode="External"/><Relationship Id="rId14" Type="http://schemas.openxmlformats.org/officeDocument/2006/relationships/hyperlink" Target="https://login.consultant.ru/link/?req=doc&amp;base=RLAW404&amp;n=98192&amp;date=23.10.2024&amp;dst=100010&amp;field=134" TargetMode="External"/><Relationship Id="rId22" Type="http://schemas.openxmlformats.org/officeDocument/2006/relationships/header" Target="header2.xml"/><Relationship Id="rId27" Type="http://schemas.openxmlformats.org/officeDocument/2006/relationships/hyperlink" Target="https://login.consultant.ru/link/?req=doc&amp;base=LAW&amp;n=482062&amp;date=17.09.2024" TargetMode="External"/><Relationship Id="rId30"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8AE42-FBBD-4002-AE37-358B1234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6848</Words>
  <Characters>39035</Characters>
  <Application>Microsoft Office Word</Application>
  <DocSecurity>2</DocSecurity>
  <Lines>325</Lines>
  <Paragraphs>91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Белгородской обл. от 25.12.2023 N 750-пп(ред. от 05.08.2024)"Об утверждении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vt:lpstr>
    </vt:vector>
  </TitlesOfParts>
  <Company>КонсультантПлюс Версия 4023.00.50</Company>
  <LinksUpToDate>false</LinksUpToDate>
  <CharactersWithSpaces>45792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Белгородской обл. от 25.12.2023 N 750-пп(ред. от 05.08.2024)"Об утверждении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dc:title>
  <dc:creator>User</dc:creator>
  <cp:lastModifiedBy>Пользователь</cp:lastModifiedBy>
  <cp:revision>2</cp:revision>
  <cp:lastPrinted>2024-12-20T06:50:00Z</cp:lastPrinted>
  <dcterms:created xsi:type="dcterms:W3CDTF">2024-12-24T13:21:00Z</dcterms:created>
  <dcterms:modified xsi:type="dcterms:W3CDTF">2024-12-24T13:21:00Z</dcterms:modified>
</cp:coreProperties>
</file>