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4015" w14:textId="042E39F8" w:rsidR="001B6F94" w:rsidRPr="008B3F67" w:rsidRDefault="00E74E20" w:rsidP="008B3F67">
      <w:pPr>
        <w:ind w:firstLine="708"/>
        <w:jc w:val="center"/>
        <w:rPr>
          <w:b/>
          <w:bCs/>
          <w:sz w:val="28"/>
          <w:szCs w:val="28"/>
        </w:rPr>
      </w:pPr>
      <w:r w:rsidRPr="008B3F67">
        <w:rPr>
          <w:b/>
          <w:bCs/>
          <w:sz w:val="28"/>
          <w:szCs w:val="28"/>
        </w:rPr>
        <w:t>Старооскольской городской прокуратурой поддержано</w:t>
      </w:r>
      <w:r w:rsidR="001930CC" w:rsidRPr="008B3F67">
        <w:rPr>
          <w:b/>
          <w:bCs/>
          <w:sz w:val="28"/>
          <w:szCs w:val="28"/>
        </w:rPr>
        <w:t xml:space="preserve"> государственное обвинение по уголовному делу о</w:t>
      </w:r>
      <w:r w:rsidRPr="008B3F67">
        <w:rPr>
          <w:b/>
          <w:bCs/>
          <w:sz w:val="28"/>
          <w:szCs w:val="28"/>
        </w:rPr>
        <w:t xml:space="preserve"> </w:t>
      </w:r>
      <w:r w:rsidR="001B6F94" w:rsidRPr="008B3F67">
        <w:rPr>
          <w:b/>
          <w:bCs/>
          <w:sz w:val="28"/>
          <w:szCs w:val="28"/>
        </w:rPr>
        <w:t>заведомо ложном сообщении о готовящемся взрыве из хулиганских побуждений</w:t>
      </w:r>
    </w:p>
    <w:p w14:paraId="7C7296B0" w14:textId="77777777" w:rsidR="008B3F67" w:rsidRDefault="008B3F67" w:rsidP="008B3F67">
      <w:pPr>
        <w:ind w:firstLine="708"/>
        <w:jc w:val="center"/>
        <w:rPr>
          <w:sz w:val="28"/>
          <w:szCs w:val="28"/>
        </w:rPr>
      </w:pPr>
    </w:p>
    <w:p w14:paraId="71A63CC5" w14:textId="77777777" w:rsidR="006050C1" w:rsidRDefault="001930CC" w:rsidP="005F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 установлено, что житель г.</w:t>
      </w:r>
      <w:r w:rsidR="001B6F94">
        <w:rPr>
          <w:sz w:val="28"/>
          <w:szCs w:val="28"/>
        </w:rPr>
        <w:t xml:space="preserve"> Старого Оскола, будучи в состоянии алкогольного опьянения, </w:t>
      </w:r>
      <w:r w:rsidR="006050C1">
        <w:rPr>
          <w:sz w:val="28"/>
          <w:szCs w:val="28"/>
        </w:rPr>
        <w:t xml:space="preserve">из хулиганских побуждений, с целью нарушения общественного порядка, дестабилизации обстановки, осознавая, что его информация является заведомо ложной и несоответствующей действительности, сообщил охраннику автостоянки </w:t>
      </w:r>
      <w:r w:rsidR="005F6C65">
        <w:rPr>
          <w:sz w:val="28"/>
          <w:szCs w:val="28"/>
        </w:rPr>
        <w:t>о том, что па</w:t>
      </w:r>
      <w:r w:rsidR="006050C1">
        <w:rPr>
          <w:sz w:val="28"/>
          <w:szCs w:val="28"/>
        </w:rPr>
        <w:t>ссажирск</w:t>
      </w:r>
      <w:r w:rsidR="005F6C65">
        <w:rPr>
          <w:sz w:val="28"/>
          <w:szCs w:val="28"/>
        </w:rPr>
        <w:t>ий</w:t>
      </w:r>
      <w:r w:rsidR="006050C1">
        <w:rPr>
          <w:sz w:val="28"/>
          <w:szCs w:val="28"/>
        </w:rPr>
        <w:t xml:space="preserve"> автобус «ПАЗ-32054», движущ</w:t>
      </w:r>
      <w:r w:rsidR="005F6C65">
        <w:rPr>
          <w:sz w:val="28"/>
          <w:szCs w:val="28"/>
        </w:rPr>
        <w:t>ийся к ним на</w:t>
      </w:r>
      <w:r w:rsidR="006050C1">
        <w:rPr>
          <w:sz w:val="28"/>
          <w:szCs w:val="28"/>
        </w:rPr>
        <w:t xml:space="preserve"> автостоянку</w:t>
      </w:r>
      <w:r w:rsidR="005F6C65">
        <w:rPr>
          <w:sz w:val="28"/>
          <w:szCs w:val="28"/>
        </w:rPr>
        <w:t>, заминирован, в нем имеется взрывное устройство.</w:t>
      </w:r>
    </w:p>
    <w:p w14:paraId="117634ED" w14:textId="77777777" w:rsidR="001930CC" w:rsidRDefault="006050C1" w:rsidP="005F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Восприняв полученную информацию как реальную опасность</w:t>
      </w:r>
      <w:r w:rsidR="005F6C65">
        <w:rPr>
          <w:sz w:val="28"/>
          <w:szCs w:val="28"/>
        </w:rPr>
        <w:t xml:space="preserve"> гибели людей и причинения значительного имущественного ущерба</w:t>
      </w:r>
      <w:r>
        <w:rPr>
          <w:sz w:val="28"/>
          <w:szCs w:val="28"/>
        </w:rPr>
        <w:t xml:space="preserve">, охранник сообщил об этом водителю автобуса, который, в свою очередь, позвонил в </w:t>
      </w:r>
      <w:r w:rsidR="005F6C65">
        <w:rPr>
          <w:sz w:val="28"/>
          <w:szCs w:val="28"/>
        </w:rPr>
        <w:t>Единую диспетчерскую службу «112» и передал данные сведения.</w:t>
      </w:r>
    </w:p>
    <w:p w14:paraId="7ED9162D" w14:textId="77777777" w:rsidR="00073027" w:rsidRDefault="005F6C65" w:rsidP="005F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сообщения водителя</w:t>
      </w:r>
      <w:r w:rsidR="00073027">
        <w:rPr>
          <w:sz w:val="28"/>
          <w:szCs w:val="28"/>
        </w:rPr>
        <w:t>,</w:t>
      </w:r>
      <w:r>
        <w:rPr>
          <w:sz w:val="28"/>
          <w:szCs w:val="28"/>
        </w:rPr>
        <w:t xml:space="preserve"> на автостоянку прибыли различные службы – МЧС, УМВД, скорая помощь, </w:t>
      </w:r>
      <w:r w:rsidR="00073027">
        <w:rPr>
          <w:sz w:val="28"/>
          <w:szCs w:val="28"/>
        </w:rPr>
        <w:t>деятельность которых была дезорганизована, они</w:t>
      </w:r>
      <w:r>
        <w:rPr>
          <w:sz w:val="28"/>
          <w:szCs w:val="28"/>
        </w:rPr>
        <w:t xml:space="preserve"> были отвлечены от охраны правопорядка, </w:t>
      </w:r>
      <w:r w:rsidR="00073027">
        <w:rPr>
          <w:sz w:val="28"/>
          <w:szCs w:val="28"/>
        </w:rPr>
        <w:t>понесли затраты на проведение организационно-технических мероприятий, направленных на предотвращение возможных последствий готовящегося взрыва, создающего опасность гибели людей.</w:t>
      </w:r>
    </w:p>
    <w:p w14:paraId="6934B162" w14:textId="77777777" w:rsidR="0043087B" w:rsidRDefault="00073027" w:rsidP="005F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30CC">
        <w:rPr>
          <w:sz w:val="28"/>
          <w:szCs w:val="28"/>
        </w:rPr>
        <w:t>риговором Старооскольского городского суда</w:t>
      </w:r>
      <w:r w:rsidR="0043087B">
        <w:rPr>
          <w:sz w:val="28"/>
          <w:szCs w:val="28"/>
        </w:rPr>
        <w:t xml:space="preserve"> подсудимы</w:t>
      </w:r>
      <w:r w:rsidR="005F6C65">
        <w:rPr>
          <w:sz w:val="28"/>
          <w:szCs w:val="28"/>
        </w:rPr>
        <w:t>й</w:t>
      </w:r>
      <w:r w:rsidR="0043087B">
        <w:rPr>
          <w:sz w:val="28"/>
          <w:szCs w:val="28"/>
        </w:rPr>
        <w:t xml:space="preserve"> осужден по </w:t>
      </w:r>
      <w:r w:rsidR="005F6C65">
        <w:rPr>
          <w:sz w:val="28"/>
          <w:szCs w:val="28"/>
        </w:rPr>
        <w:t>ч. 1 ст. 207 УК РФ (заведомо ложное сообщение о готовящемся взрыве, создающем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побуждений) к наказанию в виде ограничения свободы сроком на 6 месяцев.</w:t>
      </w:r>
    </w:p>
    <w:p w14:paraId="2585F251" w14:textId="77777777" w:rsidR="00073027" w:rsidRDefault="00073027" w:rsidP="005F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осужденного взысканы понесенные УМВД, МЧС, Станцией скорой помощи расходы.</w:t>
      </w:r>
    </w:p>
    <w:p w14:paraId="1EADCE9E" w14:textId="77777777" w:rsidR="0043087B" w:rsidRDefault="0043087B" w:rsidP="00193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</w:p>
    <w:p w14:paraId="0CDC37ED" w14:textId="77777777" w:rsidR="00E74E20" w:rsidRDefault="001930CC" w:rsidP="00193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5A3F3C" w14:textId="77777777" w:rsidR="00E74E20" w:rsidRDefault="00E74E20" w:rsidP="00E74E2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Старооскольский городской прокурор</w:t>
      </w:r>
    </w:p>
    <w:p w14:paraId="5C38CD37" w14:textId="77777777" w:rsidR="00E74E20" w:rsidRDefault="00E74E20" w:rsidP="00E74E20">
      <w:pPr>
        <w:jc w:val="both"/>
        <w:rPr>
          <w:sz w:val="28"/>
          <w:szCs w:val="28"/>
        </w:rPr>
      </w:pPr>
    </w:p>
    <w:p w14:paraId="0A25B0E4" w14:textId="77777777" w:rsidR="001927E4" w:rsidRDefault="00E74E20" w:rsidP="00E7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</w:t>
      </w:r>
      <w:r w:rsidR="001927E4">
        <w:rPr>
          <w:sz w:val="28"/>
          <w:szCs w:val="28"/>
        </w:rPr>
        <w:t xml:space="preserve">                  Е.В. Куценко</w:t>
      </w:r>
    </w:p>
    <w:p w14:paraId="62FFE29C" w14:textId="77777777" w:rsidR="00C007E9" w:rsidRPr="00C007E9" w:rsidRDefault="00C007E9" w:rsidP="00E74E20">
      <w:pPr>
        <w:jc w:val="both"/>
        <w:rPr>
          <w:sz w:val="28"/>
          <w:szCs w:val="28"/>
        </w:rPr>
      </w:pPr>
    </w:p>
    <w:p w14:paraId="0DA554F7" w14:textId="77777777" w:rsidR="008D0D74" w:rsidRDefault="001927E4" w:rsidP="001927E4">
      <w:pPr>
        <w:jc w:val="both"/>
      </w:pPr>
      <w:r w:rsidRPr="001927E4">
        <w:t>Е.В. Андрианова (4725)445246</w:t>
      </w:r>
    </w:p>
    <w:sectPr w:rsidR="008D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DC"/>
    <w:rsid w:val="00031ADC"/>
    <w:rsid w:val="00073027"/>
    <w:rsid w:val="001927E4"/>
    <w:rsid w:val="001930CC"/>
    <w:rsid w:val="001B6F94"/>
    <w:rsid w:val="00261D21"/>
    <w:rsid w:val="0043087B"/>
    <w:rsid w:val="004F591B"/>
    <w:rsid w:val="005F6C65"/>
    <w:rsid w:val="006050C1"/>
    <w:rsid w:val="008B3F67"/>
    <w:rsid w:val="008D0D74"/>
    <w:rsid w:val="00931F1B"/>
    <w:rsid w:val="00C007E9"/>
    <w:rsid w:val="00E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1A13"/>
  <w15:chartTrackingRefBased/>
  <w15:docId w15:val="{169BB7B1-ACAE-4E06-ACC1-5B39EAC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Пользователь</cp:lastModifiedBy>
  <cp:revision>3</cp:revision>
  <cp:lastPrinted>2022-05-17T08:21:00Z</cp:lastPrinted>
  <dcterms:created xsi:type="dcterms:W3CDTF">2022-12-27T05:19:00Z</dcterms:created>
  <dcterms:modified xsi:type="dcterms:W3CDTF">2022-12-27T08:35:00Z</dcterms:modified>
</cp:coreProperties>
</file>