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1F56" w14:textId="77777777" w:rsidR="00213978" w:rsidRDefault="007958ED" w:rsidP="001C628B">
      <w:pPr>
        <w:pStyle w:val="a4"/>
        <w:spacing w:after="0" w:line="240" w:lineRule="exact"/>
        <w:ind w:firstLine="720"/>
        <w:jc w:val="center"/>
        <w:rPr>
          <w:sz w:val="28"/>
          <w:szCs w:val="28"/>
        </w:rPr>
      </w:pPr>
      <w:r w:rsidRPr="00070F7B">
        <w:rPr>
          <w:sz w:val="28"/>
          <w:szCs w:val="28"/>
        </w:rPr>
        <w:t xml:space="preserve"> </w:t>
      </w:r>
      <w:r w:rsidR="00107D59" w:rsidRPr="00070F7B">
        <w:rPr>
          <w:sz w:val="28"/>
          <w:szCs w:val="28"/>
        </w:rPr>
        <w:t>«</w:t>
      </w:r>
      <w:r w:rsidR="00BF0ABF">
        <w:rPr>
          <w:sz w:val="28"/>
          <w:szCs w:val="28"/>
        </w:rPr>
        <w:t xml:space="preserve">Прокуратурой Борисовского района направлено в суд </w:t>
      </w:r>
    </w:p>
    <w:p w14:paraId="11C4240D" w14:textId="77777777" w:rsidR="000F5306" w:rsidRDefault="00BF0ABF" w:rsidP="001C628B">
      <w:pPr>
        <w:pStyle w:val="a4"/>
        <w:spacing w:after="0" w:line="240" w:lineRule="exact"/>
        <w:ind w:firstLine="720"/>
        <w:jc w:val="center"/>
        <w:rPr>
          <w:sz w:val="28"/>
          <w:szCs w:val="28"/>
        </w:rPr>
      </w:pPr>
      <w:r>
        <w:rPr>
          <w:sz w:val="28"/>
          <w:szCs w:val="28"/>
        </w:rPr>
        <w:t>уголовно</w:t>
      </w:r>
      <w:r w:rsidR="00770246">
        <w:rPr>
          <w:sz w:val="28"/>
          <w:szCs w:val="28"/>
        </w:rPr>
        <w:t>е</w:t>
      </w:r>
      <w:r>
        <w:rPr>
          <w:sz w:val="28"/>
          <w:szCs w:val="28"/>
        </w:rPr>
        <w:t xml:space="preserve"> дело </w:t>
      </w:r>
      <w:r w:rsidR="00213978">
        <w:rPr>
          <w:sz w:val="28"/>
          <w:szCs w:val="28"/>
        </w:rPr>
        <w:t xml:space="preserve">по обвинению </w:t>
      </w:r>
      <w:r w:rsidR="00691676">
        <w:rPr>
          <w:sz w:val="28"/>
          <w:szCs w:val="28"/>
        </w:rPr>
        <w:t xml:space="preserve">лица совершившего кражу </w:t>
      </w:r>
    </w:p>
    <w:p w14:paraId="2CA7B94D" w14:textId="77777777" w:rsidR="00CD6CAC" w:rsidRPr="004F7403" w:rsidRDefault="00691676" w:rsidP="001C628B">
      <w:pPr>
        <w:pStyle w:val="a4"/>
        <w:spacing w:after="0" w:line="240" w:lineRule="exact"/>
        <w:ind w:firstLine="720"/>
        <w:jc w:val="center"/>
        <w:rPr>
          <w:sz w:val="28"/>
          <w:szCs w:val="28"/>
        </w:rPr>
      </w:pPr>
      <w:r>
        <w:rPr>
          <w:sz w:val="28"/>
          <w:szCs w:val="28"/>
        </w:rPr>
        <w:t>алкогольной продукции из магазина</w:t>
      </w:r>
      <w:r w:rsidR="00E4458A" w:rsidRPr="004F7403">
        <w:rPr>
          <w:sz w:val="28"/>
          <w:szCs w:val="28"/>
        </w:rPr>
        <w:t>»</w:t>
      </w:r>
      <w:r w:rsidR="00963C9C" w:rsidRPr="004F7403">
        <w:rPr>
          <w:sz w:val="28"/>
          <w:szCs w:val="28"/>
        </w:rPr>
        <w:t xml:space="preserve"> </w:t>
      </w:r>
    </w:p>
    <w:p w14:paraId="397C89C0" w14:textId="77777777" w:rsidR="004E3379" w:rsidRPr="00A9168B" w:rsidRDefault="004E3379" w:rsidP="001C628B">
      <w:pPr>
        <w:spacing w:line="240" w:lineRule="exact"/>
        <w:ind w:firstLine="720"/>
        <w:jc w:val="center"/>
        <w:rPr>
          <w:sz w:val="28"/>
          <w:szCs w:val="28"/>
        </w:rPr>
      </w:pPr>
    </w:p>
    <w:p w14:paraId="79BD6F3A" w14:textId="77777777" w:rsidR="00691676" w:rsidRPr="006B4498" w:rsidRDefault="00447F9B" w:rsidP="00691676">
      <w:pPr>
        <w:ind w:firstLine="720"/>
        <w:jc w:val="both"/>
        <w:rPr>
          <w:sz w:val="28"/>
          <w:szCs w:val="28"/>
        </w:rPr>
      </w:pPr>
      <w:r w:rsidRPr="006B4498">
        <w:rPr>
          <w:sz w:val="28"/>
          <w:szCs w:val="28"/>
        </w:rPr>
        <w:t>Заместителем прок</w:t>
      </w:r>
      <w:r w:rsidR="00BF0ABF" w:rsidRPr="006B4498">
        <w:rPr>
          <w:sz w:val="28"/>
          <w:szCs w:val="28"/>
        </w:rPr>
        <w:t>урора Борисовского района утвержден обвинител</w:t>
      </w:r>
      <w:r w:rsidR="00BF0ABF" w:rsidRPr="006B4498">
        <w:rPr>
          <w:sz w:val="28"/>
          <w:szCs w:val="28"/>
        </w:rPr>
        <w:t>ь</w:t>
      </w:r>
      <w:r w:rsidR="00BF0ABF" w:rsidRPr="006B4498">
        <w:rPr>
          <w:sz w:val="28"/>
          <w:szCs w:val="28"/>
        </w:rPr>
        <w:t>н</w:t>
      </w:r>
      <w:r w:rsidR="00250D90" w:rsidRPr="006B4498">
        <w:rPr>
          <w:sz w:val="28"/>
          <w:szCs w:val="28"/>
        </w:rPr>
        <w:t>ый</w:t>
      </w:r>
      <w:r w:rsidR="00A9168B" w:rsidRPr="006B4498">
        <w:rPr>
          <w:sz w:val="28"/>
          <w:szCs w:val="28"/>
        </w:rPr>
        <w:t xml:space="preserve"> </w:t>
      </w:r>
      <w:r w:rsidR="00250D90" w:rsidRPr="006B4498">
        <w:rPr>
          <w:sz w:val="28"/>
          <w:szCs w:val="28"/>
        </w:rPr>
        <w:t xml:space="preserve">акт </w:t>
      </w:r>
      <w:r w:rsidR="00BF0ABF" w:rsidRPr="006B4498">
        <w:rPr>
          <w:sz w:val="28"/>
          <w:szCs w:val="28"/>
        </w:rPr>
        <w:t xml:space="preserve">по уголовному делу в отношении </w:t>
      </w:r>
      <w:r w:rsidR="00250D90" w:rsidRPr="006B4498">
        <w:rPr>
          <w:sz w:val="28"/>
          <w:szCs w:val="28"/>
        </w:rPr>
        <w:t xml:space="preserve">сорока </w:t>
      </w:r>
      <w:r w:rsidR="00691676" w:rsidRPr="006B4498">
        <w:rPr>
          <w:sz w:val="28"/>
          <w:szCs w:val="28"/>
        </w:rPr>
        <w:t xml:space="preserve">двух </w:t>
      </w:r>
      <w:r w:rsidR="00250D90" w:rsidRPr="006B4498">
        <w:rPr>
          <w:sz w:val="28"/>
          <w:szCs w:val="28"/>
        </w:rPr>
        <w:t xml:space="preserve">летнего </w:t>
      </w:r>
      <w:r w:rsidR="00BF0ABF" w:rsidRPr="006B4498">
        <w:rPr>
          <w:sz w:val="28"/>
          <w:szCs w:val="28"/>
        </w:rPr>
        <w:t xml:space="preserve">жителя </w:t>
      </w:r>
      <w:r w:rsidR="00691676" w:rsidRPr="006B4498">
        <w:rPr>
          <w:sz w:val="28"/>
          <w:szCs w:val="28"/>
        </w:rPr>
        <w:t>г. Бе</w:t>
      </w:r>
      <w:r w:rsidR="00691676" w:rsidRPr="006B4498">
        <w:rPr>
          <w:sz w:val="28"/>
          <w:szCs w:val="28"/>
        </w:rPr>
        <w:t>л</w:t>
      </w:r>
      <w:r w:rsidR="00691676" w:rsidRPr="006B4498">
        <w:rPr>
          <w:sz w:val="28"/>
          <w:szCs w:val="28"/>
        </w:rPr>
        <w:t>город</w:t>
      </w:r>
      <w:r w:rsidR="00BF0ABF" w:rsidRPr="006B4498">
        <w:rPr>
          <w:sz w:val="28"/>
          <w:szCs w:val="28"/>
        </w:rPr>
        <w:t>, обвиня</w:t>
      </w:r>
      <w:r w:rsidR="00BF0ABF" w:rsidRPr="006B4498">
        <w:rPr>
          <w:sz w:val="28"/>
          <w:szCs w:val="28"/>
        </w:rPr>
        <w:t>е</w:t>
      </w:r>
      <w:r w:rsidR="00BF0ABF" w:rsidRPr="006B4498">
        <w:rPr>
          <w:sz w:val="28"/>
          <w:szCs w:val="28"/>
        </w:rPr>
        <w:t>мого в совершении преступлени</w:t>
      </w:r>
      <w:r w:rsidR="00A9168B" w:rsidRPr="006B4498">
        <w:rPr>
          <w:sz w:val="28"/>
          <w:szCs w:val="28"/>
        </w:rPr>
        <w:t>я</w:t>
      </w:r>
      <w:r w:rsidR="00BF0ABF" w:rsidRPr="006B4498">
        <w:rPr>
          <w:sz w:val="28"/>
          <w:szCs w:val="28"/>
        </w:rPr>
        <w:t>, предусмотренн</w:t>
      </w:r>
      <w:r w:rsidR="00A9168B" w:rsidRPr="006B4498">
        <w:rPr>
          <w:sz w:val="28"/>
          <w:szCs w:val="28"/>
        </w:rPr>
        <w:t>ого ч</w:t>
      </w:r>
      <w:r w:rsidR="00213978" w:rsidRPr="006B4498">
        <w:rPr>
          <w:sz w:val="28"/>
          <w:szCs w:val="28"/>
        </w:rPr>
        <w:t>астью</w:t>
      </w:r>
      <w:r w:rsidR="00A9168B" w:rsidRPr="006B4498">
        <w:rPr>
          <w:sz w:val="28"/>
          <w:szCs w:val="28"/>
        </w:rPr>
        <w:t xml:space="preserve"> </w:t>
      </w:r>
      <w:r w:rsidR="00067473" w:rsidRPr="006B4498">
        <w:rPr>
          <w:sz w:val="28"/>
          <w:szCs w:val="28"/>
        </w:rPr>
        <w:t>1</w:t>
      </w:r>
      <w:r w:rsidR="00A9168B" w:rsidRPr="006B4498">
        <w:rPr>
          <w:sz w:val="28"/>
          <w:szCs w:val="28"/>
        </w:rPr>
        <w:t xml:space="preserve"> ст</w:t>
      </w:r>
      <w:r w:rsidR="00213978" w:rsidRPr="006B4498">
        <w:rPr>
          <w:sz w:val="28"/>
          <w:szCs w:val="28"/>
        </w:rPr>
        <w:t>атьи</w:t>
      </w:r>
      <w:r w:rsidR="00A9168B" w:rsidRPr="006B4498">
        <w:rPr>
          <w:sz w:val="28"/>
          <w:szCs w:val="28"/>
        </w:rPr>
        <w:t xml:space="preserve"> </w:t>
      </w:r>
      <w:r w:rsidR="00250D90" w:rsidRPr="006B4498">
        <w:rPr>
          <w:sz w:val="28"/>
          <w:szCs w:val="28"/>
        </w:rPr>
        <w:t>1</w:t>
      </w:r>
      <w:r w:rsidR="00691676" w:rsidRPr="006B4498">
        <w:rPr>
          <w:sz w:val="28"/>
          <w:szCs w:val="28"/>
        </w:rPr>
        <w:t>58</w:t>
      </w:r>
      <w:r w:rsidR="00A9168B" w:rsidRPr="006B4498">
        <w:rPr>
          <w:sz w:val="28"/>
          <w:szCs w:val="28"/>
        </w:rPr>
        <w:t xml:space="preserve"> УК РФ </w:t>
      </w:r>
      <w:r w:rsidR="00213978" w:rsidRPr="006B4498">
        <w:rPr>
          <w:sz w:val="28"/>
          <w:szCs w:val="28"/>
        </w:rPr>
        <w:t>–</w:t>
      </w:r>
      <w:r w:rsidR="00A9168B" w:rsidRPr="006B4498">
        <w:rPr>
          <w:sz w:val="28"/>
          <w:szCs w:val="28"/>
        </w:rPr>
        <w:t xml:space="preserve"> </w:t>
      </w:r>
      <w:r w:rsidR="00691676" w:rsidRPr="006B4498">
        <w:rPr>
          <w:sz w:val="28"/>
          <w:szCs w:val="28"/>
        </w:rPr>
        <w:t>кража, т</w:t>
      </w:r>
      <w:r w:rsidR="000F5306" w:rsidRPr="006B4498">
        <w:rPr>
          <w:sz w:val="28"/>
          <w:szCs w:val="28"/>
        </w:rPr>
        <w:t>о есть</w:t>
      </w:r>
      <w:r w:rsidR="00691676" w:rsidRPr="006B4498">
        <w:rPr>
          <w:sz w:val="28"/>
          <w:szCs w:val="28"/>
        </w:rPr>
        <w:t xml:space="preserve"> тайное хищение чужого имущества.</w:t>
      </w:r>
    </w:p>
    <w:p w14:paraId="7360F429" w14:textId="77777777" w:rsidR="006B4498" w:rsidRPr="005A292B" w:rsidRDefault="00BF0ABF" w:rsidP="005A292B">
      <w:pPr>
        <w:pStyle w:val="ae"/>
        <w:ind w:firstLine="720"/>
        <w:jc w:val="both"/>
        <w:rPr>
          <w:rFonts w:ascii="Times New Roman" w:hAnsi="Times New Roman"/>
          <w:sz w:val="28"/>
          <w:szCs w:val="28"/>
        </w:rPr>
      </w:pPr>
      <w:r w:rsidRPr="006B4498">
        <w:rPr>
          <w:rFonts w:ascii="Times New Roman" w:hAnsi="Times New Roman"/>
          <w:sz w:val="28"/>
          <w:szCs w:val="28"/>
        </w:rPr>
        <w:t xml:space="preserve">На стадии </w:t>
      </w:r>
      <w:r w:rsidR="00250D90" w:rsidRPr="006B4498">
        <w:rPr>
          <w:rFonts w:ascii="Times New Roman" w:hAnsi="Times New Roman"/>
          <w:sz w:val="28"/>
          <w:szCs w:val="28"/>
        </w:rPr>
        <w:t>дознания</w:t>
      </w:r>
      <w:r w:rsidR="00DF4F65" w:rsidRPr="006B4498">
        <w:rPr>
          <w:rFonts w:ascii="Times New Roman" w:hAnsi="Times New Roman"/>
          <w:sz w:val="28"/>
          <w:szCs w:val="28"/>
        </w:rPr>
        <w:t xml:space="preserve"> </w:t>
      </w:r>
      <w:r w:rsidRPr="006B4498">
        <w:rPr>
          <w:rFonts w:ascii="Times New Roman" w:hAnsi="Times New Roman"/>
          <w:sz w:val="28"/>
          <w:szCs w:val="28"/>
        </w:rPr>
        <w:t>по делу установлено, что</w:t>
      </w:r>
      <w:r w:rsidR="00A9168B" w:rsidRPr="006B4498">
        <w:rPr>
          <w:rFonts w:ascii="Times New Roman" w:hAnsi="Times New Roman"/>
          <w:sz w:val="28"/>
          <w:szCs w:val="28"/>
        </w:rPr>
        <w:t xml:space="preserve"> </w:t>
      </w:r>
      <w:r w:rsidR="006B4498" w:rsidRPr="006B4498">
        <w:rPr>
          <w:rFonts w:ascii="Times New Roman" w:hAnsi="Times New Roman"/>
          <w:sz w:val="28"/>
          <w:szCs w:val="28"/>
        </w:rPr>
        <w:t xml:space="preserve">29 марта 2024 года </w:t>
      </w:r>
      <w:r w:rsidR="007958ED">
        <w:rPr>
          <w:rFonts w:ascii="Times New Roman" w:hAnsi="Times New Roman"/>
          <w:sz w:val="28"/>
          <w:szCs w:val="28"/>
        </w:rPr>
        <w:t>он</w:t>
      </w:r>
      <w:r w:rsidR="006B4498" w:rsidRPr="006B4498">
        <w:rPr>
          <w:rFonts w:ascii="Times New Roman" w:hAnsi="Times New Roman"/>
          <w:sz w:val="28"/>
          <w:szCs w:val="28"/>
        </w:rPr>
        <w:t xml:space="preserve"> прибыл в магазин «Магнит» АО «Тандер», расположенный по адресу: Белг</w:t>
      </w:r>
      <w:r w:rsidR="006B4498" w:rsidRPr="006B4498">
        <w:rPr>
          <w:rFonts w:ascii="Times New Roman" w:hAnsi="Times New Roman"/>
          <w:sz w:val="28"/>
          <w:szCs w:val="28"/>
        </w:rPr>
        <w:t>о</w:t>
      </w:r>
      <w:r w:rsidR="006B4498" w:rsidRPr="006B4498">
        <w:rPr>
          <w:rFonts w:ascii="Times New Roman" w:hAnsi="Times New Roman"/>
          <w:sz w:val="28"/>
          <w:szCs w:val="28"/>
        </w:rPr>
        <w:t>родская область, Борисовский район, п. Б</w:t>
      </w:r>
      <w:r w:rsidR="006B4498" w:rsidRPr="006B4498">
        <w:rPr>
          <w:rFonts w:ascii="Times New Roman" w:hAnsi="Times New Roman"/>
          <w:sz w:val="28"/>
          <w:szCs w:val="28"/>
        </w:rPr>
        <w:t>о</w:t>
      </w:r>
      <w:r w:rsidR="006B4498" w:rsidRPr="006B4498">
        <w:rPr>
          <w:rFonts w:ascii="Times New Roman" w:hAnsi="Times New Roman"/>
          <w:sz w:val="28"/>
          <w:szCs w:val="28"/>
        </w:rPr>
        <w:t>рисовка, пл. Ушакова, д. 20, после чего находясь в его помещении, воспольз</w:t>
      </w:r>
      <w:r w:rsidR="006B4498" w:rsidRPr="006B4498">
        <w:rPr>
          <w:rFonts w:ascii="Times New Roman" w:hAnsi="Times New Roman"/>
          <w:sz w:val="28"/>
          <w:szCs w:val="28"/>
        </w:rPr>
        <w:t>о</w:t>
      </w:r>
      <w:r w:rsidR="006B4498" w:rsidRPr="006B4498">
        <w:rPr>
          <w:rFonts w:ascii="Times New Roman" w:hAnsi="Times New Roman"/>
          <w:sz w:val="28"/>
          <w:szCs w:val="28"/>
        </w:rPr>
        <w:t>вавшись отсутствием внимания к нему со стороны третьих лиц,</w:t>
      </w:r>
      <w:r w:rsidR="005A292B">
        <w:rPr>
          <w:rFonts w:ascii="Times New Roman" w:hAnsi="Times New Roman"/>
          <w:sz w:val="28"/>
          <w:szCs w:val="28"/>
        </w:rPr>
        <w:t xml:space="preserve"> действуя тайно и</w:t>
      </w:r>
      <w:r w:rsidR="006B4498" w:rsidRPr="006B4498">
        <w:rPr>
          <w:rFonts w:ascii="Times New Roman" w:hAnsi="Times New Roman"/>
          <w:sz w:val="28"/>
          <w:szCs w:val="28"/>
        </w:rPr>
        <w:t xml:space="preserve"> из корыстных побуждений, в  период времени с 18 часов 12 минут по 18 часов 17 минуты</w:t>
      </w:r>
      <w:r w:rsidR="005A292B">
        <w:rPr>
          <w:rFonts w:ascii="Times New Roman" w:hAnsi="Times New Roman"/>
          <w:sz w:val="28"/>
          <w:szCs w:val="28"/>
        </w:rPr>
        <w:t>,</w:t>
      </w:r>
      <w:r w:rsidR="006B4498" w:rsidRPr="006B4498">
        <w:rPr>
          <w:rFonts w:ascii="Times New Roman" w:hAnsi="Times New Roman"/>
          <w:sz w:val="28"/>
          <w:szCs w:val="28"/>
        </w:rPr>
        <w:t xml:space="preserve"> совершил хищ</w:t>
      </w:r>
      <w:r w:rsidR="006B4498" w:rsidRPr="006B4498">
        <w:rPr>
          <w:rFonts w:ascii="Times New Roman" w:hAnsi="Times New Roman"/>
          <w:sz w:val="28"/>
          <w:szCs w:val="28"/>
        </w:rPr>
        <w:t>е</w:t>
      </w:r>
      <w:r w:rsidR="006B4498" w:rsidRPr="006B4498">
        <w:rPr>
          <w:rFonts w:ascii="Times New Roman" w:hAnsi="Times New Roman"/>
          <w:sz w:val="28"/>
          <w:szCs w:val="28"/>
        </w:rPr>
        <w:t xml:space="preserve">ние имущества общества, </w:t>
      </w:r>
      <w:r w:rsidR="006B4498" w:rsidRPr="005A292B">
        <w:rPr>
          <w:rFonts w:ascii="Times New Roman" w:hAnsi="Times New Roman"/>
          <w:sz w:val="28"/>
          <w:szCs w:val="28"/>
        </w:rPr>
        <w:t xml:space="preserve">общей стоимостью 2 857 рублей 56 копеек, </w:t>
      </w:r>
      <w:r w:rsidR="004F6742">
        <w:rPr>
          <w:rFonts w:ascii="Times New Roman" w:hAnsi="Times New Roman"/>
          <w:sz w:val="28"/>
          <w:szCs w:val="28"/>
        </w:rPr>
        <w:t xml:space="preserve">которое </w:t>
      </w:r>
      <w:r w:rsidR="005A292B" w:rsidRPr="005A292B">
        <w:rPr>
          <w:rFonts w:ascii="Times New Roman" w:hAnsi="Times New Roman"/>
          <w:sz w:val="28"/>
          <w:szCs w:val="28"/>
        </w:rPr>
        <w:t xml:space="preserve">вынес из магазина </w:t>
      </w:r>
      <w:r w:rsidR="004F6742">
        <w:rPr>
          <w:rFonts w:ascii="Times New Roman" w:hAnsi="Times New Roman"/>
          <w:sz w:val="28"/>
          <w:szCs w:val="28"/>
        </w:rPr>
        <w:t>без оплаты</w:t>
      </w:r>
      <w:r w:rsidR="005A292B" w:rsidRPr="005A292B">
        <w:rPr>
          <w:rFonts w:ascii="Times New Roman" w:hAnsi="Times New Roman"/>
          <w:sz w:val="28"/>
          <w:szCs w:val="28"/>
        </w:rPr>
        <w:t xml:space="preserve"> на кассовой линии</w:t>
      </w:r>
      <w:r w:rsidR="004F6742">
        <w:rPr>
          <w:rFonts w:ascii="Times New Roman" w:hAnsi="Times New Roman"/>
          <w:sz w:val="28"/>
          <w:szCs w:val="28"/>
        </w:rPr>
        <w:t>. В дальнейшем он</w:t>
      </w:r>
      <w:r w:rsidR="006B4498" w:rsidRPr="005A292B">
        <w:rPr>
          <w:rFonts w:ascii="Times New Roman" w:hAnsi="Times New Roman"/>
          <w:sz w:val="28"/>
          <w:szCs w:val="28"/>
        </w:rPr>
        <w:t xml:space="preserve"> распор</w:t>
      </w:r>
      <w:r w:rsidR="006B4498" w:rsidRPr="005A292B">
        <w:rPr>
          <w:rFonts w:ascii="Times New Roman" w:hAnsi="Times New Roman"/>
          <w:sz w:val="28"/>
          <w:szCs w:val="28"/>
        </w:rPr>
        <w:t>я</w:t>
      </w:r>
      <w:r w:rsidR="006B4498" w:rsidRPr="005A292B">
        <w:rPr>
          <w:rFonts w:ascii="Times New Roman" w:hAnsi="Times New Roman"/>
          <w:sz w:val="28"/>
          <w:szCs w:val="28"/>
        </w:rPr>
        <w:t xml:space="preserve">дился </w:t>
      </w:r>
      <w:r w:rsidR="005A292B" w:rsidRPr="005A292B">
        <w:rPr>
          <w:rFonts w:ascii="Times New Roman" w:hAnsi="Times New Roman"/>
          <w:sz w:val="28"/>
          <w:szCs w:val="28"/>
        </w:rPr>
        <w:t xml:space="preserve">похищенным имуществом </w:t>
      </w:r>
      <w:r w:rsidR="006B4498" w:rsidRPr="005A292B">
        <w:rPr>
          <w:rFonts w:ascii="Times New Roman" w:hAnsi="Times New Roman"/>
          <w:sz w:val="28"/>
          <w:szCs w:val="28"/>
        </w:rPr>
        <w:t>по своему усмотрению</w:t>
      </w:r>
      <w:r w:rsidR="005A292B" w:rsidRPr="005A292B">
        <w:rPr>
          <w:rFonts w:ascii="Times New Roman" w:hAnsi="Times New Roman"/>
          <w:sz w:val="28"/>
          <w:szCs w:val="28"/>
        </w:rPr>
        <w:t xml:space="preserve"> причинив </w:t>
      </w:r>
      <w:r w:rsidR="006B4498" w:rsidRPr="005A292B">
        <w:rPr>
          <w:rFonts w:ascii="Times New Roman" w:hAnsi="Times New Roman"/>
          <w:sz w:val="28"/>
          <w:szCs w:val="28"/>
        </w:rPr>
        <w:t>АО «Та</w:t>
      </w:r>
      <w:r w:rsidR="006B4498" w:rsidRPr="005A292B">
        <w:rPr>
          <w:rFonts w:ascii="Times New Roman" w:hAnsi="Times New Roman"/>
          <w:sz w:val="28"/>
          <w:szCs w:val="28"/>
        </w:rPr>
        <w:t>н</w:t>
      </w:r>
      <w:r w:rsidR="006B4498" w:rsidRPr="005A292B">
        <w:rPr>
          <w:rFonts w:ascii="Times New Roman" w:hAnsi="Times New Roman"/>
          <w:sz w:val="28"/>
          <w:szCs w:val="28"/>
        </w:rPr>
        <w:t>дер» матер</w:t>
      </w:r>
      <w:r w:rsidR="006B4498" w:rsidRPr="005A292B">
        <w:rPr>
          <w:rFonts w:ascii="Times New Roman" w:hAnsi="Times New Roman"/>
          <w:sz w:val="28"/>
          <w:szCs w:val="28"/>
        </w:rPr>
        <w:t>и</w:t>
      </w:r>
      <w:r w:rsidR="006B4498" w:rsidRPr="005A292B">
        <w:rPr>
          <w:rFonts w:ascii="Times New Roman" w:hAnsi="Times New Roman"/>
          <w:sz w:val="28"/>
          <w:szCs w:val="28"/>
        </w:rPr>
        <w:t>альный ущерб на общую сумму 6762 рубля 48 копеек.</w:t>
      </w:r>
    </w:p>
    <w:p w14:paraId="6983BEE8" w14:textId="77777777" w:rsidR="00BF0ABF" w:rsidRPr="00250D90" w:rsidRDefault="00A9168B" w:rsidP="001C628B">
      <w:pPr>
        <w:pStyle w:val="ae"/>
        <w:ind w:firstLine="720"/>
        <w:jc w:val="both"/>
        <w:rPr>
          <w:rFonts w:ascii="Times New Roman" w:hAnsi="Times New Roman"/>
          <w:sz w:val="28"/>
          <w:szCs w:val="28"/>
        </w:rPr>
      </w:pPr>
      <w:r w:rsidRPr="00250D90">
        <w:rPr>
          <w:rFonts w:ascii="Times New Roman" w:hAnsi="Times New Roman"/>
          <w:sz w:val="28"/>
          <w:szCs w:val="28"/>
        </w:rPr>
        <w:t>У</w:t>
      </w:r>
      <w:r w:rsidR="00BF0ABF" w:rsidRPr="00250D90">
        <w:rPr>
          <w:rFonts w:ascii="Times New Roman" w:hAnsi="Times New Roman"/>
          <w:sz w:val="28"/>
          <w:szCs w:val="28"/>
        </w:rPr>
        <w:t xml:space="preserve">головное дело после утверждения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мировой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Pr="00250D90">
        <w:rPr>
          <w:rFonts w:ascii="Times New Roman" w:hAnsi="Times New Roman"/>
          <w:sz w:val="28"/>
          <w:szCs w:val="28"/>
        </w:rPr>
        <w:t xml:space="preserve"> для рассмотрения по сущ</w:t>
      </w:r>
      <w:r w:rsidRPr="00250D90">
        <w:rPr>
          <w:rFonts w:ascii="Times New Roman" w:hAnsi="Times New Roman"/>
          <w:sz w:val="28"/>
          <w:szCs w:val="28"/>
        </w:rPr>
        <w:t>е</w:t>
      </w:r>
      <w:r w:rsidRPr="00250D90">
        <w:rPr>
          <w:rFonts w:ascii="Times New Roman" w:hAnsi="Times New Roman"/>
          <w:sz w:val="28"/>
          <w:szCs w:val="28"/>
        </w:rPr>
        <w:t>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7E3FA76A" w14:textId="77777777" w:rsidR="007958ED" w:rsidRDefault="007958ED" w:rsidP="008F00DC">
      <w:pPr>
        <w:autoSpaceDE w:val="0"/>
        <w:autoSpaceDN w:val="0"/>
        <w:adjustRightInd w:val="0"/>
        <w:spacing w:line="240" w:lineRule="exact"/>
        <w:jc w:val="both"/>
        <w:rPr>
          <w:spacing w:val="-2"/>
          <w:sz w:val="28"/>
          <w:szCs w:val="28"/>
        </w:rPr>
      </w:pPr>
    </w:p>
    <w:p w14:paraId="6B06853E" w14:textId="77777777" w:rsidR="0024197F" w:rsidRPr="0024197F" w:rsidRDefault="007958ED" w:rsidP="008F00DC">
      <w:pPr>
        <w:autoSpaceDE w:val="0"/>
        <w:autoSpaceDN w:val="0"/>
        <w:adjustRightInd w:val="0"/>
        <w:spacing w:line="240" w:lineRule="exact"/>
        <w:jc w:val="both"/>
      </w:pPr>
      <w:r>
        <w:rPr>
          <w:spacing w:val="-2"/>
          <w:sz w:val="28"/>
          <w:szCs w:val="28"/>
        </w:rPr>
        <w:t>30.05.2024</w:t>
      </w: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F2C" w14:textId="77777777" w:rsidR="00801A0C" w:rsidRDefault="00801A0C">
      <w:r>
        <w:separator/>
      </w:r>
    </w:p>
  </w:endnote>
  <w:endnote w:type="continuationSeparator" w:id="0">
    <w:p w14:paraId="76E3FD14" w14:textId="77777777" w:rsidR="00801A0C" w:rsidRDefault="0080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5CA8" w14:textId="77777777" w:rsidR="00801A0C" w:rsidRDefault="00801A0C">
      <w:r>
        <w:separator/>
      </w:r>
    </w:p>
  </w:footnote>
  <w:footnote w:type="continuationSeparator" w:id="0">
    <w:p w14:paraId="227837A5" w14:textId="77777777" w:rsidR="00801A0C" w:rsidRDefault="0080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8D7E"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6610E77"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396C"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292B">
      <w:rPr>
        <w:rStyle w:val="ac"/>
        <w:noProof/>
      </w:rPr>
      <w:t>2</w:t>
    </w:r>
    <w:r>
      <w:rPr>
        <w:rStyle w:val="ac"/>
      </w:rPr>
      <w:fldChar w:fldCharType="end"/>
    </w:r>
  </w:p>
  <w:p w14:paraId="706BC09E"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5306"/>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917"/>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3917"/>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047F"/>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424F"/>
    <w:rsid w:val="004D734F"/>
    <w:rsid w:val="004E11E2"/>
    <w:rsid w:val="004E3379"/>
    <w:rsid w:val="004E4629"/>
    <w:rsid w:val="004E55FD"/>
    <w:rsid w:val="004E7299"/>
    <w:rsid w:val="004F00B9"/>
    <w:rsid w:val="004F0E23"/>
    <w:rsid w:val="004F1554"/>
    <w:rsid w:val="004F35C9"/>
    <w:rsid w:val="004F41CC"/>
    <w:rsid w:val="004F58B0"/>
    <w:rsid w:val="004F6742"/>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292B"/>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676"/>
    <w:rsid w:val="00691833"/>
    <w:rsid w:val="00692A25"/>
    <w:rsid w:val="00694724"/>
    <w:rsid w:val="00695AC3"/>
    <w:rsid w:val="0069668A"/>
    <w:rsid w:val="006A1443"/>
    <w:rsid w:val="006A4EB5"/>
    <w:rsid w:val="006A655A"/>
    <w:rsid w:val="006B0858"/>
    <w:rsid w:val="006B21AC"/>
    <w:rsid w:val="006B2ABE"/>
    <w:rsid w:val="006B3BB3"/>
    <w:rsid w:val="006B4498"/>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958ED"/>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A0C"/>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3B96"/>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459"/>
    <w:rsid w:val="009367D4"/>
    <w:rsid w:val="00944BA5"/>
    <w:rsid w:val="00944D1D"/>
    <w:rsid w:val="0094502D"/>
    <w:rsid w:val="00947A96"/>
    <w:rsid w:val="00954D4D"/>
    <w:rsid w:val="00957280"/>
    <w:rsid w:val="00960060"/>
    <w:rsid w:val="00960255"/>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1229"/>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5734"/>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39BB4"/>
  <w14:defaultImageDpi w14:val="0"/>
  <w15:docId w15:val="{C96C0763-D157-4598-9227-66021776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5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2</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2024-06-28T09:39:00Z</dcterms:created>
  <dcterms:modified xsi:type="dcterms:W3CDTF">2024-06-28T09:39:00Z</dcterms:modified>
</cp:coreProperties>
</file>