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6D1C" w14:textId="5A32FBD4" w:rsidR="000619B1" w:rsidRPr="000619B1" w:rsidRDefault="000619B1" w:rsidP="000619B1">
      <w:pPr>
        <w:rPr>
          <w:b/>
          <w:sz w:val="26"/>
          <w:szCs w:val="26"/>
        </w:rPr>
      </w:pPr>
      <w:proofErr w:type="spellStart"/>
      <w:r w:rsidRPr="000619B1">
        <w:rPr>
          <w:b/>
          <w:sz w:val="26"/>
          <w:szCs w:val="26"/>
        </w:rPr>
        <w:t>Старооскольским</w:t>
      </w:r>
      <w:proofErr w:type="spellEnd"/>
      <w:r w:rsidRPr="000619B1">
        <w:rPr>
          <w:b/>
          <w:sz w:val="26"/>
          <w:szCs w:val="26"/>
        </w:rPr>
        <w:t xml:space="preserve"> городским прокурором поддержано ходатайство следователя следственного отдела по г. Старый Оскол СУ СК России по Белгородской области об избрании в отношении  37-летнего жителя республики Татарстан, который обвиняется в совершении преступления, предусмотренного </w:t>
      </w:r>
      <w:bookmarkStart w:id="0" w:name="_GoBack"/>
      <w:bookmarkEnd w:id="0"/>
      <w:r w:rsidRPr="000619B1">
        <w:rPr>
          <w:b/>
          <w:sz w:val="26"/>
          <w:szCs w:val="26"/>
        </w:rPr>
        <w:t xml:space="preserve"> </w:t>
      </w:r>
      <w:proofErr w:type="spellStart"/>
      <w:r w:rsidRPr="000619B1">
        <w:rPr>
          <w:b/>
          <w:sz w:val="26"/>
          <w:szCs w:val="26"/>
        </w:rPr>
        <w:t>п.п</w:t>
      </w:r>
      <w:proofErr w:type="spellEnd"/>
      <w:r w:rsidRPr="000619B1">
        <w:rPr>
          <w:b/>
          <w:sz w:val="26"/>
          <w:szCs w:val="26"/>
        </w:rPr>
        <w:t>. «а, д» ч. 2 ст. 105 УК РФ – убийство двух лиц, совершенное с особой жестокостью.</w:t>
      </w:r>
    </w:p>
    <w:p w14:paraId="6A669266" w14:textId="77777777" w:rsidR="00453B07" w:rsidRDefault="00453B07" w:rsidP="00453B07">
      <w:pPr>
        <w:ind w:firstLine="0"/>
        <w:jc w:val="left"/>
        <w:rPr>
          <w:sz w:val="26"/>
          <w:szCs w:val="26"/>
        </w:rPr>
      </w:pPr>
    </w:p>
    <w:p w14:paraId="7C0B39A1" w14:textId="6376E69B" w:rsidR="00453B07" w:rsidRDefault="00453B07" w:rsidP="00453B07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>Преступления, совершенные против человека, а точнее против его жизни и здоровья, являются одним из наиболее распространенных преступлений.</w:t>
      </w:r>
    </w:p>
    <w:p w14:paraId="55AEC8E0" w14:textId="548B7F97" w:rsidR="00453B07" w:rsidRDefault="00453B07" w:rsidP="00453B0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Старооскольским</w:t>
      </w:r>
      <w:proofErr w:type="spellEnd"/>
      <w:r>
        <w:rPr>
          <w:sz w:val="26"/>
          <w:szCs w:val="26"/>
        </w:rPr>
        <w:t xml:space="preserve"> городским прокурором поддержано ходатайство следователя следственного отдела по г. Старый Оскол СУ СК России по Белгородской области об избрании в отношении  37-летнего жителя республики Татарстан, который обвиняется в совершении преступления, предусмотренного              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«а, д» ч. 2 ст. 105 УК РФ – убийство двух лиц, совершенное с особой жестокостью.</w:t>
      </w:r>
    </w:p>
    <w:p w14:paraId="08450A90" w14:textId="48EE0C74" w:rsidR="00453B07" w:rsidRDefault="00453B07" w:rsidP="00453B07">
      <w:pPr>
        <w:pStyle w:val="20"/>
        <w:shd w:val="clear" w:color="auto" w:fill="auto"/>
        <w:spacing w:after="0" w:line="298" w:lineRule="exact"/>
        <w:ind w:firstLine="740"/>
      </w:pPr>
      <w:r>
        <w:t xml:space="preserve"> По версии следствия, не позднее </w:t>
      </w:r>
      <w:r w:rsidR="007A21E1">
        <w:t xml:space="preserve">09.04.2025 ранее судимый </w:t>
      </w:r>
      <w:r>
        <w:t xml:space="preserve">Уваров Н.С. приехал в г. Старый Оскол по рабочим вопросам и познакомился с </w:t>
      </w:r>
      <w:proofErr w:type="spellStart"/>
      <w:r>
        <w:t>Мерзликиной</w:t>
      </w:r>
      <w:proofErr w:type="spellEnd"/>
      <w:r>
        <w:t xml:space="preserve"> Т.И. и Прутковым Н.Р., которые сожительствовали на протяжении трех лет в</w:t>
      </w:r>
      <w:r w:rsidR="007A21E1">
        <w:t xml:space="preserve">                          </w:t>
      </w:r>
      <w:r>
        <w:t xml:space="preserve"> г. Старый Оскол по адресу: ул. Свердлова, д. 26, кв. 5 </w:t>
      </w:r>
    </w:p>
    <w:p w14:paraId="3C6D7848" w14:textId="39A59A89" w:rsidR="00453B07" w:rsidRDefault="00CB0C31" w:rsidP="00453B07">
      <w:pPr>
        <w:pStyle w:val="20"/>
        <w:shd w:val="clear" w:color="auto" w:fill="auto"/>
        <w:spacing w:after="0" w:line="298" w:lineRule="exact"/>
        <w:ind w:firstLine="740"/>
      </w:pPr>
      <w:r>
        <w:t>После</w:t>
      </w:r>
      <w:r w:rsidR="00453B07">
        <w:t xml:space="preserve"> знакомства и совместного распития спиртных напитков </w:t>
      </w:r>
      <w:r>
        <w:t xml:space="preserve">                 </w:t>
      </w:r>
      <w:r w:rsidR="00453B07">
        <w:t xml:space="preserve">Мерзликина Т.И. пригласила Уварова Н.С. </w:t>
      </w:r>
      <w:r>
        <w:t xml:space="preserve"> продолжить вечер по ее месту жительства, на что последний согласился.</w:t>
      </w:r>
    </w:p>
    <w:p w14:paraId="153D7048" w14:textId="7C2DD176" w:rsidR="00CB0C31" w:rsidRDefault="00CB0C31" w:rsidP="00453B07">
      <w:pPr>
        <w:pStyle w:val="20"/>
        <w:shd w:val="clear" w:color="auto" w:fill="auto"/>
        <w:spacing w:after="0" w:line="298" w:lineRule="exact"/>
        <w:ind w:firstLine="740"/>
      </w:pPr>
      <w:r>
        <w:t xml:space="preserve">На кухне, в процессе употребления алкоголя между </w:t>
      </w:r>
      <w:proofErr w:type="spellStart"/>
      <w:r>
        <w:t>Мерзликиной</w:t>
      </w:r>
      <w:proofErr w:type="spellEnd"/>
      <w:r>
        <w:t xml:space="preserve"> Т.И. и                      Прутковым Н.Р. возник словесный конфликт, что не понравилось Уварову Н.С. и он решил их убить.</w:t>
      </w:r>
    </w:p>
    <w:p w14:paraId="0AA890A4" w14:textId="6F608E76" w:rsidR="00CB0C31" w:rsidRDefault="007A21E1" w:rsidP="00453B07">
      <w:pPr>
        <w:pStyle w:val="20"/>
        <w:shd w:val="clear" w:color="auto" w:fill="auto"/>
        <w:spacing w:after="0" w:line="298" w:lineRule="exact"/>
        <w:ind w:firstLine="740"/>
      </w:pPr>
      <w:r>
        <w:t>Дождавшись,</w:t>
      </w:r>
      <w:r w:rsidR="00CB0C31">
        <w:t xml:space="preserve"> когда Мерзликина Т.И. </w:t>
      </w:r>
      <w:r>
        <w:t>и Прутков</w:t>
      </w:r>
      <w:r w:rsidR="00CB0C31">
        <w:t xml:space="preserve"> Н.Р. уснут в соседней комнате, ночью 10.04.2025 Уваров Н.С., пребывая в состоянии сильного алкогольного опьянения, взял со стола кухонный нож</w:t>
      </w:r>
      <w:r>
        <w:t xml:space="preserve">, вошел в комнату, где отдыхали пострадавшие и нанес пребывающим в состоянии сна  </w:t>
      </w:r>
      <w:proofErr w:type="spellStart"/>
      <w:r>
        <w:t>Мерзликиной</w:t>
      </w:r>
      <w:proofErr w:type="spellEnd"/>
      <w:r>
        <w:t xml:space="preserve"> Т.И. и Пруткову Н.Р. не менее 26 ударов ножом в область лица, шеи и головы, от чего последние скончались на месте.</w:t>
      </w:r>
    </w:p>
    <w:p w14:paraId="66463A47" w14:textId="040D0C01" w:rsidR="007A21E1" w:rsidRDefault="007A21E1" w:rsidP="00453B07">
      <w:pPr>
        <w:pStyle w:val="20"/>
        <w:shd w:val="clear" w:color="auto" w:fill="auto"/>
        <w:spacing w:after="0" w:line="298" w:lineRule="exact"/>
        <w:ind w:firstLine="740"/>
      </w:pPr>
      <w:r>
        <w:t>Дождавшись наступления утра Уваров Н.С. отмыл следы крови с ножа, переоделся в одежду потерпевшего Пруткова Н.Р., выкинул свои вещи в мусорный бак и покинул место преступления.</w:t>
      </w:r>
    </w:p>
    <w:p w14:paraId="52731D62" w14:textId="3F270198" w:rsidR="00453B07" w:rsidRDefault="00453B07" w:rsidP="00453B07">
      <w:pPr>
        <w:widowControl w:val="0"/>
        <w:spacing w:line="298" w:lineRule="exact"/>
        <w:ind w:firstLine="740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Своими преступными действиями Уваров </w:t>
      </w:r>
      <w:r w:rsidR="007A21E1">
        <w:rPr>
          <w:rFonts w:eastAsia="Times New Roman"/>
          <w:sz w:val="26"/>
          <w:szCs w:val="26"/>
          <w:lang w:eastAsia="ru-RU" w:bidi="ru-RU"/>
        </w:rPr>
        <w:t>Н.С.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="007A21E1">
        <w:rPr>
          <w:rFonts w:eastAsia="Times New Roman"/>
          <w:sz w:val="26"/>
          <w:szCs w:val="26"/>
          <w:lang w:eastAsia="ru-RU" w:bidi="ru-RU"/>
        </w:rPr>
        <w:t xml:space="preserve"> с особой жестокостью совершил убийство двух лиц</w:t>
      </w:r>
      <w:r>
        <w:rPr>
          <w:rFonts w:eastAsia="Times New Roman"/>
          <w:sz w:val="26"/>
          <w:szCs w:val="26"/>
          <w:lang w:eastAsia="ru-RU" w:bidi="ru-RU"/>
        </w:rPr>
        <w:t>.</w:t>
      </w:r>
    </w:p>
    <w:p w14:paraId="253B1F2E" w14:textId="37E6BD27" w:rsidR="00453B07" w:rsidRDefault="007A21E1" w:rsidP="00453B07">
      <w:pPr>
        <w:rPr>
          <w:sz w:val="26"/>
          <w:szCs w:val="26"/>
        </w:rPr>
      </w:pPr>
      <w:r>
        <w:rPr>
          <w:sz w:val="26"/>
          <w:szCs w:val="26"/>
        </w:rPr>
        <w:t xml:space="preserve">С учетом мнения городского прокурора </w:t>
      </w:r>
      <w:proofErr w:type="spellStart"/>
      <w:r>
        <w:rPr>
          <w:sz w:val="26"/>
          <w:szCs w:val="26"/>
        </w:rPr>
        <w:t>Старооскольским</w:t>
      </w:r>
      <w:proofErr w:type="spellEnd"/>
      <w:r>
        <w:rPr>
          <w:sz w:val="26"/>
          <w:szCs w:val="26"/>
        </w:rPr>
        <w:t xml:space="preserve"> городским судом Уварову Н.С.  избрана мера пресечения в виде заключения под стражу.</w:t>
      </w:r>
    </w:p>
    <w:p w14:paraId="6827F4BC" w14:textId="1DEA14E3" w:rsidR="00453B07" w:rsidRDefault="007A21E1" w:rsidP="00453B07">
      <w:pPr>
        <w:rPr>
          <w:sz w:val="26"/>
          <w:szCs w:val="26"/>
        </w:rPr>
      </w:pPr>
      <w:r>
        <w:rPr>
          <w:sz w:val="26"/>
          <w:szCs w:val="26"/>
        </w:rPr>
        <w:t xml:space="preserve">Расследование уголовного дела продолжается. </w:t>
      </w:r>
    </w:p>
    <w:p w14:paraId="5FE4C602" w14:textId="77777777" w:rsidR="00453B07" w:rsidRDefault="00453B07" w:rsidP="00453B0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Ф.И.О. в тексте изменены)</w:t>
      </w:r>
    </w:p>
    <w:p w14:paraId="4F68D8AE" w14:textId="77777777" w:rsidR="00453B07" w:rsidRDefault="00453B07" w:rsidP="00453B07">
      <w:pPr>
        <w:shd w:val="clear" w:color="auto" w:fill="FFFFFF"/>
        <w:spacing w:line="240" w:lineRule="exact"/>
        <w:ind w:right="1" w:firstLine="0"/>
        <w:rPr>
          <w:rFonts w:eastAsia="Times New Roman"/>
          <w:sz w:val="26"/>
          <w:szCs w:val="26"/>
        </w:rPr>
      </w:pPr>
    </w:p>
    <w:sectPr w:rsidR="0045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DB"/>
    <w:rsid w:val="000619B1"/>
    <w:rsid w:val="002E57BF"/>
    <w:rsid w:val="003F3799"/>
    <w:rsid w:val="00453B07"/>
    <w:rsid w:val="005672BF"/>
    <w:rsid w:val="006E7F39"/>
    <w:rsid w:val="007A21E1"/>
    <w:rsid w:val="008A63DB"/>
    <w:rsid w:val="00C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4F1E"/>
  <w15:chartTrackingRefBased/>
  <w15:docId w15:val="{2E075634-4846-41A5-9A57-773C0607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0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0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453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3B07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User</cp:lastModifiedBy>
  <cp:revision>6</cp:revision>
  <cp:lastPrinted>2025-04-15T07:42:00Z</cp:lastPrinted>
  <dcterms:created xsi:type="dcterms:W3CDTF">2025-04-15T07:13:00Z</dcterms:created>
  <dcterms:modified xsi:type="dcterms:W3CDTF">2025-06-16T09:52:00Z</dcterms:modified>
</cp:coreProperties>
</file>