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0B93" w14:textId="33B6A8FE" w:rsidR="00B34BD6" w:rsidRDefault="00903EFC" w:rsidP="00B34BD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Старооскольского городского прокурора утверждено обвинительное заключение и направлено уголовное дело в суд по обвинению </w:t>
      </w:r>
      <w:r w:rsidRPr="00903EFC">
        <w:rPr>
          <w:rFonts w:ascii="Times New Roman" w:hAnsi="Times New Roman"/>
          <w:sz w:val="28"/>
          <w:szCs w:val="28"/>
        </w:rPr>
        <w:t>в отношении жителя города Старый Оскол</w:t>
      </w:r>
      <w:r w:rsidR="00B34BD6" w:rsidRPr="00B34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BD6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B34BD6" w:rsidRPr="002B24A4">
        <w:rPr>
          <w:rFonts w:ascii="Times New Roman" w:eastAsia="Times New Roman" w:hAnsi="Times New Roman" w:cs="Times New Roman"/>
          <w:sz w:val="28"/>
          <w:szCs w:val="28"/>
        </w:rPr>
        <w:t>ст.115 ч.2 п. «в» УК РФ - умышленное причинение легкого вреда здоровью, вызвавшего кратковременное расстройство здоровья</w:t>
      </w:r>
      <w:r w:rsidR="00B34BD6">
        <w:rPr>
          <w:rFonts w:ascii="Times New Roman" w:eastAsia="Times New Roman" w:hAnsi="Times New Roman" w:cs="Times New Roman"/>
          <w:sz w:val="28"/>
          <w:szCs w:val="28"/>
        </w:rPr>
        <w:t>, совершенное с применением  предметов, используемых в качестве оружия.</w:t>
      </w:r>
    </w:p>
    <w:p w14:paraId="74D079F1" w14:textId="535E6F39" w:rsidR="009B2DB9" w:rsidRDefault="00963432" w:rsidP="009B2D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предварительного </w:t>
      </w:r>
      <w:r w:rsidR="009B6C1F">
        <w:rPr>
          <w:rFonts w:ascii="Times New Roman" w:hAnsi="Times New Roman"/>
          <w:sz w:val="28"/>
          <w:szCs w:val="28"/>
        </w:rPr>
        <w:t>расследования</w:t>
      </w:r>
      <w:r>
        <w:rPr>
          <w:rFonts w:ascii="Times New Roman" w:hAnsi="Times New Roman"/>
          <w:sz w:val="28"/>
          <w:szCs w:val="28"/>
        </w:rPr>
        <w:t xml:space="preserve"> установлено, что </w:t>
      </w:r>
      <w:r w:rsidR="009B6C1F">
        <w:rPr>
          <w:rFonts w:ascii="Times New Roman" w:hAnsi="Times New Roman"/>
          <w:sz w:val="28"/>
          <w:szCs w:val="28"/>
        </w:rPr>
        <w:t>обвиняемый проживал по соседству с потерпевшим в общежитии</w:t>
      </w:r>
      <w:r w:rsidR="00F11E0A">
        <w:rPr>
          <w:rFonts w:ascii="Times New Roman" w:hAnsi="Times New Roman"/>
          <w:sz w:val="28"/>
          <w:szCs w:val="28"/>
        </w:rPr>
        <w:t xml:space="preserve"> города</w:t>
      </w:r>
      <w:r w:rsidR="009B6C1F">
        <w:rPr>
          <w:rFonts w:ascii="Times New Roman" w:hAnsi="Times New Roman"/>
          <w:sz w:val="28"/>
          <w:szCs w:val="28"/>
        </w:rPr>
        <w:t>. В ноябре 2024 года по его просьбе потерпевший поставил телефон обвиняемого на зарядку. Вернувшись за телефоном, обвиня</w:t>
      </w:r>
      <w:r w:rsidR="00F11E0A">
        <w:rPr>
          <w:rFonts w:ascii="Times New Roman" w:hAnsi="Times New Roman"/>
          <w:sz w:val="28"/>
          <w:szCs w:val="28"/>
        </w:rPr>
        <w:t>е</w:t>
      </w:r>
      <w:r w:rsidR="009B6C1F">
        <w:rPr>
          <w:rFonts w:ascii="Times New Roman" w:hAnsi="Times New Roman"/>
          <w:sz w:val="28"/>
          <w:szCs w:val="28"/>
        </w:rPr>
        <w:t xml:space="preserve">мый </w:t>
      </w:r>
      <w:r w:rsidR="00F11E0A">
        <w:rPr>
          <w:rFonts w:ascii="Times New Roman" w:hAnsi="Times New Roman"/>
          <w:sz w:val="28"/>
          <w:szCs w:val="28"/>
        </w:rPr>
        <w:t xml:space="preserve">не нашел свое имущество, а находящийся в состоянии алкогольного опьянения потерпевший не смог указать местонахождение телефона, сопровождая свои пояснения грубой цензурной лексикой. </w:t>
      </w:r>
      <w:r w:rsidR="00CF279B">
        <w:rPr>
          <w:rFonts w:ascii="Times New Roman" w:hAnsi="Times New Roman"/>
          <w:sz w:val="28"/>
          <w:szCs w:val="28"/>
        </w:rPr>
        <w:t xml:space="preserve">Данные </w:t>
      </w:r>
      <w:r w:rsidR="009B2DB9">
        <w:rPr>
          <w:rFonts w:ascii="Times New Roman" w:hAnsi="Times New Roman"/>
          <w:sz w:val="28"/>
          <w:szCs w:val="28"/>
        </w:rPr>
        <w:t>обстоятельства</w:t>
      </w:r>
      <w:r w:rsidR="00CF279B">
        <w:rPr>
          <w:rFonts w:ascii="Times New Roman" w:hAnsi="Times New Roman"/>
          <w:sz w:val="28"/>
          <w:szCs w:val="28"/>
        </w:rPr>
        <w:t xml:space="preserve"> сформировали у обвиняемого умысел на причинение вреда. Вооружившись ножом, он нанес своему соседу не менее 4 ударов в область плеча и боковой поверхности грудной кле</w:t>
      </w:r>
      <w:r w:rsidR="009B2DB9">
        <w:rPr>
          <w:rFonts w:ascii="Times New Roman" w:hAnsi="Times New Roman"/>
          <w:sz w:val="28"/>
          <w:szCs w:val="28"/>
        </w:rPr>
        <w:t>т</w:t>
      </w:r>
      <w:r w:rsidR="00CF279B">
        <w:rPr>
          <w:rFonts w:ascii="Times New Roman" w:hAnsi="Times New Roman"/>
          <w:sz w:val="28"/>
          <w:szCs w:val="28"/>
        </w:rPr>
        <w:t xml:space="preserve">ки, причинив </w:t>
      </w:r>
      <w:r w:rsidR="009B2DB9">
        <w:rPr>
          <w:rFonts w:ascii="Times New Roman" w:hAnsi="Times New Roman"/>
          <w:sz w:val="28"/>
          <w:szCs w:val="28"/>
        </w:rPr>
        <w:t xml:space="preserve">телесные повреждения в виде легкого вреда здоровью. Забрав, обнаруженный </w:t>
      </w:r>
      <w:r w:rsidR="00A15425">
        <w:rPr>
          <w:rFonts w:ascii="Times New Roman" w:hAnsi="Times New Roman"/>
          <w:sz w:val="28"/>
          <w:szCs w:val="28"/>
        </w:rPr>
        <w:t>смартфон</w:t>
      </w:r>
      <w:r w:rsidR="009B2DB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B2DB9">
        <w:rPr>
          <w:rFonts w:ascii="Times New Roman" w:hAnsi="Times New Roman"/>
          <w:sz w:val="28"/>
          <w:szCs w:val="28"/>
        </w:rPr>
        <w:t>обвиняемый  ушел</w:t>
      </w:r>
      <w:proofErr w:type="gramEnd"/>
      <w:r w:rsidR="009B2DB9">
        <w:rPr>
          <w:rFonts w:ascii="Times New Roman" w:hAnsi="Times New Roman"/>
          <w:sz w:val="28"/>
          <w:szCs w:val="28"/>
        </w:rPr>
        <w:t xml:space="preserve"> из квартиры пострадавшего. При задержании не отрицал свою вину в совершении преступления.</w:t>
      </w:r>
      <w:r w:rsidR="00AE3E6E">
        <w:rPr>
          <w:rFonts w:ascii="Times New Roman" w:hAnsi="Times New Roman"/>
          <w:sz w:val="28"/>
          <w:szCs w:val="28"/>
        </w:rPr>
        <w:t xml:space="preserve"> Раннее к уголовной ответственности не привлекался.</w:t>
      </w:r>
    </w:p>
    <w:p w14:paraId="67FB62E1" w14:textId="77777777" w:rsidR="009B2DB9" w:rsidRDefault="009B2DB9" w:rsidP="009B2D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A9B5B4" w14:textId="77777777" w:rsidR="009B6C1F" w:rsidRDefault="009B6C1F" w:rsidP="00903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74D780" w14:textId="77777777" w:rsidR="00984A3E" w:rsidRDefault="00984A3E" w:rsidP="00B34B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</w:t>
      </w:r>
    </w:p>
    <w:p w14:paraId="597FD1C4" w14:textId="3B0E4F6D" w:rsidR="00B34BD6" w:rsidRDefault="00903EFC" w:rsidP="00B34B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03EFC">
        <w:rPr>
          <w:rFonts w:ascii="Times New Roman" w:hAnsi="Times New Roman"/>
          <w:sz w:val="28"/>
          <w:szCs w:val="28"/>
        </w:rPr>
        <w:t>Старооскольск</w:t>
      </w:r>
      <w:r w:rsidR="00984A3E">
        <w:rPr>
          <w:rFonts w:ascii="Times New Roman" w:hAnsi="Times New Roman"/>
          <w:sz w:val="28"/>
          <w:szCs w:val="28"/>
        </w:rPr>
        <w:t>ого</w:t>
      </w:r>
    </w:p>
    <w:p w14:paraId="5037B9A6" w14:textId="5B55B7F8" w:rsidR="00903EFC" w:rsidRPr="00903EFC" w:rsidRDefault="00903EFC" w:rsidP="00B34B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03EFC">
        <w:rPr>
          <w:rFonts w:ascii="Times New Roman" w:hAnsi="Times New Roman"/>
          <w:sz w:val="28"/>
          <w:szCs w:val="28"/>
        </w:rPr>
        <w:t>городско</w:t>
      </w:r>
      <w:r w:rsidR="00984A3E">
        <w:rPr>
          <w:rFonts w:ascii="Times New Roman" w:hAnsi="Times New Roman"/>
          <w:sz w:val="28"/>
          <w:szCs w:val="28"/>
        </w:rPr>
        <w:t>го</w:t>
      </w:r>
      <w:r w:rsidRPr="00903EFC">
        <w:rPr>
          <w:rFonts w:ascii="Times New Roman" w:hAnsi="Times New Roman"/>
          <w:sz w:val="28"/>
          <w:szCs w:val="28"/>
        </w:rPr>
        <w:t xml:space="preserve"> прокурор</w:t>
      </w:r>
      <w:r w:rsidR="00984A3E">
        <w:rPr>
          <w:rFonts w:ascii="Times New Roman" w:hAnsi="Times New Roman"/>
          <w:sz w:val="28"/>
          <w:szCs w:val="28"/>
        </w:rPr>
        <w:t>а</w:t>
      </w:r>
    </w:p>
    <w:p w14:paraId="04D9FCB6" w14:textId="77777777" w:rsidR="00903EFC" w:rsidRPr="00903EFC" w:rsidRDefault="00903EFC" w:rsidP="00B34B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9C078B5" w14:textId="739392E7" w:rsidR="00903EFC" w:rsidRDefault="00903EFC" w:rsidP="00B34B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03EFC"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</w:t>
      </w:r>
      <w:r w:rsidR="00984A3E">
        <w:rPr>
          <w:rFonts w:ascii="Times New Roman" w:hAnsi="Times New Roman"/>
          <w:sz w:val="28"/>
          <w:szCs w:val="28"/>
        </w:rPr>
        <w:t xml:space="preserve">                  </w:t>
      </w:r>
      <w:r w:rsidRPr="00903EFC">
        <w:rPr>
          <w:rFonts w:ascii="Times New Roman" w:hAnsi="Times New Roman"/>
          <w:sz w:val="28"/>
          <w:szCs w:val="28"/>
        </w:rPr>
        <w:t xml:space="preserve">  </w:t>
      </w:r>
      <w:r w:rsidR="00984A3E">
        <w:rPr>
          <w:rFonts w:ascii="Times New Roman" w:hAnsi="Times New Roman"/>
          <w:sz w:val="28"/>
          <w:szCs w:val="28"/>
        </w:rPr>
        <w:t>Т.Р. Акиева</w:t>
      </w:r>
    </w:p>
    <w:p w14:paraId="70339951" w14:textId="068DAC7E" w:rsidR="00B34BD6" w:rsidRDefault="00B34BD6" w:rsidP="00B34B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DB78406" w14:textId="7F77AB6A" w:rsidR="00903EFC" w:rsidRPr="00B34BD6" w:rsidRDefault="00903EFC" w:rsidP="00903EF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03EFC" w:rsidRPr="00B3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60"/>
    <w:rsid w:val="0074167E"/>
    <w:rsid w:val="00903EFC"/>
    <w:rsid w:val="00963432"/>
    <w:rsid w:val="00984A3E"/>
    <w:rsid w:val="009B2DB9"/>
    <w:rsid w:val="009B6C1F"/>
    <w:rsid w:val="00A15425"/>
    <w:rsid w:val="00AE3E6E"/>
    <w:rsid w:val="00B34BD6"/>
    <w:rsid w:val="00CE1526"/>
    <w:rsid w:val="00CF279B"/>
    <w:rsid w:val="00DD2960"/>
    <w:rsid w:val="00F1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C493"/>
  <w15:chartTrackingRefBased/>
  <w15:docId w15:val="{7C1B0016-B3A3-4DAE-B7D5-62CBF989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E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Акиева Тамара Руслановна</dc:creator>
  <cp:keywords/>
  <dc:description/>
  <cp:lastModifiedBy>Чеканова Екатерина Николаевна</cp:lastModifiedBy>
  <cp:revision>2</cp:revision>
  <dcterms:created xsi:type="dcterms:W3CDTF">2025-02-05T09:53:00Z</dcterms:created>
  <dcterms:modified xsi:type="dcterms:W3CDTF">2025-02-05T09:53:00Z</dcterms:modified>
</cp:coreProperties>
</file>