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6"/>
      </w:tblGrid>
      <w:tr w:rsidR="00BC6755" w:rsidRPr="006F1E8B" w14:paraId="3D30A9E6" w14:textId="77777777" w:rsidTr="00417182">
        <w:trPr>
          <w:jc w:val="right"/>
        </w:trPr>
        <w:tc>
          <w:tcPr>
            <w:tcW w:w="4786" w:type="dxa"/>
          </w:tcPr>
          <w:p w14:paraId="00D6E8A8" w14:textId="77777777" w:rsidR="00BC6755" w:rsidRPr="006F1E8B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>Приложение</w:t>
            </w:r>
          </w:p>
          <w:p w14:paraId="4FA82FC6" w14:textId="77777777" w:rsidR="004369EC" w:rsidRDefault="00DF5700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 xml:space="preserve">к </w:t>
            </w:r>
            <w:r w:rsidR="004369EC">
              <w:rPr>
                <w:b w:val="0"/>
                <w:szCs w:val="26"/>
              </w:rPr>
              <w:t xml:space="preserve">постановлению </w:t>
            </w:r>
          </w:p>
          <w:p w14:paraId="023DA85C" w14:textId="77777777" w:rsidR="00BC6755" w:rsidRPr="006F1E8B" w:rsidRDefault="004369EC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Председателя</w:t>
            </w:r>
            <w:r w:rsidR="00DF5700" w:rsidRPr="006F1E8B">
              <w:rPr>
                <w:b w:val="0"/>
                <w:szCs w:val="26"/>
              </w:rPr>
              <w:t xml:space="preserve"> Совета депутатов</w:t>
            </w:r>
          </w:p>
          <w:p w14:paraId="12707FCE" w14:textId="77777777" w:rsidR="00BC6755" w:rsidRDefault="00DF5700" w:rsidP="002B3A0B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 w:rsidRPr="006F1E8B">
              <w:rPr>
                <w:b w:val="0"/>
                <w:szCs w:val="26"/>
              </w:rPr>
              <w:t>Старооскольского городского округа</w:t>
            </w:r>
          </w:p>
          <w:p w14:paraId="00E3C607" w14:textId="3509365D" w:rsidR="004369EC" w:rsidRPr="006F1E8B" w:rsidRDefault="0027619D" w:rsidP="00417182">
            <w:pPr>
              <w:pStyle w:val="af5"/>
              <w:tabs>
                <w:tab w:val="left" w:pos="5040"/>
              </w:tabs>
              <w:spacing w:line="240" w:lineRule="auto"/>
              <w:ind w:firstLine="0"/>
              <w:jc w:val="left"/>
              <w:outlineLvl w:val="0"/>
              <w:rPr>
                <w:b w:val="0"/>
                <w:szCs w:val="26"/>
              </w:rPr>
            </w:pPr>
            <w:r>
              <w:rPr>
                <w:b w:val="0"/>
                <w:szCs w:val="26"/>
              </w:rPr>
              <w:t>о</w:t>
            </w:r>
            <w:r w:rsidR="004369EC">
              <w:rPr>
                <w:b w:val="0"/>
                <w:szCs w:val="26"/>
              </w:rPr>
              <w:t>т «</w:t>
            </w:r>
            <w:proofErr w:type="gramStart"/>
            <w:r w:rsidR="00417182">
              <w:rPr>
                <w:b w:val="0"/>
                <w:szCs w:val="26"/>
              </w:rPr>
              <w:t>24»декабря</w:t>
            </w:r>
            <w:proofErr w:type="gramEnd"/>
            <w:r w:rsidR="00417182">
              <w:rPr>
                <w:b w:val="0"/>
                <w:szCs w:val="26"/>
              </w:rPr>
              <w:t xml:space="preserve"> </w:t>
            </w:r>
            <w:r w:rsidR="004369EC">
              <w:rPr>
                <w:b w:val="0"/>
                <w:szCs w:val="26"/>
              </w:rPr>
              <w:t>2024 г.</w:t>
            </w:r>
            <w:r w:rsidR="00BB0FA6">
              <w:rPr>
                <w:b w:val="0"/>
                <w:szCs w:val="26"/>
              </w:rPr>
              <w:t xml:space="preserve"> </w:t>
            </w:r>
            <w:r w:rsidR="004369EC">
              <w:rPr>
                <w:b w:val="0"/>
                <w:szCs w:val="26"/>
              </w:rPr>
              <w:t>№</w:t>
            </w:r>
            <w:r w:rsidR="00417182">
              <w:rPr>
                <w:b w:val="0"/>
                <w:szCs w:val="26"/>
              </w:rPr>
              <w:t xml:space="preserve"> 140-01-03</w:t>
            </w:r>
            <w:r w:rsidR="004369EC">
              <w:rPr>
                <w:b w:val="0"/>
                <w:szCs w:val="26"/>
              </w:rPr>
              <w:t>____</w:t>
            </w:r>
          </w:p>
        </w:tc>
      </w:tr>
    </w:tbl>
    <w:p w14:paraId="0EF2AE9B" w14:textId="77777777" w:rsidR="00BC6755" w:rsidRPr="006F1E8B" w:rsidRDefault="00BC6755">
      <w:pPr>
        <w:ind w:right="-5" w:firstLine="567"/>
        <w:jc w:val="center"/>
        <w:rPr>
          <w:b/>
          <w:sz w:val="26"/>
          <w:szCs w:val="26"/>
        </w:rPr>
      </w:pPr>
    </w:p>
    <w:p w14:paraId="0F212B48" w14:textId="77777777" w:rsidR="00BC6755" w:rsidRPr="006F1E8B" w:rsidRDefault="00BC6755">
      <w:pPr>
        <w:ind w:right="-5" w:firstLine="567"/>
        <w:jc w:val="center"/>
        <w:rPr>
          <w:b/>
          <w:sz w:val="26"/>
          <w:szCs w:val="26"/>
        </w:rPr>
      </w:pPr>
    </w:p>
    <w:p w14:paraId="06861AC3" w14:textId="77777777" w:rsidR="0006575B" w:rsidRPr="006F1E8B" w:rsidRDefault="004369EC" w:rsidP="004A507A">
      <w:pPr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РЕШЕНИЯ</w:t>
      </w:r>
    </w:p>
    <w:p w14:paraId="61BD67C1" w14:textId="77777777" w:rsidR="0006575B" w:rsidRDefault="0006575B" w:rsidP="0006575B">
      <w:pPr>
        <w:ind w:right="-5"/>
        <w:jc w:val="center"/>
        <w:rPr>
          <w:sz w:val="26"/>
          <w:szCs w:val="26"/>
        </w:rPr>
      </w:pPr>
    </w:p>
    <w:p w14:paraId="3A424ACE" w14:textId="77777777" w:rsidR="009315B1" w:rsidRDefault="009315B1" w:rsidP="009315B1">
      <w:pPr>
        <w:ind w:right="495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 предоставлении разрешения на условно разрешенный вид использования земельного участка </w:t>
      </w:r>
    </w:p>
    <w:p w14:paraId="1C3C85B3" w14:textId="77777777" w:rsidR="004369EC" w:rsidRDefault="004369EC" w:rsidP="0006575B">
      <w:pPr>
        <w:ind w:right="-5"/>
        <w:jc w:val="center"/>
        <w:rPr>
          <w:sz w:val="26"/>
          <w:szCs w:val="26"/>
        </w:rPr>
      </w:pPr>
    </w:p>
    <w:p w14:paraId="58E1D4BB" w14:textId="77777777" w:rsidR="009315B1" w:rsidRPr="006F1E8B" w:rsidRDefault="009315B1" w:rsidP="0006575B">
      <w:pPr>
        <w:ind w:right="-5"/>
        <w:jc w:val="center"/>
        <w:rPr>
          <w:sz w:val="26"/>
          <w:szCs w:val="26"/>
        </w:rPr>
      </w:pPr>
    </w:p>
    <w:p w14:paraId="6AAAE651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Градостроительным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законом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области»:</w:t>
      </w:r>
    </w:p>
    <w:p w14:paraId="3952B035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343EA19E" w14:textId="77777777" w:rsidR="004369EC" w:rsidRDefault="004369EC" w:rsidP="004369EC">
      <w:pPr>
        <w:shd w:val="clear" w:color="auto" w:fill="FFFFFF"/>
        <w:ind w:right="-1" w:firstLine="709"/>
        <w:jc w:val="both"/>
        <w:rPr>
          <w:sz w:val="26"/>
          <w:szCs w:val="26"/>
        </w:rPr>
      </w:pPr>
    </w:p>
    <w:p w14:paraId="61CB055C" w14:textId="44E8BF3F" w:rsidR="001339A7" w:rsidRDefault="006F5FD2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Предоставить разрешение на условно разрешенный вид использования с кодом вида </w:t>
      </w:r>
      <w:r w:rsidR="009522F9">
        <w:rPr>
          <w:sz w:val="26"/>
          <w:szCs w:val="26"/>
        </w:rPr>
        <w:t>4.4.</w:t>
      </w:r>
      <w:r>
        <w:rPr>
          <w:sz w:val="26"/>
          <w:szCs w:val="26"/>
        </w:rPr>
        <w:t xml:space="preserve"> «</w:t>
      </w:r>
      <w:r w:rsidR="0027619D">
        <w:rPr>
          <w:sz w:val="26"/>
          <w:szCs w:val="26"/>
        </w:rPr>
        <w:t>М</w:t>
      </w:r>
      <w:r w:rsidR="009522F9">
        <w:rPr>
          <w:sz w:val="26"/>
          <w:szCs w:val="26"/>
        </w:rPr>
        <w:t>агазины</w:t>
      </w:r>
      <w:r>
        <w:rPr>
          <w:sz w:val="26"/>
          <w:szCs w:val="26"/>
        </w:rPr>
        <w:t>» земельного участка</w:t>
      </w:r>
      <w:r w:rsidR="008A511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кадастровым номером </w:t>
      </w:r>
      <w:r w:rsidR="009522F9" w:rsidRPr="000F45C2">
        <w:rPr>
          <w:color w:val="000000"/>
          <w:sz w:val="26"/>
          <w:szCs w:val="26"/>
        </w:rPr>
        <w:t>31:05:1302007:7</w:t>
      </w:r>
      <w:r>
        <w:rPr>
          <w:color w:val="000000"/>
          <w:sz w:val="26"/>
          <w:szCs w:val="26"/>
        </w:rPr>
        <w:t xml:space="preserve">, </w:t>
      </w:r>
      <w:r w:rsidR="0027619D">
        <w:rPr>
          <w:color w:val="000000"/>
          <w:sz w:val="26"/>
          <w:szCs w:val="26"/>
        </w:rPr>
        <w:t xml:space="preserve">расположенного </w:t>
      </w:r>
      <w:r w:rsidR="009522F9" w:rsidRPr="001329EE">
        <w:rPr>
          <w:sz w:val="26"/>
          <w:szCs w:val="26"/>
        </w:rPr>
        <w:t>в территориальной зоне</w:t>
      </w:r>
      <w:r w:rsidR="009522F9" w:rsidRPr="001329EE">
        <w:rPr>
          <w:bCs/>
          <w:sz w:val="26"/>
          <w:szCs w:val="26"/>
        </w:rPr>
        <w:t xml:space="preserve"> </w:t>
      </w:r>
      <w:r w:rsidR="0027619D">
        <w:rPr>
          <w:bCs/>
          <w:sz w:val="26"/>
          <w:szCs w:val="26"/>
        </w:rPr>
        <w:t xml:space="preserve">«Зона </w:t>
      </w:r>
      <w:r w:rsidR="009522F9" w:rsidRPr="001329EE">
        <w:rPr>
          <w:sz w:val="26"/>
          <w:szCs w:val="26"/>
        </w:rPr>
        <w:t>индивидуальной и сблокированной жилой застройки</w:t>
      </w:r>
      <w:r w:rsidR="0027619D">
        <w:rPr>
          <w:sz w:val="26"/>
          <w:szCs w:val="26"/>
        </w:rPr>
        <w:t>»</w:t>
      </w:r>
      <w:r w:rsidR="009522F9" w:rsidRPr="001329EE">
        <w:rPr>
          <w:sz w:val="26"/>
          <w:szCs w:val="26"/>
        </w:rPr>
        <w:t xml:space="preserve"> (Ж4), </w:t>
      </w:r>
      <w:r>
        <w:rPr>
          <w:sz w:val="26"/>
          <w:szCs w:val="26"/>
        </w:rPr>
        <w:t xml:space="preserve">по адресу: </w:t>
      </w:r>
      <w:r w:rsidR="009522F9" w:rsidRPr="000F45C2">
        <w:rPr>
          <w:bCs/>
          <w:sz w:val="26"/>
          <w:szCs w:val="26"/>
          <w:shd w:val="clear" w:color="auto" w:fill="FFFFFF"/>
        </w:rPr>
        <w:t xml:space="preserve">Российская Федерация, Белгородская область, Старооскольский городской округ, село Шаталовка, </w:t>
      </w:r>
      <w:r w:rsidR="00055EAD">
        <w:rPr>
          <w:bCs/>
          <w:sz w:val="26"/>
          <w:szCs w:val="26"/>
          <w:shd w:val="clear" w:color="auto" w:fill="FFFFFF"/>
        </w:rPr>
        <w:t xml:space="preserve">                 </w:t>
      </w:r>
      <w:r w:rsidR="009522F9" w:rsidRPr="000F45C2">
        <w:rPr>
          <w:bCs/>
          <w:sz w:val="26"/>
          <w:szCs w:val="26"/>
          <w:shd w:val="clear" w:color="auto" w:fill="FFFFFF"/>
        </w:rPr>
        <w:t xml:space="preserve">улица Садовая, </w:t>
      </w:r>
      <w:r w:rsidR="0027619D">
        <w:rPr>
          <w:bCs/>
          <w:sz w:val="26"/>
          <w:szCs w:val="26"/>
          <w:shd w:val="clear" w:color="auto" w:fill="FFFFFF"/>
        </w:rPr>
        <w:t>земельный участок</w:t>
      </w:r>
      <w:r w:rsidR="009522F9" w:rsidRPr="000F45C2">
        <w:rPr>
          <w:bCs/>
          <w:sz w:val="26"/>
          <w:szCs w:val="26"/>
          <w:shd w:val="clear" w:color="auto" w:fill="FFFFFF"/>
        </w:rPr>
        <w:t> 13</w:t>
      </w:r>
      <w:r w:rsidR="00C65CD7">
        <w:rPr>
          <w:sz w:val="26"/>
          <w:szCs w:val="26"/>
        </w:rPr>
        <w:t>.</w:t>
      </w:r>
    </w:p>
    <w:p w14:paraId="2FFDA629" w14:textId="30DC374E" w:rsidR="00F23617" w:rsidRDefault="00F23617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0B427EF6" w14:textId="110D4BC2" w:rsidR="00F23617" w:rsidRDefault="00F23617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46200148" w14:textId="54DDFCA6" w:rsidR="00F23617" w:rsidRDefault="00F23617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63324FCF" w14:textId="1C2C9A6F" w:rsidR="00F23617" w:rsidRDefault="00F23617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p w14:paraId="1B1AF15F" w14:textId="77777777" w:rsidR="00F23617" w:rsidRDefault="00F23617" w:rsidP="00F23617">
      <w:pPr>
        <w:pStyle w:val="afa"/>
      </w:pPr>
      <w:r>
        <w:rPr>
          <w:noProof/>
        </w:rPr>
        <w:drawing>
          <wp:inline distT="0" distB="0" distL="0" distR="0" wp14:anchorId="73AA7E09" wp14:editId="6EB205C5">
            <wp:extent cx="17716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D4CD1" w14:textId="77777777" w:rsidR="00F23617" w:rsidRPr="006F1E8B" w:rsidRDefault="00F23617" w:rsidP="0024256C">
      <w:pPr>
        <w:tabs>
          <w:tab w:val="left" w:pos="709"/>
        </w:tabs>
        <w:ind w:firstLine="720"/>
        <w:jc w:val="both"/>
        <w:outlineLvl w:val="0"/>
        <w:rPr>
          <w:sz w:val="26"/>
          <w:szCs w:val="26"/>
        </w:rPr>
      </w:pPr>
    </w:p>
    <w:sectPr w:rsidR="00F23617" w:rsidRPr="006F1E8B" w:rsidSect="006F1E8B">
      <w:headerReference w:type="default" r:id="rId9"/>
      <w:pgSz w:w="11907" w:h="16840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CE956" w14:textId="77777777" w:rsidR="00937822" w:rsidRDefault="00937822">
      <w:r>
        <w:separator/>
      </w:r>
    </w:p>
  </w:endnote>
  <w:endnote w:type="continuationSeparator" w:id="0">
    <w:p w14:paraId="6E74CE82" w14:textId="77777777" w:rsidR="00937822" w:rsidRDefault="00937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82C42" w14:textId="77777777" w:rsidR="00937822" w:rsidRDefault="00937822">
      <w:r>
        <w:separator/>
      </w:r>
    </w:p>
  </w:footnote>
  <w:footnote w:type="continuationSeparator" w:id="0">
    <w:p w14:paraId="608EC79A" w14:textId="77777777" w:rsidR="00937822" w:rsidRDefault="00937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39999" w14:textId="77777777" w:rsidR="00BC6755" w:rsidRDefault="007772AC">
    <w:pPr>
      <w:pStyle w:val="af6"/>
      <w:jc w:val="center"/>
    </w:pPr>
    <w:r>
      <w:fldChar w:fldCharType="begin"/>
    </w:r>
    <w:r w:rsidR="00DF5700">
      <w:instrText xml:space="preserve"> PAGE   \* MERGEFORMAT </w:instrText>
    </w:r>
    <w:r>
      <w:fldChar w:fldCharType="separate"/>
    </w:r>
    <w:r w:rsidR="004369EC">
      <w:rPr>
        <w:noProof/>
      </w:rPr>
      <w:t>2</w:t>
    </w:r>
    <w:r>
      <w:fldChar w:fldCharType="end"/>
    </w:r>
  </w:p>
  <w:p w14:paraId="192825F3" w14:textId="77777777" w:rsidR="00BC6755" w:rsidRDefault="00BC6755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57EA6"/>
    <w:multiLevelType w:val="multilevel"/>
    <w:tmpl w:val="FC4A69D4"/>
    <w:lvl w:ilvl="0">
      <w:start w:val="1"/>
      <w:numFmt w:val="bullet"/>
      <w:lvlText w:val=""/>
      <w:lvlJc w:val="left"/>
      <w:pPr>
        <w:tabs>
          <w:tab w:val="num" w:pos="1305"/>
        </w:tabs>
        <w:ind w:left="130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25"/>
        </w:tabs>
        <w:ind w:left="202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745"/>
        </w:tabs>
        <w:ind w:left="27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65"/>
        </w:tabs>
        <w:ind w:left="34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85"/>
        </w:tabs>
        <w:ind w:left="418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905"/>
        </w:tabs>
        <w:ind w:left="49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25"/>
        </w:tabs>
        <w:ind w:left="56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/>
      </w:rPr>
    </w:lvl>
  </w:abstractNum>
  <w:abstractNum w:abstractNumId="1" w15:restartNumberingAfterBreak="0">
    <w:nsid w:val="29975148"/>
    <w:multiLevelType w:val="multilevel"/>
    <w:tmpl w:val="1DB2BB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6C48A4"/>
    <w:multiLevelType w:val="multilevel"/>
    <w:tmpl w:val="E87EE2A0"/>
    <w:lvl w:ilvl="0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/>
      </w:rPr>
    </w:lvl>
  </w:abstractNum>
  <w:abstractNum w:abstractNumId="3" w15:restartNumberingAfterBreak="0">
    <w:nsid w:val="44AA7E1D"/>
    <w:multiLevelType w:val="multilevel"/>
    <w:tmpl w:val="F6188B9A"/>
    <w:lvl w:ilvl="0">
      <w:start w:val="1"/>
      <w:numFmt w:val="bullet"/>
      <w:lvlText w:val=""/>
      <w:lvlJc w:val="left"/>
      <w:pPr>
        <w:tabs>
          <w:tab w:val="num" w:pos="1230"/>
        </w:tabs>
        <w:ind w:left="123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950"/>
        </w:tabs>
        <w:ind w:left="195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670"/>
        </w:tabs>
        <w:ind w:left="26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0"/>
        </w:tabs>
        <w:ind w:left="33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10"/>
        </w:tabs>
        <w:ind w:left="411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830"/>
        </w:tabs>
        <w:ind w:left="48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50"/>
        </w:tabs>
        <w:ind w:left="55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70"/>
        </w:tabs>
        <w:ind w:left="627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990"/>
        </w:tabs>
        <w:ind w:left="6990" w:hanging="360"/>
      </w:pPr>
      <w:rPr>
        <w:rFonts w:ascii="Wingdings" w:hAnsi="Wingdings"/>
      </w:rPr>
    </w:lvl>
  </w:abstractNum>
  <w:abstractNum w:abstractNumId="4" w15:restartNumberingAfterBreak="0">
    <w:nsid w:val="655C5278"/>
    <w:multiLevelType w:val="multilevel"/>
    <w:tmpl w:val="2E861318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874562"/>
    <w:multiLevelType w:val="multilevel"/>
    <w:tmpl w:val="FF84212E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FF54D9"/>
    <w:multiLevelType w:val="multilevel"/>
    <w:tmpl w:val="4B86D338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6755"/>
    <w:rsid w:val="00055EAD"/>
    <w:rsid w:val="0006575B"/>
    <w:rsid w:val="000B7B39"/>
    <w:rsid w:val="00103DB1"/>
    <w:rsid w:val="001339A7"/>
    <w:rsid w:val="00144065"/>
    <w:rsid w:val="00165356"/>
    <w:rsid w:val="0017310A"/>
    <w:rsid w:val="001909FD"/>
    <w:rsid w:val="001B02CE"/>
    <w:rsid w:val="00201BCD"/>
    <w:rsid w:val="00241B77"/>
    <w:rsid w:val="0024256C"/>
    <w:rsid w:val="00270686"/>
    <w:rsid w:val="0027619D"/>
    <w:rsid w:val="002B3A0B"/>
    <w:rsid w:val="002D2C82"/>
    <w:rsid w:val="00302B02"/>
    <w:rsid w:val="003E5A29"/>
    <w:rsid w:val="00417182"/>
    <w:rsid w:val="00425EC9"/>
    <w:rsid w:val="004369EC"/>
    <w:rsid w:val="00473803"/>
    <w:rsid w:val="004A507A"/>
    <w:rsid w:val="00567C12"/>
    <w:rsid w:val="005D1E38"/>
    <w:rsid w:val="00620D0E"/>
    <w:rsid w:val="00626083"/>
    <w:rsid w:val="00652552"/>
    <w:rsid w:val="00652B49"/>
    <w:rsid w:val="00671D5C"/>
    <w:rsid w:val="006F1E8B"/>
    <w:rsid w:val="006F5FD2"/>
    <w:rsid w:val="00704A14"/>
    <w:rsid w:val="007772AC"/>
    <w:rsid w:val="007A3848"/>
    <w:rsid w:val="00807C01"/>
    <w:rsid w:val="00830220"/>
    <w:rsid w:val="008A5119"/>
    <w:rsid w:val="008D03CA"/>
    <w:rsid w:val="008E3397"/>
    <w:rsid w:val="009315B1"/>
    <w:rsid w:val="00937822"/>
    <w:rsid w:val="009522F9"/>
    <w:rsid w:val="009B68E5"/>
    <w:rsid w:val="009F766E"/>
    <w:rsid w:val="00A17929"/>
    <w:rsid w:val="00A94288"/>
    <w:rsid w:val="00AA73F5"/>
    <w:rsid w:val="00AB463B"/>
    <w:rsid w:val="00AC42E7"/>
    <w:rsid w:val="00AD5B61"/>
    <w:rsid w:val="00BA04AE"/>
    <w:rsid w:val="00BB0FA6"/>
    <w:rsid w:val="00BC6755"/>
    <w:rsid w:val="00BF3B6A"/>
    <w:rsid w:val="00C65CD7"/>
    <w:rsid w:val="00C906F6"/>
    <w:rsid w:val="00CC673B"/>
    <w:rsid w:val="00CF45D0"/>
    <w:rsid w:val="00CF4C39"/>
    <w:rsid w:val="00D03EE9"/>
    <w:rsid w:val="00D11DF2"/>
    <w:rsid w:val="00D14DB6"/>
    <w:rsid w:val="00D96435"/>
    <w:rsid w:val="00DA1990"/>
    <w:rsid w:val="00DB61F0"/>
    <w:rsid w:val="00DD1EFF"/>
    <w:rsid w:val="00DF5700"/>
    <w:rsid w:val="00E43981"/>
    <w:rsid w:val="00E5525C"/>
    <w:rsid w:val="00E870F3"/>
    <w:rsid w:val="00E95514"/>
    <w:rsid w:val="00ED4159"/>
    <w:rsid w:val="00F23617"/>
    <w:rsid w:val="00F31D7B"/>
    <w:rsid w:val="00F35915"/>
    <w:rsid w:val="00F6778D"/>
    <w:rsid w:val="00FC0241"/>
    <w:rsid w:val="00FE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3999B"/>
  <w15:docId w15:val="{6DBD0318-6363-42E5-9AC8-33A0C7C3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755"/>
    <w:rPr>
      <w:sz w:val="24"/>
      <w:szCs w:val="24"/>
    </w:rPr>
  </w:style>
  <w:style w:type="paragraph" w:styleId="1">
    <w:name w:val="heading 1"/>
    <w:basedOn w:val="a"/>
    <w:next w:val="a"/>
    <w:qFormat/>
    <w:rsid w:val="00BC6755"/>
    <w:pPr>
      <w:keepNext/>
      <w:spacing w:line="340" w:lineRule="atLeast"/>
      <w:jc w:val="center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BC675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C6755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11"/>
    <w:uiPriority w:val="9"/>
    <w:rsid w:val="00BC675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C6755"/>
    <w:pPr>
      <w:keepNext/>
      <w:keepLines/>
      <w:spacing w:before="360" w:after="200"/>
      <w:outlineLvl w:val="1"/>
    </w:pPr>
    <w:rPr>
      <w:rFonts w:ascii="Arial" w:eastAsia="Arial" w:hAnsi="Arial"/>
      <w:sz w:val="34"/>
      <w:szCs w:val="20"/>
    </w:rPr>
  </w:style>
  <w:style w:type="character" w:customStyle="1" w:styleId="Heading2Char">
    <w:name w:val="Heading 2 Char"/>
    <w:link w:val="21"/>
    <w:uiPriority w:val="9"/>
    <w:rsid w:val="00BC675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C6755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31"/>
    <w:uiPriority w:val="9"/>
    <w:rsid w:val="00BC675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C6755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BC675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C6755"/>
    <w:pPr>
      <w:keepNext/>
      <w:keepLines/>
      <w:spacing w:before="320" w:after="200"/>
      <w:outlineLvl w:val="4"/>
    </w:pPr>
    <w:rPr>
      <w:rFonts w:ascii="Arial" w:eastAsia="Arial" w:hAnsi="Arial"/>
      <w:b/>
      <w:bCs/>
    </w:rPr>
  </w:style>
  <w:style w:type="character" w:customStyle="1" w:styleId="Heading5Char">
    <w:name w:val="Heading 5 Char"/>
    <w:link w:val="51"/>
    <w:uiPriority w:val="9"/>
    <w:rsid w:val="00BC675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C6755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BC675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C6755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BC675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C6755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BC675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C6755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BC6755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C6755"/>
    <w:pPr>
      <w:ind w:left="720"/>
      <w:contextualSpacing/>
    </w:pPr>
  </w:style>
  <w:style w:type="paragraph" w:styleId="a4">
    <w:name w:val="No Spacing"/>
    <w:uiPriority w:val="1"/>
    <w:qFormat/>
    <w:rsid w:val="00BC6755"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rsid w:val="00BC6755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sid w:val="00BC675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C6755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C6755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BC6755"/>
    <w:pPr>
      <w:ind w:left="720" w:right="720"/>
    </w:pPr>
    <w:rPr>
      <w:i/>
      <w:sz w:val="20"/>
      <w:szCs w:val="20"/>
    </w:rPr>
  </w:style>
  <w:style w:type="character" w:customStyle="1" w:styleId="22">
    <w:name w:val="Цитата 2 Знак"/>
    <w:link w:val="20"/>
    <w:uiPriority w:val="29"/>
    <w:rsid w:val="00BC6755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C675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  <w:szCs w:val="20"/>
    </w:rPr>
  </w:style>
  <w:style w:type="character" w:customStyle="1" w:styleId="aa">
    <w:name w:val="Выделенная цитата Знак"/>
    <w:link w:val="a9"/>
    <w:uiPriority w:val="30"/>
    <w:rsid w:val="00BC6755"/>
    <w:rPr>
      <w:i/>
    </w:rPr>
  </w:style>
  <w:style w:type="paragraph" w:customStyle="1" w:styleId="10">
    <w:name w:val="Верхний колонтитул1"/>
    <w:basedOn w:val="a"/>
    <w:link w:val="Header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0"/>
    <w:uiPriority w:val="99"/>
    <w:rsid w:val="00BC6755"/>
  </w:style>
  <w:style w:type="paragraph" w:customStyle="1" w:styleId="12">
    <w:name w:val="Нижний колонтитул1"/>
    <w:basedOn w:val="a"/>
    <w:link w:val="CaptionChar"/>
    <w:uiPriority w:val="99"/>
    <w:unhideWhenUsed/>
    <w:rsid w:val="00BC6755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BC6755"/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BC6755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12"/>
    <w:uiPriority w:val="99"/>
    <w:rsid w:val="00BC6755"/>
  </w:style>
  <w:style w:type="table" w:styleId="ab">
    <w:name w:val="Table Grid"/>
    <w:basedOn w:val="a1"/>
    <w:rsid w:val="00BC675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BC6755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sid w:val="00BC6755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BC675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BC6755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sid w:val="00BC6755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C6755"/>
    <w:pPr>
      <w:spacing w:after="40"/>
    </w:pPr>
    <w:rPr>
      <w:sz w:val="18"/>
      <w:szCs w:val="20"/>
    </w:rPr>
  </w:style>
  <w:style w:type="character" w:customStyle="1" w:styleId="ae">
    <w:name w:val="Текст сноски Знак"/>
    <w:link w:val="ad"/>
    <w:uiPriority w:val="99"/>
    <w:rsid w:val="00BC6755"/>
    <w:rPr>
      <w:sz w:val="18"/>
    </w:rPr>
  </w:style>
  <w:style w:type="character" w:styleId="af">
    <w:name w:val="footnote reference"/>
    <w:uiPriority w:val="99"/>
    <w:unhideWhenUsed/>
    <w:rsid w:val="00BC6755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C6755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rsid w:val="00BC6755"/>
    <w:rPr>
      <w:sz w:val="20"/>
    </w:rPr>
  </w:style>
  <w:style w:type="character" w:styleId="af2">
    <w:name w:val="endnote reference"/>
    <w:uiPriority w:val="99"/>
    <w:semiHidden/>
    <w:unhideWhenUsed/>
    <w:rsid w:val="00BC6755"/>
    <w:rPr>
      <w:vertAlign w:val="superscript"/>
    </w:rPr>
  </w:style>
  <w:style w:type="paragraph" w:styleId="14">
    <w:name w:val="toc 1"/>
    <w:basedOn w:val="a"/>
    <w:next w:val="a"/>
    <w:uiPriority w:val="39"/>
    <w:unhideWhenUsed/>
    <w:rsid w:val="00BC6755"/>
    <w:pPr>
      <w:spacing w:after="57"/>
    </w:pPr>
  </w:style>
  <w:style w:type="paragraph" w:styleId="23">
    <w:name w:val="toc 2"/>
    <w:basedOn w:val="a"/>
    <w:next w:val="a"/>
    <w:uiPriority w:val="39"/>
    <w:unhideWhenUsed/>
    <w:rsid w:val="00BC675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C675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675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675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675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675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675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6755"/>
    <w:pPr>
      <w:spacing w:after="57"/>
      <w:ind w:left="2268"/>
    </w:pPr>
  </w:style>
  <w:style w:type="paragraph" w:styleId="af3">
    <w:name w:val="TOC Heading"/>
    <w:uiPriority w:val="39"/>
    <w:unhideWhenUsed/>
    <w:rsid w:val="00BC6755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BC6755"/>
  </w:style>
  <w:style w:type="paragraph" w:styleId="af5">
    <w:name w:val="Body Text Indent"/>
    <w:basedOn w:val="a"/>
    <w:rsid w:val="00BC6755"/>
    <w:pPr>
      <w:spacing w:line="360" w:lineRule="auto"/>
      <w:ind w:firstLine="720"/>
      <w:jc w:val="center"/>
    </w:pPr>
    <w:rPr>
      <w:b/>
      <w:sz w:val="26"/>
      <w:szCs w:val="20"/>
    </w:rPr>
  </w:style>
  <w:style w:type="paragraph" w:customStyle="1" w:styleId="ConsPlusNormal">
    <w:name w:val="ConsPlusNormal"/>
    <w:rsid w:val="00BC6755"/>
    <w:pPr>
      <w:widowControl w:val="0"/>
      <w:ind w:firstLine="720"/>
    </w:pPr>
    <w:rPr>
      <w:rFonts w:ascii="Arial" w:hAnsi="Arial" w:cs="Arial"/>
    </w:rPr>
  </w:style>
  <w:style w:type="paragraph" w:styleId="af6">
    <w:name w:val="header"/>
    <w:basedOn w:val="a"/>
    <w:link w:val="af7"/>
    <w:uiPriority w:val="99"/>
    <w:rsid w:val="00BC6755"/>
    <w:pPr>
      <w:tabs>
        <w:tab w:val="center" w:pos="4677"/>
        <w:tab w:val="right" w:pos="9355"/>
      </w:tabs>
    </w:pPr>
  </w:style>
  <w:style w:type="character" w:styleId="af8">
    <w:name w:val="page number"/>
    <w:basedOn w:val="a0"/>
    <w:rsid w:val="00BC6755"/>
  </w:style>
  <w:style w:type="paragraph" w:styleId="af9">
    <w:name w:val="Balloon Text"/>
    <w:basedOn w:val="a"/>
    <w:semiHidden/>
    <w:rsid w:val="00BC6755"/>
    <w:rPr>
      <w:rFonts w:ascii="Tahoma" w:hAnsi="Tahoma" w:cs="Tahoma"/>
      <w:sz w:val="16"/>
      <w:szCs w:val="16"/>
    </w:rPr>
  </w:style>
  <w:style w:type="paragraph" w:styleId="afa">
    <w:name w:val="Normal (Web)"/>
    <w:basedOn w:val="a"/>
    <w:uiPriority w:val="99"/>
    <w:rsid w:val="00BC6755"/>
    <w:pPr>
      <w:spacing w:before="100" w:beforeAutospacing="1" w:after="100" w:afterAutospacing="1"/>
    </w:pPr>
  </w:style>
  <w:style w:type="paragraph" w:styleId="afb">
    <w:name w:val="footer"/>
    <w:basedOn w:val="a"/>
    <w:rsid w:val="00BC6755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BC6755"/>
    <w:pPr>
      <w:widowControl w:val="0"/>
      <w:ind w:right="19772" w:firstLine="720"/>
    </w:pPr>
    <w:rPr>
      <w:rFonts w:ascii="Arial" w:eastAsia="Arial" w:hAnsi="Arial" w:cs="Arial"/>
      <w:lang w:eastAsia="ar-SA"/>
    </w:rPr>
  </w:style>
  <w:style w:type="character" w:customStyle="1" w:styleId="blk">
    <w:name w:val="blk"/>
    <w:basedOn w:val="a0"/>
    <w:rsid w:val="00BC6755"/>
  </w:style>
  <w:style w:type="character" w:customStyle="1" w:styleId="af7">
    <w:name w:val="Верхний колонтитул Знак"/>
    <w:link w:val="af6"/>
    <w:uiPriority w:val="99"/>
    <w:rsid w:val="00BC6755"/>
    <w:rPr>
      <w:sz w:val="24"/>
      <w:szCs w:val="24"/>
    </w:rPr>
  </w:style>
  <w:style w:type="character" w:customStyle="1" w:styleId="FontStyle35">
    <w:name w:val="Font Style35"/>
    <w:uiPriority w:val="99"/>
    <w:rsid w:val="00BC6755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8F8DA-8C31-47D7-AC2B-3E881634A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SERW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прл</dc:creator>
  <cp:lastModifiedBy>User</cp:lastModifiedBy>
  <cp:revision>4</cp:revision>
  <cp:lastPrinted>2024-12-19T06:22:00Z</cp:lastPrinted>
  <dcterms:created xsi:type="dcterms:W3CDTF">2024-12-20T13:02:00Z</dcterms:created>
  <dcterms:modified xsi:type="dcterms:W3CDTF">2024-12-25T14:47:00Z</dcterms:modified>
  <cp:version>786432</cp:version>
</cp:coreProperties>
</file>