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1A73CD" w14:textId="77777777" w:rsidR="009D0FC6" w:rsidRDefault="009D0FC6" w:rsidP="009D0FC6">
      <w:pPr>
        <w:autoSpaceDN w:val="0"/>
        <w:jc w:val="center"/>
        <w:textAlignment w:val="baseline"/>
        <w:rPr>
          <w:rFonts w:eastAsia="Times New Roman"/>
          <w:b/>
          <w:color w:val="auto"/>
          <w:kern w:val="2"/>
          <w:lang w:val="ru-RU" w:bidi="ar-SA"/>
        </w:rPr>
      </w:pPr>
      <w:bookmarkStart w:id="0" w:name="_Hlk54625038"/>
      <w:r>
        <w:rPr>
          <w:b/>
        </w:rPr>
        <w:t>РОССИЙСКАЯ ФЕДЕРАЦИЯ</w:t>
      </w:r>
    </w:p>
    <w:p w14:paraId="0AD951AC" w14:textId="77777777" w:rsidR="009D0FC6" w:rsidRDefault="009D0FC6" w:rsidP="009D0FC6">
      <w:pPr>
        <w:autoSpaceDN w:val="0"/>
        <w:jc w:val="center"/>
        <w:textAlignment w:val="baseline"/>
        <w:rPr>
          <w:b/>
          <w:bCs/>
          <w:lang w:eastAsia="ar-SA"/>
        </w:rPr>
      </w:pPr>
      <w:r>
        <w:rPr>
          <w:b/>
          <w:bCs/>
        </w:rPr>
        <w:t>БЕЛГОРОДСКАЯ ОБЛАСТЬ</w:t>
      </w:r>
    </w:p>
    <w:p w14:paraId="4E1EF0ED" w14:textId="77777777" w:rsidR="009D0FC6" w:rsidRDefault="009D0FC6" w:rsidP="009D0FC6">
      <w:pPr>
        <w:autoSpaceDN w:val="0"/>
        <w:jc w:val="center"/>
        <w:textAlignment w:val="baseline"/>
        <w:rPr>
          <w:b/>
          <w:bCs/>
          <w:sz w:val="20"/>
          <w:szCs w:val="22"/>
          <w:lang w:val="ru-RU"/>
        </w:rPr>
      </w:pPr>
    </w:p>
    <w:p w14:paraId="140D8BD7" w14:textId="32264318" w:rsidR="009D0FC6" w:rsidRDefault="009D0FC6" w:rsidP="009D0FC6">
      <w:pPr>
        <w:tabs>
          <w:tab w:val="left" w:pos="4536"/>
        </w:tabs>
        <w:autoSpaceDN w:val="0"/>
        <w:jc w:val="center"/>
        <w:textAlignment w:val="baseline"/>
        <w:rPr>
          <w:rFonts w:eastAsia="Calibri"/>
          <w:noProof/>
        </w:rPr>
      </w:pPr>
      <w:r>
        <w:rPr>
          <w:noProof/>
          <w:lang w:eastAsia="ru-RU"/>
        </w:rPr>
        <w:drawing>
          <wp:inline distT="0" distB="0" distL="0" distR="0" wp14:anchorId="2E494CF7" wp14:editId="478AC7F8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857A" w14:textId="77777777" w:rsidR="009D0FC6" w:rsidRDefault="009D0FC6" w:rsidP="009D0FC6">
      <w:pPr>
        <w:tabs>
          <w:tab w:val="left" w:pos="4536"/>
        </w:tabs>
        <w:autoSpaceDN w:val="0"/>
        <w:jc w:val="center"/>
        <w:textAlignment w:val="baseline"/>
        <w:rPr>
          <w:rFonts w:eastAsia="Times New Roman"/>
          <w:noProof/>
          <w:sz w:val="21"/>
        </w:rPr>
      </w:pPr>
    </w:p>
    <w:p w14:paraId="1C9F9960" w14:textId="77777777" w:rsidR="009D0FC6" w:rsidRDefault="009D0FC6" w:rsidP="009D0FC6">
      <w:pPr>
        <w:autoSpaceDN w:val="0"/>
        <w:jc w:val="center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СОВЕТ ДЕПУТАТОВ</w:t>
      </w:r>
    </w:p>
    <w:p w14:paraId="31CBBB9D" w14:textId="77777777" w:rsidR="009D0FC6" w:rsidRDefault="009D0FC6" w:rsidP="009D0FC6">
      <w:pPr>
        <w:autoSpaceDN w:val="0"/>
        <w:jc w:val="center"/>
        <w:textAlignment w:val="baseline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СТАРООСКОЛЬСКОГО ГОРОДСКОГО ОКРУГА</w:t>
      </w:r>
    </w:p>
    <w:p w14:paraId="6FE9314D" w14:textId="77777777" w:rsidR="009D0FC6" w:rsidRDefault="009D0FC6" w:rsidP="009D0FC6">
      <w:pPr>
        <w:autoSpaceDN w:val="0"/>
        <w:jc w:val="center"/>
        <w:textAlignment w:val="baseline"/>
        <w:rPr>
          <w:sz w:val="28"/>
          <w:szCs w:val="28"/>
          <w:lang w:val="ru-RU"/>
        </w:rPr>
      </w:pPr>
    </w:p>
    <w:p w14:paraId="60154ACF" w14:textId="77777777" w:rsidR="009D0FC6" w:rsidRDefault="009D0FC6" w:rsidP="009D0FC6">
      <w:pPr>
        <w:autoSpaceDN w:val="0"/>
        <w:jc w:val="center"/>
        <w:textAlignment w:val="baseline"/>
        <w:rPr>
          <w:b/>
          <w:bCs/>
          <w:sz w:val="34"/>
          <w:szCs w:val="34"/>
          <w:lang w:val="ru-RU"/>
        </w:rPr>
      </w:pPr>
      <w:r>
        <w:rPr>
          <w:b/>
          <w:bCs/>
          <w:sz w:val="34"/>
          <w:szCs w:val="34"/>
          <w:lang w:val="ru-RU"/>
        </w:rPr>
        <w:t>РЕШЕНИЕ</w:t>
      </w:r>
    </w:p>
    <w:p w14:paraId="2BE3E082" w14:textId="77777777" w:rsidR="009D0FC6" w:rsidRDefault="009D0FC6" w:rsidP="009D0FC6">
      <w:pPr>
        <w:rPr>
          <w:sz w:val="26"/>
          <w:szCs w:val="26"/>
          <w:lang w:val="ru-RU"/>
        </w:rPr>
      </w:pPr>
    </w:p>
    <w:p w14:paraId="6028B7FC" w14:textId="076DE838" w:rsidR="009D0FC6" w:rsidRDefault="009D0FC6" w:rsidP="009D0FC6">
      <w:pPr>
        <w:tabs>
          <w:tab w:val="left" w:pos="709"/>
          <w:tab w:val="left" w:pos="4536"/>
        </w:tabs>
        <w:rPr>
          <w:b/>
          <w:bCs/>
          <w:sz w:val="34"/>
          <w:szCs w:val="34"/>
          <w:lang w:val="ru-RU"/>
        </w:rPr>
      </w:pPr>
      <w:r>
        <w:rPr>
          <w:sz w:val="26"/>
          <w:lang w:val="ru-RU"/>
        </w:rPr>
        <w:t xml:space="preserve">05 июля 2024 г.                                                                                                           № </w:t>
      </w:r>
      <w:bookmarkEnd w:id="0"/>
      <w:r>
        <w:rPr>
          <w:sz w:val="26"/>
          <w:lang w:val="ru-RU"/>
        </w:rPr>
        <w:t>26</w:t>
      </w:r>
      <w:r>
        <w:rPr>
          <w:sz w:val="26"/>
          <w:lang w:val="ru-RU"/>
        </w:rPr>
        <w:t>7</w:t>
      </w:r>
    </w:p>
    <w:p w14:paraId="12F82B05" w14:textId="77777777" w:rsidR="00C429A7" w:rsidRPr="00B37508" w:rsidRDefault="00C429A7">
      <w:pPr>
        <w:rPr>
          <w:sz w:val="26"/>
          <w:szCs w:val="26"/>
          <w:lang w:val="ru-RU"/>
        </w:rPr>
      </w:pPr>
    </w:p>
    <w:p w14:paraId="559721BA" w14:textId="77777777" w:rsidR="00C429A7" w:rsidRPr="00B37508" w:rsidRDefault="00C429A7">
      <w:pPr>
        <w:rPr>
          <w:sz w:val="26"/>
          <w:szCs w:val="26"/>
          <w:lang w:val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C429A7" w:rsidRPr="009D0FC6" w14:paraId="6B917E3C" w14:textId="77777777" w:rsidTr="00AC3C14">
        <w:tc>
          <w:tcPr>
            <w:tcW w:w="4678" w:type="dxa"/>
          </w:tcPr>
          <w:p w14:paraId="21F5BE47" w14:textId="07F3F55E" w:rsidR="00C429A7" w:rsidRPr="00380BA8" w:rsidRDefault="00760083" w:rsidP="005F3B61">
            <w:pPr>
              <w:shd w:val="clear" w:color="auto" w:fill="FFFFFF"/>
              <w:tabs>
                <w:tab w:val="left" w:pos="2692"/>
                <w:tab w:val="left" w:pos="6004"/>
                <w:tab w:val="left" w:pos="8131"/>
              </w:tabs>
              <w:spacing w:line="298" w:lineRule="exact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B7596A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О согласовании кандидатуры </w:t>
            </w:r>
            <w:r w:rsidR="00FD69E0">
              <w:rPr>
                <w:rFonts w:cs="Times New Roman"/>
                <w:b/>
                <w:bCs/>
                <w:sz w:val="26"/>
                <w:szCs w:val="26"/>
                <w:lang w:val="ru-RU"/>
              </w:rPr>
              <w:t>Ждановой Анны Николаевны</w:t>
            </w:r>
            <w:r w:rsidR="002F3642" w:rsidRPr="00B7596A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FD69E0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                  </w:t>
            </w:r>
            <w:r w:rsidR="002F3642" w:rsidRPr="00B7596A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для назначения на </w:t>
            </w:r>
            <w:r w:rsidR="00B7596A" w:rsidRPr="00B7596A">
              <w:rPr>
                <w:b/>
                <w:sz w:val="26"/>
                <w:szCs w:val="26"/>
                <w:lang w:val="ru-RU"/>
              </w:rPr>
              <w:t xml:space="preserve">должность </w:t>
            </w:r>
            <w:r w:rsidR="00380BA8">
              <w:rPr>
                <w:b/>
                <w:sz w:val="26"/>
                <w:szCs w:val="31"/>
                <w:lang w:val="ru-RU"/>
              </w:rPr>
              <w:t xml:space="preserve">муниципальной службы начальника </w:t>
            </w:r>
            <w:r w:rsidR="005F3B61">
              <w:rPr>
                <w:b/>
                <w:sz w:val="26"/>
                <w:szCs w:val="31"/>
                <w:lang w:val="ru-RU"/>
              </w:rPr>
              <w:t>департамента</w:t>
            </w:r>
            <w:r w:rsidR="00380BA8">
              <w:rPr>
                <w:b/>
                <w:sz w:val="26"/>
                <w:szCs w:val="31"/>
                <w:lang w:val="ru-RU"/>
              </w:rPr>
              <w:t xml:space="preserve"> образования администрации </w:t>
            </w:r>
            <w:r w:rsidR="004F5A92">
              <w:rPr>
                <w:b/>
                <w:sz w:val="26"/>
                <w:szCs w:val="31"/>
                <w:lang w:val="ru-RU"/>
              </w:rPr>
              <w:t>Старооскольского городского округа</w:t>
            </w:r>
            <w:r w:rsidR="00380BA8">
              <w:rPr>
                <w:b/>
                <w:sz w:val="26"/>
                <w:szCs w:val="31"/>
                <w:lang w:val="ru-RU"/>
              </w:rPr>
              <w:t xml:space="preserve"> </w:t>
            </w:r>
            <w:r w:rsidR="004851D7">
              <w:rPr>
                <w:b/>
                <w:sz w:val="26"/>
                <w:szCs w:val="31"/>
                <w:lang w:val="ru-RU"/>
              </w:rPr>
              <w:t>Белгородской области</w:t>
            </w:r>
          </w:p>
        </w:tc>
      </w:tr>
    </w:tbl>
    <w:p w14:paraId="47A4B8D6" w14:textId="77777777" w:rsidR="007D64BF" w:rsidRPr="00760083" w:rsidRDefault="007D64BF" w:rsidP="007D64BF">
      <w:pPr>
        <w:pStyle w:val="ConsPlusNonformat"/>
        <w:rPr>
          <w:rFonts w:ascii="Times New Roman" w:hAnsi="Times New Roman" w:cs="Times New Roman"/>
          <w:color w:val="FF0000"/>
          <w:sz w:val="26"/>
          <w:szCs w:val="31"/>
          <w:u w:val="single"/>
        </w:rPr>
      </w:pPr>
    </w:p>
    <w:p w14:paraId="1553B918" w14:textId="77777777" w:rsidR="00760083" w:rsidRPr="00760083" w:rsidRDefault="00760083" w:rsidP="00760083">
      <w:pPr>
        <w:pStyle w:val="ConsPlusNonformat"/>
        <w:tabs>
          <w:tab w:val="left" w:pos="4536"/>
        </w:tabs>
        <w:rPr>
          <w:rFonts w:ascii="Times New Roman" w:hAnsi="Times New Roman" w:cs="Times New Roman"/>
          <w:color w:val="FF0000"/>
          <w:sz w:val="26"/>
          <w:szCs w:val="31"/>
          <w:u w:val="single"/>
        </w:rPr>
      </w:pPr>
    </w:p>
    <w:p w14:paraId="47F08EE8" w14:textId="467317B0" w:rsidR="0047757C" w:rsidRDefault="00752DAD" w:rsidP="0047757C">
      <w:pPr>
        <w:ind w:firstLine="709"/>
        <w:jc w:val="both"/>
        <w:rPr>
          <w:sz w:val="26"/>
          <w:szCs w:val="31"/>
          <w:lang w:val="ru-RU"/>
        </w:rPr>
      </w:pPr>
      <w:r>
        <w:rPr>
          <w:rFonts w:cs="Times New Roman"/>
          <w:color w:val="auto"/>
          <w:sz w:val="26"/>
          <w:szCs w:val="26"/>
          <w:lang w:val="ru-RU"/>
        </w:rPr>
        <w:t xml:space="preserve">Руководствуясь пунктом 5 части 2 статьи 30 Устава Старооскольского городского округа Белгородской области, на основании ходатайства и представления главы администрации Старооскольского городского округа </w:t>
      </w:r>
      <w:r w:rsidR="00FD69E0">
        <w:rPr>
          <w:rFonts w:cs="Times New Roman"/>
          <w:color w:val="auto"/>
          <w:sz w:val="26"/>
          <w:szCs w:val="26"/>
          <w:lang w:val="ru-RU"/>
        </w:rPr>
        <w:t>Чеснокова А.</w:t>
      </w:r>
      <w:r w:rsidR="00E866AC">
        <w:rPr>
          <w:rFonts w:cs="Times New Roman"/>
          <w:color w:val="auto"/>
          <w:sz w:val="26"/>
          <w:szCs w:val="26"/>
          <w:lang w:val="ru-RU"/>
        </w:rPr>
        <w:t>В</w:t>
      </w:r>
      <w:r w:rsidR="00FD69E0">
        <w:rPr>
          <w:rFonts w:cs="Times New Roman"/>
          <w:color w:val="auto"/>
          <w:sz w:val="26"/>
          <w:szCs w:val="26"/>
          <w:lang w:val="ru-RU"/>
        </w:rPr>
        <w:t>.</w:t>
      </w:r>
      <w:r>
        <w:rPr>
          <w:rFonts w:cs="Times New Roman"/>
          <w:color w:val="auto"/>
          <w:sz w:val="26"/>
          <w:szCs w:val="26"/>
          <w:lang w:val="ru-RU"/>
        </w:rPr>
        <w:t>, Совет депутатов Старооскольского городского округа</w:t>
      </w:r>
      <w:r w:rsidR="0047757C" w:rsidRPr="0047757C">
        <w:rPr>
          <w:sz w:val="26"/>
          <w:szCs w:val="31"/>
          <w:lang w:val="ru-RU"/>
        </w:rPr>
        <w:t xml:space="preserve"> </w:t>
      </w:r>
    </w:p>
    <w:p w14:paraId="72A7352B" w14:textId="77777777" w:rsidR="00C429A7" w:rsidRPr="00F04484" w:rsidRDefault="00C429A7">
      <w:pPr>
        <w:rPr>
          <w:color w:val="auto"/>
          <w:sz w:val="26"/>
          <w:szCs w:val="26"/>
          <w:lang w:val="ru-RU"/>
        </w:rPr>
      </w:pPr>
    </w:p>
    <w:p w14:paraId="13AF9920" w14:textId="77777777" w:rsidR="00C429A7" w:rsidRPr="00F04484" w:rsidRDefault="00C429A7">
      <w:pPr>
        <w:jc w:val="center"/>
        <w:rPr>
          <w:b/>
          <w:bCs/>
          <w:color w:val="auto"/>
          <w:sz w:val="26"/>
          <w:szCs w:val="26"/>
          <w:lang w:val="ru-RU"/>
        </w:rPr>
      </w:pPr>
      <w:r w:rsidRPr="00F04484">
        <w:rPr>
          <w:b/>
          <w:bCs/>
          <w:color w:val="auto"/>
          <w:sz w:val="26"/>
          <w:szCs w:val="26"/>
          <w:lang w:val="ru-RU"/>
        </w:rPr>
        <w:t>Р Е Ш И Л:</w:t>
      </w:r>
    </w:p>
    <w:p w14:paraId="529226AF" w14:textId="77777777" w:rsidR="00C429A7" w:rsidRPr="00F04484" w:rsidRDefault="00C429A7">
      <w:pPr>
        <w:rPr>
          <w:color w:val="auto"/>
          <w:sz w:val="26"/>
          <w:szCs w:val="26"/>
          <w:lang w:val="ru-RU"/>
        </w:rPr>
      </w:pPr>
    </w:p>
    <w:p w14:paraId="4BE2DB0B" w14:textId="71DF839E" w:rsidR="0047757C" w:rsidRPr="00FD64B0" w:rsidRDefault="00023BEA" w:rsidP="0047757C">
      <w:pPr>
        <w:shd w:val="clear" w:color="auto" w:fill="FFFFFF"/>
        <w:tabs>
          <w:tab w:val="left" w:pos="2692"/>
          <w:tab w:val="left" w:pos="6004"/>
          <w:tab w:val="left" w:pos="8131"/>
        </w:tabs>
        <w:spacing w:line="298" w:lineRule="exact"/>
        <w:ind w:firstLine="715"/>
        <w:jc w:val="both"/>
        <w:rPr>
          <w:bCs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1. </w:t>
      </w:r>
      <w:r w:rsidR="00C429A7" w:rsidRPr="00E252F4">
        <w:rPr>
          <w:color w:val="auto"/>
          <w:sz w:val="26"/>
          <w:szCs w:val="26"/>
          <w:lang w:val="ru-RU"/>
        </w:rPr>
        <w:t xml:space="preserve">Согласовать кандидатуру </w:t>
      </w:r>
      <w:r w:rsidR="00FD69E0">
        <w:rPr>
          <w:color w:val="auto"/>
          <w:sz w:val="26"/>
          <w:szCs w:val="31"/>
          <w:lang w:val="ru-RU"/>
        </w:rPr>
        <w:t>Ждановой Анны Николаевны</w:t>
      </w:r>
      <w:r w:rsidR="00E252F4" w:rsidRPr="00E252F4">
        <w:rPr>
          <w:rStyle w:val="a8"/>
          <w:b w:val="0"/>
          <w:color w:val="auto"/>
          <w:sz w:val="26"/>
          <w:szCs w:val="26"/>
          <w:lang w:val="ru-RU"/>
        </w:rPr>
        <w:t xml:space="preserve"> </w:t>
      </w:r>
      <w:r w:rsidR="00C429A7" w:rsidRPr="00E252F4">
        <w:rPr>
          <w:rFonts w:cs="Times New Roman"/>
          <w:color w:val="auto"/>
          <w:sz w:val="26"/>
          <w:szCs w:val="31"/>
          <w:lang w:val="ru-RU"/>
        </w:rPr>
        <w:t xml:space="preserve">для назначения </w:t>
      </w:r>
      <w:r w:rsidR="00FD69E0">
        <w:rPr>
          <w:rFonts w:cs="Times New Roman"/>
          <w:color w:val="auto"/>
          <w:sz w:val="26"/>
          <w:szCs w:val="31"/>
          <w:lang w:val="ru-RU"/>
        </w:rPr>
        <w:t xml:space="preserve">                  </w:t>
      </w:r>
      <w:r w:rsidR="00C429A7" w:rsidRPr="00E252F4">
        <w:rPr>
          <w:rFonts w:cs="Times New Roman"/>
          <w:color w:val="auto"/>
          <w:sz w:val="26"/>
          <w:szCs w:val="31"/>
          <w:lang w:val="ru-RU"/>
        </w:rPr>
        <w:t xml:space="preserve">на </w:t>
      </w:r>
      <w:r w:rsidR="00B7596A" w:rsidRPr="00B7596A">
        <w:rPr>
          <w:sz w:val="26"/>
          <w:szCs w:val="26"/>
          <w:lang w:val="ru-RU"/>
        </w:rPr>
        <w:t xml:space="preserve">должность </w:t>
      </w:r>
      <w:r w:rsidR="00380BA8">
        <w:rPr>
          <w:sz w:val="26"/>
          <w:szCs w:val="31"/>
          <w:lang w:val="ru-RU"/>
        </w:rPr>
        <w:t>муниципальной служб</w:t>
      </w:r>
      <w:bookmarkStart w:id="1" w:name="_GoBack"/>
      <w:bookmarkEnd w:id="1"/>
      <w:r w:rsidR="00380BA8">
        <w:rPr>
          <w:sz w:val="26"/>
          <w:szCs w:val="31"/>
          <w:lang w:val="ru-RU"/>
        </w:rPr>
        <w:t xml:space="preserve">ы начальника </w:t>
      </w:r>
      <w:r w:rsidR="00617873">
        <w:rPr>
          <w:sz w:val="26"/>
          <w:szCs w:val="31"/>
          <w:lang w:val="ru-RU"/>
        </w:rPr>
        <w:t>департ</w:t>
      </w:r>
      <w:r w:rsidR="007D051D">
        <w:rPr>
          <w:sz w:val="26"/>
          <w:szCs w:val="31"/>
          <w:lang w:val="ru-RU"/>
        </w:rPr>
        <w:t>амента</w:t>
      </w:r>
      <w:r w:rsidR="00380BA8">
        <w:rPr>
          <w:sz w:val="26"/>
          <w:szCs w:val="31"/>
          <w:lang w:val="ru-RU"/>
        </w:rPr>
        <w:t xml:space="preserve"> образования администрации</w:t>
      </w:r>
      <w:r w:rsidR="004F5A92">
        <w:rPr>
          <w:sz w:val="26"/>
          <w:szCs w:val="31"/>
          <w:lang w:val="ru-RU"/>
        </w:rPr>
        <w:t xml:space="preserve"> Старооскольского городского округа</w:t>
      </w:r>
      <w:r w:rsidR="004851D7">
        <w:rPr>
          <w:sz w:val="26"/>
          <w:szCs w:val="31"/>
          <w:lang w:val="ru-RU"/>
        </w:rPr>
        <w:t xml:space="preserve"> Белгородской области</w:t>
      </w:r>
      <w:r w:rsidR="00FD64B0">
        <w:rPr>
          <w:bCs/>
          <w:sz w:val="26"/>
          <w:szCs w:val="26"/>
          <w:lang w:val="ru-RU"/>
        </w:rPr>
        <w:t>.</w:t>
      </w:r>
    </w:p>
    <w:p w14:paraId="58FA1C2C" w14:textId="77777777" w:rsidR="00C429A7" w:rsidRPr="00E252F4" w:rsidRDefault="00023BEA" w:rsidP="0047757C">
      <w:pPr>
        <w:shd w:val="clear" w:color="auto" w:fill="FFFFFF"/>
        <w:tabs>
          <w:tab w:val="left" w:pos="2692"/>
          <w:tab w:val="left" w:pos="6004"/>
          <w:tab w:val="left" w:pos="8131"/>
        </w:tabs>
        <w:spacing w:line="298" w:lineRule="exact"/>
        <w:ind w:firstLine="715"/>
        <w:jc w:val="both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2. </w:t>
      </w:r>
      <w:r w:rsidR="00C429A7" w:rsidRPr="00E252F4">
        <w:rPr>
          <w:color w:val="auto"/>
          <w:sz w:val="26"/>
          <w:szCs w:val="26"/>
          <w:lang w:val="ru-RU"/>
        </w:rPr>
        <w:t>Настоящее решение вступает в силу со дня его подписания.</w:t>
      </w:r>
    </w:p>
    <w:p w14:paraId="0E17A266" w14:textId="77777777" w:rsidR="00C429A7" w:rsidRPr="00023BEA" w:rsidRDefault="00C429A7">
      <w:pPr>
        <w:jc w:val="both"/>
        <w:rPr>
          <w:color w:val="auto"/>
          <w:sz w:val="26"/>
          <w:szCs w:val="26"/>
          <w:lang w:val="ru-RU"/>
        </w:rPr>
      </w:pPr>
    </w:p>
    <w:p w14:paraId="3BBDD170" w14:textId="77777777" w:rsidR="00C429A7" w:rsidRPr="00023BEA" w:rsidRDefault="00C429A7">
      <w:pPr>
        <w:jc w:val="both"/>
        <w:rPr>
          <w:color w:val="auto"/>
          <w:sz w:val="26"/>
          <w:szCs w:val="26"/>
          <w:lang w:val="ru-RU"/>
        </w:rPr>
      </w:pPr>
    </w:p>
    <w:p w14:paraId="7C1879DE" w14:textId="77777777" w:rsidR="00D636E3" w:rsidRPr="00D636E3" w:rsidRDefault="00D636E3">
      <w:pPr>
        <w:jc w:val="both"/>
        <w:rPr>
          <w:color w:val="auto"/>
          <w:sz w:val="26"/>
          <w:szCs w:val="26"/>
          <w:lang w:val="ru-RU"/>
        </w:rPr>
      </w:pPr>
    </w:p>
    <w:p w14:paraId="1FE21F14" w14:textId="77777777" w:rsidR="009D0FC6" w:rsidRDefault="009D0FC6" w:rsidP="009D0FC6">
      <w:pPr>
        <w:autoSpaceDE w:val="0"/>
        <w:rPr>
          <w:rFonts w:eastAsia="Times New Roman"/>
          <w:b/>
          <w:bCs/>
          <w:color w:val="auto"/>
          <w:kern w:val="2"/>
          <w:sz w:val="26"/>
          <w:szCs w:val="26"/>
          <w:lang w:val="ru-RU" w:eastAsia="ar-SA" w:bidi="ar-SA"/>
        </w:rPr>
      </w:pPr>
      <w:r>
        <w:rPr>
          <w:b/>
          <w:bCs/>
          <w:sz w:val="26"/>
          <w:szCs w:val="26"/>
          <w:lang w:val="ru-RU"/>
        </w:rPr>
        <w:t>Председатель Совета депутатов</w:t>
      </w:r>
    </w:p>
    <w:p w14:paraId="40CF1716" w14:textId="77777777" w:rsidR="009D0FC6" w:rsidRDefault="009D0FC6" w:rsidP="009D0FC6">
      <w:pPr>
        <w:rPr>
          <w:sz w:val="20"/>
          <w:szCs w:val="20"/>
          <w:lang w:val="ru-RU"/>
        </w:rPr>
      </w:pPr>
      <w:r>
        <w:rPr>
          <w:b/>
          <w:bCs/>
          <w:sz w:val="26"/>
          <w:szCs w:val="26"/>
          <w:lang w:val="ru-RU"/>
        </w:rPr>
        <w:t>Старооскольского городского округа                                                 Т.И. Карпачева</w:t>
      </w:r>
    </w:p>
    <w:p w14:paraId="63B57225" w14:textId="77777777" w:rsidR="009D0FC6" w:rsidRDefault="009D0FC6" w:rsidP="009D0FC6">
      <w:pPr>
        <w:ind w:right="281"/>
        <w:jc w:val="both"/>
        <w:rPr>
          <w:color w:val="auto"/>
          <w:lang w:val="ru-RU"/>
        </w:rPr>
      </w:pPr>
    </w:p>
    <w:p w14:paraId="224F5E8C" w14:textId="235F7397" w:rsidR="00C429A7" w:rsidRPr="00D636E3" w:rsidRDefault="00C429A7" w:rsidP="009D0FC6">
      <w:pPr>
        <w:jc w:val="both"/>
        <w:rPr>
          <w:color w:val="auto"/>
          <w:lang w:val="ru-RU"/>
        </w:rPr>
      </w:pPr>
    </w:p>
    <w:sectPr w:rsidR="00C429A7" w:rsidRPr="00D636E3" w:rsidSect="009D0FC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508"/>
    <w:rsid w:val="00023BEA"/>
    <w:rsid w:val="00024116"/>
    <w:rsid w:val="000362DB"/>
    <w:rsid w:val="00100E1E"/>
    <w:rsid w:val="00166E4B"/>
    <w:rsid w:val="001C7953"/>
    <w:rsid w:val="00207C7A"/>
    <w:rsid w:val="00290924"/>
    <w:rsid w:val="0029530C"/>
    <w:rsid w:val="002F3642"/>
    <w:rsid w:val="00380BA8"/>
    <w:rsid w:val="003D0E5F"/>
    <w:rsid w:val="0040423B"/>
    <w:rsid w:val="00453BEE"/>
    <w:rsid w:val="0047757C"/>
    <w:rsid w:val="004851D7"/>
    <w:rsid w:val="004B2606"/>
    <w:rsid w:val="004F5A92"/>
    <w:rsid w:val="005311A8"/>
    <w:rsid w:val="00551C40"/>
    <w:rsid w:val="005945BF"/>
    <w:rsid w:val="005F3B61"/>
    <w:rsid w:val="00617873"/>
    <w:rsid w:val="00666DD2"/>
    <w:rsid w:val="006C7323"/>
    <w:rsid w:val="00714FC7"/>
    <w:rsid w:val="00742562"/>
    <w:rsid w:val="00743955"/>
    <w:rsid w:val="00752DAD"/>
    <w:rsid w:val="00760083"/>
    <w:rsid w:val="007B0620"/>
    <w:rsid w:val="007D051D"/>
    <w:rsid w:val="007D64BF"/>
    <w:rsid w:val="007F3E9F"/>
    <w:rsid w:val="008016E4"/>
    <w:rsid w:val="00806E1A"/>
    <w:rsid w:val="0083256E"/>
    <w:rsid w:val="00840665"/>
    <w:rsid w:val="00847157"/>
    <w:rsid w:val="008B1DED"/>
    <w:rsid w:val="008F468A"/>
    <w:rsid w:val="0092066C"/>
    <w:rsid w:val="00951209"/>
    <w:rsid w:val="00975A88"/>
    <w:rsid w:val="009A23FF"/>
    <w:rsid w:val="009B486E"/>
    <w:rsid w:val="009C485F"/>
    <w:rsid w:val="009D0FC6"/>
    <w:rsid w:val="009D3634"/>
    <w:rsid w:val="009E349D"/>
    <w:rsid w:val="00A46013"/>
    <w:rsid w:val="00AB4EEC"/>
    <w:rsid w:val="00AB53ED"/>
    <w:rsid w:val="00AC15DE"/>
    <w:rsid w:val="00AC372A"/>
    <w:rsid w:val="00AC3C14"/>
    <w:rsid w:val="00B37508"/>
    <w:rsid w:val="00B709A4"/>
    <w:rsid w:val="00B7596A"/>
    <w:rsid w:val="00C132AE"/>
    <w:rsid w:val="00C21A25"/>
    <w:rsid w:val="00C22A45"/>
    <w:rsid w:val="00C429A7"/>
    <w:rsid w:val="00C56F80"/>
    <w:rsid w:val="00C821AC"/>
    <w:rsid w:val="00CA3EA5"/>
    <w:rsid w:val="00CD362E"/>
    <w:rsid w:val="00D636E3"/>
    <w:rsid w:val="00D94B0A"/>
    <w:rsid w:val="00DB4FAB"/>
    <w:rsid w:val="00E22830"/>
    <w:rsid w:val="00E252F4"/>
    <w:rsid w:val="00E37D19"/>
    <w:rsid w:val="00E8418F"/>
    <w:rsid w:val="00E866AC"/>
    <w:rsid w:val="00EC2390"/>
    <w:rsid w:val="00F04484"/>
    <w:rsid w:val="00F2570D"/>
    <w:rsid w:val="00F33194"/>
    <w:rsid w:val="00F61A63"/>
    <w:rsid w:val="00F67ECC"/>
    <w:rsid w:val="00F80DB4"/>
    <w:rsid w:val="00FC49FB"/>
    <w:rsid w:val="00FC74D4"/>
    <w:rsid w:val="00FC7C55"/>
    <w:rsid w:val="00FD64B0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A664"/>
  <w15:docId w15:val="{BE479EF6-6D38-4C90-A378-5D26AA18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3ED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AB53ED"/>
  </w:style>
  <w:style w:type="character" w:customStyle="1" w:styleId="2">
    <w:name w:val="Основной шрифт абзаца2"/>
    <w:rsid w:val="00AB53ED"/>
  </w:style>
  <w:style w:type="character" w:customStyle="1" w:styleId="Absatz-Standardschriftart">
    <w:name w:val="Absatz-Standardschriftart"/>
    <w:rsid w:val="00AB53ED"/>
  </w:style>
  <w:style w:type="character" w:customStyle="1" w:styleId="WW-Absatz-Standardschriftart">
    <w:name w:val="WW-Absatz-Standardschriftart"/>
    <w:rsid w:val="00AB53ED"/>
  </w:style>
  <w:style w:type="character" w:customStyle="1" w:styleId="WW-Absatz-Standardschriftart1">
    <w:name w:val="WW-Absatz-Standardschriftart1"/>
    <w:rsid w:val="00AB53ED"/>
  </w:style>
  <w:style w:type="character" w:customStyle="1" w:styleId="WW-Absatz-Standardschriftart11">
    <w:name w:val="WW-Absatz-Standardschriftart11"/>
    <w:rsid w:val="00AB53ED"/>
  </w:style>
  <w:style w:type="character" w:customStyle="1" w:styleId="WW-Absatz-Standardschriftart111">
    <w:name w:val="WW-Absatz-Standardschriftart111"/>
    <w:rsid w:val="00AB53ED"/>
  </w:style>
  <w:style w:type="character" w:customStyle="1" w:styleId="WW-Absatz-Standardschriftart1111">
    <w:name w:val="WW-Absatz-Standardschriftart1111"/>
    <w:rsid w:val="00AB53ED"/>
  </w:style>
  <w:style w:type="character" w:customStyle="1" w:styleId="1">
    <w:name w:val="Основной шрифт абзаца1"/>
    <w:rsid w:val="00AB53ED"/>
  </w:style>
  <w:style w:type="character" w:customStyle="1" w:styleId="WW-Absatz-Standardschriftart11111">
    <w:name w:val="WW-Absatz-Standardschriftart11111"/>
    <w:rsid w:val="00AB53ED"/>
  </w:style>
  <w:style w:type="character" w:customStyle="1" w:styleId="WW-Absatz-Standardschriftart111111">
    <w:name w:val="WW-Absatz-Standardschriftart111111"/>
    <w:rsid w:val="00AB53ED"/>
  </w:style>
  <w:style w:type="character" w:customStyle="1" w:styleId="WW-Absatz-Standardschriftart1111111">
    <w:name w:val="WW-Absatz-Standardschriftart1111111"/>
    <w:rsid w:val="00AB53ED"/>
  </w:style>
  <w:style w:type="character" w:customStyle="1" w:styleId="WW-Absatz-Standardschriftart11111111">
    <w:name w:val="WW-Absatz-Standardschriftart11111111"/>
    <w:rsid w:val="00AB53ED"/>
  </w:style>
  <w:style w:type="character" w:customStyle="1" w:styleId="WW-Absatz-Standardschriftart111111111">
    <w:name w:val="WW-Absatz-Standardschriftart111111111"/>
    <w:rsid w:val="00AB53ED"/>
  </w:style>
  <w:style w:type="character" w:customStyle="1" w:styleId="WW-Absatz-Standardschriftart1111111111">
    <w:name w:val="WW-Absatz-Standardschriftart1111111111"/>
    <w:rsid w:val="00AB53ED"/>
  </w:style>
  <w:style w:type="paragraph" w:customStyle="1" w:styleId="10">
    <w:name w:val="Заголовок1"/>
    <w:basedOn w:val="a"/>
    <w:next w:val="a3"/>
    <w:rsid w:val="00AB53E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AB53ED"/>
    <w:pPr>
      <w:jc w:val="both"/>
    </w:pPr>
    <w:rPr>
      <w:sz w:val="26"/>
      <w:szCs w:val="26"/>
    </w:rPr>
  </w:style>
  <w:style w:type="paragraph" w:styleId="a4">
    <w:name w:val="List"/>
    <w:basedOn w:val="a3"/>
    <w:rsid w:val="00AB53ED"/>
  </w:style>
  <w:style w:type="paragraph" w:customStyle="1" w:styleId="4">
    <w:name w:val="Название4"/>
    <w:basedOn w:val="a"/>
    <w:rsid w:val="00AB53ED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0">
    <w:name w:val="Указатель4"/>
    <w:basedOn w:val="a"/>
    <w:rsid w:val="00AB53ED"/>
    <w:pPr>
      <w:suppressLineNumbers/>
    </w:pPr>
    <w:rPr>
      <w:rFonts w:ascii="Arial" w:hAnsi="Arial"/>
    </w:rPr>
  </w:style>
  <w:style w:type="paragraph" w:customStyle="1" w:styleId="30">
    <w:name w:val="Название3"/>
    <w:basedOn w:val="a"/>
    <w:rsid w:val="00AB53ED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1">
    <w:name w:val="Указатель3"/>
    <w:basedOn w:val="a"/>
    <w:rsid w:val="00AB53ED"/>
    <w:pPr>
      <w:suppressLineNumbers/>
    </w:pPr>
    <w:rPr>
      <w:rFonts w:ascii="Arial" w:hAnsi="Arial"/>
    </w:rPr>
  </w:style>
  <w:style w:type="paragraph" w:customStyle="1" w:styleId="20">
    <w:name w:val="Название2"/>
    <w:basedOn w:val="a"/>
    <w:rsid w:val="00AB53E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AB53ED"/>
    <w:pPr>
      <w:suppressLineNumbers/>
    </w:pPr>
  </w:style>
  <w:style w:type="paragraph" w:customStyle="1" w:styleId="11">
    <w:name w:val="Название1"/>
    <w:basedOn w:val="a"/>
    <w:rsid w:val="00AB53E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B53ED"/>
    <w:pPr>
      <w:suppressLineNumbers/>
    </w:pPr>
  </w:style>
  <w:style w:type="paragraph" w:customStyle="1" w:styleId="ConsPlusNormal">
    <w:name w:val="ConsPlusNormal"/>
    <w:rsid w:val="00AB53ED"/>
    <w:pPr>
      <w:widowControl w:val="0"/>
      <w:suppressAutoHyphens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5">
    <w:name w:val="Содержимое таблицы"/>
    <w:basedOn w:val="a"/>
    <w:rsid w:val="00AB53ED"/>
    <w:pPr>
      <w:suppressLineNumbers/>
    </w:pPr>
  </w:style>
  <w:style w:type="paragraph" w:customStyle="1" w:styleId="a6">
    <w:name w:val="Заголовок таблицы"/>
    <w:basedOn w:val="a5"/>
    <w:rsid w:val="00AB53ED"/>
    <w:pPr>
      <w:jc w:val="center"/>
    </w:pPr>
    <w:rPr>
      <w:b/>
      <w:bCs/>
    </w:rPr>
  </w:style>
  <w:style w:type="paragraph" w:customStyle="1" w:styleId="a7">
    <w:name w:val="Содержимое врезки"/>
    <w:basedOn w:val="a3"/>
    <w:rsid w:val="00AB53ED"/>
  </w:style>
  <w:style w:type="character" w:styleId="a8">
    <w:name w:val="Strong"/>
    <w:uiPriority w:val="22"/>
    <w:qFormat/>
    <w:rsid w:val="00714FC7"/>
    <w:rPr>
      <w:b/>
      <w:bCs/>
    </w:rPr>
  </w:style>
  <w:style w:type="paragraph" w:customStyle="1" w:styleId="ConsPlusNonformat">
    <w:name w:val="ConsPlusNonformat"/>
    <w:rsid w:val="007D64B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kumi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Прасолов</cp:lastModifiedBy>
  <cp:revision>7</cp:revision>
  <cp:lastPrinted>2024-06-28T09:22:00Z</cp:lastPrinted>
  <dcterms:created xsi:type="dcterms:W3CDTF">2024-05-21T08:18:00Z</dcterms:created>
  <dcterms:modified xsi:type="dcterms:W3CDTF">2024-06-28T09:23:00Z</dcterms:modified>
</cp:coreProperties>
</file>