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D09A2B" w14:textId="77777777" w:rsidR="0049356D" w:rsidRPr="0049356D" w:rsidRDefault="0049356D" w:rsidP="0049356D">
      <w:pPr>
        <w:widowControl w:val="0"/>
        <w:spacing w:after="0" w:line="240" w:lineRule="auto"/>
        <w:ind w:left="5812"/>
        <w:rPr>
          <w:rFonts w:ascii="Times New Roman" w:eastAsia="Lucida Sans Unicode" w:hAnsi="Times New Roman" w:cs="Times New Roman"/>
          <w:b/>
          <w:bCs/>
          <w:color w:val="000000"/>
          <w:sz w:val="20"/>
          <w:szCs w:val="20"/>
          <w:lang w:bidi="en-US"/>
        </w:rPr>
      </w:pPr>
    </w:p>
    <w:p w14:paraId="47B74EB2" w14:textId="77777777" w:rsidR="0049356D" w:rsidRPr="0049356D" w:rsidRDefault="0049356D" w:rsidP="0049356D">
      <w:pPr>
        <w:widowControl w:val="0"/>
        <w:spacing w:after="0" w:line="240" w:lineRule="auto"/>
        <w:ind w:left="5812"/>
        <w:rPr>
          <w:rFonts w:ascii="Times New Roman" w:eastAsia="Lucida Sans Unicode" w:hAnsi="Times New Roman" w:cs="Times New Roman"/>
          <w:b/>
          <w:bCs/>
          <w:color w:val="000000"/>
          <w:sz w:val="20"/>
          <w:szCs w:val="20"/>
          <w:lang w:bidi="en-US"/>
        </w:rPr>
      </w:pPr>
      <w:r w:rsidRPr="0049356D">
        <w:rPr>
          <w:rFonts w:ascii="Times New Roman" w:eastAsia="Lucida Sans Unicode" w:hAnsi="Times New Roman" w:cs="Times New Roman"/>
          <w:b/>
          <w:bCs/>
          <w:color w:val="000000"/>
          <w:sz w:val="20"/>
          <w:szCs w:val="20"/>
          <w:lang w:bidi="en-US"/>
        </w:rPr>
        <w:t>Проект</w:t>
      </w:r>
    </w:p>
    <w:p w14:paraId="5E52CBDE" w14:textId="77777777" w:rsidR="0049356D" w:rsidRPr="0049356D" w:rsidRDefault="0049356D" w:rsidP="0049356D">
      <w:pPr>
        <w:widowControl w:val="0"/>
        <w:spacing w:after="0" w:line="240" w:lineRule="auto"/>
        <w:ind w:left="5812"/>
        <w:rPr>
          <w:rFonts w:ascii="Times New Roman" w:eastAsia="Lucida Sans Unicode" w:hAnsi="Times New Roman" w:cs="Times New Roman"/>
          <w:bCs/>
          <w:color w:val="000000"/>
          <w:sz w:val="20"/>
          <w:szCs w:val="20"/>
          <w:lang w:bidi="en-US"/>
        </w:rPr>
      </w:pPr>
      <w:r w:rsidRPr="0049356D">
        <w:rPr>
          <w:rFonts w:ascii="Times New Roman" w:eastAsia="Lucida Sans Unicode" w:hAnsi="Times New Roman" w:cs="Times New Roman"/>
          <w:bCs/>
          <w:color w:val="000000"/>
          <w:sz w:val="20"/>
          <w:szCs w:val="20"/>
          <w:lang w:bidi="en-US"/>
        </w:rPr>
        <w:t>вносится администрацией</w:t>
      </w:r>
    </w:p>
    <w:p w14:paraId="2963EF3F" w14:textId="77777777" w:rsidR="0049356D" w:rsidRPr="0049356D" w:rsidRDefault="0049356D" w:rsidP="0049356D">
      <w:pPr>
        <w:widowControl w:val="0"/>
        <w:spacing w:after="0" w:line="240" w:lineRule="auto"/>
        <w:ind w:left="5812"/>
        <w:rPr>
          <w:rFonts w:ascii="Times New Roman" w:eastAsia="Lucida Sans Unicode" w:hAnsi="Times New Roman" w:cs="Times New Roman"/>
          <w:bCs/>
          <w:color w:val="000000"/>
          <w:sz w:val="20"/>
          <w:szCs w:val="20"/>
          <w:lang w:bidi="en-US"/>
        </w:rPr>
      </w:pPr>
      <w:r w:rsidRPr="0049356D">
        <w:rPr>
          <w:rFonts w:ascii="Times New Roman" w:eastAsia="Lucida Sans Unicode" w:hAnsi="Times New Roman" w:cs="Times New Roman"/>
          <w:bCs/>
          <w:color w:val="000000"/>
          <w:sz w:val="20"/>
          <w:szCs w:val="20"/>
          <w:lang w:bidi="en-US"/>
        </w:rPr>
        <w:t>Старооскольского городского округа</w:t>
      </w:r>
    </w:p>
    <w:p w14:paraId="79DE176E" w14:textId="77777777" w:rsidR="0049356D" w:rsidRPr="0049356D" w:rsidRDefault="0049356D" w:rsidP="0049356D">
      <w:pPr>
        <w:widowControl w:val="0"/>
        <w:spacing w:after="0" w:line="240" w:lineRule="auto"/>
        <w:jc w:val="center"/>
        <w:rPr>
          <w:rFonts w:ascii="Times New Roman" w:eastAsia="Lucida Sans Unicode" w:hAnsi="Times New Roman" w:cs="Times New Roman"/>
          <w:b/>
          <w:bCs/>
          <w:color w:val="000000"/>
          <w:sz w:val="20"/>
          <w:szCs w:val="20"/>
          <w:lang w:bidi="en-US"/>
        </w:rPr>
      </w:pPr>
    </w:p>
    <w:p w14:paraId="5835C51B" w14:textId="77777777" w:rsidR="0049356D" w:rsidRPr="0049356D" w:rsidRDefault="0049356D" w:rsidP="0049356D">
      <w:pPr>
        <w:widowControl w:val="0"/>
        <w:spacing w:after="0" w:line="240" w:lineRule="auto"/>
        <w:jc w:val="center"/>
        <w:rPr>
          <w:rFonts w:ascii="Times New Roman" w:eastAsia="Lucida Sans Unicode" w:hAnsi="Times New Roman" w:cs="Times New Roman"/>
          <w:b/>
          <w:bCs/>
          <w:color w:val="000000"/>
          <w:sz w:val="28"/>
          <w:szCs w:val="28"/>
          <w:lang w:bidi="en-US"/>
        </w:rPr>
      </w:pPr>
      <w:r w:rsidRPr="0049356D">
        <w:rPr>
          <w:rFonts w:ascii="Times New Roman" w:eastAsia="Lucida Sans Unicode" w:hAnsi="Times New Roman" w:cs="Times New Roman"/>
          <w:b/>
          <w:bCs/>
          <w:color w:val="000000"/>
          <w:sz w:val="28"/>
          <w:szCs w:val="28"/>
          <w:lang w:bidi="en-US"/>
        </w:rPr>
        <w:t>СОВЕТ ДЕПУТАТОВ</w:t>
      </w:r>
    </w:p>
    <w:p w14:paraId="21D77740" w14:textId="77777777" w:rsidR="0049356D" w:rsidRPr="0049356D" w:rsidRDefault="0049356D" w:rsidP="0049356D">
      <w:pPr>
        <w:widowControl w:val="0"/>
        <w:spacing w:after="0" w:line="240" w:lineRule="auto"/>
        <w:jc w:val="center"/>
        <w:rPr>
          <w:rFonts w:ascii="Times New Roman" w:eastAsia="Lucida Sans Unicode" w:hAnsi="Times New Roman" w:cs="Times New Roman"/>
          <w:b/>
          <w:bCs/>
          <w:color w:val="000000"/>
          <w:sz w:val="28"/>
          <w:szCs w:val="28"/>
          <w:lang w:bidi="en-US"/>
        </w:rPr>
      </w:pPr>
      <w:r w:rsidRPr="0049356D">
        <w:rPr>
          <w:rFonts w:ascii="Times New Roman" w:eastAsia="Lucida Sans Unicode" w:hAnsi="Times New Roman" w:cs="Times New Roman"/>
          <w:b/>
          <w:bCs/>
          <w:color w:val="000000"/>
          <w:sz w:val="28"/>
          <w:szCs w:val="28"/>
          <w:lang w:bidi="en-US"/>
        </w:rPr>
        <w:t>СТАРООСКОЛЬСКОГО ГОРОДСКОГО ОКРУГА</w:t>
      </w:r>
    </w:p>
    <w:p w14:paraId="62068EF1" w14:textId="77777777" w:rsidR="0049356D" w:rsidRPr="0049356D" w:rsidRDefault="0049356D" w:rsidP="0049356D">
      <w:pPr>
        <w:widowControl w:val="0"/>
        <w:spacing w:after="0" w:line="240" w:lineRule="auto"/>
        <w:jc w:val="center"/>
        <w:rPr>
          <w:rFonts w:ascii="Times New Roman" w:eastAsia="Lucida Sans Unicode" w:hAnsi="Times New Roman" w:cs="Times New Roman"/>
          <w:color w:val="000000"/>
          <w:sz w:val="26"/>
          <w:szCs w:val="26"/>
          <w:lang w:bidi="en-US"/>
        </w:rPr>
      </w:pPr>
    </w:p>
    <w:p w14:paraId="30A69256" w14:textId="77777777" w:rsidR="0049356D" w:rsidRPr="0049356D" w:rsidRDefault="0049356D" w:rsidP="0049356D">
      <w:pPr>
        <w:widowControl w:val="0"/>
        <w:spacing w:after="0" w:line="240" w:lineRule="auto"/>
        <w:jc w:val="center"/>
        <w:rPr>
          <w:rFonts w:ascii="Times New Roman" w:eastAsia="Lucida Sans Unicode" w:hAnsi="Times New Roman" w:cs="Times New Roman"/>
          <w:b/>
          <w:bCs/>
          <w:color w:val="000000"/>
          <w:sz w:val="34"/>
          <w:szCs w:val="34"/>
          <w:lang w:bidi="en-US"/>
        </w:rPr>
      </w:pPr>
      <w:r w:rsidRPr="0049356D">
        <w:rPr>
          <w:rFonts w:ascii="Times New Roman" w:eastAsia="Lucida Sans Unicode" w:hAnsi="Times New Roman" w:cs="Times New Roman"/>
          <w:b/>
          <w:bCs/>
          <w:color w:val="000000"/>
          <w:sz w:val="34"/>
          <w:szCs w:val="34"/>
          <w:lang w:bidi="en-US"/>
        </w:rPr>
        <w:t>РЕШЕНИЕ</w:t>
      </w:r>
    </w:p>
    <w:p w14:paraId="0148BE78" w14:textId="77777777" w:rsidR="0049356D" w:rsidRPr="00710094" w:rsidRDefault="0049356D" w:rsidP="0049356D">
      <w:pPr>
        <w:spacing w:after="0" w:line="240" w:lineRule="auto"/>
        <w:ind w:right="4819"/>
        <w:jc w:val="both"/>
        <w:rPr>
          <w:rFonts w:ascii="Times New Roman" w:eastAsia="Times New Roman" w:hAnsi="Times New Roman" w:cs="Times New Roman"/>
          <w:sz w:val="28"/>
          <w:szCs w:val="28"/>
        </w:rPr>
      </w:pPr>
    </w:p>
    <w:p w14:paraId="5EBFB12C" w14:textId="77777777" w:rsidR="0049356D" w:rsidRPr="0049356D" w:rsidRDefault="0049356D" w:rsidP="0049356D">
      <w:pPr>
        <w:widowControl w:val="0"/>
        <w:tabs>
          <w:tab w:val="left" w:pos="-27301"/>
          <w:tab w:val="left" w:pos="-25411"/>
          <w:tab w:val="left" w:pos="690"/>
        </w:tabs>
        <w:suppressAutoHyphens/>
        <w:autoSpaceDE w:val="0"/>
        <w:snapToGrid w:val="0"/>
        <w:spacing w:after="0" w:line="240" w:lineRule="auto"/>
        <w:ind w:right="4676"/>
        <w:jc w:val="both"/>
        <w:rPr>
          <w:rFonts w:ascii="Times New Roman" w:eastAsia="Times New Roman" w:hAnsi="Times New Roman" w:cs="Arial"/>
          <w:b/>
          <w:kern w:val="1"/>
          <w:sz w:val="26"/>
          <w:szCs w:val="20"/>
          <w:lang w:eastAsia="ru-RU" w:bidi="ru-RU"/>
        </w:rPr>
      </w:pPr>
    </w:p>
    <w:p w14:paraId="07E3BC4C" w14:textId="6C2458B0" w:rsidR="00FD2490" w:rsidRDefault="00892568" w:rsidP="00FD2490">
      <w:pPr>
        <w:tabs>
          <w:tab w:val="left" w:pos="4536"/>
        </w:tabs>
        <w:suppressAutoHyphens/>
        <w:spacing w:after="0" w:line="240" w:lineRule="auto"/>
        <w:ind w:right="4819"/>
        <w:jc w:val="both"/>
        <w:rPr>
          <w:rFonts w:ascii="Times New Roman" w:eastAsia="Times New Roman" w:hAnsi="Times New Roman" w:cs="Times New Roman"/>
          <w:b/>
          <w:sz w:val="28"/>
          <w:szCs w:val="28"/>
        </w:rPr>
      </w:pPr>
      <w:bookmarkStart w:id="0" w:name="_Hlk101255092"/>
      <w:r>
        <w:rPr>
          <w:rFonts w:ascii="Times New Roman" w:eastAsia="Times New Roman" w:hAnsi="Times New Roman" w:cs="Mangal"/>
          <w:b/>
          <w:bCs/>
          <w:kern w:val="1"/>
          <w:sz w:val="26"/>
          <w:szCs w:val="26"/>
          <w:lang w:eastAsia="hi-IN" w:bidi="hi-IN"/>
        </w:rPr>
        <w:t>О внесении изменений</w:t>
      </w:r>
      <w:r w:rsidR="00FD2490" w:rsidRPr="000A37A0">
        <w:rPr>
          <w:rFonts w:ascii="Times New Roman" w:eastAsia="Times New Roman" w:hAnsi="Times New Roman" w:cs="Mangal"/>
          <w:b/>
          <w:bCs/>
          <w:kern w:val="1"/>
          <w:sz w:val="26"/>
          <w:szCs w:val="26"/>
          <w:lang w:eastAsia="hi-IN" w:bidi="hi-IN"/>
        </w:rPr>
        <w:t xml:space="preserve"> в</w:t>
      </w:r>
      <w:bookmarkEnd w:id="0"/>
      <w:r w:rsidR="00FD2490" w:rsidRPr="007C5413">
        <w:rPr>
          <w:rFonts w:ascii="Times New Roman" w:eastAsia="Times New Roman" w:hAnsi="Times New Roman" w:cs="Mangal"/>
          <w:b/>
          <w:bCs/>
          <w:kern w:val="1"/>
          <w:sz w:val="26"/>
          <w:szCs w:val="26"/>
          <w:lang w:eastAsia="hi-IN" w:bidi="hi-IN"/>
        </w:rPr>
        <w:t xml:space="preserve"> </w:t>
      </w:r>
      <w:r w:rsidR="00293F65">
        <w:rPr>
          <w:rFonts w:ascii="Times New Roman" w:eastAsia="Times New Roman" w:hAnsi="Times New Roman" w:cs="Mangal"/>
          <w:b/>
          <w:bCs/>
          <w:kern w:val="1"/>
          <w:sz w:val="26"/>
          <w:szCs w:val="26"/>
          <w:lang w:eastAsia="hi-IN" w:bidi="hi-IN"/>
        </w:rPr>
        <w:t>Положение</w:t>
      </w:r>
      <w:r w:rsidR="00FD2490" w:rsidRPr="007C5413">
        <w:rPr>
          <w:rFonts w:ascii="Times New Roman" w:eastAsia="Times New Roman" w:hAnsi="Times New Roman" w:cs="Mangal"/>
          <w:b/>
          <w:bCs/>
          <w:kern w:val="1"/>
          <w:sz w:val="26"/>
          <w:szCs w:val="26"/>
          <w:lang w:eastAsia="hi-IN" w:bidi="hi-IN"/>
        </w:rPr>
        <w:t xml:space="preserve"> о муниципальном</w:t>
      </w:r>
      <w:r w:rsidR="00F63DEB">
        <w:rPr>
          <w:rFonts w:ascii="Times New Roman" w:eastAsia="Times New Roman" w:hAnsi="Times New Roman" w:cs="Mangal"/>
          <w:b/>
          <w:bCs/>
          <w:kern w:val="1"/>
          <w:sz w:val="26"/>
          <w:szCs w:val="26"/>
          <w:lang w:eastAsia="hi-IN" w:bidi="hi-IN"/>
        </w:rPr>
        <w:t xml:space="preserve"> жилищном</w:t>
      </w:r>
      <w:r w:rsidR="00FD2490" w:rsidRPr="007C5413">
        <w:rPr>
          <w:rFonts w:ascii="Times New Roman" w:eastAsia="Times New Roman" w:hAnsi="Times New Roman" w:cs="Mangal"/>
          <w:b/>
          <w:bCs/>
          <w:kern w:val="1"/>
          <w:sz w:val="26"/>
          <w:szCs w:val="26"/>
          <w:lang w:eastAsia="hi-IN" w:bidi="hi-IN"/>
        </w:rPr>
        <w:t xml:space="preserve"> контроле на территории Ста</w:t>
      </w:r>
      <w:r w:rsidR="00FD2490">
        <w:rPr>
          <w:rFonts w:ascii="Times New Roman" w:eastAsia="Times New Roman" w:hAnsi="Times New Roman" w:cs="Mangal"/>
          <w:b/>
          <w:bCs/>
          <w:kern w:val="1"/>
          <w:sz w:val="26"/>
          <w:szCs w:val="26"/>
          <w:lang w:eastAsia="hi-IN" w:bidi="hi-IN"/>
        </w:rPr>
        <w:t>рооскольского</w:t>
      </w:r>
      <w:r w:rsidR="00553544">
        <w:rPr>
          <w:rFonts w:ascii="Times New Roman" w:eastAsia="Times New Roman" w:hAnsi="Times New Roman" w:cs="Mangal"/>
          <w:b/>
          <w:bCs/>
          <w:kern w:val="1"/>
          <w:sz w:val="26"/>
          <w:szCs w:val="26"/>
          <w:lang w:eastAsia="hi-IN" w:bidi="hi-IN"/>
        </w:rPr>
        <w:t xml:space="preserve"> городского округа, утвержденно</w:t>
      </w:r>
      <w:r w:rsidR="00236EBA">
        <w:rPr>
          <w:rFonts w:ascii="Times New Roman" w:eastAsia="Times New Roman" w:hAnsi="Times New Roman" w:cs="Mangal"/>
          <w:b/>
          <w:bCs/>
          <w:kern w:val="1"/>
          <w:sz w:val="26"/>
          <w:szCs w:val="26"/>
          <w:lang w:eastAsia="hi-IN" w:bidi="hi-IN"/>
        </w:rPr>
        <w:t>е</w:t>
      </w:r>
      <w:r w:rsidR="00FD2490">
        <w:rPr>
          <w:rFonts w:ascii="Times New Roman" w:eastAsia="Times New Roman" w:hAnsi="Times New Roman" w:cs="Mangal"/>
          <w:b/>
          <w:bCs/>
          <w:kern w:val="1"/>
          <w:sz w:val="26"/>
          <w:szCs w:val="26"/>
          <w:lang w:eastAsia="hi-IN" w:bidi="hi-IN"/>
        </w:rPr>
        <w:t xml:space="preserve"> </w:t>
      </w:r>
      <w:r w:rsidR="00FD2490">
        <w:rPr>
          <w:rFonts w:ascii="Times New Roman" w:eastAsia="Times New Roman" w:hAnsi="Times New Roman" w:cs="Times New Roman"/>
          <w:b/>
          <w:sz w:val="26"/>
          <w:szCs w:val="26"/>
        </w:rPr>
        <w:t>решением</w:t>
      </w:r>
      <w:r w:rsidR="00FD2490" w:rsidRPr="00B53C37">
        <w:rPr>
          <w:rFonts w:ascii="Times New Roman" w:eastAsia="Times New Roman" w:hAnsi="Times New Roman" w:cs="Times New Roman"/>
          <w:b/>
          <w:sz w:val="26"/>
          <w:szCs w:val="26"/>
        </w:rPr>
        <w:t xml:space="preserve"> Совета депутатов Старооскольского городского округа</w:t>
      </w:r>
      <w:r w:rsidR="00FD2490">
        <w:rPr>
          <w:rFonts w:ascii="Times New Roman" w:eastAsia="Times New Roman" w:hAnsi="Times New Roman" w:cs="Times New Roman"/>
          <w:b/>
          <w:sz w:val="26"/>
          <w:szCs w:val="26"/>
        </w:rPr>
        <w:t xml:space="preserve"> </w:t>
      </w:r>
      <w:r w:rsidR="00F63DEB">
        <w:rPr>
          <w:rFonts w:ascii="Times New Roman" w:hAnsi="Times New Roman"/>
          <w:b/>
          <w:color w:val="000000"/>
          <w:sz w:val="26"/>
          <w:szCs w:val="26"/>
        </w:rPr>
        <w:t>от 26 ноября 2021</w:t>
      </w:r>
      <w:r w:rsidR="00FD2490">
        <w:rPr>
          <w:rFonts w:ascii="Times New Roman" w:hAnsi="Times New Roman"/>
          <w:b/>
          <w:color w:val="000000"/>
          <w:sz w:val="26"/>
          <w:szCs w:val="26"/>
        </w:rPr>
        <w:t xml:space="preserve"> года №</w:t>
      </w:r>
      <w:r w:rsidR="00F63DEB">
        <w:rPr>
          <w:rFonts w:ascii="Times New Roman" w:hAnsi="Times New Roman"/>
          <w:b/>
          <w:color w:val="000000"/>
          <w:sz w:val="26"/>
          <w:szCs w:val="26"/>
        </w:rPr>
        <w:t xml:space="preserve"> 560</w:t>
      </w:r>
    </w:p>
    <w:p w14:paraId="46BB6555" w14:textId="77777777" w:rsidR="00FD2490" w:rsidRPr="00710094" w:rsidRDefault="00FD2490" w:rsidP="00FD2490">
      <w:pPr>
        <w:spacing w:after="0" w:line="240" w:lineRule="auto"/>
        <w:ind w:right="4819"/>
        <w:jc w:val="both"/>
        <w:rPr>
          <w:rFonts w:ascii="Times New Roman" w:eastAsia="Times New Roman" w:hAnsi="Times New Roman" w:cs="Times New Roman"/>
          <w:b/>
          <w:sz w:val="28"/>
          <w:szCs w:val="28"/>
        </w:rPr>
      </w:pPr>
    </w:p>
    <w:p w14:paraId="1E2B50C9" w14:textId="5A5CFDE6" w:rsidR="00FD2490" w:rsidRPr="0049356D" w:rsidRDefault="00FD2490" w:rsidP="00F63DEB">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F63DEB">
        <w:rPr>
          <w:rFonts w:ascii="Times New Roman" w:eastAsia="Times New Roman" w:hAnsi="Times New Roman" w:cs="Times New Roman"/>
          <w:sz w:val="26"/>
          <w:szCs w:val="26"/>
        </w:rPr>
        <w:t xml:space="preserve">В соответствии </w:t>
      </w:r>
      <w:r w:rsidR="00F63DEB" w:rsidRPr="00F63DEB">
        <w:rPr>
          <w:rFonts w:ascii="Times New Roman" w:hAnsi="Times New Roman" w:cs="Times New Roman"/>
          <w:bCs/>
          <w:sz w:val="26"/>
          <w:szCs w:val="26"/>
        </w:rPr>
        <w:t xml:space="preserve">со </w:t>
      </w:r>
      <w:hyperlink r:id="rId7" w:history="1">
        <w:r w:rsidR="00F63DEB" w:rsidRPr="00F63DEB">
          <w:rPr>
            <w:rFonts w:ascii="Times New Roman" w:hAnsi="Times New Roman" w:cs="Times New Roman"/>
            <w:bCs/>
            <w:sz w:val="26"/>
            <w:szCs w:val="26"/>
          </w:rPr>
          <w:t>статьей 20</w:t>
        </w:r>
      </w:hyperlink>
      <w:r w:rsidR="00F63DEB" w:rsidRPr="00F63DEB">
        <w:rPr>
          <w:rFonts w:ascii="Times New Roman" w:hAnsi="Times New Roman" w:cs="Times New Roman"/>
          <w:bCs/>
          <w:sz w:val="26"/>
          <w:szCs w:val="26"/>
        </w:rPr>
        <w:t xml:space="preserve"> Жилищного кодекса Российской Федерации,</w:t>
      </w:r>
      <w:r w:rsidR="00F63DEB">
        <w:rPr>
          <w:rFonts w:ascii="Times New Roman" w:hAnsi="Times New Roman" w:cs="Times New Roman"/>
          <w:bCs/>
          <w:sz w:val="26"/>
          <w:szCs w:val="26"/>
        </w:rPr>
        <w:t xml:space="preserve"> </w:t>
      </w:r>
      <w:r w:rsidRPr="0049356D">
        <w:rPr>
          <w:rFonts w:ascii="Times New Roman" w:eastAsia="Times New Roman" w:hAnsi="Times New Roman" w:cs="Times New Roman"/>
          <w:sz w:val="26"/>
          <w:szCs w:val="26"/>
        </w:rPr>
        <w:t xml:space="preserve"> федеральными </w:t>
      </w:r>
      <w:hyperlink r:id="rId8" w:history="1">
        <w:r w:rsidRPr="0049356D">
          <w:rPr>
            <w:rFonts w:ascii="Times New Roman" w:eastAsia="Times New Roman" w:hAnsi="Times New Roman" w:cs="Times New Roman"/>
            <w:sz w:val="26"/>
            <w:szCs w:val="26"/>
          </w:rPr>
          <w:t>законам</w:t>
        </w:r>
      </w:hyperlink>
      <w:r w:rsidRPr="0049356D">
        <w:rPr>
          <w:rFonts w:ascii="Times New Roman" w:eastAsia="Times New Roman" w:hAnsi="Times New Roman" w:cs="Times New Roman"/>
          <w:sz w:val="26"/>
          <w:szCs w:val="26"/>
        </w:rPr>
        <w:t xml:space="preserve">и от 06 октября 2003 года </w:t>
      </w:r>
      <w:r w:rsidRPr="0049356D">
        <w:rPr>
          <w:rFonts w:ascii="Times New Roman" w:eastAsia="Times New Roman" w:hAnsi="Times New Roman" w:cs="Times New Roman"/>
          <w:color w:val="000000"/>
          <w:sz w:val="26"/>
          <w:szCs w:val="26"/>
        </w:rPr>
        <w:t>№ 131-ФЗ «Об общих принципах организации местного самоуправления</w:t>
      </w:r>
      <w:r>
        <w:rPr>
          <w:rFonts w:ascii="Times New Roman" w:eastAsia="Times New Roman" w:hAnsi="Times New Roman" w:cs="Times New Roman"/>
          <w:color w:val="000000"/>
          <w:sz w:val="26"/>
          <w:szCs w:val="26"/>
        </w:rPr>
        <w:t xml:space="preserve"> </w:t>
      </w:r>
      <w:r w:rsidRPr="0049356D">
        <w:rPr>
          <w:rFonts w:ascii="Times New Roman" w:eastAsia="Times New Roman" w:hAnsi="Times New Roman" w:cs="Times New Roman"/>
          <w:color w:val="000000"/>
          <w:sz w:val="26"/>
          <w:szCs w:val="26"/>
        </w:rPr>
        <w:t xml:space="preserve">в Российской Федерации», </w:t>
      </w:r>
      <w:r w:rsidRPr="0049356D">
        <w:rPr>
          <w:rFonts w:ascii="Times New Roman" w:eastAsia="Times New Roman" w:hAnsi="Times New Roman" w:cs="Times New Roman"/>
          <w:sz w:val="26"/>
          <w:szCs w:val="26"/>
        </w:rPr>
        <w:t xml:space="preserve">от 31 июля </w:t>
      </w:r>
      <w:r w:rsidR="0004408B">
        <w:rPr>
          <w:rFonts w:ascii="Times New Roman" w:eastAsia="Times New Roman" w:hAnsi="Times New Roman" w:cs="Times New Roman"/>
          <w:sz w:val="26"/>
          <w:szCs w:val="26"/>
        </w:rPr>
        <w:t xml:space="preserve">       </w:t>
      </w:r>
      <w:r w:rsidRPr="0049356D">
        <w:rPr>
          <w:rFonts w:ascii="Times New Roman" w:eastAsia="Times New Roman" w:hAnsi="Times New Roman" w:cs="Times New Roman"/>
          <w:sz w:val="26"/>
          <w:szCs w:val="26"/>
        </w:rPr>
        <w:t>2020 года № 248-ФЗ</w:t>
      </w:r>
      <w:r>
        <w:rPr>
          <w:rFonts w:ascii="Times New Roman" w:eastAsia="Times New Roman" w:hAnsi="Times New Roman" w:cs="Times New Roman"/>
          <w:sz w:val="26"/>
          <w:szCs w:val="26"/>
        </w:rPr>
        <w:t xml:space="preserve"> </w:t>
      </w:r>
      <w:r w:rsidRPr="0049356D">
        <w:rPr>
          <w:rFonts w:ascii="Times New Roman" w:eastAsia="Times New Roman" w:hAnsi="Times New Roman" w:cs="Times New Roman"/>
          <w:sz w:val="26"/>
          <w:szCs w:val="26"/>
        </w:rPr>
        <w:t>«О государственном контроле (надзоре) и муниципальном контроле в Российской Федерации»</w:t>
      </w:r>
      <w:r>
        <w:rPr>
          <w:rFonts w:ascii="Times New Roman" w:eastAsia="Times New Roman" w:hAnsi="Times New Roman" w:cs="Times New Roman"/>
          <w:sz w:val="26"/>
          <w:szCs w:val="26"/>
        </w:rPr>
        <w:t>,</w:t>
      </w:r>
      <w:r w:rsidRPr="00363D7C">
        <w:rPr>
          <w:rFonts w:ascii="Times New Roman" w:eastAsia="Times New Roman" w:hAnsi="Times New Roman" w:cs="Times New Roman"/>
          <w:sz w:val="26"/>
          <w:szCs w:val="26"/>
        </w:rPr>
        <w:t xml:space="preserve"> </w:t>
      </w:r>
      <w:r w:rsidRPr="0049356D">
        <w:rPr>
          <w:rFonts w:ascii="Times New Roman" w:eastAsia="Times New Roman" w:hAnsi="Times New Roman" w:cs="Times New Roman"/>
          <w:color w:val="000000"/>
          <w:sz w:val="26"/>
          <w:szCs w:val="26"/>
        </w:rPr>
        <w:t>руководствуясь</w:t>
      </w:r>
      <w:r w:rsidRPr="0049356D">
        <w:rPr>
          <w:rFonts w:ascii="Times New Roman" w:eastAsia="Times New Roman" w:hAnsi="Times New Roman" w:cs="Times New Roman"/>
          <w:sz w:val="26"/>
          <w:szCs w:val="26"/>
        </w:rPr>
        <w:t xml:space="preserve"> Уставом Старооскольского городского округа Белгородской области, Совет депутатов Старооскольского городского округа </w:t>
      </w:r>
    </w:p>
    <w:p w14:paraId="7EC6FFDD" w14:textId="77777777" w:rsidR="00FD2490" w:rsidRPr="00710094" w:rsidRDefault="00FD2490" w:rsidP="00FD2490">
      <w:pPr>
        <w:tabs>
          <w:tab w:val="left" w:pos="0"/>
          <w:tab w:val="left" w:pos="4536"/>
        </w:tabs>
        <w:suppressAutoHyphens/>
        <w:spacing w:after="0" w:line="240" w:lineRule="auto"/>
        <w:ind w:right="4533"/>
        <w:rPr>
          <w:rFonts w:ascii="Times New Roman" w:eastAsia="Times New Roman" w:hAnsi="Times New Roman" w:cs="Times New Roman"/>
          <w:sz w:val="28"/>
          <w:szCs w:val="28"/>
          <w:lang w:eastAsia="ar-SA"/>
        </w:rPr>
      </w:pPr>
    </w:p>
    <w:p w14:paraId="3352C11D" w14:textId="77777777" w:rsidR="00FD2490" w:rsidRPr="0049356D" w:rsidRDefault="00FD2490" w:rsidP="00FD2490">
      <w:pPr>
        <w:suppressAutoHyphens/>
        <w:spacing w:after="0" w:line="240" w:lineRule="auto"/>
        <w:jc w:val="center"/>
        <w:rPr>
          <w:rFonts w:ascii="Times New Roman" w:eastAsia="Times New Roman" w:hAnsi="Times New Roman" w:cs="Times New Roman"/>
          <w:b/>
          <w:sz w:val="26"/>
          <w:szCs w:val="20"/>
          <w:lang w:eastAsia="ar-SA"/>
        </w:rPr>
      </w:pPr>
      <w:r w:rsidRPr="0049356D">
        <w:rPr>
          <w:rFonts w:ascii="Times New Roman" w:eastAsia="Times New Roman" w:hAnsi="Times New Roman" w:cs="Times New Roman"/>
          <w:b/>
          <w:sz w:val="26"/>
          <w:szCs w:val="20"/>
          <w:lang w:eastAsia="ar-SA"/>
        </w:rPr>
        <w:t>Р Е Ш И Л:</w:t>
      </w:r>
    </w:p>
    <w:p w14:paraId="08C74AE2" w14:textId="77777777" w:rsidR="00FD2490" w:rsidRPr="0067315B" w:rsidRDefault="00FD2490" w:rsidP="00FD2490">
      <w:pPr>
        <w:tabs>
          <w:tab w:val="left" w:pos="1276"/>
        </w:tabs>
        <w:spacing w:after="0" w:line="240" w:lineRule="auto"/>
        <w:ind w:firstLine="709"/>
        <w:jc w:val="both"/>
        <w:rPr>
          <w:rFonts w:ascii="Times New Roman" w:eastAsia="Times New Roman" w:hAnsi="Times New Roman" w:cs="Times New Roman"/>
          <w:sz w:val="26"/>
          <w:szCs w:val="26"/>
        </w:rPr>
      </w:pPr>
    </w:p>
    <w:p w14:paraId="7C16D59D" w14:textId="757B14C4" w:rsidR="00293F65" w:rsidRDefault="00FD2490" w:rsidP="00293F65">
      <w:pPr>
        <w:autoSpaceDE w:val="0"/>
        <w:autoSpaceDN w:val="0"/>
        <w:adjustRightInd w:val="0"/>
        <w:spacing w:after="0" w:line="240" w:lineRule="auto"/>
        <w:ind w:firstLine="709"/>
        <w:jc w:val="both"/>
        <w:rPr>
          <w:rFonts w:ascii="Times New Roman" w:eastAsia="Times New Roman" w:hAnsi="Times New Roman" w:cs="Times New Roman"/>
          <w:sz w:val="26"/>
          <w:szCs w:val="26"/>
        </w:rPr>
      </w:pPr>
      <w:bookmarkStart w:id="1" w:name="_GoBack"/>
      <w:bookmarkEnd w:id="1"/>
      <w:r w:rsidRPr="005A610F">
        <w:rPr>
          <w:rFonts w:ascii="Times New Roman" w:eastAsia="Times New Roman" w:hAnsi="Times New Roman" w:cs="Times New Roman"/>
          <w:sz w:val="26"/>
          <w:szCs w:val="26"/>
        </w:rPr>
        <w:t>1</w:t>
      </w:r>
      <w:r>
        <w:rPr>
          <w:rFonts w:ascii="Times New Roman" w:eastAsia="Times New Roman" w:hAnsi="Times New Roman" w:cs="Times New Roman"/>
          <w:sz w:val="26"/>
          <w:szCs w:val="26"/>
        </w:rPr>
        <w:t xml:space="preserve">. </w:t>
      </w:r>
      <w:r w:rsidR="00293F65">
        <w:rPr>
          <w:rFonts w:ascii="Times New Roman" w:eastAsia="Times New Roman" w:hAnsi="Times New Roman" w:cs="Times New Roman"/>
          <w:sz w:val="26"/>
          <w:szCs w:val="26"/>
        </w:rPr>
        <w:t xml:space="preserve">Внести в </w:t>
      </w:r>
      <w:r w:rsidR="00293F65" w:rsidRPr="00F41808">
        <w:rPr>
          <w:rFonts w:ascii="Times New Roman" w:eastAsia="Times New Roman" w:hAnsi="Times New Roman" w:cs="Mangal"/>
          <w:bCs/>
          <w:kern w:val="1"/>
          <w:sz w:val="26"/>
          <w:szCs w:val="26"/>
          <w:lang w:eastAsia="hi-IN" w:bidi="hi-IN"/>
        </w:rPr>
        <w:t>Положение о муниципальном</w:t>
      </w:r>
      <w:r w:rsidR="00293F65">
        <w:rPr>
          <w:rFonts w:ascii="Times New Roman" w:eastAsia="Times New Roman" w:hAnsi="Times New Roman" w:cs="Mangal"/>
          <w:bCs/>
          <w:kern w:val="1"/>
          <w:sz w:val="26"/>
          <w:szCs w:val="26"/>
          <w:lang w:eastAsia="hi-IN" w:bidi="hi-IN"/>
        </w:rPr>
        <w:t xml:space="preserve"> жилищном</w:t>
      </w:r>
      <w:r w:rsidR="00293F65" w:rsidRPr="00F41808">
        <w:rPr>
          <w:rFonts w:ascii="Times New Roman" w:eastAsia="Times New Roman" w:hAnsi="Times New Roman" w:cs="Mangal"/>
          <w:bCs/>
          <w:kern w:val="1"/>
          <w:sz w:val="26"/>
          <w:szCs w:val="26"/>
          <w:lang w:eastAsia="hi-IN" w:bidi="hi-IN"/>
        </w:rPr>
        <w:t xml:space="preserve"> контроле на территории Старооскольского городского округа, утвержденное</w:t>
      </w:r>
      <w:r w:rsidR="00293F65">
        <w:rPr>
          <w:rFonts w:ascii="Times New Roman" w:eastAsia="Times New Roman" w:hAnsi="Times New Roman" w:cs="Mangal"/>
          <w:b/>
          <w:bCs/>
          <w:kern w:val="1"/>
          <w:sz w:val="26"/>
          <w:szCs w:val="26"/>
          <w:lang w:eastAsia="hi-IN" w:bidi="hi-IN"/>
        </w:rPr>
        <w:t xml:space="preserve"> </w:t>
      </w:r>
      <w:r w:rsidR="00293F65">
        <w:rPr>
          <w:rFonts w:ascii="Times New Roman" w:eastAsia="Times New Roman" w:hAnsi="Times New Roman" w:cs="Times New Roman"/>
          <w:sz w:val="26"/>
          <w:szCs w:val="26"/>
        </w:rPr>
        <w:t>решением Совета депутатов Старооскольского городского округа от 26 ноября 2021 года № 560</w:t>
      </w:r>
      <w:r w:rsidR="00293F65" w:rsidRPr="007334EE">
        <w:rPr>
          <w:rFonts w:ascii="Times New Roman" w:eastAsia="Times New Roman" w:hAnsi="Times New Roman" w:cs="Times New Roman"/>
          <w:sz w:val="26"/>
          <w:szCs w:val="26"/>
        </w:rPr>
        <w:t xml:space="preserve"> </w:t>
      </w:r>
      <w:r w:rsidR="00293F65">
        <w:rPr>
          <w:rFonts w:ascii="Times New Roman" w:eastAsia="Times New Roman" w:hAnsi="Times New Roman" w:cs="Times New Roman"/>
          <w:sz w:val="26"/>
          <w:szCs w:val="26"/>
        </w:rPr>
        <w:t xml:space="preserve">(с изменениями, внесенными решением Совета </w:t>
      </w:r>
      <w:r w:rsidR="00293F65" w:rsidRPr="00F41808">
        <w:rPr>
          <w:rFonts w:ascii="Times New Roman" w:eastAsia="Times New Roman" w:hAnsi="Times New Roman" w:cs="Times New Roman"/>
          <w:sz w:val="26"/>
          <w:szCs w:val="26"/>
        </w:rPr>
        <w:t xml:space="preserve">депутатов Старооскольского городского округа </w:t>
      </w:r>
      <w:r w:rsidR="00293F65">
        <w:rPr>
          <w:rFonts w:ascii="Times New Roman" w:eastAsia="Times New Roman" w:hAnsi="Times New Roman" w:cs="Times New Roman"/>
          <w:sz w:val="26"/>
          <w:szCs w:val="26"/>
        </w:rPr>
        <w:t xml:space="preserve">от 13 мая </w:t>
      </w:r>
      <w:r w:rsidR="00293F65" w:rsidRPr="00F41808">
        <w:rPr>
          <w:rFonts w:ascii="Times New Roman" w:eastAsia="Times New Roman" w:hAnsi="Times New Roman" w:cs="Times New Roman"/>
          <w:sz w:val="26"/>
          <w:szCs w:val="26"/>
        </w:rPr>
        <w:t>202</w:t>
      </w:r>
      <w:r w:rsidR="00892568">
        <w:rPr>
          <w:rFonts w:ascii="Times New Roman" w:eastAsia="Times New Roman" w:hAnsi="Times New Roman" w:cs="Times New Roman"/>
          <w:sz w:val="26"/>
          <w:szCs w:val="26"/>
        </w:rPr>
        <w:t>2 года № 638</w:t>
      </w:r>
      <w:r w:rsidR="00293F65">
        <w:rPr>
          <w:rFonts w:ascii="Times New Roman" w:eastAsia="Times New Roman" w:hAnsi="Times New Roman" w:cs="Times New Roman"/>
          <w:sz w:val="26"/>
          <w:szCs w:val="26"/>
        </w:rPr>
        <w:t>), следующие изменения:</w:t>
      </w:r>
    </w:p>
    <w:p w14:paraId="7265943E" w14:textId="2F7713B4" w:rsidR="0004408B" w:rsidRDefault="00293F65" w:rsidP="00D45770">
      <w:pPr>
        <w:tabs>
          <w:tab w:val="left" w:pos="1276"/>
        </w:tabs>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1.1. </w:t>
      </w:r>
      <w:r w:rsidR="00236EBA">
        <w:rPr>
          <w:rFonts w:ascii="Times New Roman" w:eastAsia="Times New Roman" w:hAnsi="Times New Roman" w:cs="Times New Roman"/>
          <w:sz w:val="26"/>
          <w:szCs w:val="26"/>
        </w:rPr>
        <w:t>В п</w:t>
      </w:r>
      <w:r w:rsidR="00553544">
        <w:rPr>
          <w:rFonts w:ascii="Times New Roman" w:eastAsia="Times New Roman" w:hAnsi="Times New Roman" w:cs="Times New Roman"/>
          <w:sz w:val="26"/>
          <w:szCs w:val="26"/>
        </w:rPr>
        <w:t>ункт</w:t>
      </w:r>
      <w:r w:rsidR="00236EBA">
        <w:rPr>
          <w:rFonts w:ascii="Times New Roman" w:eastAsia="Times New Roman" w:hAnsi="Times New Roman" w:cs="Times New Roman"/>
          <w:sz w:val="26"/>
          <w:szCs w:val="26"/>
        </w:rPr>
        <w:t>е</w:t>
      </w:r>
      <w:r w:rsidR="00553544">
        <w:rPr>
          <w:rFonts w:ascii="Times New Roman" w:eastAsia="Times New Roman" w:hAnsi="Times New Roman" w:cs="Times New Roman"/>
          <w:sz w:val="26"/>
          <w:szCs w:val="26"/>
        </w:rPr>
        <w:t xml:space="preserve"> 1.3 раздела 1</w:t>
      </w:r>
      <w:r w:rsidR="00D45770">
        <w:rPr>
          <w:rFonts w:ascii="Times New Roman" w:eastAsia="Times New Roman" w:hAnsi="Times New Roman" w:cs="Times New Roman"/>
          <w:sz w:val="26"/>
          <w:szCs w:val="26"/>
        </w:rPr>
        <w:t xml:space="preserve">: </w:t>
      </w:r>
    </w:p>
    <w:p w14:paraId="063BA46E" w14:textId="29EDACDD" w:rsidR="00236EBA" w:rsidRDefault="00236EBA" w:rsidP="00236EBA">
      <w:pPr>
        <w:tabs>
          <w:tab w:val="left" w:pos="1276"/>
        </w:tabs>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абзац </w:t>
      </w:r>
      <w:r w:rsidR="00235E5D">
        <w:rPr>
          <w:rFonts w:ascii="Times New Roman" w:eastAsia="Times New Roman" w:hAnsi="Times New Roman" w:cs="Times New Roman"/>
          <w:sz w:val="26"/>
          <w:szCs w:val="26"/>
        </w:rPr>
        <w:t>первый</w:t>
      </w:r>
      <w:r>
        <w:rPr>
          <w:rFonts w:ascii="Times New Roman" w:eastAsia="Times New Roman" w:hAnsi="Times New Roman" w:cs="Times New Roman"/>
          <w:sz w:val="26"/>
          <w:szCs w:val="26"/>
        </w:rPr>
        <w:t xml:space="preserve"> после слов «эффективности» дополнить словами </w:t>
      </w:r>
      <w:r w:rsidR="00B974C8">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w:t>
      </w:r>
      <w:r>
        <w:rPr>
          <w:rFonts w:ascii="Times New Roman" w:hAnsi="Times New Roman" w:cs="Times New Roman"/>
          <w:sz w:val="26"/>
          <w:szCs w:val="26"/>
        </w:rPr>
        <w:t xml:space="preserve">, </w:t>
      </w:r>
      <w:hyperlink r:id="rId9" w:history="1">
        <w:r w:rsidRPr="00382E8F">
          <w:rPr>
            <w:rFonts w:ascii="Times New Roman" w:hAnsi="Times New Roman" w:cs="Times New Roman"/>
            <w:sz w:val="26"/>
            <w:szCs w:val="26"/>
          </w:rPr>
          <w:t>законодательством</w:t>
        </w:r>
      </w:hyperlink>
      <w:r>
        <w:rPr>
          <w:rFonts w:ascii="Times New Roman" w:hAnsi="Times New Roman" w:cs="Times New Roman"/>
          <w:sz w:val="26"/>
          <w:szCs w:val="26"/>
        </w:rPr>
        <w:t xml:space="preserve"> о газоснабжении в Российской Федерации»;</w:t>
      </w:r>
    </w:p>
    <w:p w14:paraId="18A8F86E" w14:textId="541E9770" w:rsidR="00236EBA" w:rsidRDefault="00236EBA" w:rsidP="003A572F">
      <w:pPr>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дополнить новым абзацем </w:t>
      </w:r>
      <w:r w:rsidR="00235E5D">
        <w:rPr>
          <w:rFonts w:ascii="Times New Roman" w:eastAsia="Times New Roman" w:hAnsi="Times New Roman" w:cs="Times New Roman"/>
          <w:sz w:val="26"/>
          <w:szCs w:val="26"/>
        </w:rPr>
        <w:t>тринадцатым</w:t>
      </w:r>
      <w:r>
        <w:rPr>
          <w:rFonts w:ascii="Times New Roman" w:eastAsia="Times New Roman" w:hAnsi="Times New Roman" w:cs="Times New Roman"/>
          <w:sz w:val="26"/>
          <w:szCs w:val="26"/>
        </w:rPr>
        <w:t xml:space="preserve"> следующего содержания: </w:t>
      </w:r>
    </w:p>
    <w:p w14:paraId="3155B716" w14:textId="22BEF9CB" w:rsidR="003A572F" w:rsidRDefault="00236EBA" w:rsidP="003A572F">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eastAsia="Times New Roman" w:hAnsi="Times New Roman" w:cs="Times New Roman"/>
          <w:sz w:val="26"/>
          <w:szCs w:val="26"/>
        </w:rPr>
        <w:t>«</w:t>
      </w:r>
      <w:r w:rsidR="003A572F">
        <w:rPr>
          <w:rFonts w:ascii="Times New Roman" w:hAnsi="Times New Roman" w:cs="Times New Roman"/>
          <w:sz w:val="26"/>
          <w:szCs w:val="26"/>
        </w:rPr>
        <w:t>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r>
        <w:rPr>
          <w:rFonts w:ascii="Times New Roman" w:hAnsi="Times New Roman" w:cs="Times New Roman"/>
          <w:sz w:val="26"/>
          <w:szCs w:val="26"/>
        </w:rPr>
        <w:t>»;</w:t>
      </w:r>
    </w:p>
    <w:p w14:paraId="1381A3F6" w14:textId="6E908ACD" w:rsidR="00236EBA" w:rsidRDefault="00236EBA" w:rsidP="003A572F">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абзац </w:t>
      </w:r>
      <w:r w:rsidR="00235E5D">
        <w:rPr>
          <w:rFonts w:ascii="Times New Roman" w:hAnsi="Times New Roman" w:cs="Times New Roman"/>
          <w:sz w:val="26"/>
          <w:szCs w:val="26"/>
        </w:rPr>
        <w:t>тринадцатый</w:t>
      </w:r>
      <w:r>
        <w:rPr>
          <w:rFonts w:ascii="Times New Roman" w:hAnsi="Times New Roman" w:cs="Times New Roman"/>
          <w:sz w:val="26"/>
          <w:szCs w:val="26"/>
        </w:rPr>
        <w:t xml:space="preserve"> считать абзацем</w:t>
      </w:r>
      <w:r w:rsidR="00235E5D">
        <w:rPr>
          <w:rFonts w:ascii="Times New Roman" w:hAnsi="Times New Roman" w:cs="Times New Roman"/>
          <w:sz w:val="26"/>
          <w:szCs w:val="26"/>
        </w:rPr>
        <w:t xml:space="preserve"> четырнадцатым</w:t>
      </w:r>
      <w:r>
        <w:rPr>
          <w:rFonts w:ascii="Times New Roman" w:hAnsi="Times New Roman" w:cs="Times New Roman"/>
          <w:sz w:val="26"/>
          <w:szCs w:val="26"/>
        </w:rPr>
        <w:t>.</w:t>
      </w:r>
    </w:p>
    <w:p w14:paraId="7EFB5A74" w14:textId="77777777" w:rsidR="00236EBA" w:rsidRDefault="00293F65" w:rsidP="00236EBA">
      <w:pPr>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hAnsi="Times New Roman" w:cs="Times New Roman"/>
          <w:sz w:val="26"/>
          <w:szCs w:val="26"/>
        </w:rPr>
        <w:t xml:space="preserve">1.2. </w:t>
      </w:r>
      <w:r w:rsidR="00236EBA">
        <w:rPr>
          <w:rFonts w:ascii="Times New Roman" w:eastAsia="Times New Roman" w:hAnsi="Times New Roman" w:cs="Times New Roman"/>
          <w:sz w:val="26"/>
          <w:szCs w:val="26"/>
        </w:rPr>
        <w:t>В разделе 2:</w:t>
      </w:r>
    </w:p>
    <w:p w14:paraId="0BCA0895" w14:textId="77777777" w:rsidR="00236EBA" w:rsidRDefault="00236EBA" w:rsidP="00236EBA">
      <w:pPr>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пункт 2.2 изложить в следующей редакции:</w:t>
      </w:r>
    </w:p>
    <w:p w14:paraId="60B7FA18" w14:textId="77777777" w:rsidR="00236EBA" w:rsidRDefault="00236EBA" w:rsidP="00236EBA">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eastAsia="Times New Roman" w:hAnsi="Times New Roman" w:cs="Times New Roman"/>
          <w:sz w:val="26"/>
          <w:szCs w:val="26"/>
        </w:rPr>
        <w:t>«</w:t>
      </w:r>
      <w:r>
        <w:rPr>
          <w:rFonts w:ascii="Times New Roman" w:hAnsi="Times New Roman" w:cs="Times New Roman"/>
          <w:sz w:val="26"/>
          <w:szCs w:val="26"/>
        </w:rPr>
        <w:t xml:space="preserve">2.2. Профилактика рисков причинения вреда (ущерба) охраняемым законом ценностям осуществляется в соответствии с программой профилактики рисков причинения вреда (ущерба) охраняемым законом ценностям (далее - программа </w:t>
      </w:r>
      <w:r>
        <w:rPr>
          <w:rFonts w:ascii="Times New Roman" w:hAnsi="Times New Roman" w:cs="Times New Roman"/>
          <w:sz w:val="26"/>
          <w:szCs w:val="26"/>
        </w:rPr>
        <w:lastRenderedPageBreak/>
        <w:t>профилактики рисков причинения вреда), разрабатываемой и утверждаемой ежегодно в порядке, утвержденном Правительством Российской Федерации.</w:t>
      </w:r>
    </w:p>
    <w:p w14:paraId="0D024CE1" w14:textId="77777777" w:rsidR="00236EBA" w:rsidRDefault="00236EBA" w:rsidP="00236EBA">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Профилактические мероприятия, предусмотренные программой профилактики рисков причинения вреда, обязательны для проведения Контрольным органом.</w:t>
      </w:r>
    </w:p>
    <w:p w14:paraId="2C4C0544" w14:textId="77777777" w:rsidR="00236EBA" w:rsidRDefault="00236EBA" w:rsidP="00236EBA">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Контрольный орган может проводить профилактические мероприятия, не предусмотренные программой профилактики рисков причинения вреда.</w:t>
      </w:r>
    </w:p>
    <w:p w14:paraId="7B72DE03" w14:textId="77777777" w:rsidR="00236EBA" w:rsidRPr="00244EB5" w:rsidRDefault="00236EBA" w:rsidP="00236EBA">
      <w:pPr>
        <w:autoSpaceDE w:val="0"/>
        <w:autoSpaceDN w:val="0"/>
        <w:adjustRightInd w:val="0"/>
        <w:spacing w:after="0" w:line="240" w:lineRule="auto"/>
        <w:ind w:firstLine="708"/>
        <w:jc w:val="both"/>
        <w:rPr>
          <w:rFonts w:ascii="Times New Roman" w:hAnsi="Times New Roman" w:cs="Times New Roman"/>
          <w:sz w:val="26"/>
          <w:szCs w:val="26"/>
        </w:rPr>
      </w:pPr>
      <w:r w:rsidRPr="00244EB5">
        <w:rPr>
          <w:rFonts w:ascii="Times New Roman" w:hAnsi="Times New Roman" w:cs="Times New Roman"/>
          <w:sz w:val="26"/>
          <w:szCs w:val="26"/>
        </w:rPr>
        <w:t>При осуществлении муниципального контроля Контрольным органом могут проводиться следующие виды профилактических мероприятий:</w:t>
      </w:r>
    </w:p>
    <w:p w14:paraId="00BC10E8" w14:textId="77777777" w:rsidR="00236EBA" w:rsidRPr="00244EB5" w:rsidRDefault="00236EBA" w:rsidP="00236EBA">
      <w:pPr>
        <w:autoSpaceDE w:val="0"/>
        <w:autoSpaceDN w:val="0"/>
        <w:adjustRightInd w:val="0"/>
        <w:spacing w:after="0" w:line="240" w:lineRule="auto"/>
        <w:ind w:firstLine="708"/>
        <w:jc w:val="both"/>
        <w:rPr>
          <w:rFonts w:ascii="Times New Roman" w:hAnsi="Times New Roman" w:cs="Times New Roman"/>
          <w:sz w:val="26"/>
          <w:szCs w:val="26"/>
        </w:rPr>
      </w:pPr>
      <w:r w:rsidRPr="00244EB5">
        <w:rPr>
          <w:rFonts w:ascii="Times New Roman" w:hAnsi="Times New Roman" w:cs="Times New Roman"/>
          <w:sz w:val="26"/>
          <w:szCs w:val="26"/>
        </w:rPr>
        <w:t>информирование;</w:t>
      </w:r>
    </w:p>
    <w:p w14:paraId="49E1327A" w14:textId="77777777" w:rsidR="00236EBA" w:rsidRPr="00244EB5" w:rsidRDefault="00236EBA" w:rsidP="00236EBA">
      <w:pPr>
        <w:autoSpaceDE w:val="0"/>
        <w:autoSpaceDN w:val="0"/>
        <w:adjustRightInd w:val="0"/>
        <w:spacing w:after="0" w:line="240" w:lineRule="auto"/>
        <w:ind w:firstLine="708"/>
        <w:jc w:val="both"/>
        <w:rPr>
          <w:rFonts w:ascii="Times New Roman" w:hAnsi="Times New Roman" w:cs="Times New Roman"/>
          <w:sz w:val="26"/>
          <w:szCs w:val="26"/>
        </w:rPr>
      </w:pPr>
      <w:r w:rsidRPr="00244EB5">
        <w:rPr>
          <w:rFonts w:ascii="Times New Roman" w:hAnsi="Times New Roman" w:cs="Times New Roman"/>
          <w:sz w:val="26"/>
          <w:szCs w:val="26"/>
        </w:rPr>
        <w:t>объявление предостережения;</w:t>
      </w:r>
    </w:p>
    <w:p w14:paraId="5F5A53E0" w14:textId="77777777" w:rsidR="00236EBA" w:rsidRDefault="00236EBA" w:rsidP="00236EBA">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консультирование;</w:t>
      </w:r>
    </w:p>
    <w:p w14:paraId="2750B0B6" w14:textId="47036FCD" w:rsidR="00236EBA" w:rsidRDefault="00236EBA" w:rsidP="00236EBA">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профилактический визит.»;</w:t>
      </w:r>
    </w:p>
    <w:p w14:paraId="5D980504" w14:textId="77777777" w:rsidR="00236EBA" w:rsidRDefault="00236EBA" w:rsidP="00236EBA">
      <w:pPr>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дополнить пунктом 2.6 следующего содержания:</w:t>
      </w:r>
    </w:p>
    <w:p w14:paraId="2C054E8F" w14:textId="77777777" w:rsidR="00236EBA" w:rsidRPr="00B14D7B" w:rsidRDefault="00236EBA" w:rsidP="00236EBA">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«2.6. </w:t>
      </w:r>
      <w:r w:rsidRPr="00B14D7B">
        <w:rPr>
          <w:rFonts w:ascii="Times New Roman" w:hAnsi="Times New Roman" w:cs="Times New Roman"/>
          <w:sz w:val="26"/>
          <w:szCs w:val="26"/>
        </w:rPr>
        <w:t xml:space="preserve">Профилактический визит проводится </w:t>
      </w:r>
      <w:r>
        <w:rPr>
          <w:rFonts w:ascii="Times New Roman" w:hAnsi="Times New Roman" w:cs="Times New Roman"/>
          <w:sz w:val="26"/>
          <w:szCs w:val="26"/>
        </w:rPr>
        <w:t xml:space="preserve">муниципальным </w:t>
      </w:r>
      <w:r w:rsidRPr="00B14D7B">
        <w:rPr>
          <w:rFonts w:ascii="Times New Roman" w:hAnsi="Times New Roman" w:cs="Times New Roman"/>
          <w:sz w:val="26"/>
          <w:szCs w:val="26"/>
        </w:rPr>
        <w:t>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62A39133" w14:textId="77777777" w:rsidR="00236EBA" w:rsidRPr="00B14D7B" w:rsidRDefault="00236EBA" w:rsidP="00236EBA">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2.6.1</w:t>
      </w:r>
      <w:r w:rsidRPr="00B14D7B">
        <w:rPr>
          <w:rFonts w:ascii="Times New Roman" w:hAnsi="Times New Roman" w:cs="Times New Roman"/>
          <w:sz w:val="26"/>
          <w:szCs w:val="26"/>
        </w:rPr>
        <w:t>. О проведении профилактического визита контролируемое лицо должно быть уведомлено не позднее чем за 5 рабочих дней до даты его проведения.</w:t>
      </w:r>
    </w:p>
    <w:p w14:paraId="380635C8" w14:textId="77777777" w:rsidR="00236EBA" w:rsidRPr="00B14D7B" w:rsidRDefault="00236EBA" w:rsidP="00236EBA">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2.6.2</w:t>
      </w:r>
      <w:r w:rsidRPr="00B14D7B">
        <w:rPr>
          <w:rFonts w:ascii="Times New Roman" w:hAnsi="Times New Roman" w:cs="Times New Roman"/>
          <w:sz w:val="26"/>
          <w:szCs w:val="26"/>
        </w:rPr>
        <w:t xml:space="preserve">. Контролируемое лицо вправе отказаться от проведения профилактического визита, уведомив об этом </w:t>
      </w:r>
      <w:r>
        <w:rPr>
          <w:rFonts w:ascii="Times New Roman" w:hAnsi="Times New Roman" w:cs="Times New Roman"/>
          <w:sz w:val="26"/>
          <w:szCs w:val="26"/>
        </w:rPr>
        <w:t xml:space="preserve">Контрольный </w:t>
      </w:r>
      <w:r w:rsidRPr="00B14D7B">
        <w:rPr>
          <w:rFonts w:ascii="Times New Roman" w:hAnsi="Times New Roman" w:cs="Times New Roman"/>
          <w:sz w:val="26"/>
          <w:szCs w:val="26"/>
        </w:rPr>
        <w:t>орган не позднее чем за три рабочих дня до даты его проведения.</w:t>
      </w:r>
    </w:p>
    <w:p w14:paraId="614A14D8" w14:textId="77777777" w:rsidR="00236EBA" w:rsidRDefault="00236EBA" w:rsidP="00236EBA">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w:t>
      </w:r>
      <w:r w:rsidRPr="00B14D7B">
        <w:rPr>
          <w:rFonts w:ascii="Times New Roman" w:hAnsi="Times New Roman" w:cs="Times New Roman"/>
          <w:sz w:val="26"/>
          <w:szCs w:val="26"/>
        </w:rPr>
        <w:t>.6.</w:t>
      </w:r>
      <w:r>
        <w:rPr>
          <w:rFonts w:ascii="Times New Roman" w:hAnsi="Times New Roman" w:cs="Times New Roman"/>
          <w:sz w:val="26"/>
          <w:szCs w:val="26"/>
        </w:rPr>
        <w:t>3</w:t>
      </w:r>
      <w:r w:rsidRPr="00B14D7B">
        <w:rPr>
          <w:rFonts w:ascii="Times New Roman" w:hAnsi="Times New Roman" w:cs="Times New Roman"/>
          <w:sz w:val="26"/>
          <w:szCs w:val="26"/>
        </w:rPr>
        <w:t>. Срок проведения профилактического визита не может превышать одного рабочего дня.</w:t>
      </w:r>
    </w:p>
    <w:p w14:paraId="720E7E7A" w14:textId="77777777" w:rsidR="00236EBA" w:rsidRDefault="00236EBA" w:rsidP="00236EBA">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2.6.4. В ходе профилактического визита муниципальным инспектором может осуществляться консультирование контролируемого лица, а также сбор сведений, необходимых для отнесения объектов контроля к категориям риска.</w:t>
      </w:r>
    </w:p>
    <w:p w14:paraId="3117109F" w14:textId="77777777" w:rsidR="00236EBA" w:rsidRDefault="00236EBA" w:rsidP="00236EBA">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2.6.5. При проведении профилактического визита контролируемым лицам не выдаются предписания об устранении нарушений обязательных требований.</w:t>
      </w:r>
      <w:r w:rsidRPr="00B14D7B">
        <w:rPr>
          <w:rFonts w:ascii="Times New Roman" w:hAnsi="Times New Roman" w:cs="Times New Roman"/>
          <w:sz w:val="26"/>
          <w:szCs w:val="26"/>
        </w:rPr>
        <w:t xml:space="preserve"> </w:t>
      </w:r>
      <w:r>
        <w:rPr>
          <w:rFonts w:ascii="Times New Roman" w:hAnsi="Times New Roman" w:cs="Times New Roman"/>
          <w:sz w:val="26"/>
          <w:szCs w:val="26"/>
        </w:rPr>
        <w:t>Разъяснения, полученные контролируемым лицом в ходе профилактического визита, носят рекомендательный характер.</w:t>
      </w:r>
    </w:p>
    <w:p w14:paraId="5CE578CE" w14:textId="77777777" w:rsidR="00236EBA" w:rsidRDefault="00236EBA" w:rsidP="00236EBA">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2.6.6.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для принятия решения о проведении контрольных мероприятий.</w:t>
      </w:r>
    </w:p>
    <w:p w14:paraId="6A5856E4" w14:textId="77777777" w:rsidR="00236EBA" w:rsidRDefault="00236EBA" w:rsidP="00236EBA">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2.6.7. Контролируемое лицо вправе обратиться в Контрольный орган с заявлением о проведении в отношении его профилактического визита (далее – заявление контролируемого лица).</w:t>
      </w:r>
    </w:p>
    <w:p w14:paraId="5A0A63C9" w14:textId="77777777" w:rsidR="00236EBA" w:rsidRDefault="00236EBA" w:rsidP="00236EBA">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2.6.8. Контрольный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органа, категории риска объекта контроля, о чем уведомляет контролируемое лицо.</w:t>
      </w:r>
    </w:p>
    <w:p w14:paraId="5BA2F2A1" w14:textId="77777777" w:rsidR="00236EBA" w:rsidRDefault="00236EBA" w:rsidP="00236EBA">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2.6.9. Контрольный орган принимает решение об отказе в проведении профилактического визита по заявлению контролируемого лица по одному из следующих оснований:</w:t>
      </w:r>
    </w:p>
    <w:p w14:paraId="1542F7D0" w14:textId="77777777" w:rsidR="00236EBA" w:rsidRDefault="00236EBA" w:rsidP="00236EBA">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от контролируемого лица поступило уведомление об отзыве заявления о проведении профилактического визита;</w:t>
      </w:r>
    </w:p>
    <w:p w14:paraId="45299A90" w14:textId="77777777" w:rsidR="00236EBA" w:rsidRDefault="00236EBA" w:rsidP="00236EBA">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w:t>
      </w:r>
    </w:p>
    <w:p w14:paraId="681B6266" w14:textId="77777777" w:rsidR="00236EBA" w:rsidRDefault="00236EBA" w:rsidP="00236EBA">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7D9AC5F5" w14:textId="77777777" w:rsidR="00236EBA" w:rsidRDefault="00236EBA" w:rsidP="00236EBA">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заявление контролируемого лица содержит нецензурные либо оскорбительные выражения, угрозы жизни, здоровью и имуществу должностных лиц контрольного органа либо членов их семей.</w:t>
      </w:r>
    </w:p>
    <w:p w14:paraId="35A93F37" w14:textId="4EFA6D5F" w:rsidR="00236EBA" w:rsidRDefault="00236EBA" w:rsidP="00236EBA">
      <w:pPr>
        <w:tabs>
          <w:tab w:val="left" w:pos="1276"/>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2.6.10. 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14:paraId="62177A52" w14:textId="0A1933EA" w:rsidR="00803CF3" w:rsidRPr="00803CF3" w:rsidRDefault="00803CF3" w:rsidP="00803CF3">
      <w:pPr>
        <w:tabs>
          <w:tab w:val="left" w:pos="1276"/>
        </w:tabs>
        <w:spacing w:after="0" w:line="240" w:lineRule="auto"/>
        <w:ind w:firstLine="709"/>
        <w:jc w:val="both"/>
        <w:rPr>
          <w:rFonts w:ascii="Times New Roman" w:hAnsi="Times New Roman" w:cs="Times New Roman"/>
          <w:sz w:val="26"/>
          <w:szCs w:val="26"/>
        </w:rPr>
      </w:pPr>
      <w:r w:rsidRPr="00803CF3">
        <w:rPr>
          <w:rFonts w:ascii="Times New Roman" w:hAnsi="Times New Roman" w:cs="Times New Roman"/>
          <w:sz w:val="26"/>
          <w:szCs w:val="26"/>
        </w:rPr>
        <w:t xml:space="preserve">2. Контроль за исполнением настоящего решения возложить на постоянную комиссию Совета депутатов Старооскольского городского округа </w:t>
      </w:r>
      <w:r w:rsidR="00A438E4">
        <w:rPr>
          <w:rFonts w:ascii="Times New Roman" w:hAnsi="Times New Roman" w:cs="Times New Roman"/>
          <w:sz w:val="26"/>
          <w:szCs w:val="26"/>
        </w:rPr>
        <w:t xml:space="preserve">                                      </w:t>
      </w:r>
      <w:r w:rsidRPr="00803CF3">
        <w:rPr>
          <w:rFonts w:ascii="Times New Roman" w:hAnsi="Times New Roman" w:cs="Times New Roman"/>
          <w:sz w:val="26"/>
          <w:szCs w:val="26"/>
        </w:rPr>
        <w:t>по экономическому развитию.</w:t>
      </w:r>
    </w:p>
    <w:p w14:paraId="39BC79C0" w14:textId="77777777" w:rsidR="00803CF3" w:rsidRPr="00803CF3" w:rsidRDefault="00803CF3" w:rsidP="00803CF3">
      <w:pPr>
        <w:tabs>
          <w:tab w:val="left" w:pos="1276"/>
        </w:tabs>
        <w:spacing w:after="0" w:line="240" w:lineRule="auto"/>
        <w:ind w:firstLine="709"/>
        <w:jc w:val="both"/>
        <w:rPr>
          <w:rFonts w:ascii="Times New Roman" w:hAnsi="Times New Roman" w:cs="Times New Roman"/>
          <w:sz w:val="26"/>
          <w:szCs w:val="26"/>
        </w:rPr>
      </w:pPr>
      <w:r w:rsidRPr="00803CF3">
        <w:rPr>
          <w:rFonts w:ascii="Times New Roman" w:hAnsi="Times New Roman" w:cs="Times New Roman"/>
          <w:sz w:val="26"/>
          <w:szCs w:val="26"/>
        </w:rPr>
        <w:t>3. Настоящее решение вступает в силу со дня его официального опубликования.</w:t>
      </w:r>
    </w:p>
    <w:p w14:paraId="47343C2E" w14:textId="63D11C49" w:rsidR="0049356D" w:rsidRPr="0049356D" w:rsidRDefault="0049356D" w:rsidP="00AB4795">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tbl>
      <w:tblPr>
        <w:tblW w:w="9570" w:type="dxa"/>
        <w:tblLayout w:type="fixed"/>
        <w:tblLook w:val="0000" w:firstRow="0" w:lastRow="0" w:firstColumn="0" w:lastColumn="0" w:noHBand="0" w:noVBand="0"/>
      </w:tblPr>
      <w:tblGrid>
        <w:gridCol w:w="4785"/>
        <w:gridCol w:w="4785"/>
      </w:tblGrid>
      <w:tr w:rsidR="0049356D" w:rsidRPr="0049356D" w14:paraId="4F7DEEFF" w14:textId="77777777" w:rsidTr="00492618">
        <w:trPr>
          <w:trHeight w:val="1026"/>
        </w:trPr>
        <w:tc>
          <w:tcPr>
            <w:tcW w:w="4785" w:type="dxa"/>
            <w:shd w:val="clear" w:color="auto" w:fill="auto"/>
          </w:tcPr>
          <w:p w14:paraId="39F591D2" w14:textId="77777777" w:rsidR="0049356D" w:rsidRPr="0049356D" w:rsidRDefault="0049356D" w:rsidP="0049356D">
            <w:pPr>
              <w:snapToGrid w:val="0"/>
              <w:spacing w:after="0" w:line="240" w:lineRule="auto"/>
              <w:jc w:val="both"/>
              <w:rPr>
                <w:rFonts w:ascii="Times New Roman" w:eastAsia="Times New Roman" w:hAnsi="Times New Roman" w:cs="Times New Roman"/>
                <w:b/>
                <w:sz w:val="26"/>
                <w:szCs w:val="26"/>
              </w:rPr>
            </w:pPr>
          </w:p>
          <w:p w14:paraId="74CC3852" w14:textId="72E9F5E4" w:rsidR="00427AFC" w:rsidRPr="0049356D" w:rsidRDefault="00427AFC" w:rsidP="0049356D">
            <w:pPr>
              <w:snapToGrid w:val="0"/>
              <w:spacing w:after="0" w:line="240" w:lineRule="auto"/>
              <w:jc w:val="both"/>
              <w:rPr>
                <w:rFonts w:ascii="Times New Roman" w:eastAsia="Times New Roman" w:hAnsi="Times New Roman" w:cs="Times New Roman"/>
                <w:b/>
                <w:sz w:val="26"/>
                <w:szCs w:val="26"/>
              </w:rPr>
            </w:pPr>
          </w:p>
          <w:p w14:paraId="07C98DFB" w14:textId="77777777" w:rsidR="0049356D" w:rsidRPr="0049356D" w:rsidRDefault="0049356D" w:rsidP="0049356D">
            <w:pPr>
              <w:snapToGrid w:val="0"/>
              <w:spacing w:after="0" w:line="240" w:lineRule="auto"/>
              <w:jc w:val="both"/>
              <w:rPr>
                <w:rFonts w:ascii="Times New Roman" w:eastAsia="Times New Roman" w:hAnsi="Times New Roman" w:cs="Times New Roman"/>
                <w:b/>
                <w:sz w:val="26"/>
                <w:szCs w:val="26"/>
              </w:rPr>
            </w:pPr>
            <w:r w:rsidRPr="0049356D">
              <w:rPr>
                <w:rFonts w:ascii="Times New Roman" w:eastAsia="Times New Roman" w:hAnsi="Times New Roman" w:cs="Times New Roman"/>
                <w:b/>
                <w:sz w:val="26"/>
                <w:szCs w:val="26"/>
              </w:rPr>
              <w:t>Председатель Совета депутатов</w:t>
            </w:r>
          </w:p>
          <w:p w14:paraId="5A587C05" w14:textId="77777777" w:rsidR="0049356D" w:rsidRPr="0049356D" w:rsidRDefault="0049356D" w:rsidP="0049356D">
            <w:pPr>
              <w:spacing w:after="0" w:line="240" w:lineRule="auto"/>
              <w:jc w:val="both"/>
              <w:rPr>
                <w:rFonts w:ascii="Times New Roman" w:eastAsia="Times New Roman" w:hAnsi="Times New Roman" w:cs="Times New Roman"/>
                <w:b/>
                <w:sz w:val="26"/>
                <w:szCs w:val="26"/>
              </w:rPr>
            </w:pPr>
            <w:r w:rsidRPr="0049356D">
              <w:rPr>
                <w:rFonts w:ascii="Times New Roman" w:eastAsia="Times New Roman" w:hAnsi="Times New Roman" w:cs="Times New Roman"/>
                <w:b/>
                <w:sz w:val="26"/>
                <w:szCs w:val="26"/>
              </w:rPr>
              <w:t>Старооскольского городского округа</w:t>
            </w:r>
          </w:p>
        </w:tc>
        <w:tc>
          <w:tcPr>
            <w:tcW w:w="4785" w:type="dxa"/>
            <w:shd w:val="clear" w:color="auto" w:fill="auto"/>
          </w:tcPr>
          <w:p w14:paraId="0F9AC19B" w14:textId="77777777" w:rsidR="0049356D" w:rsidRPr="0049356D" w:rsidRDefault="0049356D" w:rsidP="0049356D">
            <w:pPr>
              <w:snapToGrid w:val="0"/>
              <w:spacing w:after="0" w:line="240" w:lineRule="auto"/>
              <w:rPr>
                <w:rFonts w:ascii="Times New Roman" w:eastAsia="Times New Roman" w:hAnsi="Times New Roman" w:cs="Times New Roman"/>
                <w:b/>
                <w:sz w:val="26"/>
                <w:szCs w:val="26"/>
              </w:rPr>
            </w:pPr>
          </w:p>
          <w:p w14:paraId="3F021F77" w14:textId="77777777" w:rsidR="0049356D" w:rsidRPr="0049356D" w:rsidRDefault="0049356D" w:rsidP="0049356D">
            <w:pPr>
              <w:snapToGrid w:val="0"/>
              <w:spacing w:after="0" w:line="240" w:lineRule="auto"/>
              <w:rPr>
                <w:rFonts w:ascii="Times New Roman" w:eastAsia="Times New Roman" w:hAnsi="Times New Roman" w:cs="Times New Roman"/>
                <w:b/>
                <w:sz w:val="26"/>
                <w:szCs w:val="26"/>
              </w:rPr>
            </w:pPr>
          </w:p>
        </w:tc>
      </w:tr>
    </w:tbl>
    <w:p w14:paraId="2D469384" w14:textId="77777777" w:rsidR="0049356D" w:rsidRPr="0049356D" w:rsidRDefault="0049356D" w:rsidP="0049356D">
      <w:pPr>
        <w:widowControl w:val="0"/>
        <w:autoSpaceDE w:val="0"/>
        <w:autoSpaceDN w:val="0"/>
        <w:adjustRightInd w:val="0"/>
        <w:spacing w:after="0" w:line="240" w:lineRule="auto"/>
        <w:jc w:val="both"/>
        <w:rPr>
          <w:rFonts w:ascii="Times New Roman" w:eastAsia="Times New Roman" w:hAnsi="Times New Roman" w:cs="Times New Roman"/>
          <w:sz w:val="26"/>
          <w:szCs w:val="26"/>
        </w:rPr>
      </w:pPr>
    </w:p>
    <w:p w14:paraId="0795F17E" w14:textId="77777777" w:rsidR="0049356D" w:rsidRPr="0049356D" w:rsidRDefault="0049356D" w:rsidP="0049356D">
      <w:pPr>
        <w:widowControl w:val="0"/>
        <w:autoSpaceDE w:val="0"/>
        <w:autoSpaceDN w:val="0"/>
        <w:adjustRightInd w:val="0"/>
        <w:spacing w:after="0" w:line="240" w:lineRule="auto"/>
        <w:jc w:val="both"/>
        <w:rPr>
          <w:rFonts w:ascii="Times New Roman" w:eastAsia="Times New Roman" w:hAnsi="Times New Roman" w:cs="Times New Roman"/>
          <w:sz w:val="26"/>
          <w:szCs w:val="26"/>
        </w:rPr>
      </w:pPr>
    </w:p>
    <w:p w14:paraId="0FCF9944" w14:textId="77777777" w:rsidR="006B7A9D" w:rsidRDefault="006B7A9D"/>
    <w:sectPr w:rsidR="006B7A9D" w:rsidSect="00382E8F">
      <w:headerReference w:type="default" r:id="rId10"/>
      <w:footerReference w:type="default" r:id="rId11"/>
      <w:pgSz w:w="11906" w:h="16838"/>
      <w:pgMar w:top="1134" w:right="850" w:bottom="1135" w:left="1701" w:header="113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1684C2" w14:textId="77777777" w:rsidR="00CA6CF5" w:rsidRDefault="00CA6CF5" w:rsidP="0049356D">
      <w:pPr>
        <w:spacing w:after="0" w:line="240" w:lineRule="auto"/>
      </w:pPr>
      <w:r>
        <w:separator/>
      </w:r>
    </w:p>
  </w:endnote>
  <w:endnote w:type="continuationSeparator" w:id="0">
    <w:p w14:paraId="7976BBF4" w14:textId="77777777" w:rsidR="00CA6CF5" w:rsidRDefault="00CA6CF5" w:rsidP="004935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libri Light">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D585AC" w14:textId="77777777" w:rsidR="009220E3" w:rsidRDefault="00CB19D4" w:rsidP="00DF302F">
    <w:pPr>
      <w:pStyle w:val="a5"/>
      <w:tabs>
        <w:tab w:val="clear" w:pos="4677"/>
        <w:tab w:val="clear" w:pos="9355"/>
        <w:tab w:val="left" w:pos="5490"/>
      </w:tabs>
    </w:pPr>
    <w:r>
      <w:tab/>
    </w:r>
  </w:p>
  <w:p w14:paraId="2275E50A" w14:textId="77777777" w:rsidR="009220E3" w:rsidRDefault="00CB19D4" w:rsidP="00DF302F">
    <w:pPr>
      <w:pStyle w:val="a5"/>
      <w:tabs>
        <w:tab w:val="clear" w:pos="4677"/>
        <w:tab w:val="clear" w:pos="9355"/>
        <w:tab w:val="left" w:pos="2865"/>
      </w:tabs>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FCEDA6" w14:textId="77777777" w:rsidR="00CA6CF5" w:rsidRDefault="00CA6CF5" w:rsidP="0049356D">
      <w:pPr>
        <w:spacing w:after="0" w:line="240" w:lineRule="auto"/>
      </w:pPr>
      <w:r>
        <w:separator/>
      </w:r>
    </w:p>
  </w:footnote>
  <w:footnote w:type="continuationSeparator" w:id="0">
    <w:p w14:paraId="7F090313" w14:textId="77777777" w:rsidR="00CA6CF5" w:rsidRDefault="00CA6CF5" w:rsidP="004935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5E2DA4" w14:textId="23320966" w:rsidR="009220E3" w:rsidRPr="0049356D" w:rsidRDefault="00CB19D4">
    <w:pPr>
      <w:pStyle w:val="a3"/>
      <w:jc w:val="center"/>
      <w:rPr>
        <w:rFonts w:ascii="Times New Roman" w:hAnsi="Times New Roman" w:cs="Times New Roman"/>
        <w:sz w:val="26"/>
        <w:szCs w:val="26"/>
      </w:rPr>
    </w:pPr>
    <w:r w:rsidRPr="0049356D">
      <w:rPr>
        <w:rFonts w:ascii="Times New Roman" w:hAnsi="Times New Roman" w:cs="Times New Roman"/>
        <w:sz w:val="26"/>
        <w:szCs w:val="26"/>
      </w:rPr>
      <w:fldChar w:fldCharType="begin"/>
    </w:r>
    <w:r w:rsidRPr="0049356D">
      <w:rPr>
        <w:rFonts w:ascii="Times New Roman" w:hAnsi="Times New Roman" w:cs="Times New Roman"/>
        <w:sz w:val="26"/>
        <w:szCs w:val="26"/>
      </w:rPr>
      <w:instrText>PAGE   \* MERGEFORMAT</w:instrText>
    </w:r>
    <w:r w:rsidRPr="0049356D">
      <w:rPr>
        <w:rFonts w:ascii="Times New Roman" w:hAnsi="Times New Roman" w:cs="Times New Roman"/>
        <w:sz w:val="26"/>
        <w:szCs w:val="26"/>
      </w:rPr>
      <w:fldChar w:fldCharType="separate"/>
    </w:r>
    <w:r w:rsidR="001D77D8">
      <w:rPr>
        <w:rFonts w:ascii="Times New Roman" w:hAnsi="Times New Roman" w:cs="Times New Roman"/>
        <w:noProof/>
        <w:sz w:val="26"/>
        <w:szCs w:val="26"/>
      </w:rPr>
      <w:t>3</w:t>
    </w:r>
    <w:r w:rsidRPr="0049356D">
      <w:rPr>
        <w:rFonts w:ascii="Times New Roman" w:hAnsi="Times New Roman" w:cs="Times New Roman"/>
        <w:sz w:val="26"/>
        <w:szCs w:val="26"/>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033EB9"/>
    <w:multiLevelType w:val="hybridMultilevel"/>
    <w:tmpl w:val="0E32D9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0D3"/>
    <w:rsid w:val="00042564"/>
    <w:rsid w:val="0004408B"/>
    <w:rsid w:val="00090FF4"/>
    <w:rsid w:val="000A37A0"/>
    <w:rsid w:val="000B3E8F"/>
    <w:rsid w:val="000B59BB"/>
    <w:rsid w:val="00111CFD"/>
    <w:rsid w:val="00174A46"/>
    <w:rsid w:val="001A35B5"/>
    <w:rsid w:val="001D5FE6"/>
    <w:rsid w:val="001D69C2"/>
    <w:rsid w:val="001D77D8"/>
    <w:rsid w:val="00205CF4"/>
    <w:rsid w:val="00224A90"/>
    <w:rsid w:val="002357CD"/>
    <w:rsid w:val="00235E5D"/>
    <w:rsid w:val="00235E81"/>
    <w:rsid w:val="00236EBA"/>
    <w:rsid w:val="00293F65"/>
    <w:rsid w:val="002C7ABA"/>
    <w:rsid w:val="002D23F1"/>
    <w:rsid w:val="002E34BC"/>
    <w:rsid w:val="002E54A3"/>
    <w:rsid w:val="002F04FC"/>
    <w:rsid w:val="00301FF6"/>
    <w:rsid w:val="003108A8"/>
    <w:rsid w:val="00363D7C"/>
    <w:rsid w:val="003730D3"/>
    <w:rsid w:val="00382E8F"/>
    <w:rsid w:val="00386962"/>
    <w:rsid w:val="00386CD4"/>
    <w:rsid w:val="00391CB3"/>
    <w:rsid w:val="003A572F"/>
    <w:rsid w:val="00427AFC"/>
    <w:rsid w:val="0049356D"/>
    <w:rsid w:val="00513B0A"/>
    <w:rsid w:val="00514224"/>
    <w:rsid w:val="00553544"/>
    <w:rsid w:val="005A610F"/>
    <w:rsid w:val="005C0C6B"/>
    <w:rsid w:val="005D56EC"/>
    <w:rsid w:val="0063429C"/>
    <w:rsid w:val="006615CA"/>
    <w:rsid w:val="0067315B"/>
    <w:rsid w:val="006A3D0A"/>
    <w:rsid w:val="006B7A9D"/>
    <w:rsid w:val="006F625A"/>
    <w:rsid w:val="00710094"/>
    <w:rsid w:val="007334EE"/>
    <w:rsid w:val="00760C66"/>
    <w:rsid w:val="007A4778"/>
    <w:rsid w:val="007B39FA"/>
    <w:rsid w:val="007C0B8B"/>
    <w:rsid w:val="00803CF3"/>
    <w:rsid w:val="0082724B"/>
    <w:rsid w:val="008535FD"/>
    <w:rsid w:val="00892568"/>
    <w:rsid w:val="008B7226"/>
    <w:rsid w:val="008F00B2"/>
    <w:rsid w:val="00906A68"/>
    <w:rsid w:val="00961933"/>
    <w:rsid w:val="009C497D"/>
    <w:rsid w:val="009D4138"/>
    <w:rsid w:val="00A438E4"/>
    <w:rsid w:val="00A46116"/>
    <w:rsid w:val="00AA76C8"/>
    <w:rsid w:val="00AB4795"/>
    <w:rsid w:val="00B1177D"/>
    <w:rsid w:val="00B53C37"/>
    <w:rsid w:val="00B61883"/>
    <w:rsid w:val="00B72324"/>
    <w:rsid w:val="00B8302A"/>
    <w:rsid w:val="00B974C8"/>
    <w:rsid w:val="00BD2609"/>
    <w:rsid w:val="00BF5903"/>
    <w:rsid w:val="00C23E27"/>
    <w:rsid w:val="00C46444"/>
    <w:rsid w:val="00C51093"/>
    <w:rsid w:val="00C75A36"/>
    <w:rsid w:val="00CA6CF5"/>
    <w:rsid w:val="00CB19D4"/>
    <w:rsid w:val="00CB3005"/>
    <w:rsid w:val="00CF38FF"/>
    <w:rsid w:val="00CF630F"/>
    <w:rsid w:val="00D21C59"/>
    <w:rsid w:val="00D45770"/>
    <w:rsid w:val="00D94063"/>
    <w:rsid w:val="00DC60E2"/>
    <w:rsid w:val="00DE2208"/>
    <w:rsid w:val="00E15A57"/>
    <w:rsid w:val="00F05E89"/>
    <w:rsid w:val="00F11256"/>
    <w:rsid w:val="00F14DE4"/>
    <w:rsid w:val="00F63DEB"/>
    <w:rsid w:val="00F81532"/>
    <w:rsid w:val="00FA4C87"/>
    <w:rsid w:val="00FD2490"/>
    <w:rsid w:val="00FD53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E9D2D"/>
  <w15:docId w15:val="{F1E2AB20-3C49-481D-A967-0C4E02AE5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356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9356D"/>
  </w:style>
  <w:style w:type="paragraph" w:styleId="a5">
    <w:name w:val="footer"/>
    <w:basedOn w:val="a"/>
    <w:link w:val="a6"/>
    <w:uiPriority w:val="99"/>
    <w:unhideWhenUsed/>
    <w:rsid w:val="0049356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9356D"/>
  </w:style>
  <w:style w:type="paragraph" w:styleId="a7">
    <w:name w:val="List Paragraph"/>
    <w:basedOn w:val="a"/>
    <w:uiPriority w:val="34"/>
    <w:qFormat/>
    <w:rsid w:val="0049356D"/>
    <w:pPr>
      <w:ind w:left="720"/>
      <w:contextualSpacing/>
    </w:pPr>
  </w:style>
  <w:style w:type="paragraph" w:styleId="a8">
    <w:name w:val="Balloon Text"/>
    <w:basedOn w:val="a"/>
    <w:link w:val="a9"/>
    <w:uiPriority w:val="99"/>
    <w:semiHidden/>
    <w:unhideWhenUsed/>
    <w:rsid w:val="0049356D"/>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49356D"/>
    <w:rPr>
      <w:rFonts w:ascii="Segoe UI" w:hAnsi="Segoe UI" w:cs="Segoe UI"/>
      <w:sz w:val="18"/>
      <w:szCs w:val="18"/>
    </w:rPr>
  </w:style>
  <w:style w:type="paragraph" w:customStyle="1" w:styleId="ConsPlusNormal">
    <w:name w:val="ConsPlusNormal"/>
    <w:rsid w:val="00235E81"/>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09118FEED2C59EEC920D052934ADC2F0AFF702D5FF722AB65026D21E7E89DCB554A6712B63DEBD2P8QB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AA1AC361B0134818102BF14E5B5CC1D20A4AA74DA275FACD9A0F4E88F8A8F3DB75579FDBF2D3A03D10CDF7C1DCA2F66A7E7DF8A2E239V3C2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login.consultant.ru/link/?req=doc&amp;base=LAW&amp;n=442441&amp;dst=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1043</Words>
  <Characters>5947</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Прасолов</dc:creator>
  <cp:keywords/>
  <dc:description/>
  <cp:lastModifiedBy>User</cp:lastModifiedBy>
  <cp:revision>6</cp:revision>
  <cp:lastPrinted>2024-01-15T11:54:00Z</cp:lastPrinted>
  <dcterms:created xsi:type="dcterms:W3CDTF">2024-01-11T07:13:00Z</dcterms:created>
  <dcterms:modified xsi:type="dcterms:W3CDTF">2024-01-15T11:55:00Z</dcterms:modified>
</cp:coreProperties>
</file>