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FB560E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06E93638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3435EA">
              <w:rPr>
                <w:b/>
                <w:sz w:val="26"/>
                <w:szCs w:val="26"/>
              </w:rPr>
              <w:t>о</w:t>
            </w:r>
            <w:proofErr w:type="spellEnd"/>
            <w:r w:rsidR="00104670">
              <w:rPr>
                <w:b/>
                <w:sz w:val="26"/>
                <w:szCs w:val="26"/>
              </w:rPr>
              <w:t xml:space="preserve"> 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36180A7A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EF4236">
        <w:rPr>
          <w:sz w:val="26"/>
          <w:szCs w:val="26"/>
        </w:rPr>
        <w:t>Монакова</w:t>
      </w:r>
      <w:proofErr w:type="spellEnd"/>
      <w:r w:rsidR="00EF4236">
        <w:rPr>
          <w:sz w:val="26"/>
          <w:szCs w:val="26"/>
        </w:rPr>
        <w:t xml:space="preserve"> Василия Ивановича</w:t>
      </w:r>
      <w:r w:rsidR="0087464A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4009AF">
        <w:rPr>
          <w:sz w:val="26"/>
          <w:szCs w:val="26"/>
        </w:rPr>
        <w:t>1820008:33</w:t>
      </w:r>
      <w:r w:rsidR="00FB3255" w:rsidRPr="00BB736C">
        <w:rPr>
          <w:sz w:val="26"/>
          <w:szCs w:val="26"/>
        </w:rPr>
        <w:t xml:space="preserve">, общей площадью </w:t>
      </w:r>
      <w:r w:rsidR="004009AF">
        <w:rPr>
          <w:sz w:val="26"/>
          <w:szCs w:val="26"/>
        </w:rPr>
        <w:t>2000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14:paraId="528DC0A4" w14:textId="77BF6850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4009AF">
        <w:rPr>
          <w:sz w:val="26"/>
          <w:szCs w:val="26"/>
        </w:rPr>
        <w:t>Монакова</w:t>
      </w:r>
      <w:proofErr w:type="spellEnd"/>
      <w:r w:rsidR="004009AF">
        <w:rPr>
          <w:sz w:val="26"/>
          <w:szCs w:val="26"/>
        </w:rPr>
        <w:t xml:space="preserve"> Василия Ивановича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0544FAF8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4009AF">
        <w:rPr>
          <w:sz w:val="26"/>
          <w:szCs w:val="26"/>
        </w:rPr>
        <w:t>18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95DEE" w:rsidRPr="00BB736C">
        <w:rPr>
          <w:sz w:val="26"/>
          <w:szCs w:val="26"/>
        </w:rPr>
        <w:t>1</w:t>
      </w:r>
      <w:r w:rsidR="004009AF">
        <w:rPr>
          <w:sz w:val="26"/>
          <w:szCs w:val="26"/>
        </w:rPr>
        <w:t>196</w:t>
      </w:r>
      <w:r w:rsidR="009F2BD4" w:rsidRPr="00BB736C">
        <w:rPr>
          <w:sz w:val="26"/>
          <w:szCs w:val="26"/>
        </w:rPr>
        <w:t>;</w:t>
      </w:r>
    </w:p>
    <w:p w14:paraId="3FE63CE9" w14:textId="00F86320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009AF">
        <w:rPr>
          <w:sz w:val="26"/>
          <w:szCs w:val="26"/>
        </w:rPr>
        <w:t>25</w:t>
      </w:r>
      <w:r w:rsidR="00F540A0" w:rsidRPr="00BB736C">
        <w:rPr>
          <w:sz w:val="26"/>
          <w:szCs w:val="26"/>
        </w:rPr>
        <w:t> </w:t>
      </w:r>
      <w:r w:rsidR="004009AF">
        <w:rPr>
          <w:sz w:val="26"/>
          <w:szCs w:val="26"/>
        </w:rPr>
        <w:t>июля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F48F" w14:textId="77777777" w:rsidR="00FB560E" w:rsidRDefault="00FB560E" w:rsidP="004D2317">
      <w:r>
        <w:separator/>
      </w:r>
    </w:p>
  </w:endnote>
  <w:endnote w:type="continuationSeparator" w:id="0">
    <w:p w14:paraId="520C846D" w14:textId="77777777" w:rsidR="00FB560E" w:rsidRDefault="00FB560E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F0D8" w14:textId="77777777" w:rsidR="00FB560E" w:rsidRDefault="00FB560E" w:rsidP="004D2317">
      <w:r>
        <w:separator/>
      </w:r>
    </w:p>
  </w:footnote>
  <w:footnote w:type="continuationSeparator" w:id="0">
    <w:p w14:paraId="7BD6A004" w14:textId="77777777" w:rsidR="00FB560E" w:rsidRDefault="00FB560E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7464A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560E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34</cp:revision>
  <cp:lastPrinted>2022-08-03T15:26:00Z</cp:lastPrinted>
  <dcterms:created xsi:type="dcterms:W3CDTF">2022-04-19T11:20:00Z</dcterms:created>
  <dcterms:modified xsi:type="dcterms:W3CDTF">2022-08-03T15:26:00Z</dcterms:modified>
</cp:coreProperties>
</file>