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DB15" w14:textId="77777777" w:rsidR="007C33E1" w:rsidRDefault="001034DD" w:rsidP="00AD1A25">
      <w:pPr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519DE" wp14:editId="30EE2926">
                <wp:simplePos x="0" y="0"/>
                <wp:positionH relativeFrom="column">
                  <wp:posOffset>3011805</wp:posOffset>
                </wp:positionH>
                <wp:positionV relativeFrom="paragraph">
                  <wp:posOffset>-9525</wp:posOffset>
                </wp:positionV>
                <wp:extent cx="2825750" cy="101536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620A4" w14:textId="77777777" w:rsidR="00AD1A25" w:rsidRPr="00AD1A25" w:rsidRDefault="00AD1A25" w:rsidP="00AD1A2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1A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Проект </w:t>
                            </w:r>
                          </w:p>
                          <w:p w14:paraId="6B0F1CC6" w14:textId="77777777" w:rsidR="00AD1A25" w:rsidRPr="00AD1A25" w:rsidRDefault="00AD1A25" w:rsidP="00AD1A2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D1A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вносится постоянной комиссией Совета депутатов Старооскольского городского округа по нормативно-правовой деятельности и вопросам местного</w:t>
                            </w:r>
                            <w:r w:rsidR="009022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1A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самоуправления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519D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7.15pt;margin-top:-.75pt;width:222.5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" strokecolor="white">
                <v:textbox>
                  <w:txbxContent>
                    <w:p w14:paraId="49B620A4" w14:textId="77777777" w:rsidR="00AD1A25" w:rsidRPr="00AD1A25" w:rsidRDefault="00AD1A25" w:rsidP="00AD1A2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D1A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Проект </w:t>
                      </w:r>
                    </w:p>
                    <w:p w14:paraId="6B0F1CC6" w14:textId="77777777" w:rsidR="00AD1A25" w:rsidRPr="00AD1A25" w:rsidRDefault="00AD1A25" w:rsidP="00AD1A25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D1A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вносится постоянной комиссией Совета депутатов Старооскольского городского округа по нормативно-правовой деятельности и вопросам местного</w:t>
                      </w:r>
                      <w:r w:rsidR="009022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D1A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самоуправления </w:t>
                      </w:r>
                    </w:p>
                  </w:txbxContent>
                </v:textbox>
              </v:shape>
            </w:pict>
          </mc:Fallback>
        </mc:AlternateContent>
      </w:r>
    </w:p>
    <w:p w14:paraId="271EA2C6" w14:textId="77777777" w:rsidR="00AD1A25" w:rsidRDefault="00AD1A25" w:rsidP="00AD1A25">
      <w:pPr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576038" w14:textId="77777777" w:rsidR="00AD1A25" w:rsidRPr="006655DC" w:rsidRDefault="00AD1A25" w:rsidP="00AD1A25">
      <w:pPr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131975" w14:textId="77777777" w:rsidR="007C33E1" w:rsidRPr="007C33E1" w:rsidRDefault="007C33E1" w:rsidP="007C3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3C4AAE6" w14:textId="77777777" w:rsidR="007C33E1" w:rsidRPr="007C33E1" w:rsidRDefault="007C33E1" w:rsidP="007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ADCE3BE" w14:textId="77777777" w:rsidR="00AD1A25" w:rsidRDefault="00AD1A25" w:rsidP="007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719AD9D" w14:textId="77777777" w:rsidR="00FD0E0A" w:rsidRDefault="00FD0E0A" w:rsidP="007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F2645B7" w14:textId="77777777" w:rsidR="007C33E1" w:rsidRPr="007C33E1" w:rsidRDefault="007C33E1" w:rsidP="007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 ДЕПУТАТОВ</w:t>
      </w:r>
    </w:p>
    <w:p w14:paraId="6A4D43B0" w14:textId="77777777" w:rsidR="007C33E1" w:rsidRPr="007C33E1" w:rsidRDefault="007C33E1" w:rsidP="007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СТАРООСКОЛЬСКОГО ГОРОДСКОГО ОКРУГА</w:t>
      </w:r>
    </w:p>
    <w:p w14:paraId="312A9858" w14:textId="77777777" w:rsidR="007C33E1" w:rsidRPr="007C33E1" w:rsidRDefault="007C33E1" w:rsidP="007C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2346E7" w14:textId="77777777" w:rsidR="007C33E1" w:rsidRPr="007C33E1" w:rsidRDefault="007C33E1" w:rsidP="007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663EB14" w14:textId="77777777" w:rsidR="007C33E1" w:rsidRPr="007C33E1" w:rsidRDefault="007C33E1" w:rsidP="007C3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14:paraId="023E2BF8" w14:textId="77777777" w:rsidR="007C33E1" w:rsidRPr="007C33E1" w:rsidRDefault="007C33E1" w:rsidP="007C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298A6F" w14:textId="77777777" w:rsidR="007C33E1" w:rsidRPr="007C33E1" w:rsidRDefault="007C33E1" w:rsidP="007C33E1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B086CA" w14:textId="77777777" w:rsidR="007C33E1" w:rsidRPr="0053373C" w:rsidRDefault="007C33E1" w:rsidP="007C33E1">
      <w:pPr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337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внесении изменений в Устав Старооскольского городского округа Белгородской области</w:t>
      </w:r>
    </w:p>
    <w:p w14:paraId="692FC248" w14:textId="77777777" w:rsidR="007C33E1" w:rsidRPr="0053373C" w:rsidRDefault="007C33E1" w:rsidP="007C33E1">
      <w:pPr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83D2842" w14:textId="77777777" w:rsidR="007C33E1" w:rsidRPr="0053373C" w:rsidRDefault="007C33E1" w:rsidP="007C33E1">
      <w:pPr>
        <w:suppressAutoHyphens/>
        <w:spacing w:after="0" w:line="240" w:lineRule="auto"/>
        <w:ind w:right="4818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14:paraId="0D3E5F98" w14:textId="77777777" w:rsidR="007C33E1" w:rsidRPr="0053373C" w:rsidRDefault="007C33E1" w:rsidP="007C3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целях приведения Устава Старооскольского городского округа Белгородской области в соответствие с </w:t>
      </w:r>
      <w:r w:rsidR="00805D20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>едеральным закон</w:t>
      </w:r>
      <w:r w:rsidR="00805D20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06 октябр</w:t>
      </w:r>
      <w:r w:rsidR="00805D20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7C65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</w:t>
      </w: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>2003 года № 131-ФЗ «Об общих принципах организации местного самоуправления в Российской Федерации»,</w:t>
      </w:r>
      <w:r w:rsidR="009022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>Совет депутатов Старооскольского городского округа</w:t>
      </w:r>
    </w:p>
    <w:p w14:paraId="2CE6081C" w14:textId="77777777" w:rsidR="007C33E1" w:rsidRPr="0053373C" w:rsidRDefault="007C33E1" w:rsidP="007C33E1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0FD1F55D" w14:textId="77777777" w:rsidR="007C33E1" w:rsidRPr="0053373C" w:rsidRDefault="007C33E1" w:rsidP="007C33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373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 Е Ш И Л:</w:t>
      </w:r>
    </w:p>
    <w:p w14:paraId="04BEA670" w14:textId="77777777" w:rsidR="007C33E1" w:rsidRPr="0053373C" w:rsidRDefault="007C33E1" w:rsidP="007C33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103CC43" w14:textId="77777777" w:rsidR="007C33E1" w:rsidRPr="0053373C" w:rsidRDefault="007C33E1" w:rsidP="007C3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 Внести в Устав Старооскольского городского округа Белгородской области, принятый решением Совета депутатов Старооскольского городского округа </w:t>
      </w:r>
      <w:r w:rsidR="00FC10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21 февраля 2008 года № 24 (с изменениями, внесенными решениями Совета депутатов Старооскольского городского округа от 26 февраля 2010 года № 399, от 25 февраля 2011 года № 533, от 19 августа 2011 года № 627, от 28 декабря 2011 года № 674, от 31 августа 2012 года № 778, от 11 апреля 2013 года № 84, от 20 сентября 2013 года № 110, от 31 марта 2014 года № 156, от 16 мая 2014 года № 192, от 30 июля 2014 года № 214, от 29 декабря 2014 года № 259, от 31 марта 2015 года № 287, </w:t>
      </w:r>
      <w:r w:rsidR="00FC10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>от 21 декабря 2015 года № 376, от 14 октября 2016 года № 476, от 04 мая 2017 года № 545,</w:t>
      </w:r>
      <w:r w:rsidRPr="0053373C">
        <w:rPr>
          <w:rFonts w:ascii="Times New Roman" w:eastAsia="Calibri" w:hAnsi="Times New Roman" w:cs="Times New Roman"/>
          <w:sz w:val="26"/>
          <w:szCs w:val="26"/>
        </w:rPr>
        <w:t xml:space="preserve"> от 17 августа 2017 года </w:t>
      </w:r>
      <w:hyperlink r:id="rId8" w:history="1">
        <w:r w:rsidRPr="0053373C">
          <w:rPr>
            <w:rFonts w:ascii="Times New Roman" w:eastAsia="Calibri" w:hAnsi="Times New Roman" w:cs="Times New Roman"/>
            <w:sz w:val="26"/>
            <w:szCs w:val="26"/>
          </w:rPr>
          <w:t>№ 568</w:t>
        </w:r>
      </w:hyperlink>
      <w:r w:rsidRPr="0053373C">
        <w:rPr>
          <w:rFonts w:ascii="Times New Roman" w:eastAsia="Calibri" w:hAnsi="Times New Roman" w:cs="Times New Roman"/>
          <w:sz w:val="26"/>
          <w:szCs w:val="26"/>
        </w:rPr>
        <w:t>, от 06 марта 2018 года № 76, от 21 сентября 2018 года № 146,</w:t>
      </w: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28 марта 2019 года № 212, от 24 декабря 2019 года № 324, </w:t>
      </w:r>
      <w:r w:rsidR="00FC10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Pr="0053373C">
        <w:rPr>
          <w:rFonts w:ascii="Times New Roman" w:eastAsia="Calibri" w:hAnsi="Times New Roman" w:cs="Times New Roman"/>
          <w:sz w:val="26"/>
          <w:szCs w:val="26"/>
        </w:rPr>
        <w:t xml:space="preserve">26 марта 2020 года № 345, от 24 сентября 2020 года № 411, от 25 декабря </w:t>
      </w:r>
      <w:r w:rsidR="00FC105B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53373C">
        <w:rPr>
          <w:rFonts w:ascii="Times New Roman" w:eastAsia="Calibri" w:hAnsi="Times New Roman" w:cs="Times New Roman"/>
          <w:sz w:val="26"/>
          <w:szCs w:val="26"/>
        </w:rPr>
        <w:t>2020 года № 446, от 29 июля 2021 года № 506</w:t>
      </w:r>
      <w:r w:rsidR="00DD7970" w:rsidRPr="0053373C">
        <w:rPr>
          <w:rFonts w:ascii="Times New Roman" w:eastAsia="Calibri" w:hAnsi="Times New Roman" w:cs="Times New Roman"/>
          <w:sz w:val="26"/>
          <w:szCs w:val="26"/>
        </w:rPr>
        <w:t xml:space="preserve">, от 10 февраля 2022 </w:t>
      </w:r>
      <w:r w:rsidR="00256E12">
        <w:rPr>
          <w:rFonts w:ascii="Times New Roman" w:eastAsia="Calibri" w:hAnsi="Times New Roman" w:cs="Times New Roman"/>
          <w:sz w:val="26"/>
          <w:szCs w:val="26"/>
        </w:rPr>
        <w:t xml:space="preserve">года </w:t>
      </w:r>
      <w:r w:rsidR="00DD7970" w:rsidRPr="0053373C">
        <w:rPr>
          <w:rFonts w:ascii="Times New Roman" w:eastAsia="Calibri" w:hAnsi="Times New Roman" w:cs="Times New Roman"/>
          <w:sz w:val="26"/>
          <w:szCs w:val="26"/>
        </w:rPr>
        <w:t>№</w:t>
      </w:r>
      <w:r w:rsidR="00A137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7970" w:rsidRPr="0053373C">
        <w:rPr>
          <w:rFonts w:ascii="Times New Roman" w:eastAsia="Calibri" w:hAnsi="Times New Roman" w:cs="Times New Roman"/>
          <w:sz w:val="26"/>
          <w:szCs w:val="26"/>
        </w:rPr>
        <w:t>591</w:t>
      </w:r>
      <w:r w:rsidR="00212CCF" w:rsidRPr="0053373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C105B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="00212CCF" w:rsidRPr="0053373C">
        <w:rPr>
          <w:rFonts w:ascii="Times New Roman" w:eastAsia="Calibri" w:hAnsi="Times New Roman" w:cs="Times New Roman"/>
          <w:sz w:val="26"/>
          <w:szCs w:val="26"/>
        </w:rPr>
        <w:t>от 31 марта 2023 года № 91</w:t>
      </w:r>
      <w:r w:rsidR="00AD1A25">
        <w:rPr>
          <w:rFonts w:ascii="Times New Roman" w:eastAsia="Calibri" w:hAnsi="Times New Roman" w:cs="Times New Roman"/>
          <w:sz w:val="26"/>
          <w:szCs w:val="26"/>
        </w:rPr>
        <w:t>, от 18 августа 2023 года № 148</w:t>
      </w:r>
      <w:r w:rsidR="00733D50">
        <w:rPr>
          <w:rFonts w:ascii="Times New Roman" w:eastAsia="Calibri" w:hAnsi="Times New Roman" w:cs="Times New Roman"/>
          <w:sz w:val="26"/>
          <w:szCs w:val="26"/>
        </w:rPr>
        <w:t>, от 29 марта 2024 года                  № 228</w:t>
      </w: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>), следующие изменения:</w:t>
      </w:r>
    </w:p>
    <w:p w14:paraId="29BFFB4F" w14:textId="77777777" w:rsidR="004141E9" w:rsidRDefault="00B447E9" w:rsidP="00125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37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4141E9">
        <w:rPr>
          <w:rFonts w:ascii="Times New Roman" w:eastAsia="Calibri" w:hAnsi="Times New Roman" w:cs="Times New Roman"/>
          <w:sz w:val="26"/>
          <w:szCs w:val="26"/>
          <w:lang w:eastAsia="ru-RU"/>
        </w:rPr>
        <w:t>В статье 11:</w:t>
      </w:r>
    </w:p>
    <w:p w14:paraId="4518DECA" w14:textId="77777777" w:rsidR="0051449E" w:rsidRDefault="00B84552" w:rsidP="00125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1B0A93">
        <w:rPr>
          <w:rFonts w:ascii="Times New Roman" w:eastAsia="Calibri" w:hAnsi="Times New Roman" w:cs="Times New Roman"/>
          <w:sz w:val="26"/>
          <w:szCs w:val="26"/>
          <w:lang w:eastAsia="ru-RU"/>
        </w:rPr>
        <w:t>ункт 12 изложить в следующей редакции:</w:t>
      </w:r>
    </w:p>
    <w:p w14:paraId="6627C419" w14:textId="77777777" w:rsidR="001B0A93" w:rsidRDefault="001B0A93" w:rsidP="001B0A93">
      <w:pPr>
        <w:pStyle w:val="aa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86A73">
        <w:rPr>
          <w:sz w:val="26"/>
          <w:szCs w:val="26"/>
        </w:rPr>
        <w:t>«12) 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округа;»;</w:t>
      </w:r>
    </w:p>
    <w:p w14:paraId="1E9ACF52" w14:textId="77777777" w:rsidR="004141E9" w:rsidRDefault="004141E9" w:rsidP="001B0A93">
      <w:pPr>
        <w:pStyle w:val="aa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46 следующего содержания:</w:t>
      </w:r>
    </w:p>
    <w:p w14:paraId="34104745" w14:textId="77777777" w:rsidR="004141E9" w:rsidRPr="004141E9" w:rsidRDefault="004141E9" w:rsidP="004141E9">
      <w:pPr>
        <w:pStyle w:val="aa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141E9">
        <w:rPr>
          <w:sz w:val="26"/>
          <w:szCs w:val="26"/>
        </w:rPr>
        <w:lastRenderedPageBreak/>
        <w:t xml:space="preserve">«46) осуществление учета личных подсобных хозяйств, которые ведут граждане в соответствии с Федеральным </w:t>
      </w:r>
      <w:hyperlink r:id="rId9" w:history="1">
        <w:r w:rsidRPr="004141E9">
          <w:rPr>
            <w:sz w:val="26"/>
            <w:szCs w:val="26"/>
          </w:rPr>
          <w:t>законом</w:t>
        </w:r>
      </w:hyperlink>
      <w:r w:rsidRPr="004141E9">
        <w:rPr>
          <w:sz w:val="26"/>
          <w:szCs w:val="26"/>
        </w:rPr>
        <w:t xml:space="preserve"> от 07 июля 2003 года № 112-ФЗ «О личном подсобном хозяйстве», в похозяйственных книгах.</w:t>
      </w:r>
      <w:r>
        <w:rPr>
          <w:sz w:val="26"/>
          <w:szCs w:val="26"/>
        </w:rPr>
        <w:t>»;</w:t>
      </w:r>
    </w:p>
    <w:p w14:paraId="6F8AEAAB" w14:textId="4D0DC479" w:rsidR="00423DEB" w:rsidRDefault="001B0A93" w:rsidP="00125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1.2.</w:t>
      </w:r>
      <w:r w:rsidR="00423DEB">
        <w:rPr>
          <w:rFonts w:ascii="Times New Roman" w:eastAsia="Calibri" w:hAnsi="Times New Roman" w:cs="Times New Roman"/>
          <w:sz w:val="26"/>
          <w:szCs w:val="26"/>
          <w:lang w:eastAsia="ru-RU"/>
        </w:rPr>
        <w:t>В статье 37</w:t>
      </w:r>
      <w:r w:rsidR="0018687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3F59A2B3" w14:textId="77777777" w:rsidR="00733D50" w:rsidRDefault="00423DEB" w:rsidP="00125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="00733D50">
        <w:rPr>
          <w:rFonts w:ascii="Times New Roman" w:eastAsia="Calibri" w:hAnsi="Times New Roman" w:cs="Times New Roman"/>
          <w:sz w:val="26"/>
          <w:szCs w:val="26"/>
          <w:lang w:eastAsia="ru-RU"/>
        </w:rPr>
        <w:t>асть 2 дополнить пунктом 9.1 следующего содержания:</w:t>
      </w:r>
    </w:p>
    <w:p w14:paraId="6CC37B2D" w14:textId="03C40854" w:rsidR="00733D50" w:rsidRDefault="00733D50" w:rsidP="00125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«9.1) приобретения им статуса иностранного агента;</w:t>
      </w:r>
      <w:r w:rsidR="001B0A93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367E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1280416E" w14:textId="24372289" w:rsidR="00FB7E83" w:rsidRDefault="00FB7E83" w:rsidP="00125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1.3. В </w:t>
      </w:r>
      <w:r w:rsidR="00A846B8">
        <w:rPr>
          <w:rFonts w:ascii="Times New Roman" w:eastAsia="Calibri" w:hAnsi="Times New Roman" w:cs="Times New Roman"/>
          <w:sz w:val="26"/>
          <w:szCs w:val="26"/>
          <w:lang w:eastAsia="ru-RU"/>
        </w:rPr>
        <w:t>статье 39</w:t>
      </w:r>
      <w:r w:rsidR="0018687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20F9C643" w14:textId="6708A567" w:rsidR="00A846B8" w:rsidRDefault="00A846B8" w:rsidP="00125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части 4:</w:t>
      </w:r>
    </w:p>
    <w:p w14:paraId="51BE5F1F" w14:textId="6B4A8022" w:rsidR="00A846B8" w:rsidRPr="00A846B8" w:rsidRDefault="00A846B8" w:rsidP="00A846B8">
      <w:pPr>
        <w:pStyle w:val="aa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A846B8">
        <w:rPr>
          <w:sz w:val="26"/>
          <w:szCs w:val="26"/>
        </w:rPr>
        <w:t xml:space="preserve">слова </w:t>
      </w:r>
      <w:r>
        <w:rPr>
          <w:sz w:val="26"/>
          <w:szCs w:val="26"/>
        </w:rPr>
        <w:t>«</w:t>
      </w:r>
      <w:r w:rsidRPr="00A846B8">
        <w:rPr>
          <w:sz w:val="26"/>
          <w:szCs w:val="26"/>
        </w:rPr>
        <w:t>законодательных (представительных) органов государственной власти</w:t>
      </w:r>
      <w:r>
        <w:rPr>
          <w:sz w:val="26"/>
          <w:szCs w:val="26"/>
        </w:rPr>
        <w:t>»</w:t>
      </w:r>
      <w:r w:rsidRPr="00A846B8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A846B8">
        <w:rPr>
          <w:sz w:val="26"/>
          <w:szCs w:val="26"/>
        </w:rPr>
        <w:t>законодательных органов</w:t>
      </w:r>
      <w:r>
        <w:rPr>
          <w:sz w:val="26"/>
          <w:szCs w:val="26"/>
        </w:rPr>
        <w:t>»;</w:t>
      </w:r>
    </w:p>
    <w:p w14:paraId="2259587F" w14:textId="0A6CC4C5" w:rsidR="00691482" w:rsidRDefault="007367E2" w:rsidP="00691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A846B8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691482">
        <w:rPr>
          <w:rFonts w:ascii="Times New Roman" w:eastAsia="Calibri" w:hAnsi="Times New Roman" w:cs="Times New Roman"/>
          <w:sz w:val="26"/>
          <w:szCs w:val="26"/>
          <w:lang w:eastAsia="ru-RU"/>
        </w:rPr>
        <w:t>В статье 64:</w:t>
      </w:r>
    </w:p>
    <w:p w14:paraId="58A4D062" w14:textId="77777777" w:rsidR="00691482" w:rsidRPr="00CF3817" w:rsidRDefault="00691482" w:rsidP="00691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CF38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наименовании слово «организации» заменить словами «хозяйственные общества»;</w:t>
      </w:r>
    </w:p>
    <w:p w14:paraId="45DB2E0C" w14:textId="77777777" w:rsidR="00691482" w:rsidRPr="00CF3817" w:rsidRDefault="00691482" w:rsidP="00691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CF38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части 2:</w:t>
      </w:r>
    </w:p>
    <w:p w14:paraId="04825229" w14:textId="77777777" w:rsidR="00691482" w:rsidRPr="00CF3817" w:rsidRDefault="00691482" w:rsidP="0069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81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первый изложить в следующей редакции:</w:t>
      </w:r>
    </w:p>
    <w:p w14:paraId="1696B388" w14:textId="77777777" w:rsidR="00691482" w:rsidRPr="00CF3817" w:rsidRDefault="00691482" w:rsidP="0069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817">
        <w:rPr>
          <w:rFonts w:ascii="Times New Roman" w:eastAsia="Times New Roman" w:hAnsi="Times New Roman" w:cs="Times New Roman"/>
          <w:sz w:val="26"/>
          <w:szCs w:val="26"/>
          <w:lang w:eastAsia="ru-RU"/>
        </w:rPr>
        <w:t>«2.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 депутатов.»;</w:t>
      </w:r>
    </w:p>
    <w:p w14:paraId="2E722A92" w14:textId="69F77965" w:rsidR="00691482" w:rsidRPr="00CF3817" w:rsidRDefault="00691482" w:rsidP="0069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81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третий после слов «юридических лиц» дополнить словами «индивидуальных предпринимателей»</w:t>
      </w:r>
      <w:r w:rsidR="0018687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F3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CD7E56C" w14:textId="7767DFFB" w:rsidR="00122334" w:rsidRDefault="00691482" w:rsidP="00122334">
      <w:pPr>
        <w:pStyle w:val="aa"/>
        <w:spacing w:before="0" w:beforeAutospacing="0" w:after="0" w:afterAutospacing="0" w:line="288" w:lineRule="atLeast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A846B8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. </w:t>
      </w:r>
      <w:r w:rsidR="00122334">
        <w:rPr>
          <w:rFonts w:eastAsia="Calibri"/>
          <w:sz w:val="26"/>
          <w:szCs w:val="26"/>
        </w:rPr>
        <w:t>В статье 67:</w:t>
      </w:r>
    </w:p>
    <w:p w14:paraId="31895DE4" w14:textId="65280EED" w:rsidR="00122334" w:rsidRPr="00122334" w:rsidRDefault="00122334" w:rsidP="00122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233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B82E7A">
        <w:rPr>
          <w:rFonts w:ascii="Times New Roman" w:eastAsia="Calibri" w:hAnsi="Times New Roman" w:cs="Times New Roman"/>
          <w:sz w:val="26"/>
          <w:szCs w:val="26"/>
        </w:rPr>
        <w:t xml:space="preserve">абзаце втором </w:t>
      </w:r>
      <w:bookmarkStart w:id="0" w:name="_GoBack"/>
      <w:bookmarkEnd w:id="0"/>
      <w:r w:rsidRPr="00122334">
        <w:rPr>
          <w:rFonts w:ascii="Times New Roman" w:eastAsia="Calibri" w:hAnsi="Times New Roman" w:cs="Times New Roman"/>
          <w:sz w:val="26"/>
          <w:szCs w:val="26"/>
        </w:rPr>
        <w:t>части 3 слова «</w:t>
      </w:r>
      <w:r w:rsidRPr="00122334">
        <w:rPr>
          <w:rFonts w:ascii="Times New Roman" w:eastAsia="Calibri" w:hAnsi="Times New Roman" w:cs="Times New Roman"/>
          <w:sz w:val="26"/>
          <w:szCs w:val="26"/>
          <w:lang w:eastAsia="ru-RU"/>
        </w:rPr>
        <w:t>отдельных государственных полномочий в порядке, установленном соответствующими федеральными законами и законами Белгородской области в пределах, выделенных городскому округу на эти цели материальных ресурсов и финансовых средств» заменить словами</w:t>
      </w:r>
      <w:r w:rsidRPr="0012233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122334">
        <w:rPr>
          <w:rFonts w:ascii="Times New Roman" w:hAnsi="Times New Roman" w:cs="Times New Roman"/>
          <w:sz w:val="26"/>
          <w:szCs w:val="26"/>
        </w:rPr>
        <w:t>переданных полномочий Российской Федерации, полномочий Белгородской области в пределах субвенций, предоставленных бюджету городского округа в целях финансового обеспечения осуществления соответствующих полномочий.»</w:t>
      </w:r>
      <w:r w:rsidR="00CD4BBB">
        <w:rPr>
          <w:rFonts w:ascii="Times New Roman" w:hAnsi="Times New Roman" w:cs="Times New Roman"/>
          <w:sz w:val="26"/>
          <w:szCs w:val="26"/>
        </w:rPr>
        <w:t>.</w:t>
      </w:r>
    </w:p>
    <w:p w14:paraId="7DE3BED4" w14:textId="77777777" w:rsidR="007C33E1" w:rsidRPr="0053373C" w:rsidRDefault="007C33E1" w:rsidP="007C33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73C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исполнением настоящего решения возложить на постоянную комиссию Совета депутатов Старооскольского городского округа по нормативно-правовой деятельности и вопросам местного самоуправления.</w:t>
      </w:r>
    </w:p>
    <w:p w14:paraId="251CC467" w14:textId="4FE87FEF" w:rsidR="00301775" w:rsidRDefault="007C33E1" w:rsidP="0090221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73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86A7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0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с данными о государственной регистрации, за исключением </w:t>
      </w:r>
      <w:r w:rsidR="001223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 1.</w:t>
      </w:r>
      <w:r w:rsidR="001868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22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1.</w:t>
      </w:r>
    </w:p>
    <w:p w14:paraId="3F38CFCB" w14:textId="57AF97D4" w:rsidR="00122334" w:rsidRPr="00122334" w:rsidRDefault="00122334" w:rsidP="006C032F">
      <w:pPr>
        <w:pStyle w:val="aa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122334">
        <w:rPr>
          <w:sz w:val="26"/>
          <w:szCs w:val="26"/>
        </w:rPr>
        <w:t>Подпункт 1.</w:t>
      </w:r>
      <w:r w:rsidR="00186871">
        <w:rPr>
          <w:sz w:val="26"/>
          <w:szCs w:val="26"/>
        </w:rPr>
        <w:t>5</w:t>
      </w:r>
      <w:r w:rsidRPr="00122334">
        <w:rPr>
          <w:sz w:val="26"/>
          <w:szCs w:val="26"/>
        </w:rPr>
        <w:t xml:space="preserve"> пункта 1 настоящего решения вступает в силу </w:t>
      </w:r>
      <w:r>
        <w:rPr>
          <w:sz w:val="26"/>
          <w:szCs w:val="26"/>
        </w:rPr>
        <w:t xml:space="preserve">                                                       </w:t>
      </w:r>
      <w:r w:rsidRPr="00122334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Pr="00122334">
        <w:rPr>
          <w:sz w:val="26"/>
          <w:szCs w:val="26"/>
        </w:rPr>
        <w:t>1 января 2025 года.</w:t>
      </w:r>
    </w:p>
    <w:p w14:paraId="0188713F" w14:textId="77777777" w:rsidR="00122334" w:rsidRDefault="00122334" w:rsidP="00301775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6D30D6" w14:textId="77777777" w:rsidR="007C33E1" w:rsidRDefault="007C33E1" w:rsidP="007C33E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79F76F5C" w14:textId="77777777" w:rsidR="004542EC" w:rsidRPr="007C33E1" w:rsidRDefault="004542EC" w:rsidP="007C33E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10"/>
        <w:gridCol w:w="4645"/>
      </w:tblGrid>
      <w:tr w:rsidR="007C33E1" w:rsidRPr="007C33E1" w14:paraId="2AFF78AC" w14:textId="77777777" w:rsidTr="00EB3FF7">
        <w:trPr>
          <w:trHeight w:val="577"/>
        </w:trPr>
        <w:tc>
          <w:tcPr>
            <w:tcW w:w="4784" w:type="dxa"/>
          </w:tcPr>
          <w:p w14:paraId="24781E20" w14:textId="77777777" w:rsidR="007C33E1" w:rsidRPr="007C33E1" w:rsidRDefault="007C33E1" w:rsidP="007C33E1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4"/>
                <w:sz w:val="27"/>
                <w:szCs w:val="27"/>
              </w:rPr>
            </w:pPr>
            <w:r w:rsidRPr="007C33E1">
              <w:rPr>
                <w:rFonts w:ascii="Times New Roman" w:eastAsia="Calibri" w:hAnsi="Times New Roman" w:cs="Times New Roman"/>
                <w:b/>
                <w:bCs/>
                <w:spacing w:val="-4"/>
                <w:sz w:val="27"/>
                <w:szCs w:val="27"/>
              </w:rPr>
              <w:t>Председатель Совета депутатов</w:t>
            </w:r>
          </w:p>
          <w:p w14:paraId="2F287549" w14:textId="77777777" w:rsidR="007C33E1" w:rsidRPr="007C33E1" w:rsidRDefault="007C33E1" w:rsidP="007C33E1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b/>
                <w:bCs/>
                <w:spacing w:val="-4"/>
                <w:sz w:val="27"/>
                <w:szCs w:val="27"/>
                <w:lang w:eastAsia="ru-RU"/>
              </w:rPr>
            </w:pPr>
            <w:r w:rsidRPr="007C33E1">
              <w:rPr>
                <w:rFonts w:ascii="Times New Roman" w:eastAsia="Calibri" w:hAnsi="Times New Roman" w:cs="Times New Roman"/>
                <w:b/>
                <w:bCs/>
                <w:spacing w:val="-4"/>
                <w:sz w:val="27"/>
                <w:szCs w:val="27"/>
                <w:lang w:eastAsia="ru-RU"/>
              </w:rPr>
              <w:t xml:space="preserve">Старооскольского городского округа                      </w:t>
            </w:r>
          </w:p>
        </w:tc>
        <w:tc>
          <w:tcPr>
            <w:tcW w:w="4786" w:type="dxa"/>
          </w:tcPr>
          <w:p w14:paraId="3E284C2F" w14:textId="77777777" w:rsidR="007C33E1" w:rsidRPr="007C33E1" w:rsidRDefault="007C33E1" w:rsidP="007C33E1">
            <w:pPr>
              <w:spacing w:after="0" w:line="240" w:lineRule="auto"/>
              <w:ind w:left="177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25C530E8" w14:textId="77777777" w:rsidR="007C33E1" w:rsidRPr="007C33E1" w:rsidRDefault="007C33E1" w:rsidP="007C33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18F206A1" w14:textId="77777777" w:rsidR="00D057FB" w:rsidRDefault="00D057FB"/>
    <w:sectPr w:rsidR="00D057FB" w:rsidSect="00902212">
      <w:headerReference w:type="even" r:id="rId10"/>
      <w:headerReference w:type="default" r:id="rId11"/>
      <w:pgSz w:w="11906" w:h="16838"/>
      <w:pgMar w:top="1134" w:right="850" w:bottom="709" w:left="1701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75AA3" w14:textId="77777777" w:rsidR="00A20417" w:rsidRDefault="00A20417">
      <w:pPr>
        <w:spacing w:after="0" w:line="240" w:lineRule="auto"/>
      </w:pPr>
      <w:r>
        <w:separator/>
      </w:r>
    </w:p>
  </w:endnote>
  <w:endnote w:type="continuationSeparator" w:id="0">
    <w:p w14:paraId="2C6AC246" w14:textId="77777777" w:rsidR="00A20417" w:rsidRDefault="00A2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65EE" w14:textId="77777777" w:rsidR="00A20417" w:rsidRDefault="00A20417">
      <w:pPr>
        <w:spacing w:after="0" w:line="240" w:lineRule="auto"/>
      </w:pPr>
      <w:r>
        <w:separator/>
      </w:r>
    </w:p>
  </w:footnote>
  <w:footnote w:type="continuationSeparator" w:id="0">
    <w:p w14:paraId="67F1A90F" w14:textId="77777777" w:rsidR="00A20417" w:rsidRDefault="00A20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836D8" w14:textId="77777777" w:rsidR="003A39BD" w:rsidRDefault="008B0DEF" w:rsidP="007708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33E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4CE90B" w14:textId="77777777" w:rsidR="003A39BD" w:rsidRDefault="00B82E7A" w:rsidP="00C844D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58C91" w14:textId="77777777" w:rsidR="00381A94" w:rsidRDefault="008B0DEF" w:rsidP="00F13C43">
    <w:pPr>
      <w:pStyle w:val="a3"/>
      <w:ind w:firstLine="0"/>
      <w:jc w:val="center"/>
    </w:pPr>
    <w:r w:rsidRPr="00F13C43">
      <w:rPr>
        <w:sz w:val="26"/>
        <w:szCs w:val="26"/>
      </w:rPr>
      <w:fldChar w:fldCharType="begin"/>
    </w:r>
    <w:r w:rsidR="007C33E1" w:rsidRPr="00F13C43">
      <w:rPr>
        <w:sz w:val="26"/>
        <w:szCs w:val="26"/>
      </w:rPr>
      <w:instrText xml:space="preserve"> PAGE   \* MERGEFORMAT </w:instrText>
    </w:r>
    <w:r w:rsidRPr="00F13C43">
      <w:rPr>
        <w:sz w:val="26"/>
        <w:szCs w:val="26"/>
      </w:rPr>
      <w:fldChar w:fldCharType="separate"/>
    </w:r>
    <w:r w:rsidR="004F25FF">
      <w:rPr>
        <w:noProof/>
        <w:sz w:val="26"/>
        <w:szCs w:val="26"/>
      </w:rPr>
      <w:t>4</w:t>
    </w:r>
    <w:r w:rsidRPr="00F13C43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50C56"/>
    <w:multiLevelType w:val="hybridMultilevel"/>
    <w:tmpl w:val="FD369A5E"/>
    <w:lvl w:ilvl="0" w:tplc="2B56E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6E"/>
    <w:rsid w:val="000106DD"/>
    <w:rsid w:val="00022D28"/>
    <w:rsid w:val="000251C9"/>
    <w:rsid w:val="00041ED4"/>
    <w:rsid w:val="00043A65"/>
    <w:rsid w:val="00044AD3"/>
    <w:rsid w:val="000607B9"/>
    <w:rsid w:val="00096005"/>
    <w:rsid w:val="000A00CC"/>
    <w:rsid w:val="000B5AEC"/>
    <w:rsid w:val="000D0AF8"/>
    <w:rsid w:val="000D138F"/>
    <w:rsid w:val="000D2174"/>
    <w:rsid w:val="001034DD"/>
    <w:rsid w:val="00122334"/>
    <w:rsid w:val="00125BD3"/>
    <w:rsid w:val="00157807"/>
    <w:rsid w:val="00186871"/>
    <w:rsid w:val="001B0A93"/>
    <w:rsid w:val="001B5C50"/>
    <w:rsid w:val="00212CCF"/>
    <w:rsid w:val="00256E12"/>
    <w:rsid w:val="00261905"/>
    <w:rsid w:val="002718D7"/>
    <w:rsid w:val="002727AD"/>
    <w:rsid w:val="002A2732"/>
    <w:rsid w:val="002B0D0A"/>
    <w:rsid w:val="002C6C8B"/>
    <w:rsid w:val="002C738A"/>
    <w:rsid w:val="002D6779"/>
    <w:rsid w:val="00301775"/>
    <w:rsid w:val="00334137"/>
    <w:rsid w:val="0033558D"/>
    <w:rsid w:val="00343364"/>
    <w:rsid w:val="0034690B"/>
    <w:rsid w:val="003930F3"/>
    <w:rsid w:val="003966CF"/>
    <w:rsid w:val="003F20C7"/>
    <w:rsid w:val="003F226E"/>
    <w:rsid w:val="004141E9"/>
    <w:rsid w:val="00423DEB"/>
    <w:rsid w:val="004542EC"/>
    <w:rsid w:val="00475D48"/>
    <w:rsid w:val="00497E15"/>
    <w:rsid w:val="004A209E"/>
    <w:rsid w:val="004C6E43"/>
    <w:rsid w:val="004F25FF"/>
    <w:rsid w:val="00505D0B"/>
    <w:rsid w:val="0051449E"/>
    <w:rsid w:val="0052087C"/>
    <w:rsid w:val="0053373C"/>
    <w:rsid w:val="005542CD"/>
    <w:rsid w:val="00596F89"/>
    <w:rsid w:val="005B549C"/>
    <w:rsid w:val="005C469A"/>
    <w:rsid w:val="005E1564"/>
    <w:rsid w:val="005E2C57"/>
    <w:rsid w:val="00606C8C"/>
    <w:rsid w:val="00653100"/>
    <w:rsid w:val="006655DC"/>
    <w:rsid w:val="00670D35"/>
    <w:rsid w:val="00675C1A"/>
    <w:rsid w:val="00691482"/>
    <w:rsid w:val="006B2367"/>
    <w:rsid w:val="006B5E99"/>
    <w:rsid w:val="006C032F"/>
    <w:rsid w:val="006F16D8"/>
    <w:rsid w:val="00733D50"/>
    <w:rsid w:val="007367E2"/>
    <w:rsid w:val="0075540C"/>
    <w:rsid w:val="007573AC"/>
    <w:rsid w:val="0076519F"/>
    <w:rsid w:val="007952D2"/>
    <w:rsid w:val="007C2070"/>
    <w:rsid w:val="007C33E1"/>
    <w:rsid w:val="007C65DA"/>
    <w:rsid w:val="007F76EE"/>
    <w:rsid w:val="00805D20"/>
    <w:rsid w:val="008373E6"/>
    <w:rsid w:val="00853C63"/>
    <w:rsid w:val="00871C17"/>
    <w:rsid w:val="008749DF"/>
    <w:rsid w:val="008928DC"/>
    <w:rsid w:val="00897635"/>
    <w:rsid w:val="008B0DEF"/>
    <w:rsid w:val="008B6A7D"/>
    <w:rsid w:val="008C65AC"/>
    <w:rsid w:val="00902212"/>
    <w:rsid w:val="00905AA6"/>
    <w:rsid w:val="00922498"/>
    <w:rsid w:val="00924EC7"/>
    <w:rsid w:val="00986A73"/>
    <w:rsid w:val="0099769C"/>
    <w:rsid w:val="00A03791"/>
    <w:rsid w:val="00A13796"/>
    <w:rsid w:val="00A20417"/>
    <w:rsid w:val="00A31B15"/>
    <w:rsid w:val="00A37D66"/>
    <w:rsid w:val="00A43FE2"/>
    <w:rsid w:val="00A63784"/>
    <w:rsid w:val="00A846B8"/>
    <w:rsid w:val="00AA645E"/>
    <w:rsid w:val="00AD1A25"/>
    <w:rsid w:val="00AE647D"/>
    <w:rsid w:val="00AF4751"/>
    <w:rsid w:val="00B348D8"/>
    <w:rsid w:val="00B447E9"/>
    <w:rsid w:val="00B504F2"/>
    <w:rsid w:val="00B6508E"/>
    <w:rsid w:val="00B82E7A"/>
    <w:rsid w:val="00B84552"/>
    <w:rsid w:val="00B90292"/>
    <w:rsid w:val="00BF3B31"/>
    <w:rsid w:val="00C00A3E"/>
    <w:rsid w:val="00C131ED"/>
    <w:rsid w:val="00C437C0"/>
    <w:rsid w:val="00C56C1B"/>
    <w:rsid w:val="00C636CD"/>
    <w:rsid w:val="00C65204"/>
    <w:rsid w:val="00C65FD1"/>
    <w:rsid w:val="00C66F55"/>
    <w:rsid w:val="00C928CA"/>
    <w:rsid w:val="00CB5FE1"/>
    <w:rsid w:val="00CD4BBB"/>
    <w:rsid w:val="00CF3817"/>
    <w:rsid w:val="00D057FB"/>
    <w:rsid w:val="00D22B3A"/>
    <w:rsid w:val="00D47FC4"/>
    <w:rsid w:val="00DC4381"/>
    <w:rsid w:val="00DD271F"/>
    <w:rsid w:val="00DD7970"/>
    <w:rsid w:val="00DE7BDB"/>
    <w:rsid w:val="00E20F86"/>
    <w:rsid w:val="00E82A67"/>
    <w:rsid w:val="00EA370F"/>
    <w:rsid w:val="00EA54CC"/>
    <w:rsid w:val="00EF2E53"/>
    <w:rsid w:val="00F34187"/>
    <w:rsid w:val="00F764ED"/>
    <w:rsid w:val="00FB7E83"/>
    <w:rsid w:val="00FC105B"/>
    <w:rsid w:val="00FD0E0A"/>
    <w:rsid w:val="00FE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3097"/>
  <w15:docId w15:val="{06BC0D41-72B3-457C-B7AD-4546A4C6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33E1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C33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7C33E1"/>
  </w:style>
  <w:style w:type="paragraph" w:styleId="a6">
    <w:name w:val="Balloon Text"/>
    <w:basedOn w:val="a"/>
    <w:link w:val="a7"/>
    <w:uiPriority w:val="99"/>
    <w:semiHidden/>
    <w:unhideWhenUsed/>
    <w:rsid w:val="00A3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D6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542C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42C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106DD"/>
    <w:pPr>
      <w:ind w:left="720"/>
      <w:contextualSpacing/>
    </w:pPr>
  </w:style>
  <w:style w:type="paragraph" w:styleId="aa">
    <w:name w:val="Normal (Web)"/>
    <w:basedOn w:val="a"/>
    <w:uiPriority w:val="99"/>
    <w:rsid w:val="00B5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F462A2883EA345EB465E74250D7D72C113F28E71A77C9EFFB6C73F80460334F840FB36D16B1CD15DAA5bDz6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26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651A-799A-4C42-A3D2-D4C632D4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Терских Елена Ивановна</dc:creator>
  <cp:keywords/>
  <dc:description/>
  <cp:lastModifiedBy>Прасолов</cp:lastModifiedBy>
  <cp:revision>23</cp:revision>
  <cp:lastPrinted>2024-09-11T12:46:00Z</cp:lastPrinted>
  <dcterms:created xsi:type="dcterms:W3CDTF">2024-02-16T07:58:00Z</dcterms:created>
  <dcterms:modified xsi:type="dcterms:W3CDTF">2024-09-11T12:48:00Z</dcterms:modified>
</cp:coreProperties>
</file>