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EA425" w14:textId="77777777" w:rsidR="00806858" w:rsidRDefault="000D45E5">
      <w:pPr>
        <w:shd w:val="clear" w:color="auto" w:fill="FFFFFF"/>
        <w:tabs>
          <w:tab w:val="left" w:pos="1109"/>
        </w:tabs>
        <w:ind w:left="510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Приложение </w:t>
      </w:r>
    </w:p>
    <w:p w14:paraId="77F5D380" w14:textId="334839E7" w:rsidR="00806858" w:rsidRPr="00F24797" w:rsidRDefault="000D45E5" w:rsidP="00F24797">
      <w:pPr>
        <w:shd w:val="clear" w:color="auto" w:fill="FFFFFF"/>
        <w:tabs>
          <w:tab w:val="left" w:pos="1109"/>
        </w:tabs>
        <w:ind w:left="510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 решению Совета депутатов Старооскольского городского округа</w:t>
      </w:r>
    </w:p>
    <w:p w14:paraId="6C19BC74" w14:textId="00E7207E" w:rsidR="00EE2F2B" w:rsidRPr="0075585F" w:rsidRDefault="00EE2F2B" w:rsidP="00EE2F2B">
      <w:pPr>
        <w:widowControl/>
        <w:tabs>
          <w:tab w:val="left" w:pos="5160"/>
        </w:tabs>
        <w:rPr>
          <w:rFonts w:ascii="Times New Roman" w:eastAsia="Times New Roman" w:hAnsi="Times New Roman"/>
          <w:sz w:val="26"/>
          <w:szCs w:val="26"/>
        </w:rPr>
      </w:pPr>
      <w:r w:rsidRPr="0075585F"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75585F">
        <w:rPr>
          <w:rFonts w:ascii="Times New Roman" w:eastAsia="Times New Roman" w:hAnsi="Times New Roman" w:cs="Arial"/>
          <w:sz w:val="26"/>
          <w:szCs w:val="26"/>
        </w:rPr>
        <w:t>от 05 июля 2024 г. № 2</w:t>
      </w:r>
      <w:r>
        <w:rPr>
          <w:rFonts w:ascii="Times New Roman" w:eastAsia="Times New Roman" w:hAnsi="Times New Roman" w:cs="Arial"/>
          <w:sz w:val="26"/>
          <w:szCs w:val="26"/>
        </w:rPr>
        <w:t>5</w:t>
      </w:r>
      <w:r>
        <w:rPr>
          <w:rFonts w:ascii="Times New Roman" w:eastAsia="Times New Roman" w:hAnsi="Times New Roman" w:cs="Arial"/>
          <w:sz w:val="26"/>
          <w:szCs w:val="26"/>
        </w:rPr>
        <w:t>6</w:t>
      </w:r>
    </w:p>
    <w:p w14:paraId="2CBFD3D5" w14:textId="367FAE14" w:rsidR="00806858" w:rsidRDefault="00806858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5B4609EF" w14:textId="28F7F968" w:rsidR="00EE2F2B" w:rsidRDefault="00EE2F2B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562E4F72" w14:textId="77777777" w:rsidR="00806858" w:rsidRDefault="000D45E5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СПИСОК</w:t>
      </w:r>
    </w:p>
    <w:p w14:paraId="49AAA3AD" w14:textId="77777777" w:rsidR="00806858" w:rsidRDefault="000D45E5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к</w:t>
      </w:r>
      <w:r>
        <w:rPr>
          <w:rFonts w:ascii="Times New Roman" w:hAnsi="Times New Roman"/>
          <w:b/>
          <w:color w:val="000000"/>
          <w:sz w:val="26"/>
          <w:szCs w:val="26"/>
        </w:rPr>
        <w:t>оллективов и работников организаций,</w:t>
      </w:r>
    </w:p>
    <w:p w14:paraId="325606D4" w14:textId="77777777" w:rsidR="00806858" w:rsidRDefault="000D45E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занесенных на Доску Почёта Старооскольского городского округа</w:t>
      </w:r>
    </w:p>
    <w:p w14:paraId="2950CAD5" w14:textId="77777777" w:rsidR="00806858" w:rsidRDefault="00806858">
      <w:pPr>
        <w:pStyle w:val="ConsPlusNormal"/>
        <w:ind w:firstLine="0"/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W w:w="93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08"/>
        <w:gridCol w:w="7155"/>
      </w:tblGrid>
      <w:tr w:rsidR="00806858" w14:paraId="0840DE68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222BA" w14:textId="77777777" w:rsidR="00806858" w:rsidRPr="004025A5" w:rsidRDefault="000D45E5" w:rsidP="00DF3879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AE8C6" w14:textId="77777777" w:rsidR="00806858" w:rsidRPr="004256B3" w:rsidRDefault="000D45E5" w:rsidP="00DF3879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E52C8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</w:t>
            </w:r>
            <w:r w:rsidRPr="00E52C8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Горнодобывающая промышленность, металлургия, машиностроение, металлообработка</w:t>
            </w:r>
            <w:r w:rsidRPr="00E52C8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806858" w14:paraId="42A15372" w14:textId="77777777" w:rsidTr="00DF3879">
        <w:trPr>
          <w:trHeight w:hRule="exact" w:val="1003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F387" w14:textId="77777777" w:rsidR="00806858" w:rsidRPr="004025A5" w:rsidRDefault="000D45E5" w:rsidP="00DF3879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28AB6147" w14:textId="77777777" w:rsidR="00806858" w:rsidRPr="004025A5" w:rsidRDefault="000D45E5" w:rsidP="00DF3879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FB576" w14:textId="77777777" w:rsidR="00806858" w:rsidRPr="004E05CE" w:rsidRDefault="000D45E5" w:rsidP="00DF3879">
            <w:pPr>
              <w:tabs>
                <w:tab w:val="left" w:pos="215"/>
              </w:tabs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Акционерное общество «Оскольский электрометаллургический комбинат имени Алексея Алексеевича Угарова»</w:t>
            </w:r>
          </w:p>
        </w:tc>
      </w:tr>
      <w:tr w:rsidR="00806858" w14:paraId="0DD8CE80" w14:textId="77777777" w:rsidTr="00DF3879">
        <w:trPr>
          <w:trHeight w:val="534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B259D" w14:textId="77777777" w:rsidR="00806858" w:rsidRPr="004025A5" w:rsidRDefault="00806858" w:rsidP="00DF387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D2C6" w14:textId="77777777" w:rsidR="00806858" w:rsidRPr="004E05CE" w:rsidRDefault="000D45E5" w:rsidP="00DF3879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Акционерное общество 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«Стойленский горно-обогатительный комбинат»</w:t>
            </w:r>
          </w:p>
        </w:tc>
      </w:tr>
      <w:tr w:rsidR="00806858" w14:paraId="4108DF00" w14:textId="77777777" w:rsidTr="00EE2F2B">
        <w:trPr>
          <w:trHeight w:hRule="exact" w:val="680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6AC70" w14:textId="77777777" w:rsidR="00806858" w:rsidRPr="004025A5" w:rsidRDefault="00806858" w:rsidP="00DF387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21768" w14:textId="77777777" w:rsidR="00806858" w:rsidRPr="004E05CE" w:rsidRDefault="000D45E5" w:rsidP="00DF3879">
            <w:pPr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Акционерное общество «Старооскольский завод автотракторного электрооборудования им. А.М. Мамонова»</w:t>
            </w:r>
          </w:p>
        </w:tc>
      </w:tr>
      <w:tr w:rsidR="00806858" w14:paraId="6FC79FDB" w14:textId="77777777" w:rsidTr="00DF3879">
        <w:trPr>
          <w:trHeight w:val="374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FE443" w14:textId="77777777" w:rsidR="00806858" w:rsidRPr="004025A5" w:rsidRDefault="00806858" w:rsidP="00DF387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488F9" w14:textId="22BAC715" w:rsidR="00806858" w:rsidRPr="004E05CE" w:rsidRDefault="004E05CE" w:rsidP="00DF3879">
            <w:pPr>
              <w:tabs>
                <w:tab w:val="left" w:pos="215"/>
              </w:tabs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E05CE">
              <w:rPr>
                <w:rFonts w:ascii="Times New Roman" w:hAnsi="Times New Roman"/>
                <w:sz w:val="26"/>
                <w:szCs w:val="26"/>
              </w:rPr>
              <w:t xml:space="preserve">Открытое акционерное </w:t>
            </w:r>
            <w:r w:rsidR="001F42A1">
              <w:rPr>
                <w:rFonts w:ascii="Times New Roman" w:hAnsi="Times New Roman"/>
                <w:sz w:val="26"/>
                <w:szCs w:val="26"/>
              </w:rPr>
              <w:t>О</w:t>
            </w:r>
            <w:r w:rsidRPr="004E05CE">
              <w:rPr>
                <w:rFonts w:ascii="Times New Roman" w:hAnsi="Times New Roman"/>
                <w:sz w:val="26"/>
                <w:szCs w:val="26"/>
              </w:rPr>
              <w:t xml:space="preserve">бщество </w:t>
            </w:r>
            <w:r w:rsidRPr="004E05C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="001F42A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Старооскольский завод электромонтажных изделий</w:t>
            </w:r>
            <w:r w:rsidRPr="004E05CE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»</w:t>
            </w:r>
          </w:p>
        </w:tc>
      </w:tr>
      <w:tr w:rsidR="00806858" w14:paraId="68FA0BA7" w14:textId="77777777" w:rsidTr="00EE2F2B">
        <w:trPr>
          <w:trHeight w:hRule="exact" w:val="361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C87DF" w14:textId="77777777" w:rsidR="00806858" w:rsidRPr="004025A5" w:rsidRDefault="00806858" w:rsidP="00DF3879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564D6" w14:textId="77777777" w:rsidR="00806858" w:rsidRPr="004E05CE" w:rsidRDefault="004E05CE" w:rsidP="00DF3879">
            <w:pPr>
              <w:pStyle w:val="4"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Общество с ограниченной ответственностью «АЛТЕК»</w:t>
            </w:r>
          </w:p>
        </w:tc>
      </w:tr>
      <w:tr w:rsidR="004E05CE" w14:paraId="47F027A1" w14:textId="77777777" w:rsidTr="000128C9">
        <w:trPr>
          <w:trHeight w:val="478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E026C" w14:textId="77777777" w:rsidR="004E05CE" w:rsidRPr="004025A5" w:rsidRDefault="004E05CE" w:rsidP="004E05C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57CFD3A2" w14:textId="77777777" w:rsidR="004E05CE" w:rsidRPr="004025A5" w:rsidRDefault="004E05CE" w:rsidP="004E05C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C4FE" w14:textId="77777777" w:rsidR="004E05CE" w:rsidRPr="004E05CE" w:rsidRDefault="004E05CE" w:rsidP="0033789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Кудрин Иван Иванович </w:t>
            </w:r>
            <w:r w:rsidR="003378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ковшевой электросталеплавильного цеха Акционерного общества «Оскольский электрометаллургический комбинат имени Алексея Алексеевича Угарова»</w:t>
            </w:r>
          </w:p>
        </w:tc>
      </w:tr>
      <w:tr w:rsidR="004E05CE" w14:paraId="262743EB" w14:textId="77777777" w:rsidTr="00EE2F2B">
        <w:trPr>
          <w:trHeight w:hRule="exact" w:val="1024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1FC8" w14:textId="77777777" w:rsidR="004E05CE" w:rsidRPr="004025A5" w:rsidRDefault="004E05CE" w:rsidP="004E05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922C2" w14:textId="6DC4E407" w:rsidR="004E05CE" w:rsidRPr="004E05CE" w:rsidRDefault="004E05CE" w:rsidP="0033789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proofErr w:type="spellStart"/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Шеванов</w:t>
            </w:r>
            <w:proofErr w:type="spellEnd"/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Сергей Анатольевич </w:t>
            </w:r>
            <w:r w:rsidR="003378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машинист экскаватора </w:t>
            </w:r>
            <w:r w:rsidR="001F42A1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удоуправления Акционерного общества 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«Стойленский горно-обогатительный комбинат»</w:t>
            </w:r>
          </w:p>
        </w:tc>
      </w:tr>
      <w:tr w:rsidR="004E05CE" w14:paraId="1B19DCB2" w14:textId="77777777" w:rsidTr="000128C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5673C" w14:textId="77777777" w:rsidR="004E05CE" w:rsidRPr="004025A5" w:rsidRDefault="004E05CE" w:rsidP="004E05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52F9" w14:textId="77777777" w:rsidR="004E05CE" w:rsidRPr="004E05CE" w:rsidRDefault="004E05CE" w:rsidP="0033789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Забродин Николай Валентинович </w:t>
            </w:r>
            <w:r w:rsidR="003378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заместитель главного технолога Общества с ограниченной ответственностью Оскольский завод </w:t>
            </w:r>
            <w:r w:rsidR="00685A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д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емпферного </w:t>
            </w:r>
            <w:r w:rsidR="003378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ашиностроения «Демпферных систем и </w:t>
            </w:r>
            <w:r w:rsidR="0033789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омплексной обработки»</w:t>
            </w:r>
          </w:p>
        </w:tc>
      </w:tr>
      <w:tr w:rsidR="004E05CE" w14:paraId="0047B138" w14:textId="77777777" w:rsidTr="000128C9">
        <w:trPr>
          <w:trHeight w:val="1021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46205" w14:textId="77777777" w:rsidR="004E05CE" w:rsidRPr="004025A5" w:rsidRDefault="004E05CE" w:rsidP="004E05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2CFC" w14:textId="77777777" w:rsidR="004E05CE" w:rsidRPr="004E05CE" w:rsidRDefault="004E05CE" w:rsidP="004E05CE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hAnsi="Times New Roman"/>
                <w:color w:val="1A1A1A"/>
                <w:sz w:val="26"/>
                <w:szCs w:val="26"/>
                <w:shd w:val="clear" w:color="auto" w:fill="FFFFFF"/>
              </w:rPr>
              <w:t>Жигунов Андрей Евгеньевич - главный инженер Акционерного общества Машиностроительной Компании «</w:t>
            </w:r>
            <w:proofErr w:type="spellStart"/>
            <w:r w:rsidRPr="004E05CE">
              <w:rPr>
                <w:rFonts w:ascii="Times New Roman" w:hAnsi="Times New Roman"/>
                <w:color w:val="1A1A1A"/>
                <w:sz w:val="26"/>
                <w:szCs w:val="26"/>
                <w:shd w:val="clear" w:color="auto" w:fill="FFFFFF"/>
              </w:rPr>
              <w:t>Теплохиммонтаж</w:t>
            </w:r>
            <w:proofErr w:type="spellEnd"/>
            <w:r w:rsidRPr="004E05CE">
              <w:rPr>
                <w:rFonts w:ascii="Times New Roman" w:hAnsi="Times New Roman"/>
                <w:color w:val="1A1A1A"/>
                <w:sz w:val="26"/>
                <w:szCs w:val="26"/>
                <w:shd w:val="clear" w:color="auto" w:fill="FFFFFF"/>
              </w:rPr>
              <w:t>-Промышленные Печи»</w:t>
            </w:r>
          </w:p>
        </w:tc>
      </w:tr>
      <w:tr w:rsidR="004E05CE" w14:paraId="70CD4166" w14:textId="77777777" w:rsidTr="000128C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5383" w14:textId="77777777" w:rsidR="004E05CE" w:rsidRPr="004025A5" w:rsidRDefault="004E05CE" w:rsidP="004E05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9BD6" w14:textId="74E22A6E" w:rsidR="001F42A1" w:rsidRPr="00F24797" w:rsidRDefault="004E05CE" w:rsidP="00337897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Чайченко</w:t>
            </w:r>
            <w:proofErr w:type="spellEnd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Александр Евгеньевич - мастер путевых работ </w:t>
            </w:r>
            <w:proofErr w:type="spellStart"/>
            <w:r w:rsidR="001F42A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ЖелДорЦеха</w:t>
            </w:r>
            <w:proofErr w:type="spellEnd"/>
            <w:r w:rsidR="001F42A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Локомотивно-вагонного депо Котел филиала Общества с ограниченной ответственностью «</w:t>
            </w:r>
            <w:proofErr w:type="spellStart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Вагонно</w:t>
            </w:r>
            <w:proofErr w:type="spellEnd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="00337897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колесная мастерская»</w:t>
            </w:r>
          </w:p>
        </w:tc>
      </w:tr>
      <w:tr w:rsidR="004E05CE" w14:paraId="50E62AD5" w14:textId="77777777" w:rsidTr="00914F01">
        <w:trPr>
          <w:trHeight w:val="361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2CC09" w14:textId="77777777" w:rsidR="004E05CE" w:rsidRPr="004025A5" w:rsidRDefault="004E05CE" w:rsidP="004E05C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30FD" w14:textId="77777777" w:rsidR="004E05CE" w:rsidRPr="004E05CE" w:rsidRDefault="004E05CE" w:rsidP="004E05CE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Завадский Сергей Владимирович - оператор станков </w:t>
            </w:r>
            <w:r w:rsidR="00337897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4E05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 программным управлением Акционерного общества «МАНАК-АВТО» </w:t>
            </w:r>
          </w:p>
        </w:tc>
      </w:tr>
      <w:tr w:rsidR="00806858" w14:paraId="61E0F638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0DD0" w14:textId="77777777" w:rsidR="00806858" w:rsidRPr="004025A5" w:rsidRDefault="000D45E5" w:rsidP="00DF38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2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CB5A2" w14:textId="77777777" w:rsidR="00806858" w:rsidRPr="004256B3" w:rsidRDefault="000D45E5" w:rsidP="003F5D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highlight w:val="yellow"/>
              </w:rPr>
            </w:pPr>
            <w:r w:rsidRPr="00E52C8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«Перерабатывающая промышленность»</w:t>
            </w:r>
          </w:p>
        </w:tc>
      </w:tr>
      <w:tr w:rsidR="00806858" w14:paraId="42814A4F" w14:textId="77777777" w:rsidTr="00DF3879"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2B18A" w14:textId="77777777" w:rsidR="00806858" w:rsidRPr="004025A5" w:rsidRDefault="000D45E5" w:rsidP="00DF3879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1571C3E4" w14:textId="77777777" w:rsidR="00806858" w:rsidRPr="004025A5" w:rsidRDefault="000D45E5" w:rsidP="00DF3879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C39D" w14:textId="77777777" w:rsidR="00806858" w:rsidRPr="004E05CE" w:rsidRDefault="004E05CE" w:rsidP="00DF3879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Общество с ограниченной ответственностью «Кондитерское объединение 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«Славянка</w:t>
            </w:r>
            <w:r w:rsidR="001C121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896DFE" w14:paraId="4F4F64EE" w14:textId="77777777" w:rsidTr="00EE2F2B">
        <w:trPr>
          <w:trHeight w:val="488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C7E3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38CD9" w14:textId="77777777" w:rsidR="00896DFE" w:rsidRPr="004E05CE" w:rsidRDefault="004E05CE" w:rsidP="00896DFE">
            <w:pPr>
              <w:tabs>
                <w:tab w:val="left" w:pos="230"/>
              </w:tabs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Общество с ограниченной ответственностью «Белгородские </w:t>
            </w:r>
            <w:r w:rsidR="00685A3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</w:t>
            </w:r>
            <w:r w:rsidRPr="004E05C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орма»</w:t>
            </w:r>
          </w:p>
        </w:tc>
      </w:tr>
      <w:tr w:rsidR="00896DFE" w14:paraId="66BADD35" w14:textId="77777777" w:rsidTr="00EE2F2B">
        <w:trPr>
          <w:trHeight w:val="484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FE14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C420" w14:textId="77777777" w:rsidR="00896DFE" w:rsidRPr="004E05CE" w:rsidRDefault="004E05CE" w:rsidP="00896DF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Общество с ограниченной ответственностью «</w:t>
            </w:r>
            <w:proofErr w:type="spellStart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Фид</w:t>
            </w:r>
            <w:proofErr w:type="spellEnd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-групп</w:t>
            </w:r>
            <w:r w:rsidR="00337897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4E05CE" w14:paraId="0A28CA4E" w14:textId="77777777" w:rsidTr="00EE2F2B">
        <w:trPr>
          <w:trHeight w:val="1058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53570" w14:textId="77777777" w:rsidR="004E05CE" w:rsidRPr="004025A5" w:rsidRDefault="004E05CE" w:rsidP="004E05C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0D9FD4D8" w14:textId="77777777" w:rsidR="004E05CE" w:rsidRPr="004025A5" w:rsidRDefault="004E05CE" w:rsidP="004E05C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51D10" w14:textId="77777777" w:rsidR="004E05CE" w:rsidRPr="004E05CE" w:rsidRDefault="004E05CE" w:rsidP="0033789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proofErr w:type="spellStart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Жучкова</w:t>
            </w:r>
            <w:proofErr w:type="spellEnd"/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Евгения Викторовна </w:t>
            </w:r>
            <w:r w:rsidR="00337897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аппаратчик производства муки размольного отделения 5 разряда </w:t>
            </w:r>
            <w:r w:rsidR="00685A3F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А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кционерного общества «Комбинат хлебопродуктов Старооскольский»</w:t>
            </w:r>
          </w:p>
        </w:tc>
      </w:tr>
      <w:tr w:rsidR="004E05CE" w14:paraId="63EF8352" w14:textId="77777777" w:rsidTr="00EE2F2B">
        <w:trPr>
          <w:trHeight w:val="1017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5BD7E" w14:textId="77777777" w:rsidR="004E05CE" w:rsidRPr="004025A5" w:rsidRDefault="004E05CE" w:rsidP="004E05C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7C97" w14:textId="0B48A2EA" w:rsidR="004E05CE" w:rsidRPr="004E05CE" w:rsidRDefault="004E05CE" w:rsidP="0033789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highlight w:val="yellow"/>
              </w:rPr>
            </w:pP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Ермаков Владимир Иванович </w:t>
            </w:r>
            <w:r w:rsidR="00337897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-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 xml:space="preserve"> начальник цеха по производству запчастей Общества с ограниченной ответственностью «Р</w:t>
            </w:r>
            <w:r w:rsidR="001F42A1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ЕСУРС</w:t>
            </w:r>
            <w:r w:rsidRPr="004E05CE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</w:rPr>
              <w:t>»</w:t>
            </w:r>
          </w:p>
        </w:tc>
      </w:tr>
      <w:tr w:rsidR="00896DFE" w14:paraId="3361D3F4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DD227" w14:textId="77777777" w:rsidR="00896DFE" w:rsidRPr="004025A5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41B8D" w14:textId="77777777" w:rsidR="00896DFE" w:rsidRPr="00F828BB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828B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«Строительство, производство строительных материалов»</w:t>
            </w:r>
          </w:p>
        </w:tc>
      </w:tr>
      <w:tr w:rsidR="00896DFE" w14:paraId="2065C278" w14:textId="77777777" w:rsidTr="00EE2F2B">
        <w:trPr>
          <w:trHeight w:val="1021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0D086A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4E089D01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C08AE" w14:textId="145A8E76" w:rsidR="00896DFE" w:rsidRPr="00F828BB" w:rsidRDefault="00F96E17" w:rsidP="00896DFE">
            <w:pPr>
              <w:pStyle w:val="aff2"/>
              <w:tabs>
                <w:tab w:val="left" w:pos="0"/>
              </w:tabs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4E05CE">
              <w:rPr>
                <w:color w:val="000000"/>
                <w:sz w:val="26"/>
                <w:szCs w:val="26"/>
              </w:rPr>
              <w:t>Общество с ограниченной ответственностью</w:t>
            </w:r>
            <w:r>
              <w:rPr>
                <w:color w:val="000000"/>
                <w:sz w:val="26"/>
                <w:szCs w:val="26"/>
              </w:rPr>
              <w:t xml:space="preserve"> «СПЕЦИАЛИЗИРОВАННЫЙ ЗАСТРОЙЩИК </w:t>
            </w:r>
            <w:proofErr w:type="spellStart"/>
            <w:r>
              <w:rPr>
                <w:color w:val="000000"/>
                <w:sz w:val="26"/>
                <w:szCs w:val="26"/>
              </w:rPr>
              <w:t>БошеСтройИнвест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</w:tr>
      <w:tr w:rsidR="00896DFE" w14:paraId="0A65DAA6" w14:textId="77777777" w:rsidTr="00EE2F2B">
        <w:trPr>
          <w:trHeight w:hRule="exact" w:val="698"/>
        </w:trPr>
        <w:tc>
          <w:tcPr>
            <w:tcW w:w="22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24577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D832" w14:textId="76CC7B52" w:rsidR="00896DFE" w:rsidRPr="00F828BB" w:rsidRDefault="00F96E17" w:rsidP="00896DFE">
            <w:pPr>
              <w:pStyle w:val="ConsNormal"/>
              <w:widowControl/>
              <w:tabs>
                <w:tab w:val="left" w:pos="0"/>
                <w:tab w:val="left" w:pos="4560"/>
                <w:tab w:val="left" w:pos="6450"/>
              </w:tabs>
              <w:ind w:right="0" w:firstLine="0"/>
              <w:jc w:val="both"/>
              <w:rPr>
                <w:rFonts w:cs="Times New Roman"/>
                <w:bCs/>
                <w:sz w:val="26"/>
                <w:szCs w:val="26"/>
                <w:highlight w:val="yellow"/>
              </w:rPr>
            </w:pPr>
            <w:r w:rsidRPr="004E05CE">
              <w:rPr>
                <w:rFonts w:eastAsia="Times New Roman"/>
                <w:color w:val="000000"/>
                <w:sz w:val="26"/>
                <w:szCs w:val="26"/>
              </w:rPr>
              <w:t>Общество с ограниченной ответственностью</w:t>
            </w:r>
            <w:r>
              <w:rPr>
                <w:rFonts w:eastAsia="Times New Roman"/>
                <w:color w:val="000000"/>
                <w:sz w:val="26"/>
                <w:szCs w:val="26"/>
              </w:rPr>
              <w:t xml:space="preserve"> «Оскольская строительная компания-31»</w:t>
            </w:r>
          </w:p>
        </w:tc>
      </w:tr>
      <w:tr w:rsidR="00896DFE" w14:paraId="59FB0869" w14:textId="77777777" w:rsidTr="00F96E17">
        <w:trPr>
          <w:trHeight w:hRule="exact" w:val="1027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81B5AD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0B23572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29069" w14:textId="6B8C1438" w:rsidR="00896DFE" w:rsidRPr="00F828BB" w:rsidRDefault="00F96E17" w:rsidP="00896DFE">
            <w:pPr>
              <w:pStyle w:val="aff2"/>
              <w:spacing w:before="0" w:beforeAutospacing="0" w:after="0" w:afterAutospacing="0"/>
              <w:jc w:val="both"/>
              <w:rPr>
                <w:bCs/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 xml:space="preserve">Макаров Андрей Александрович – исполнительный директор </w:t>
            </w:r>
            <w:r w:rsidRPr="004E05CE">
              <w:rPr>
                <w:color w:val="000000"/>
                <w:sz w:val="26"/>
                <w:szCs w:val="26"/>
              </w:rPr>
              <w:t>Обществ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4E05CE">
              <w:rPr>
                <w:color w:val="000000"/>
                <w:sz w:val="26"/>
                <w:szCs w:val="26"/>
              </w:rPr>
              <w:t xml:space="preserve"> с ограниченной ответственностью</w:t>
            </w:r>
            <w:r>
              <w:rPr>
                <w:color w:val="000000"/>
                <w:sz w:val="26"/>
                <w:szCs w:val="26"/>
              </w:rPr>
              <w:t xml:space="preserve"> «Индустрия </w:t>
            </w:r>
            <w:r w:rsidR="001F42A1">
              <w:rPr>
                <w:color w:val="000000"/>
                <w:sz w:val="26"/>
                <w:szCs w:val="26"/>
              </w:rPr>
              <w:t>с</w:t>
            </w:r>
            <w:r>
              <w:rPr>
                <w:color w:val="000000"/>
                <w:sz w:val="26"/>
                <w:szCs w:val="26"/>
              </w:rPr>
              <w:t>троительс</w:t>
            </w:r>
            <w:r w:rsidR="00B04803">
              <w:rPr>
                <w:color w:val="000000"/>
                <w:sz w:val="26"/>
                <w:szCs w:val="26"/>
              </w:rPr>
              <w:t>т</w:t>
            </w:r>
            <w:r>
              <w:rPr>
                <w:color w:val="000000"/>
                <w:sz w:val="26"/>
                <w:szCs w:val="26"/>
              </w:rPr>
              <w:t>ва»</w:t>
            </w:r>
          </w:p>
        </w:tc>
      </w:tr>
      <w:tr w:rsidR="00896DFE" w14:paraId="5D11C3A3" w14:textId="77777777" w:rsidTr="00EE2F2B">
        <w:trPr>
          <w:trHeight w:val="1005"/>
        </w:trPr>
        <w:tc>
          <w:tcPr>
            <w:tcW w:w="220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7E9AD6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6AC6E" w14:textId="77777777" w:rsidR="00896DFE" w:rsidRPr="00F828BB" w:rsidRDefault="00F828BB" w:rsidP="00896DFE">
            <w:pPr>
              <w:pStyle w:val="aff2"/>
              <w:spacing w:before="0" w:beforeAutospacing="0" w:after="0" w:afterAutospacing="0"/>
              <w:jc w:val="both"/>
              <w:rPr>
                <w:bCs/>
                <w:sz w:val="26"/>
                <w:szCs w:val="26"/>
                <w:highlight w:val="yellow"/>
              </w:rPr>
            </w:pPr>
            <w:r w:rsidRPr="00F828BB">
              <w:rPr>
                <w:bCs/>
                <w:sz w:val="26"/>
                <w:szCs w:val="26"/>
              </w:rPr>
              <w:t>Мамонов Виктор Васильевич</w:t>
            </w:r>
            <w:r>
              <w:rPr>
                <w:bCs/>
                <w:sz w:val="26"/>
                <w:szCs w:val="26"/>
              </w:rPr>
              <w:t xml:space="preserve"> -</w:t>
            </w:r>
            <w:r w:rsidRPr="00F828BB">
              <w:rPr>
                <w:bCs/>
                <w:sz w:val="26"/>
                <w:szCs w:val="26"/>
              </w:rPr>
              <w:t xml:space="preserve"> производитель работ филиала «Старооскольский» </w:t>
            </w:r>
            <w:r w:rsidRPr="003D5FBB">
              <w:rPr>
                <w:sz w:val="26"/>
                <w:szCs w:val="26"/>
              </w:rPr>
              <w:t>Общества с ограниченной ответственностью</w:t>
            </w:r>
            <w:r w:rsidR="00883350">
              <w:rPr>
                <w:sz w:val="26"/>
                <w:szCs w:val="26"/>
              </w:rPr>
              <w:t xml:space="preserve"> </w:t>
            </w:r>
            <w:r w:rsidR="002F0EDB">
              <w:rPr>
                <w:bCs/>
                <w:sz w:val="26"/>
                <w:szCs w:val="26"/>
              </w:rPr>
              <w:t>«</w:t>
            </w:r>
            <w:proofErr w:type="spellStart"/>
            <w:r w:rsidRPr="00F828BB">
              <w:rPr>
                <w:bCs/>
                <w:sz w:val="26"/>
                <w:szCs w:val="26"/>
              </w:rPr>
              <w:t>Белдорстрой</w:t>
            </w:r>
            <w:proofErr w:type="spellEnd"/>
            <w:r w:rsidRPr="00F828BB">
              <w:rPr>
                <w:bCs/>
                <w:sz w:val="26"/>
                <w:szCs w:val="26"/>
              </w:rPr>
              <w:t>»</w:t>
            </w:r>
          </w:p>
        </w:tc>
      </w:tr>
      <w:tr w:rsidR="00896DFE" w14:paraId="2C0E4648" w14:textId="77777777" w:rsidTr="00EE2F2B">
        <w:trPr>
          <w:trHeight w:val="269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B2F97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4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727F" w14:textId="77777777" w:rsidR="00896DFE" w:rsidRPr="003D5FBB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«Сельское хозяйство»</w:t>
            </w:r>
          </w:p>
        </w:tc>
      </w:tr>
      <w:tr w:rsidR="00896DFE" w14:paraId="4D11FBC1" w14:textId="77777777" w:rsidTr="00EE2F2B">
        <w:trPr>
          <w:trHeight w:val="416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B1152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4FC4567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3813" w14:textId="77777777" w:rsidR="00896DFE" w:rsidRPr="003D5FBB" w:rsidRDefault="002C5C16" w:rsidP="00896DFE">
            <w:pPr>
              <w:tabs>
                <w:tab w:val="left" w:pos="0"/>
              </w:tabs>
              <w:snapToGrid w:val="0"/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3D5FBB" w:rsidRPr="003D5FBB">
              <w:rPr>
                <w:rFonts w:ascii="Times New Roman" w:hAnsi="Times New Roman"/>
                <w:sz w:val="26"/>
                <w:szCs w:val="26"/>
              </w:rPr>
              <w:t>кционерно</w:t>
            </w:r>
            <w:r w:rsidR="00604367">
              <w:rPr>
                <w:rFonts w:ascii="Times New Roman" w:hAnsi="Times New Roman"/>
                <w:sz w:val="26"/>
                <w:szCs w:val="26"/>
              </w:rPr>
              <w:t>е</w:t>
            </w:r>
            <w:r w:rsidR="003D5FBB" w:rsidRPr="003D5FBB">
              <w:rPr>
                <w:rFonts w:ascii="Times New Roman" w:hAnsi="Times New Roman"/>
                <w:sz w:val="26"/>
                <w:szCs w:val="26"/>
              </w:rPr>
              <w:t xml:space="preserve"> обществ</w:t>
            </w:r>
            <w:r w:rsidR="00604367">
              <w:rPr>
                <w:rFonts w:ascii="Times New Roman" w:hAnsi="Times New Roman"/>
                <w:sz w:val="26"/>
                <w:szCs w:val="26"/>
              </w:rPr>
              <w:t>о</w:t>
            </w:r>
            <w:r w:rsidR="003D5FBB" w:rsidRPr="003D5FBB">
              <w:rPr>
                <w:rFonts w:ascii="Times New Roman" w:hAnsi="Times New Roman"/>
                <w:sz w:val="26"/>
                <w:szCs w:val="26"/>
              </w:rPr>
              <w:t xml:space="preserve"> «Оскольское молоко»</w:t>
            </w:r>
          </w:p>
        </w:tc>
      </w:tr>
      <w:tr w:rsidR="00896DFE" w14:paraId="1EE738C3" w14:textId="77777777" w:rsidTr="00DF387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068F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C87EC" w14:textId="5CA9AA7A" w:rsidR="00896DFE" w:rsidRPr="003D5FBB" w:rsidRDefault="00896DFE" w:rsidP="0088335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sz w:val="26"/>
                <w:szCs w:val="26"/>
              </w:rPr>
              <w:t>Индивидуальный предприниматель</w:t>
            </w:r>
            <w:r w:rsidR="001F42A1">
              <w:rPr>
                <w:rFonts w:ascii="Times New Roman" w:hAnsi="Times New Roman"/>
                <w:sz w:val="26"/>
                <w:szCs w:val="26"/>
              </w:rPr>
              <w:t>,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 xml:space="preserve"> глава крестьянского (фермерского) хозяйства </w:t>
            </w:r>
            <w:r w:rsidR="003D5FBB" w:rsidRPr="003D5FBB">
              <w:rPr>
                <w:rFonts w:ascii="Times New Roman" w:hAnsi="Times New Roman"/>
                <w:sz w:val="26"/>
                <w:szCs w:val="26"/>
              </w:rPr>
              <w:t>Карапузов Николай Дмитриевич</w:t>
            </w:r>
          </w:p>
        </w:tc>
      </w:tr>
      <w:tr w:rsidR="00896DFE" w14:paraId="667C9872" w14:textId="77777777" w:rsidTr="003D5FBB">
        <w:trPr>
          <w:trHeight w:hRule="exact" w:val="1024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4405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7233299D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055E9" w14:textId="77777777" w:rsidR="00896DFE" w:rsidRPr="003D5FBB" w:rsidRDefault="003D5FBB" w:rsidP="00896DF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sz w:val="26"/>
                <w:szCs w:val="26"/>
              </w:rPr>
              <w:t>Андреева Галина Васильевна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- оператор машинного доения </w:t>
            </w:r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>Общества с ограниченной ответственностью Агрохолдинг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Pr="003D5FBB">
              <w:rPr>
                <w:rFonts w:ascii="Times New Roman" w:hAnsi="Times New Roman"/>
                <w:sz w:val="26"/>
                <w:szCs w:val="26"/>
              </w:rPr>
              <w:t>Авида</w:t>
            </w:r>
            <w:proofErr w:type="spellEnd"/>
            <w:r w:rsidRPr="003D5FB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96DFE" w14:paraId="2F3AD3BE" w14:textId="77777777" w:rsidTr="00EE2F2B">
        <w:trPr>
          <w:trHeight w:val="1312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12E38" w14:textId="77777777" w:rsidR="00896DFE" w:rsidRPr="004025A5" w:rsidRDefault="00896DFE" w:rsidP="00896DF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70E42" w14:textId="0A9EFA5C" w:rsidR="00896DFE" w:rsidRPr="003D5FBB" w:rsidRDefault="003D5FBB" w:rsidP="00896DF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sz w:val="26"/>
                <w:szCs w:val="26"/>
              </w:rPr>
              <w:t>Красный Сергей Иванович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- тракторист-машинист сельскохозяйственного производства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>обособленного подразделения с</w:t>
            </w:r>
            <w:r w:rsidR="001F42A1">
              <w:rPr>
                <w:rFonts w:ascii="Times New Roman" w:eastAsia="Times New Roman" w:hAnsi="Times New Roman"/>
                <w:sz w:val="26"/>
                <w:szCs w:val="26"/>
              </w:rPr>
              <w:t>ела</w:t>
            </w:r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>Роговатое</w:t>
            </w:r>
            <w:proofErr w:type="spellEnd"/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96DFE" w:rsidRPr="003D5FBB">
              <w:rPr>
                <w:rFonts w:ascii="Times New Roman" w:eastAsia="Times New Roman" w:hAnsi="Times New Roman"/>
                <w:sz w:val="26"/>
                <w:szCs w:val="26"/>
              </w:rPr>
              <w:t>Общества с ограниченной ответственностью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«Агро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>фирма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>Красненская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96DFE" w14:paraId="15C5567B" w14:textId="77777777" w:rsidTr="00CF5438">
        <w:trPr>
          <w:trHeight w:val="653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9EAB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EBF16" w14:textId="2E0B6E92" w:rsidR="00F24797" w:rsidRPr="003D5FBB" w:rsidRDefault="003D5FBB" w:rsidP="00EE2F2B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D5FBB">
              <w:rPr>
                <w:rFonts w:ascii="Times New Roman" w:eastAsia="Times New Roman" w:hAnsi="Times New Roman"/>
                <w:sz w:val="26"/>
                <w:szCs w:val="26"/>
              </w:rPr>
              <w:t xml:space="preserve">Власова Анна Анатольевна </w:t>
            </w:r>
            <w:r w:rsidR="00883350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="00896DFE" w:rsidRPr="003D5FBB">
              <w:rPr>
                <w:rFonts w:ascii="Times New Roman" w:eastAsia="Times New Roman" w:hAnsi="Times New Roman"/>
                <w:sz w:val="26"/>
                <w:szCs w:val="26"/>
              </w:rPr>
              <w:t xml:space="preserve"> овощевод Общества </w:t>
            </w:r>
            <w:r w:rsidR="00883350">
              <w:rPr>
                <w:rFonts w:ascii="Times New Roman" w:eastAsia="Times New Roman" w:hAnsi="Times New Roman"/>
                <w:sz w:val="26"/>
                <w:szCs w:val="26"/>
              </w:rPr>
              <w:br/>
            </w:r>
            <w:r w:rsidR="00896DFE" w:rsidRPr="003D5FBB">
              <w:rPr>
                <w:rFonts w:ascii="Times New Roman" w:eastAsia="Times New Roman" w:hAnsi="Times New Roman"/>
                <w:sz w:val="26"/>
                <w:szCs w:val="26"/>
              </w:rPr>
              <w:t>с ограниченной ответственностью «</w:t>
            </w:r>
            <w:proofErr w:type="spellStart"/>
            <w:r w:rsidR="00896DFE" w:rsidRPr="003D5FBB">
              <w:rPr>
                <w:rFonts w:ascii="Times New Roman" w:eastAsia="Times New Roman" w:hAnsi="Times New Roman"/>
                <w:sz w:val="26"/>
                <w:szCs w:val="26"/>
              </w:rPr>
              <w:t>Гринхаус</w:t>
            </w:r>
            <w:proofErr w:type="spellEnd"/>
            <w:r w:rsidR="00896DFE" w:rsidRPr="003D5FBB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</w:tr>
      <w:tr w:rsidR="00896DFE" w14:paraId="312BC781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37BF5" w14:textId="705C032B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lastRenderedPageBreak/>
              <w:t>5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4697" w14:textId="14A3429E" w:rsidR="00896DFE" w:rsidRPr="00DE3EB2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DE3EB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«Жилищно-коммунальное хозяйство»</w:t>
            </w:r>
          </w:p>
        </w:tc>
      </w:tr>
      <w:tr w:rsidR="00896DFE" w14:paraId="16BDF54C" w14:textId="77777777" w:rsidTr="00DF3879">
        <w:trPr>
          <w:trHeight w:val="322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15FA0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1F0E6D12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B0D68" w14:textId="77777777" w:rsidR="00896DFE" w:rsidRPr="00204C76" w:rsidRDefault="00896DFE" w:rsidP="00896DF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4C76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«</w:t>
            </w:r>
            <w:proofErr w:type="spellStart"/>
            <w:r w:rsidR="00204C76" w:rsidRPr="00204C76">
              <w:rPr>
                <w:rFonts w:ascii="Times New Roman" w:hAnsi="Times New Roman"/>
                <w:sz w:val="26"/>
                <w:szCs w:val="26"/>
              </w:rPr>
              <w:t>Зеленстрой</w:t>
            </w:r>
            <w:proofErr w:type="spellEnd"/>
            <w:r w:rsidRPr="00204C7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96DFE" w14:paraId="737AA3CF" w14:textId="77777777" w:rsidTr="00DF387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82606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7D9B" w14:textId="77777777" w:rsidR="00896DFE" w:rsidRPr="00204C76" w:rsidRDefault="00896DFE" w:rsidP="00896DF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4C76">
              <w:rPr>
                <w:rFonts w:ascii="Times New Roman" w:hAnsi="Times New Roman"/>
                <w:sz w:val="26"/>
                <w:szCs w:val="26"/>
              </w:rPr>
              <w:t xml:space="preserve">Общество с ограниченной ответственностью «Управляющая компания </w:t>
            </w:r>
            <w:r w:rsidR="00204C76" w:rsidRPr="00204C76">
              <w:rPr>
                <w:rFonts w:ascii="Times New Roman" w:hAnsi="Times New Roman"/>
                <w:sz w:val="26"/>
                <w:szCs w:val="26"/>
              </w:rPr>
              <w:t>Солнечный</w:t>
            </w:r>
            <w:r w:rsidRPr="00204C7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96DFE" w14:paraId="45339937" w14:textId="77777777" w:rsidTr="00DF3879">
        <w:trPr>
          <w:trHeight w:val="959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B29D2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52B02D3D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4FBB" w14:textId="1DD6FC83" w:rsidR="00896DFE" w:rsidRPr="004256B3" w:rsidRDefault="00DE3EB2" w:rsidP="00883350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DE3EB2">
              <w:rPr>
                <w:rFonts w:ascii="Times New Roman" w:hAnsi="Times New Roman"/>
                <w:sz w:val="26"/>
                <w:szCs w:val="26"/>
              </w:rPr>
              <w:t>Сотникова Наталья Ивановна</w:t>
            </w:r>
            <w:r w:rsidR="00896DFE" w:rsidRPr="00DE3E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="00896DFE" w:rsidRPr="00DE3E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E3EB2">
              <w:rPr>
                <w:rFonts w:ascii="Times New Roman" w:hAnsi="Times New Roman"/>
                <w:sz w:val="26"/>
                <w:szCs w:val="26"/>
              </w:rPr>
              <w:t xml:space="preserve">директор </w:t>
            </w:r>
            <w:r w:rsidR="001F42A1">
              <w:rPr>
                <w:rFonts w:ascii="Times New Roman" w:hAnsi="Times New Roman"/>
                <w:sz w:val="26"/>
                <w:szCs w:val="26"/>
              </w:rPr>
              <w:t>О</w:t>
            </w:r>
            <w:r w:rsidRPr="00204C76">
              <w:rPr>
                <w:rFonts w:ascii="Times New Roman" w:hAnsi="Times New Roman"/>
                <w:sz w:val="26"/>
                <w:szCs w:val="26"/>
              </w:rPr>
              <w:t>бществ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204C7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3350">
              <w:rPr>
                <w:rFonts w:ascii="Times New Roman" w:hAnsi="Times New Roman"/>
                <w:sz w:val="26"/>
                <w:szCs w:val="26"/>
              </w:rPr>
              <w:br/>
            </w:r>
            <w:r w:rsidRPr="00204C76">
              <w:rPr>
                <w:rFonts w:ascii="Times New Roman" w:hAnsi="Times New Roman"/>
                <w:sz w:val="26"/>
                <w:szCs w:val="26"/>
              </w:rPr>
              <w:t>с ограниченной ответственностью «Управляющая компания Солнечный»</w:t>
            </w:r>
          </w:p>
        </w:tc>
      </w:tr>
      <w:tr w:rsidR="00896DFE" w14:paraId="57AEBAE7" w14:textId="77777777" w:rsidTr="00DF387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9BC7A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08AEF" w14:textId="77777777" w:rsidR="00896DFE" w:rsidRPr="004256B3" w:rsidRDefault="004256B3" w:rsidP="00883350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Тришин Эдуард Владимирович</w:t>
            </w:r>
            <w:r w:rsidR="00896DFE" w:rsidRPr="004256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="00896DFE" w:rsidRPr="004256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слесарь по ремонту оборудования тепловых сетей 5 разряда участка №</w:t>
            </w:r>
            <w:r w:rsidR="00883350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1C121E">
              <w:rPr>
                <w:rFonts w:ascii="Times New Roman" w:hAnsi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еха тепловых сетей </w:t>
            </w:r>
            <w:r w:rsidR="00896DFE" w:rsidRPr="004256B3">
              <w:rPr>
                <w:rFonts w:ascii="Times New Roman" w:hAnsi="Times New Roman"/>
                <w:sz w:val="26"/>
                <w:szCs w:val="26"/>
              </w:rPr>
              <w:t>открытого акционерного общества «Теплоэнерго»</w:t>
            </w:r>
          </w:p>
        </w:tc>
      </w:tr>
      <w:tr w:rsidR="00896DFE" w14:paraId="36F3CADE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52614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6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2B844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256B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«Лучший сельский населенный пункт»</w:t>
            </w:r>
          </w:p>
        </w:tc>
      </w:tr>
      <w:tr w:rsidR="00896DFE" w14:paraId="0DEC5694" w14:textId="77777777" w:rsidTr="00DF3879">
        <w:trPr>
          <w:trHeight w:val="962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A690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C5590" w14:textId="5BA1FD2A" w:rsidR="00896DFE" w:rsidRPr="004256B3" w:rsidRDefault="00896DFE" w:rsidP="00896DFE">
            <w:pPr>
              <w:tabs>
                <w:tab w:val="left" w:pos="0"/>
              </w:tabs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256B3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proofErr w:type="spellStart"/>
            <w:r w:rsidR="004256B3" w:rsidRPr="004256B3">
              <w:rPr>
                <w:rFonts w:ascii="Times New Roman" w:hAnsi="Times New Roman"/>
                <w:sz w:val="26"/>
                <w:szCs w:val="26"/>
              </w:rPr>
              <w:t>Лапыгино</w:t>
            </w:r>
            <w:proofErr w:type="spellEnd"/>
            <w:r w:rsidR="001F42A1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1C4B403E" w14:textId="77777777" w:rsidR="00896DFE" w:rsidRPr="004256B3" w:rsidRDefault="00896DFE" w:rsidP="00883350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256B3">
              <w:rPr>
                <w:rFonts w:ascii="Times New Roman" w:hAnsi="Times New Roman"/>
                <w:bCs/>
                <w:sz w:val="26"/>
                <w:szCs w:val="26"/>
              </w:rPr>
              <w:t xml:space="preserve">Начальник управления </w:t>
            </w:r>
            <w:proofErr w:type="spellStart"/>
            <w:r w:rsidR="004256B3" w:rsidRPr="004256B3">
              <w:rPr>
                <w:rFonts w:ascii="Times New Roman" w:hAnsi="Times New Roman"/>
                <w:bCs/>
                <w:sz w:val="26"/>
                <w:szCs w:val="26"/>
              </w:rPr>
              <w:t>Лапыгинс</w:t>
            </w:r>
            <w:r w:rsidRPr="004256B3">
              <w:rPr>
                <w:rFonts w:ascii="Times New Roman" w:hAnsi="Times New Roman"/>
                <w:bCs/>
                <w:sz w:val="26"/>
                <w:szCs w:val="26"/>
              </w:rPr>
              <w:t>кой</w:t>
            </w:r>
            <w:proofErr w:type="spellEnd"/>
            <w:r w:rsidRPr="004256B3">
              <w:rPr>
                <w:rFonts w:ascii="Times New Roman" w:hAnsi="Times New Roman"/>
                <w:bCs/>
                <w:sz w:val="26"/>
                <w:szCs w:val="26"/>
              </w:rPr>
              <w:t xml:space="preserve"> сельской территории администрации Старооскольского городского округа Белгородской области</w:t>
            </w:r>
            <w:r w:rsidR="00883350">
              <w:rPr>
                <w:rFonts w:ascii="Times New Roman" w:hAnsi="Times New Roman"/>
                <w:bCs/>
                <w:sz w:val="26"/>
                <w:szCs w:val="26"/>
              </w:rPr>
              <w:t xml:space="preserve"> -</w:t>
            </w:r>
            <w:r w:rsidRPr="004256B3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4256B3">
              <w:rPr>
                <w:rFonts w:ascii="Times New Roman" w:hAnsi="Times New Roman"/>
                <w:bCs/>
                <w:sz w:val="26"/>
                <w:szCs w:val="26"/>
              </w:rPr>
              <w:t>Селютин Юрий Иванович</w:t>
            </w:r>
          </w:p>
        </w:tc>
      </w:tr>
      <w:tr w:rsidR="00896DFE" w14:paraId="0001341D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22D41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7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E703" w14:textId="77777777" w:rsidR="00896DFE" w:rsidRPr="00811C69" w:rsidRDefault="00896DFE" w:rsidP="00896DFE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11C69">
              <w:rPr>
                <w:rFonts w:ascii="Times New Roman" w:hAnsi="Times New Roman"/>
                <w:b/>
                <w:bCs/>
                <w:sz w:val="26"/>
                <w:szCs w:val="26"/>
              </w:rPr>
              <w:t>«Территориальное общественное самоуправление»</w:t>
            </w:r>
          </w:p>
        </w:tc>
      </w:tr>
      <w:tr w:rsidR="00896DFE" w14:paraId="62DB56C4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8DDBA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F1452" w14:textId="3503E6A0" w:rsidR="00896DFE" w:rsidRPr="00811C69" w:rsidRDefault="001F42A1" w:rsidP="00896DF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C69">
              <w:rPr>
                <w:rFonts w:ascii="Times New Roman" w:hAnsi="Times New Roman"/>
                <w:sz w:val="26"/>
                <w:szCs w:val="26"/>
              </w:rPr>
              <w:t xml:space="preserve">Березникова Кира Вадимовна </w:t>
            </w: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="00811C69" w:rsidRPr="00811C69">
              <w:rPr>
                <w:rFonts w:ascii="Times New Roman" w:hAnsi="Times New Roman"/>
                <w:sz w:val="26"/>
                <w:szCs w:val="26"/>
              </w:rPr>
              <w:t>редседател</w:t>
            </w:r>
            <w:r w:rsidR="00811C69">
              <w:rPr>
                <w:rFonts w:ascii="Times New Roman" w:hAnsi="Times New Roman"/>
                <w:sz w:val="26"/>
                <w:szCs w:val="26"/>
              </w:rPr>
              <w:t>ь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11C69">
              <w:rPr>
                <w:rFonts w:ascii="Times New Roman" w:hAnsi="Times New Roman"/>
                <w:sz w:val="26"/>
                <w:szCs w:val="26"/>
              </w:rPr>
              <w:t>территориального общественного самоуправления</w:t>
            </w:r>
            <w:r w:rsidR="00811C69" w:rsidRPr="00811C69">
              <w:rPr>
                <w:rFonts w:ascii="Times New Roman" w:hAnsi="Times New Roman"/>
                <w:sz w:val="26"/>
                <w:szCs w:val="26"/>
              </w:rPr>
              <w:t xml:space="preserve"> «ИЖС Сосенки»</w:t>
            </w:r>
          </w:p>
        </w:tc>
      </w:tr>
      <w:tr w:rsidR="00896DFE" w14:paraId="3D0C8C1F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C9A4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8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B5E2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6A468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«Транспорт и телекоммуникационные услуги»</w:t>
            </w:r>
          </w:p>
        </w:tc>
      </w:tr>
      <w:tr w:rsidR="00896DFE" w14:paraId="4EEFB11E" w14:textId="77777777" w:rsidTr="00DF3879">
        <w:trPr>
          <w:trHeight w:val="360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86631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312532FA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17E1A" w14:textId="77777777" w:rsidR="00896DFE" w:rsidRPr="004256B3" w:rsidRDefault="006A4682" w:rsidP="00896DFE">
            <w:pPr>
              <w:tabs>
                <w:tab w:val="left" w:pos="0"/>
              </w:tabs>
              <w:snapToGrid w:val="0"/>
              <w:spacing w:line="200" w:lineRule="atLeast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«Пассажирское»</w:t>
            </w:r>
          </w:p>
        </w:tc>
      </w:tr>
      <w:tr w:rsidR="00896DFE" w14:paraId="3BACA529" w14:textId="77777777" w:rsidTr="00DF3879"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6AA78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02AA123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24A5" w14:textId="331BCC9F" w:rsidR="00896DFE" w:rsidRPr="004256B3" w:rsidRDefault="00B05D4F" w:rsidP="00883350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05D4F">
              <w:rPr>
                <w:rFonts w:ascii="Times New Roman" w:hAnsi="Times New Roman"/>
                <w:sz w:val="26"/>
                <w:szCs w:val="26"/>
              </w:rPr>
              <w:t xml:space="preserve">Пожидаев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Сергей Владимирович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="008C0D5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водитель</w:t>
            </w:r>
            <w:r w:rsidR="008C0D58">
              <w:rPr>
                <w:rFonts w:ascii="Times New Roman" w:hAnsi="Times New Roman"/>
                <w:sz w:val="26"/>
                <w:szCs w:val="26"/>
              </w:rPr>
              <w:t xml:space="preserve"> автобуса</w:t>
            </w:r>
            <w:r w:rsidR="001F42A1">
              <w:rPr>
                <w:rFonts w:ascii="Times New Roman" w:hAnsi="Times New Roman"/>
                <w:sz w:val="26"/>
                <w:szCs w:val="26"/>
              </w:rPr>
              <w:t xml:space="preserve"> на регулярных городских пассажирских маршрутах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C121E">
              <w:rPr>
                <w:rFonts w:ascii="Times New Roman" w:hAnsi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</w:rPr>
              <w:t>униципального бюджетного учреждения «Пассажирское»</w:t>
            </w:r>
          </w:p>
        </w:tc>
      </w:tr>
      <w:tr w:rsidR="00896DFE" w14:paraId="587AC7D8" w14:textId="77777777" w:rsidTr="00DF3879">
        <w:tc>
          <w:tcPr>
            <w:tcW w:w="22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8F0D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CEF08" w14:textId="7174EC7E" w:rsidR="00896DFE" w:rsidRPr="004256B3" w:rsidRDefault="00B05D4F" w:rsidP="00883350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05D4F">
              <w:rPr>
                <w:rFonts w:ascii="Times New Roman" w:hAnsi="Times New Roman"/>
                <w:sz w:val="26"/>
                <w:szCs w:val="26"/>
              </w:rPr>
              <w:t xml:space="preserve">Сидякин Игорь Яковлевич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Pr="00B05D4F">
              <w:rPr>
                <w:rFonts w:ascii="Times New Roman" w:hAnsi="Times New Roman"/>
                <w:sz w:val="26"/>
                <w:szCs w:val="26"/>
              </w:rPr>
              <w:t xml:space="preserve"> ведущий инженер Линейного цеха </w:t>
            </w:r>
            <w:r w:rsidR="00DC7C7A">
              <w:rPr>
                <w:rFonts w:ascii="Times New Roman" w:hAnsi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ентра </w:t>
            </w:r>
            <w:r w:rsidR="00DC7C7A">
              <w:rPr>
                <w:rFonts w:ascii="Times New Roman" w:hAnsi="Times New Roman"/>
                <w:sz w:val="26"/>
                <w:szCs w:val="26"/>
              </w:rPr>
              <w:t xml:space="preserve">эксплуатации </w:t>
            </w:r>
            <w:r w:rsidR="00896DFE" w:rsidRPr="00B05D4F">
              <w:rPr>
                <w:rFonts w:ascii="Times New Roman" w:hAnsi="Times New Roman"/>
                <w:sz w:val="26"/>
                <w:szCs w:val="26"/>
              </w:rPr>
              <w:t xml:space="preserve">Белгородского филиала </w:t>
            </w:r>
            <w:r w:rsidR="00685A3F">
              <w:rPr>
                <w:rFonts w:ascii="Times New Roman" w:hAnsi="Times New Roman"/>
                <w:sz w:val="26"/>
                <w:szCs w:val="26"/>
              </w:rPr>
              <w:t>П</w:t>
            </w:r>
            <w:r w:rsidR="00896DFE" w:rsidRPr="00B05D4F">
              <w:rPr>
                <w:rFonts w:ascii="Times New Roman" w:hAnsi="Times New Roman"/>
                <w:sz w:val="26"/>
                <w:szCs w:val="26"/>
              </w:rPr>
              <w:t>убличного акционерного общества «Ростелеком»</w:t>
            </w:r>
          </w:p>
        </w:tc>
      </w:tr>
      <w:tr w:rsidR="00896DFE" w14:paraId="51B5E1CC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17D4F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9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49B8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«Образование»</w:t>
            </w:r>
          </w:p>
        </w:tc>
      </w:tr>
      <w:tr w:rsidR="00896DFE" w14:paraId="5F8BCFD9" w14:textId="77777777" w:rsidTr="00CF5438">
        <w:trPr>
          <w:trHeight w:hRule="exact" w:val="1561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433AA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3D3E43D7" w14:textId="7284C12B" w:rsidR="00896DFE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="00896DFE"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ица</w:t>
            </w:r>
          </w:p>
          <w:p w14:paraId="5FF16BCA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4A9CEC10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35BD4FE0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453CFBF1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6A859C0E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553B7DA3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19E57D7A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158E079E" w14:textId="77777777" w:rsidR="00DC7C7A" w:rsidRDefault="00DC7C7A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14:paraId="3B5ED175" w14:textId="04C70162" w:rsidR="00DC7C7A" w:rsidRPr="004025A5" w:rsidRDefault="00DC7C7A" w:rsidP="00DC7C7A">
            <w:pPr>
              <w:pStyle w:val="afe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4108" w14:textId="77777777" w:rsidR="008F00F3" w:rsidRPr="008F00F3" w:rsidRDefault="008F00F3" w:rsidP="008F00F3">
            <w:pPr>
              <w:pStyle w:val="aff5"/>
              <w:jc w:val="both"/>
            </w:pPr>
            <w:r w:rsidRPr="008F00F3">
              <w:t>Старооскольский технологический институт им.</w:t>
            </w:r>
            <w:r w:rsidR="00883350">
              <w:t> </w:t>
            </w:r>
            <w:r w:rsidRPr="008F00F3">
              <w:t>А.А.</w:t>
            </w:r>
            <w:r w:rsidR="00883350">
              <w:t> </w:t>
            </w:r>
            <w:r w:rsidRPr="008F00F3">
              <w:t>Угарова (филиал) федерального государственного автономного образовательного учреждения высшего образования «Национальный исследовательский технологический университет «МИСИС»</w:t>
            </w:r>
          </w:p>
          <w:p w14:paraId="0249AD59" w14:textId="77777777" w:rsidR="00896DFE" w:rsidRPr="008F00F3" w:rsidRDefault="00896DFE" w:rsidP="008F00F3">
            <w:pPr>
              <w:tabs>
                <w:tab w:val="left" w:pos="0"/>
              </w:tabs>
              <w:spacing w:line="281" w:lineRule="exact"/>
              <w:ind w:right="100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8F00F3" w14:paraId="62BE96A3" w14:textId="77777777" w:rsidTr="00CF5438">
        <w:trPr>
          <w:trHeight w:hRule="exact" w:val="945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1B199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6E510" w14:textId="77777777" w:rsidR="008F00F3" w:rsidRPr="008F00F3" w:rsidRDefault="008F00F3" w:rsidP="00883350">
            <w:pPr>
              <w:pStyle w:val="aff5"/>
              <w:ind w:left="31"/>
              <w:jc w:val="both"/>
              <w:rPr>
                <w:highlight w:val="yellow"/>
              </w:rPr>
            </w:pPr>
            <w:r w:rsidRPr="008F00F3">
              <w:t xml:space="preserve">Муниципальное автономное общеобразовательное учреждение «Средняя школа №19 </w:t>
            </w:r>
            <w:r w:rsidR="00883350">
              <w:t>-</w:t>
            </w:r>
            <w:r w:rsidRPr="008F00F3">
              <w:t xml:space="preserve"> корпус кадет «Виктория» Старооскольского городского округа </w:t>
            </w:r>
          </w:p>
        </w:tc>
      </w:tr>
      <w:tr w:rsidR="008F00F3" w14:paraId="41AFBDAA" w14:textId="77777777" w:rsidTr="00DF3879">
        <w:trPr>
          <w:trHeight w:val="577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A5E6C6" w14:textId="77777777" w:rsidR="008F00F3" w:rsidRPr="004025A5" w:rsidRDefault="008F00F3" w:rsidP="008F00F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30190" w14:textId="77777777" w:rsidR="008F00F3" w:rsidRPr="008F00F3" w:rsidRDefault="008F00F3" w:rsidP="008F00F3">
            <w:pPr>
              <w:pStyle w:val="aff5"/>
              <w:ind w:firstLine="31"/>
              <w:jc w:val="both"/>
              <w:rPr>
                <w:highlight w:val="yellow"/>
              </w:rPr>
            </w:pPr>
            <w:r w:rsidRPr="008F00F3">
              <w:t xml:space="preserve">Муниципальное бюджетное учреждение дополнительного образования «Центр эколого-биологического образования» </w:t>
            </w:r>
          </w:p>
        </w:tc>
      </w:tr>
      <w:tr w:rsidR="008F00F3" w14:paraId="72DE6C1E" w14:textId="77777777" w:rsidTr="002B2950"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001F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Физические</w:t>
            </w:r>
          </w:p>
          <w:p w14:paraId="7D6D652C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F46DD" w14:textId="77777777" w:rsidR="008F00F3" w:rsidRPr="008F00F3" w:rsidRDefault="008F00F3" w:rsidP="008F00F3">
            <w:pPr>
              <w:jc w:val="both"/>
              <w:rPr>
                <w:rFonts w:ascii="Times New Roman" w:hAnsi="Times New Roman"/>
                <w:iCs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spacing w:val="-4"/>
                <w:sz w:val="26"/>
                <w:szCs w:val="26"/>
              </w:rPr>
              <w:t>Ровенских Марина Анатольевна</w:t>
            </w:r>
            <w:r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- </w:t>
            </w:r>
            <w:r w:rsidRPr="008F00F3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учитель русского языка </w:t>
            </w:r>
            <w:r w:rsidR="00883350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8F00F3">
              <w:rPr>
                <w:rFonts w:ascii="Times New Roman" w:hAnsi="Times New Roman"/>
                <w:spacing w:val="-1"/>
                <w:sz w:val="26"/>
                <w:szCs w:val="26"/>
              </w:rPr>
              <w:t>и литературы 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>униципально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автономно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>общеобразовательно</w:t>
            </w:r>
            <w:r w:rsidR="008A664E">
              <w:rPr>
                <w:rFonts w:ascii="Times New Roman" w:hAnsi="Times New Roman"/>
                <w:sz w:val="26"/>
                <w:szCs w:val="26"/>
              </w:rPr>
              <w:t>го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учреждени</w:t>
            </w:r>
            <w:r w:rsidR="008A664E">
              <w:rPr>
                <w:rFonts w:ascii="Times New Roman" w:hAnsi="Times New Roman"/>
                <w:sz w:val="26"/>
                <w:szCs w:val="26"/>
              </w:rPr>
              <w:t>я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«Образовательный комплекс «Лицей №3» имени С.П. </w:t>
            </w:r>
            <w:proofErr w:type="spellStart"/>
            <w:r w:rsidRPr="008F00F3">
              <w:rPr>
                <w:rFonts w:ascii="Times New Roman" w:hAnsi="Times New Roman"/>
                <w:sz w:val="26"/>
                <w:szCs w:val="26"/>
              </w:rPr>
              <w:t>Угаровой</w:t>
            </w:r>
            <w:proofErr w:type="spellEnd"/>
            <w:r w:rsidRPr="008F00F3">
              <w:rPr>
                <w:rFonts w:ascii="Times New Roman" w:hAnsi="Times New Roman"/>
                <w:sz w:val="26"/>
                <w:szCs w:val="26"/>
              </w:rPr>
              <w:t>» Старооскольского городского округа</w:t>
            </w:r>
          </w:p>
        </w:tc>
      </w:tr>
      <w:tr w:rsidR="008F00F3" w14:paraId="088D0A31" w14:textId="77777777" w:rsidTr="00DF3879"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A0F3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97366" w14:textId="77777777" w:rsidR="008F00F3" w:rsidRPr="008F00F3" w:rsidRDefault="008F00F3" w:rsidP="008F00F3">
            <w:pPr>
              <w:jc w:val="both"/>
              <w:rPr>
                <w:rFonts w:ascii="Times New Roman" w:hAnsi="Times New Roman"/>
                <w:iCs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spacing w:val="-1"/>
                <w:sz w:val="26"/>
                <w:szCs w:val="26"/>
              </w:rPr>
              <w:t>Алексеева Светлана Сергеевна</w:t>
            </w:r>
            <w:r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-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заведующий муниципальн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бюджетн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дошкольн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образовательн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учреждени</w:t>
            </w:r>
            <w:r w:rsidR="00685A3F">
              <w:rPr>
                <w:rFonts w:ascii="Times New Roman" w:hAnsi="Times New Roman"/>
                <w:sz w:val="26"/>
                <w:szCs w:val="26"/>
              </w:rPr>
              <w:t>ем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детски</w:t>
            </w:r>
            <w:r w:rsidR="00685A3F">
              <w:rPr>
                <w:rFonts w:ascii="Times New Roman" w:hAnsi="Times New Roman"/>
                <w:sz w:val="26"/>
                <w:szCs w:val="26"/>
              </w:rPr>
              <w:t>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сад</w:t>
            </w:r>
            <w:r w:rsidR="00685A3F">
              <w:rPr>
                <w:rFonts w:ascii="Times New Roman" w:hAnsi="Times New Roman"/>
                <w:sz w:val="26"/>
                <w:szCs w:val="26"/>
              </w:rPr>
              <w:t>ом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№45 «Росинка» Старооскольского городского округа </w:t>
            </w:r>
          </w:p>
        </w:tc>
      </w:tr>
      <w:tr w:rsidR="008F00F3" w14:paraId="056F9040" w14:textId="77777777" w:rsidTr="00DF3879"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B047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494B" w14:textId="77777777" w:rsidR="008F00F3" w:rsidRPr="008F00F3" w:rsidRDefault="008F00F3" w:rsidP="008F00F3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sz w:val="26"/>
                <w:szCs w:val="26"/>
              </w:rPr>
              <w:t>Позднякова Ирина Григорьевна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заведующий муниципальн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бюджетн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дошкольн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 xml:space="preserve">ым 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>образовательн</w:t>
            </w:r>
            <w:r w:rsidR="00685A3F">
              <w:rPr>
                <w:rFonts w:ascii="Times New Roman" w:hAnsi="Times New Roman"/>
                <w:sz w:val="26"/>
                <w:szCs w:val="26"/>
              </w:rPr>
              <w:t>ым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учреждени</w:t>
            </w:r>
            <w:r w:rsidR="00685A3F">
              <w:rPr>
                <w:rFonts w:ascii="Times New Roman" w:hAnsi="Times New Roman"/>
                <w:sz w:val="26"/>
                <w:szCs w:val="26"/>
              </w:rPr>
              <w:t>ем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детски</w:t>
            </w:r>
            <w:r w:rsidR="00E613D4">
              <w:rPr>
                <w:rFonts w:ascii="Times New Roman" w:hAnsi="Times New Roman"/>
                <w:sz w:val="26"/>
                <w:szCs w:val="26"/>
              </w:rPr>
              <w:t>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сад</w:t>
            </w:r>
            <w:r w:rsidR="00E613D4">
              <w:rPr>
                <w:rFonts w:ascii="Times New Roman" w:hAnsi="Times New Roman"/>
                <w:sz w:val="26"/>
                <w:szCs w:val="26"/>
              </w:rPr>
              <w:t>ом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 xml:space="preserve"> №68 «Ромашка» Старооскольского городского округа</w:t>
            </w:r>
          </w:p>
        </w:tc>
      </w:tr>
      <w:tr w:rsidR="008F00F3" w14:paraId="4854F7FE" w14:textId="77777777" w:rsidTr="00DF3879"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9E19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6FD6C" w14:textId="77777777" w:rsidR="008F00F3" w:rsidRPr="008F00F3" w:rsidRDefault="008F00F3" w:rsidP="008F00F3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sz w:val="26"/>
                <w:szCs w:val="26"/>
              </w:rPr>
              <w:t>Богомолова Юлия Александровна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F00F3">
              <w:rPr>
                <w:rFonts w:ascii="Times New Roman" w:hAnsi="Times New Roman"/>
                <w:sz w:val="26"/>
                <w:szCs w:val="26"/>
              </w:rPr>
              <w:t>заместитель директора м</w:t>
            </w:r>
            <w:r w:rsidRPr="008F00F3">
              <w:rPr>
                <w:rFonts w:ascii="Times New Roman" w:hAnsi="Times New Roman"/>
                <w:spacing w:val="-3"/>
                <w:sz w:val="26"/>
                <w:szCs w:val="26"/>
              </w:rPr>
              <w:t>униципально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>го</w:t>
            </w:r>
            <w:r w:rsidRPr="008F00F3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бюджетно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>го</w:t>
            </w:r>
            <w:r w:rsidRPr="008F00F3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учреждени</w:t>
            </w:r>
            <w:r>
              <w:rPr>
                <w:rFonts w:ascii="Times New Roman" w:hAnsi="Times New Roman"/>
                <w:spacing w:val="-3"/>
                <w:sz w:val="26"/>
                <w:szCs w:val="26"/>
              </w:rPr>
              <w:t>я</w:t>
            </w:r>
            <w:r w:rsidRPr="008F00F3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дополнительного профессионального образования «Старооскольский центр развития образования»</w:t>
            </w:r>
          </w:p>
        </w:tc>
      </w:tr>
      <w:tr w:rsidR="00896DFE" w14:paraId="0B2A8DFE" w14:textId="77777777" w:rsidTr="00DF3879">
        <w:tc>
          <w:tcPr>
            <w:tcW w:w="22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AAA5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10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65227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«Здравоохранение»</w:t>
            </w:r>
          </w:p>
        </w:tc>
      </w:tr>
      <w:tr w:rsidR="00896DFE" w14:paraId="3DF522C3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60B5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693EAA3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46861" w14:textId="77777777" w:rsidR="00896DFE" w:rsidRPr="008F00F3" w:rsidRDefault="008F00F3" w:rsidP="008F00F3">
            <w:pPr>
              <w:pStyle w:val="aff5"/>
              <w:ind w:hanging="2"/>
              <w:jc w:val="both"/>
              <w:rPr>
                <w:highlight w:val="yellow"/>
              </w:rPr>
            </w:pPr>
            <w:r w:rsidRPr="008F00F3">
              <w:t xml:space="preserve">Областное государственное бюджетное учреждение здравоохранения «Старооскольская окружная детская больница» </w:t>
            </w:r>
          </w:p>
        </w:tc>
      </w:tr>
      <w:tr w:rsidR="008F00F3" w14:paraId="46943274" w14:textId="77777777" w:rsidTr="00DF3879">
        <w:trPr>
          <w:trHeight w:val="947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35E4C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338539B7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3EC7D" w14:textId="77777777" w:rsidR="008F00F3" w:rsidRPr="00363D0B" w:rsidRDefault="008F00F3" w:rsidP="008F00F3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proofErr w:type="spellStart"/>
            <w:r w:rsidRPr="00363D0B">
              <w:rPr>
                <w:rFonts w:ascii="Times New Roman" w:hAnsi="Times New Roman"/>
                <w:sz w:val="26"/>
                <w:szCs w:val="26"/>
              </w:rPr>
              <w:t>Болотский</w:t>
            </w:r>
            <w:proofErr w:type="spellEnd"/>
            <w:r w:rsidRPr="00363D0B">
              <w:rPr>
                <w:rFonts w:ascii="Times New Roman" w:hAnsi="Times New Roman"/>
                <w:sz w:val="26"/>
                <w:szCs w:val="26"/>
              </w:rPr>
              <w:t xml:space="preserve"> Иван Николаевич - медицинский брат по массажу физиотерапевтического отделения областного государственного бюджетного учреждения здравоохранения «Санаторий для детей «Надежда»</w:t>
            </w:r>
          </w:p>
        </w:tc>
      </w:tr>
      <w:tr w:rsidR="008F00F3" w14:paraId="42C80E83" w14:textId="77777777" w:rsidTr="00DF3879">
        <w:trPr>
          <w:trHeight w:val="947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06B13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89710" w14:textId="598B80D3" w:rsidR="008F00F3" w:rsidRPr="00363D0B" w:rsidRDefault="008F00F3" w:rsidP="008F00F3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63D0B">
              <w:rPr>
                <w:rFonts w:ascii="Times New Roman" w:hAnsi="Times New Roman"/>
                <w:sz w:val="26"/>
                <w:szCs w:val="26"/>
              </w:rPr>
              <w:t>Чубаров Алексей Артурович - заместитель главного врача</w:t>
            </w:r>
            <w:r w:rsidR="00DC7C7A">
              <w:rPr>
                <w:rFonts w:ascii="Times New Roman" w:hAnsi="Times New Roman"/>
                <w:sz w:val="26"/>
                <w:szCs w:val="26"/>
              </w:rPr>
              <w:t xml:space="preserve"> по медицинской части</w:t>
            </w:r>
            <w:r w:rsidRPr="00363D0B">
              <w:rPr>
                <w:rFonts w:ascii="Times New Roman" w:hAnsi="Times New Roman"/>
                <w:sz w:val="26"/>
                <w:szCs w:val="26"/>
              </w:rPr>
              <w:t xml:space="preserve"> областного государственного бюджетного учреждения здравоохранения «Старооскольская окружная больница Святителя Луки Крымского»</w:t>
            </w:r>
          </w:p>
        </w:tc>
      </w:tr>
      <w:tr w:rsidR="008F00F3" w14:paraId="2E427804" w14:textId="77777777" w:rsidTr="00421CB6">
        <w:trPr>
          <w:trHeight w:val="947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19F4B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8C2B5" w14:textId="77777777" w:rsidR="008F00F3" w:rsidRPr="00363D0B" w:rsidRDefault="008F00F3" w:rsidP="00883350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63D0B">
              <w:rPr>
                <w:rFonts w:ascii="Times New Roman" w:hAnsi="Times New Roman"/>
                <w:sz w:val="26"/>
                <w:szCs w:val="26"/>
              </w:rPr>
              <w:t xml:space="preserve">Соколова Валентина Николаевна - заведующий гинекологическим отделением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Pr="00363D0B">
              <w:rPr>
                <w:rFonts w:ascii="Times New Roman" w:hAnsi="Times New Roman"/>
                <w:sz w:val="26"/>
                <w:szCs w:val="26"/>
              </w:rPr>
              <w:t xml:space="preserve"> врач-акушер-гинеколог областного государственного бюджетного учреждения здравоохранения «Старооскольская окружная больница Святителя Луки Крымского»</w:t>
            </w:r>
          </w:p>
        </w:tc>
      </w:tr>
      <w:tr w:rsidR="00896DFE" w14:paraId="50A6B988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2F84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11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AEEC4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«Культура»</w:t>
            </w:r>
          </w:p>
        </w:tc>
      </w:tr>
      <w:tr w:rsidR="00896DFE" w14:paraId="17AC6B57" w14:textId="77777777" w:rsidTr="00DF3879"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87890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56A60434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C1B34" w14:textId="77777777" w:rsidR="00896DFE" w:rsidRPr="008F00F3" w:rsidRDefault="008F00F3" w:rsidP="00883350">
            <w:pPr>
              <w:pStyle w:val="aff5"/>
              <w:ind w:left="31"/>
              <w:jc w:val="both"/>
              <w:rPr>
                <w:highlight w:val="yellow"/>
              </w:rPr>
            </w:pPr>
            <w:r w:rsidRPr="008F00F3">
              <w:t>Муниципальное бюджетное учреждение культуры «Старооскольский театр для детей и молодежи» имени Б.И.</w:t>
            </w:r>
            <w:r w:rsidR="00883350">
              <w:t> </w:t>
            </w:r>
            <w:proofErr w:type="spellStart"/>
            <w:r w:rsidRPr="008F00F3">
              <w:t>Равенских</w:t>
            </w:r>
            <w:proofErr w:type="spellEnd"/>
            <w:r w:rsidRPr="008F00F3">
              <w:t>»</w:t>
            </w:r>
          </w:p>
        </w:tc>
      </w:tr>
      <w:tr w:rsidR="00896DFE" w14:paraId="3CB37F8B" w14:textId="77777777" w:rsidTr="00CF5438">
        <w:trPr>
          <w:trHeight w:val="712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EAD17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25F1" w14:textId="77777777" w:rsidR="00896DFE" w:rsidRPr="008F00F3" w:rsidRDefault="008F00F3" w:rsidP="008F00F3">
            <w:pPr>
              <w:pStyle w:val="aff5"/>
              <w:ind w:hanging="2"/>
              <w:jc w:val="both"/>
              <w:rPr>
                <w:highlight w:val="yellow"/>
              </w:rPr>
            </w:pPr>
            <w:r w:rsidRPr="008F00F3">
              <w:t>Профессиональный вокальный ансамбль «Оазис» муниципального автономного учреждения культуры «Центр культурного развития «Молодежный»</w:t>
            </w:r>
          </w:p>
        </w:tc>
      </w:tr>
      <w:tr w:rsidR="008F00F3" w14:paraId="7C70B95B" w14:textId="77777777" w:rsidTr="00DF3879">
        <w:trPr>
          <w:trHeight w:val="907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30CE0A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Физические</w:t>
            </w:r>
          </w:p>
          <w:p w14:paraId="645D279A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3435" w14:textId="77777777" w:rsidR="008F00F3" w:rsidRPr="008F00F3" w:rsidRDefault="008F00F3" w:rsidP="008F00F3">
            <w:pPr>
              <w:jc w:val="both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Никишина Наталья Николаевна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-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 xml:space="preserve"> директор муниципального бюджетного учреждения культуры «Старооскольский Дом ремесел»</w:t>
            </w:r>
          </w:p>
        </w:tc>
      </w:tr>
      <w:tr w:rsidR="008F00F3" w14:paraId="01CD32B9" w14:textId="77777777" w:rsidTr="008F00F3">
        <w:trPr>
          <w:trHeight w:val="361"/>
        </w:trPr>
        <w:tc>
          <w:tcPr>
            <w:tcW w:w="22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3CBAD" w14:textId="77777777" w:rsidR="008F00F3" w:rsidRPr="004025A5" w:rsidRDefault="008F00F3" w:rsidP="008F00F3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969D0" w14:textId="77777777" w:rsidR="008F00F3" w:rsidRPr="008F00F3" w:rsidRDefault="008F00F3" w:rsidP="00883350">
            <w:pPr>
              <w:jc w:val="both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  <w:proofErr w:type="spellStart"/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Чечнева</w:t>
            </w:r>
            <w:proofErr w:type="spellEnd"/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 xml:space="preserve"> Анна Евгеньевна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- 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преподаватель муниципального бюджетного учреждения дополнительного образования «Детская школа искусств №</w:t>
            </w:r>
            <w:r w:rsidR="00883350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3» г.</w:t>
            </w:r>
            <w:r w:rsidR="00883350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Старый Оскол Старооскольского городского округа</w:t>
            </w:r>
          </w:p>
        </w:tc>
      </w:tr>
      <w:tr w:rsidR="00896DFE" w14:paraId="5D4B651F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F94BC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12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CC9D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«Физкультура, спорт»</w:t>
            </w:r>
          </w:p>
        </w:tc>
      </w:tr>
      <w:tr w:rsidR="00896DFE" w14:paraId="0108B19B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3380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4F39D968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65BB2" w14:textId="77777777" w:rsidR="00896DFE" w:rsidRPr="008F00F3" w:rsidRDefault="008F00F3" w:rsidP="008F00F3">
            <w:pPr>
              <w:pStyle w:val="aff5"/>
              <w:ind w:left="31" w:hanging="2"/>
              <w:jc w:val="both"/>
              <w:rPr>
                <w:highlight w:val="yellow"/>
              </w:rPr>
            </w:pPr>
            <w:r w:rsidRPr="008F00F3">
              <w:t>Муниципальное бюджетное учреждение дополнительного образования «Спортивная школа «Спартак» Старооскольского городского округа</w:t>
            </w:r>
          </w:p>
        </w:tc>
      </w:tr>
      <w:tr w:rsidR="00896DFE" w14:paraId="33092C02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23730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155C08E7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E4A68" w14:textId="77777777" w:rsidR="00896DFE" w:rsidRPr="004256B3" w:rsidRDefault="008F00F3" w:rsidP="00896DFE">
            <w:pPr>
              <w:pStyle w:val="ConsNormal"/>
              <w:widowControl/>
              <w:tabs>
                <w:tab w:val="left" w:pos="9356"/>
              </w:tabs>
              <w:ind w:right="0" w:firstLine="0"/>
              <w:jc w:val="both"/>
              <w:rPr>
                <w:rFonts w:eastAsia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8F00F3">
              <w:rPr>
                <w:sz w:val="26"/>
                <w:szCs w:val="26"/>
              </w:rPr>
              <w:t>Павлова Ирина Александровна - заместитель директора муниципального бюджетного учреждения</w:t>
            </w:r>
            <w:r w:rsidRPr="00144CD4">
              <w:rPr>
                <w:sz w:val="26"/>
                <w:szCs w:val="26"/>
              </w:rPr>
              <w:t xml:space="preserve"> дополнительного образования «Спортивная школа олимпийского резерва «Молодость» Старооскольского городского округа</w:t>
            </w:r>
          </w:p>
        </w:tc>
      </w:tr>
      <w:tr w:rsidR="00896DFE" w14:paraId="5F87C5EB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A135C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13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609B" w14:textId="77777777" w:rsidR="00896DFE" w:rsidRPr="004256B3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«Социальная политика»</w:t>
            </w:r>
          </w:p>
        </w:tc>
      </w:tr>
      <w:tr w:rsidR="00896DFE" w14:paraId="7A69F56F" w14:textId="77777777" w:rsidTr="00EE2F2B">
        <w:trPr>
          <w:trHeight w:val="1642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0AE4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58EA3274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E7E8F" w14:textId="77777777" w:rsidR="00896DFE" w:rsidRPr="008F00F3" w:rsidRDefault="008F00F3" w:rsidP="00896DFE">
            <w:pPr>
              <w:jc w:val="both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Мерзликина Надежда Алексеевна</w:t>
            </w:r>
            <w:r w:rsidR="00E613D4">
              <w:rPr>
                <w:rFonts w:ascii="Times New Roman" w:hAnsi="Times New Roman"/>
                <w:bCs/>
                <w:sz w:val="26"/>
                <w:szCs w:val="26"/>
              </w:rPr>
              <w:t xml:space="preserve"> -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 xml:space="preserve"> социальный работник отделения социального обслуживания на дому граждан пожилого возраста и инвалидов №</w:t>
            </w:r>
            <w:r w:rsidR="00883350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Pr="008F00F3">
              <w:rPr>
                <w:rFonts w:ascii="Times New Roman" w:hAnsi="Times New Roman"/>
                <w:bCs/>
                <w:sz w:val="26"/>
                <w:szCs w:val="26"/>
              </w:rPr>
              <w:t>1 муниципального бюджетного учреждения «Комплексный центр социального обслуживания населения»</w:t>
            </w:r>
          </w:p>
        </w:tc>
      </w:tr>
      <w:tr w:rsidR="00896DFE" w14:paraId="3AA45E85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99A16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14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1415" w14:textId="77777777" w:rsidR="00896DFE" w:rsidRPr="003D5FBB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«Безопасность»</w:t>
            </w:r>
          </w:p>
        </w:tc>
      </w:tr>
      <w:tr w:rsidR="00896DFE" w14:paraId="5B645FDF" w14:textId="77777777" w:rsidTr="00DF3879"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AD594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5670709F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D6625" w14:textId="77777777" w:rsidR="00896DFE" w:rsidRPr="003D5FBB" w:rsidRDefault="003D5FBB" w:rsidP="0088335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FBB">
              <w:rPr>
                <w:rFonts w:ascii="Times New Roman" w:hAnsi="Times New Roman"/>
                <w:sz w:val="26"/>
                <w:szCs w:val="26"/>
              </w:rPr>
              <w:t>Толстых Владимир Васильевич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-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>начальник пожарно-спасательной части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305E4">
              <w:rPr>
                <w:rFonts w:ascii="Times New Roman" w:hAnsi="Times New Roman"/>
                <w:sz w:val="26"/>
                <w:szCs w:val="26"/>
              </w:rPr>
              <w:t>№</w:t>
            </w:r>
            <w:r w:rsidR="00883350">
              <w:rPr>
                <w:rFonts w:ascii="Times New Roman" w:hAnsi="Times New Roman"/>
                <w:sz w:val="26"/>
                <w:szCs w:val="26"/>
              </w:rPr>
              <w:t> </w:t>
            </w:r>
            <w:r w:rsidR="001305E4">
              <w:rPr>
                <w:rFonts w:ascii="Times New Roman" w:hAnsi="Times New Roman"/>
                <w:sz w:val="26"/>
                <w:szCs w:val="26"/>
              </w:rPr>
              <w:t xml:space="preserve">46 </w:t>
            </w:r>
            <w:r w:rsidR="00883350">
              <w:rPr>
                <w:rFonts w:ascii="Times New Roman" w:hAnsi="Times New Roman"/>
                <w:sz w:val="26"/>
                <w:szCs w:val="26"/>
              </w:rPr>
              <w:t>о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>бластн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 xml:space="preserve">государственного 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 xml:space="preserve">казенного учреждения «Управление по делам гражданской обороны и </w:t>
            </w:r>
            <w:r w:rsidR="00E613D4">
              <w:rPr>
                <w:rFonts w:ascii="Times New Roman" w:hAnsi="Times New Roman"/>
                <w:sz w:val="26"/>
                <w:szCs w:val="26"/>
              </w:rPr>
              <w:t>ч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>резвычайным ситуациям</w:t>
            </w:r>
            <w:r w:rsidRPr="003D5F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96DFE" w:rsidRPr="003D5FBB">
              <w:rPr>
                <w:rFonts w:ascii="Times New Roman" w:hAnsi="Times New Roman"/>
                <w:sz w:val="26"/>
                <w:szCs w:val="26"/>
              </w:rPr>
              <w:t>Белгородской области</w:t>
            </w:r>
            <w:r w:rsidR="00E613D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96DFE" w14:paraId="2756977E" w14:textId="77777777" w:rsidTr="00DF387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EE453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A16BA" w14:textId="77777777" w:rsidR="00896DFE" w:rsidRPr="004256B3" w:rsidRDefault="003D5FBB" w:rsidP="00883350">
            <w:pPr>
              <w:pStyle w:val="ConsNormal"/>
              <w:widowControl/>
              <w:tabs>
                <w:tab w:val="left" w:pos="4545"/>
                <w:tab w:val="left" w:pos="6435"/>
              </w:tabs>
              <w:ind w:right="0" w:firstLine="0"/>
              <w:jc w:val="both"/>
              <w:rPr>
                <w:rFonts w:cs="Times New Roman"/>
                <w:sz w:val="26"/>
                <w:szCs w:val="26"/>
                <w:highlight w:val="yellow"/>
              </w:rPr>
            </w:pPr>
            <w:r w:rsidRPr="007B511E">
              <w:rPr>
                <w:sz w:val="26"/>
                <w:szCs w:val="26"/>
              </w:rPr>
              <w:t>Анисимов Максим Александро</w:t>
            </w:r>
            <w:r w:rsidR="00896DFE" w:rsidRPr="007B511E">
              <w:rPr>
                <w:sz w:val="26"/>
                <w:szCs w:val="26"/>
              </w:rPr>
              <w:t xml:space="preserve">вич </w:t>
            </w:r>
            <w:r w:rsidR="00883350">
              <w:rPr>
                <w:sz w:val="26"/>
                <w:szCs w:val="26"/>
              </w:rPr>
              <w:t>-</w:t>
            </w:r>
            <w:r w:rsidR="00896DFE" w:rsidRPr="007B511E">
              <w:rPr>
                <w:sz w:val="26"/>
                <w:szCs w:val="26"/>
              </w:rPr>
              <w:t xml:space="preserve"> </w:t>
            </w:r>
            <w:r w:rsidRPr="007B511E">
              <w:rPr>
                <w:sz w:val="26"/>
                <w:szCs w:val="26"/>
              </w:rPr>
              <w:t>старший лейтенант полиции</w:t>
            </w:r>
            <w:r w:rsidR="007B511E" w:rsidRPr="007B511E">
              <w:rPr>
                <w:sz w:val="26"/>
                <w:szCs w:val="26"/>
              </w:rPr>
              <w:t xml:space="preserve">, старший инспектор группы охраны общественного порядка </w:t>
            </w:r>
            <w:r w:rsidR="001305E4">
              <w:rPr>
                <w:sz w:val="26"/>
                <w:szCs w:val="26"/>
              </w:rPr>
              <w:t xml:space="preserve">Управления </w:t>
            </w:r>
            <w:r w:rsidR="007B511E" w:rsidRPr="007B511E">
              <w:rPr>
                <w:sz w:val="26"/>
                <w:szCs w:val="26"/>
              </w:rPr>
              <w:t>Министерства внутренн</w:t>
            </w:r>
            <w:r w:rsidR="00896DFE" w:rsidRPr="007B511E">
              <w:rPr>
                <w:sz w:val="26"/>
                <w:szCs w:val="26"/>
              </w:rPr>
              <w:t xml:space="preserve">их дел Российской Федерации </w:t>
            </w:r>
            <w:r w:rsidR="007B511E" w:rsidRPr="007B511E">
              <w:rPr>
                <w:sz w:val="26"/>
                <w:szCs w:val="26"/>
              </w:rPr>
              <w:t>«</w:t>
            </w:r>
            <w:r w:rsidR="00896DFE" w:rsidRPr="007B511E">
              <w:rPr>
                <w:sz w:val="26"/>
                <w:szCs w:val="26"/>
              </w:rPr>
              <w:t>Старо</w:t>
            </w:r>
            <w:r w:rsidR="007B511E" w:rsidRPr="007B511E">
              <w:rPr>
                <w:sz w:val="26"/>
                <w:szCs w:val="26"/>
              </w:rPr>
              <w:t>оскольское»</w:t>
            </w:r>
          </w:p>
        </w:tc>
      </w:tr>
      <w:tr w:rsidR="00896DFE" w14:paraId="74B66245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E7FE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15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DDE5" w14:textId="77777777" w:rsidR="00896DFE" w:rsidRPr="008D0CC7" w:rsidRDefault="00896DFE" w:rsidP="00896DF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D0CC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«Средства массовой информации»</w:t>
            </w:r>
          </w:p>
        </w:tc>
      </w:tr>
      <w:tr w:rsidR="00896DFE" w14:paraId="625748AA" w14:textId="77777777" w:rsidTr="00DF3879">
        <w:trPr>
          <w:trHeight w:val="299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4E73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4F878724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85F93" w14:textId="77777777" w:rsidR="00896DFE" w:rsidRPr="008D0CC7" w:rsidRDefault="004769AB" w:rsidP="004769AB">
            <w:pPr>
              <w:pStyle w:val="aff5"/>
              <w:jc w:val="both"/>
              <w:rPr>
                <w:bCs/>
              </w:rPr>
            </w:pPr>
            <w:r w:rsidRPr="004769AB">
              <w:rPr>
                <w:color w:val="000000"/>
              </w:rPr>
              <w:t>АКЦИОНЕРНОЕ ОБЩЕСТВО «РАДИО, ТЕЛЕВИДЕНИЕ, ТЕЛЕФОН»</w:t>
            </w:r>
          </w:p>
        </w:tc>
      </w:tr>
      <w:tr w:rsidR="00896DFE" w14:paraId="028C7F87" w14:textId="77777777" w:rsidTr="00DF3879">
        <w:trPr>
          <w:trHeight w:val="644"/>
        </w:trPr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B9FC9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Физические</w:t>
            </w:r>
          </w:p>
          <w:p w14:paraId="0C7DCFCB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5631" w14:textId="77777777" w:rsidR="00896DFE" w:rsidRPr="004256B3" w:rsidRDefault="004769AB" w:rsidP="00896DFE">
            <w:pPr>
              <w:pStyle w:val="afe"/>
              <w:jc w:val="both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  <w:r w:rsidRPr="004769AB">
              <w:rPr>
                <w:rFonts w:ascii="Times New Roman" w:hAnsi="Times New Roman"/>
                <w:sz w:val="26"/>
                <w:szCs w:val="26"/>
              </w:rPr>
              <w:t>Гончарова Наталия Александровна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Pr="004769AB">
              <w:rPr>
                <w:rFonts w:ascii="Times New Roman" w:hAnsi="Times New Roman"/>
                <w:sz w:val="26"/>
                <w:szCs w:val="26"/>
              </w:rPr>
              <w:t>графический дизайнер</w:t>
            </w:r>
            <w:r w:rsidR="0088335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96DFE" w:rsidRPr="004769AB">
              <w:rPr>
                <w:rFonts w:ascii="Times New Roman" w:hAnsi="Times New Roman"/>
                <w:bCs/>
                <w:sz w:val="26"/>
                <w:szCs w:val="26"/>
              </w:rPr>
              <w:t>муниципального автономного</w:t>
            </w:r>
            <w:r w:rsidR="00883350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96DFE" w:rsidRPr="002F0EDB">
              <w:rPr>
                <w:rFonts w:ascii="Times New Roman" w:eastAsia="Times New Roman" w:hAnsi="Times New Roman"/>
                <w:bCs/>
                <w:sz w:val="26"/>
                <w:szCs w:val="26"/>
              </w:rPr>
              <w:t>учреждения «Центр коммуникаций»</w:t>
            </w:r>
            <w:r w:rsidR="00896DFE" w:rsidRPr="002F0EDB">
              <w:rPr>
                <w:rFonts w:ascii="Times New Roman" w:hAnsi="Times New Roman"/>
                <w:bCs/>
                <w:sz w:val="26"/>
                <w:szCs w:val="26"/>
              </w:rPr>
              <w:t xml:space="preserve"> Старооскольского городского округа</w:t>
            </w:r>
          </w:p>
        </w:tc>
      </w:tr>
      <w:tr w:rsidR="00896DFE" w14:paraId="09820BCC" w14:textId="77777777" w:rsidTr="00DF3879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51CD5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16 группа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F976" w14:textId="77777777" w:rsidR="00896DFE" w:rsidRPr="008D0CC7" w:rsidRDefault="00896DFE" w:rsidP="00896DFE">
            <w:pPr>
              <w:pStyle w:val="af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8D0CC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«Сфера услуг, малое и среднее предпринимательство»</w:t>
            </w:r>
          </w:p>
        </w:tc>
      </w:tr>
      <w:tr w:rsidR="00896DFE" w14:paraId="17C66BD7" w14:textId="77777777" w:rsidTr="00DF3879">
        <w:trPr>
          <w:trHeight w:val="456"/>
        </w:trPr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B421C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Юридические</w:t>
            </w:r>
          </w:p>
          <w:p w14:paraId="13F4246F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67E42" w14:textId="77777777" w:rsidR="00896DFE" w:rsidRPr="008D0CC7" w:rsidRDefault="008D0CC7" w:rsidP="00896DFE">
            <w:pPr>
              <w:pStyle w:val="afc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CC7">
              <w:rPr>
                <w:rFonts w:ascii="Times New Roman" w:hAnsi="Times New Roman"/>
                <w:sz w:val="26"/>
                <w:szCs w:val="26"/>
              </w:rPr>
              <w:t>Общество с ограниченной ответственностью «Торгово-производственное объединение»</w:t>
            </w:r>
          </w:p>
        </w:tc>
      </w:tr>
      <w:tr w:rsidR="00896DFE" w14:paraId="35E7D5CC" w14:textId="77777777" w:rsidTr="00EE2F2B">
        <w:trPr>
          <w:trHeight w:val="501"/>
        </w:trPr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3E3FC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DFBF6" w14:textId="2AFC63AB" w:rsidR="00F24797" w:rsidRPr="002F0EDB" w:rsidRDefault="002F0EDB" w:rsidP="00EE2F2B">
            <w:pPr>
              <w:pStyle w:val="afc"/>
              <w:tabs>
                <w:tab w:val="left" w:pos="0"/>
              </w:tabs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2F0EDB">
              <w:rPr>
                <w:rFonts w:ascii="Times New Roman" w:hAnsi="Times New Roman"/>
                <w:color w:val="000000"/>
                <w:sz w:val="26"/>
                <w:szCs w:val="26"/>
              </w:rPr>
              <w:t>Закрытое акционерное общество «Б</w:t>
            </w:r>
            <w:r w:rsidR="00DC7C7A">
              <w:rPr>
                <w:rFonts w:ascii="Times New Roman" w:hAnsi="Times New Roman"/>
                <w:color w:val="000000"/>
                <w:sz w:val="26"/>
                <w:szCs w:val="26"/>
              </w:rPr>
              <w:t>оше</w:t>
            </w:r>
            <w:r w:rsidRPr="002F0EDB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  <w:tr w:rsidR="00896DFE" w14:paraId="1DCE5529" w14:textId="77777777" w:rsidTr="00DF3879"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1CD40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Физические</w:t>
            </w:r>
          </w:p>
          <w:p w14:paraId="522BD76E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025A5">
              <w:rPr>
                <w:rFonts w:ascii="Times New Roman" w:hAnsi="Times New Roman"/>
                <w:color w:val="000000"/>
                <w:sz w:val="26"/>
                <w:szCs w:val="26"/>
              </w:rPr>
              <w:t>лица</w:t>
            </w: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863A" w14:textId="0A8648E6" w:rsidR="00896DFE" w:rsidRPr="002F0EDB" w:rsidRDefault="002F0EDB" w:rsidP="00601EB9">
            <w:pPr>
              <w:jc w:val="both"/>
              <w:rPr>
                <w:rFonts w:ascii="Times New Roman" w:hAnsi="Times New Roman"/>
                <w:i/>
                <w:sz w:val="26"/>
                <w:szCs w:val="26"/>
                <w:highlight w:val="yellow"/>
              </w:rPr>
            </w:pPr>
            <w:r w:rsidRPr="002F0ED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Марущенко Оксана Георгиевна </w:t>
            </w:r>
            <w:r w:rsidR="00601EB9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2F0ED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первый заместитель генерального директора </w:t>
            </w:r>
            <w:r w:rsidR="00DC7C7A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F0EDB">
              <w:rPr>
                <w:rFonts w:ascii="Times New Roman" w:hAnsi="Times New Roman"/>
                <w:color w:val="000000"/>
                <w:sz w:val="26"/>
                <w:szCs w:val="26"/>
              </w:rPr>
              <w:t>бщества с ограниченной ответственностью «Фабрика социального питания 1»</w:t>
            </w:r>
          </w:p>
        </w:tc>
      </w:tr>
      <w:tr w:rsidR="00896DFE" w14:paraId="37177C98" w14:textId="77777777" w:rsidTr="00DF3879">
        <w:tc>
          <w:tcPr>
            <w:tcW w:w="2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5C390" w14:textId="77777777" w:rsidR="00896DFE" w:rsidRPr="004025A5" w:rsidRDefault="00896DFE" w:rsidP="00896DFE">
            <w:pPr>
              <w:pStyle w:val="af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C3198" w14:textId="77777777" w:rsidR="00896DFE" w:rsidRPr="002F0EDB" w:rsidRDefault="002F0EDB" w:rsidP="00601EB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 w:rsidRPr="002F0E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Лытнев</w:t>
            </w:r>
            <w:proofErr w:type="spellEnd"/>
            <w:r w:rsidRPr="002F0E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 Иванович </w:t>
            </w:r>
            <w:r w:rsidR="00601E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2F0E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индивидуальный предприниматель</w:t>
            </w:r>
          </w:p>
        </w:tc>
      </w:tr>
    </w:tbl>
    <w:p w14:paraId="1B13AE09" w14:textId="77777777" w:rsidR="00806858" w:rsidRDefault="0080685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806858" w:rsidSect="00EE2F2B">
      <w:headerReference w:type="default" r:id="rId9"/>
      <w:pgSz w:w="11906" w:h="16838"/>
      <w:pgMar w:top="1134" w:right="851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A24FC" w14:textId="77777777" w:rsidR="00420B26" w:rsidRDefault="00420B26">
      <w:r>
        <w:separator/>
      </w:r>
    </w:p>
  </w:endnote>
  <w:endnote w:type="continuationSeparator" w:id="0">
    <w:p w14:paraId="1A277105" w14:textId="77777777" w:rsidR="00420B26" w:rsidRDefault="0042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5F366" w14:textId="77777777" w:rsidR="00420B26" w:rsidRDefault="00420B26">
      <w:r>
        <w:separator/>
      </w:r>
    </w:p>
  </w:footnote>
  <w:footnote w:type="continuationSeparator" w:id="0">
    <w:p w14:paraId="5249B9D4" w14:textId="77777777" w:rsidR="00420B26" w:rsidRDefault="00420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5F2F6" w14:textId="77777777" w:rsidR="00806858" w:rsidRPr="00B04803" w:rsidRDefault="00C816DD">
    <w:pPr>
      <w:pStyle w:val="ab"/>
      <w:jc w:val="center"/>
      <w:rPr>
        <w:rFonts w:ascii="Times New Roman" w:hAnsi="Times New Roman"/>
      </w:rPr>
    </w:pPr>
    <w:r w:rsidRPr="00B04803">
      <w:rPr>
        <w:rFonts w:ascii="Times New Roman" w:hAnsi="Times New Roman"/>
      </w:rPr>
      <w:fldChar w:fldCharType="begin"/>
    </w:r>
    <w:r w:rsidR="000D45E5" w:rsidRPr="00B04803">
      <w:rPr>
        <w:rFonts w:ascii="Times New Roman" w:hAnsi="Times New Roman"/>
      </w:rPr>
      <w:instrText xml:space="preserve"> PAGE   \* MERGEFORMAT </w:instrText>
    </w:r>
    <w:r w:rsidRPr="00B04803">
      <w:rPr>
        <w:rFonts w:ascii="Times New Roman" w:hAnsi="Times New Roman"/>
      </w:rPr>
      <w:fldChar w:fldCharType="separate"/>
    </w:r>
    <w:r w:rsidR="00601EB9" w:rsidRPr="00B04803">
      <w:rPr>
        <w:rFonts w:ascii="Times New Roman" w:hAnsi="Times New Roman"/>
        <w:noProof/>
      </w:rPr>
      <w:t>5</w:t>
    </w:r>
    <w:r w:rsidRPr="00B04803">
      <w:rPr>
        <w:rFonts w:ascii="Times New Roman" w:hAnsi="Times New Roman"/>
      </w:rPr>
      <w:fldChar w:fldCharType="end"/>
    </w:r>
  </w:p>
  <w:p w14:paraId="2316A87A" w14:textId="77777777" w:rsidR="00806858" w:rsidRDefault="0080685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72E48"/>
    <w:multiLevelType w:val="hybridMultilevel"/>
    <w:tmpl w:val="82068B60"/>
    <w:lvl w:ilvl="0" w:tplc="575020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6968CD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3F831F0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BC0BC9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5D42DC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8A64ADB6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A8CD9D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4B05FE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A22FBB0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CCB4B29"/>
    <w:multiLevelType w:val="hybridMultilevel"/>
    <w:tmpl w:val="5C245A66"/>
    <w:lvl w:ilvl="0" w:tplc="84424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E00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84E6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0C3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44A5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7AF1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189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8AD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4491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C5724"/>
    <w:multiLevelType w:val="hybridMultilevel"/>
    <w:tmpl w:val="AD74ED3E"/>
    <w:lvl w:ilvl="0" w:tplc="07EE89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E0050C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7EE7D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31EF4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F4777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F442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02644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61CD21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06D0C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E170C9"/>
    <w:multiLevelType w:val="hybridMultilevel"/>
    <w:tmpl w:val="63F4E7C8"/>
    <w:lvl w:ilvl="0" w:tplc="86B8A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CB142">
      <w:start w:val="1"/>
      <w:numFmt w:val="lowerLetter"/>
      <w:lvlText w:val="%2."/>
      <w:lvlJc w:val="left"/>
      <w:pPr>
        <w:ind w:left="1440" w:hanging="360"/>
      </w:pPr>
    </w:lvl>
    <w:lvl w:ilvl="2" w:tplc="C56AF96C">
      <w:start w:val="1"/>
      <w:numFmt w:val="lowerRoman"/>
      <w:lvlText w:val="%3."/>
      <w:lvlJc w:val="right"/>
      <w:pPr>
        <w:ind w:left="2160" w:hanging="180"/>
      </w:pPr>
    </w:lvl>
    <w:lvl w:ilvl="3" w:tplc="3DFC50E8">
      <w:start w:val="1"/>
      <w:numFmt w:val="decimal"/>
      <w:lvlText w:val="%4."/>
      <w:lvlJc w:val="left"/>
      <w:pPr>
        <w:ind w:left="2880" w:hanging="360"/>
      </w:pPr>
    </w:lvl>
    <w:lvl w:ilvl="4" w:tplc="60E21E4C">
      <w:start w:val="1"/>
      <w:numFmt w:val="lowerLetter"/>
      <w:lvlText w:val="%5."/>
      <w:lvlJc w:val="left"/>
      <w:pPr>
        <w:ind w:left="3600" w:hanging="360"/>
      </w:pPr>
    </w:lvl>
    <w:lvl w:ilvl="5" w:tplc="AB7E9418">
      <w:start w:val="1"/>
      <w:numFmt w:val="lowerRoman"/>
      <w:lvlText w:val="%6."/>
      <w:lvlJc w:val="right"/>
      <w:pPr>
        <w:ind w:left="4320" w:hanging="180"/>
      </w:pPr>
    </w:lvl>
    <w:lvl w:ilvl="6" w:tplc="D8DC161E">
      <w:start w:val="1"/>
      <w:numFmt w:val="decimal"/>
      <w:lvlText w:val="%7."/>
      <w:lvlJc w:val="left"/>
      <w:pPr>
        <w:ind w:left="5040" w:hanging="360"/>
      </w:pPr>
    </w:lvl>
    <w:lvl w:ilvl="7" w:tplc="BFE68320">
      <w:start w:val="1"/>
      <w:numFmt w:val="lowerLetter"/>
      <w:lvlText w:val="%8."/>
      <w:lvlJc w:val="left"/>
      <w:pPr>
        <w:ind w:left="5760" w:hanging="360"/>
      </w:pPr>
    </w:lvl>
    <w:lvl w:ilvl="8" w:tplc="CC16EE9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80D06"/>
    <w:multiLevelType w:val="hybridMultilevel"/>
    <w:tmpl w:val="8B549F00"/>
    <w:lvl w:ilvl="0" w:tplc="58E6F5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D809E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31A794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64AB0C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A1C22B0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F86A188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3567A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140C7D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E0A9FF0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0032738"/>
    <w:multiLevelType w:val="hybridMultilevel"/>
    <w:tmpl w:val="B16645F6"/>
    <w:lvl w:ilvl="0" w:tplc="5832EC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73E1F5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EE25C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743E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F80E3B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9AD6E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5AF1D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C4AE03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544A1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154881"/>
    <w:multiLevelType w:val="hybridMultilevel"/>
    <w:tmpl w:val="5B7C042E"/>
    <w:lvl w:ilvl="0" w:tplc="CC9AB23A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ADE5774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59C411B8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2D0C933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7778CED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ACC4CD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73C016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1F04252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E02504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11C0E48"/>
    <w:multiLevelType w:val="hybridMultilevel"/>
    <w:tmpl w:val="2174DCA2"/>
    <w:lvl w:ilvl="0" w:tplc="B590CE1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04F22DB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7A223BE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947E477A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68E0FAA0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56405D94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87AC784E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E549D8C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98E2A1FE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11D4764"/>
    <w:multiLevelType w:val="hybridMultilevel"/>
    <w:tmpl w:val="2D48AF3A"/>
    <w:lvl w:ilvl="0" w:tplc="E0C6CE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73C1E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1E2A1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EE482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50888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DFEC9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96522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40C9CF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34A3A4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858"/>
    <w:rsid w:val="000A6603"/>
    <w:rsid w:val="000B1FE9"/>
    <w:rsid w:val="000D45E5"/>
    <w:rsid w:val="000D57BC"/>
    <w:rsid w:val="001305E4"/>
    <w:rsid w:val="001A4552"/>
    <w:rsid w:val="001C121E"/>
    <w:rsid w:val="001F42A1"/>
    <w:rsid w:val="001F7C9B"/>
    <w:rsid w:val="00200333"/>
    <w:rsid w:val="00204C76"/>
    <w:rsid w:val="0021417D"/>
    <w:rsid w:val="002268DA"/>
    <w:rsid w:val="0029177D"/>
    <w:rsid w:val="002C5C16"/>
    <w:rsid w:val="002F0EDB"/>
    <w:rsid w:val="00316E45"/>
    <w:rsid w:val="0033548A"/>
    <w:rsid w:val="00337897"/>
    <w:rsid w:val="00363D0B"/>
    <w:rsid w:val="003912E4"/>
    <w:rsid w:val="003B3B84"/>
    <w:rsid w:val="003C5A6F"/>
    <w:rsid w:val="003D5FBB"/>
    <w:rsid w:val="003F5DF6"/>
    <w:rsid w:val="003F759F"/>
    <w:rsid w:val="004025A5"/>
    <w:rsid w:val="00420B26"/>
    <w:rsid w:val="004256B3"/>
    <w:rsid w:val="004429F9"/>
    <w:rsid w:val="00456746"/>
    <w:rsid w:val="0046648E"/>
    <w:rsid w:val="004769AB"/>
    <w:rsid w:val="00486981"/>
    <w:rsid w:val="0049427E"/>
    <w:rsid w:val="004C17E1"/>
    <w:rsid w:val="004C38CA"/>
    <w:rsid w:val="004E05CE"/>
    <w:rsid w:val="004E1396"/>
    <w:rsid w:val="005A7452"/>
    <w:rsid w:val="0060184B"/>
    <w:rsid w:val="00601EB9"/>
    <w:rsid w:val="0060288F"/>
    <w:rsid w:val="00604367"/>
    <w:rsid w:val="00637A95"/>
    <w:rsid w:val="00647E31"/>
    <w:rsid w:val="006505CD"/>
    <w:rsid w:val="00662953"/>
    <w:rsid w:val="00685A3F"/>
    <w:rsid w:val="006A4682"/>
    <w:rsid w:val="006C7B90"/>
    <w:rsid w:val="006F6935"/>
    <w:rsid w:val="00746AE8"/>
    <w:rsid w:val="00781942"/>
    <w:rsid w:val="007A69C1"/>
    <w:rsid w:val="007B18CD"/>
    <w:rsid w:val="007B511E"/>
    <w:rsid w:val="007C3BC2"/>
    <w:rsid w:val="00806858"/>
    <w:rsid w:val="00811C69"/>
    <w:rsid w:val="0087230D"/>
    <w:rsid w:val="00883350"/>
    <w:rsid w:val="00896DFE"/>
    <w:rsid w:val="008A664E"/>
    <w:rsid w:val="008C0D58"/>
    <w:rsid w:val="008D0CC7"/>
    <w:rsid w:val="008F00F3"/>
    <w:rsid w:val="008F34E5"/>
    <w:rsid w:val="00903485"/>
    <w:rsid w:val="00914F01"/>
    <w:rsid w:val="00933551"/>
    <w:rsid w:val="009710FD"/>
    <w:rsid w:val="00987011"/>
    <w:rsid w:val="009C79F4"/>
    <w:rsid w:val="009D727C"/>
    <w:rsid w:val="009E64BB"/>
    <w:rsid w:val="00A35096"/>
    <w:rsid w:val="00A73229"/>
    <w:rsid w:val="00A9030D"/>
    <w:rsid w:val="00AA6633"/>
    <w:rsid w:val="00AC580A"/>
    <w:rsid w:val="00B04803"/>
    <w:rsid w:val="00B05D4F"/>
    <w:rsid w:val="00B15BAB"/>
    <w:rsid w:val="00B235DD"/>
    <w:rsid w:val="00B303E1"/>
    <w:rsid w:val="00B329FB"/>
    <w:rsid w:val="00B50655"/>
    <w:rsid w:val="00B57298"/>
    <w:rsid w:val="00B928F1"/>
    <w:rsid w:val="00B97E16"/>
    <w:rsid w:val="00C3391F"/>
    <w:rsid w:val="00C816DD"/>
    <w:rsid w:val="00CA0FEC"/>
    <w:rsid w:val="00CD03E8"/>
    <w:rsid w:val="00CF5438"/>
    <w:rsid w:val="00D17AEF"/>
    <w:rsid w:val="00D443F7"/>
    <w:rsid w:val="00D8172D"/>
    <w:rsid w:val="00DC7C7A"/>
    <w:rsid w:val="00DE3EB2"/>
    <w:rsid w:val="00DF3879"/>
    <w:rsid w:val="00E5228E"/>
    <w:rsid w:val="00E52C8D"/>
    <w:rsid w:val="00E613D4"/>
    <w:rsid w:val="00E826ED"/>
    <w:rsid w:val="00EA55EA"/>
    <w:rsid w:val="00EE2F2B"/>
    <w:rsid w:val="00EE5851"/>
    <w:rsid w:val="00EF0FF1"/>
    <w:rsid w:val="00F24797"/>
    <w:rsid w:val="00F31D7B"/>
    <w:rsid w:val="00F32348"/>
    <w:rsid w:val="00F40402"/>
    <w:rsid w:val="00F64C7D"/>
    <w:rsid w:val="00F828BB"/>
    <w:rsid w:val="00F854F5"/>
    <w:rsid w:val="00F96E17"/>
    <w:rsid w:val="00FE0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D8C3"/>
  <w15:docId w15:val="{0D4641E3-CBB0-46AF-8A4B-99D1FFE2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2E4"/>
    <w:pPr>
      <w:widowControl w:val="0"/>
    </w:pPr>
    <w:rPr>
      <w:rFonts w:ascii="Arial" w:eastAsia="Lucida Sans Unicode" w:hAnsi="Arial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912E4"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912E4"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912E4"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912E4"/>
    <w:pPr>
      <w:keepNext/>
      <w:widowControl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  <w:lang w:eastAsia="hi-IN" w:bidi="hi-IN"/>
    </w:rPr>
  </w:style>
  <w:style w:type="paragraph" w:styleId="5">
    <w:name w:val="heading 5"/>
    <w:basedOn w:val="a"/>
    <w:next w:val="a"/>
    <w:link w:val="50"/>
    <w:uiPriority w:val="9"/>
    <w:unhideWhenUsed/>
    <w:qFormat/>
    <w:rsid w:val="003912E4"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3912E4"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912E4"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912E4"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912E4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2E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912E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912E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912E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912E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912E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912E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912E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912E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912E4"/>
    <w:pPr>
      <w:ind w:left="720"/>
      <w:contextualSpacing/>
    </w:pPr>
  </w:style>
  <w:style w:type="paragraph" w:styleId="a4">
    <w:name w:val="No Spacing"/>
    <w:uiPriority w:val="1"/>
    <w:qFormat/>
    <w:rsid w:val="003912E4"/>
  </w:style>
  <w:style w:type="character" w:customStyle="1" w:styleId="a5">
    <w:name w:val="Заголовок Знак"/>
    <w:basedOn w:val="a0"/>
    <w:link w:val="a6"/>
    <w:uiPriority w:val="10"/>
    <w:rsid w:val="003912E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912E4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3912E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912E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912E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912E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912E4"/>
    <w:rPr>
      <w:i/>
    </w:rPr>
  </w:style>
  <w:style w:type="character" w:customStyle="1" w:styleId="11">
    <w:name w:val="Верхний колонтитул Знак1"/>
    <w:basedOn w:val="a0"/>
    <w:link w:val="ab"/>
    <w:uiPriority w:val="99"/>
    <w:rsid w:val="003912E4"/>
  </w:style>
  <w:style w:type="character" w:customStyle="1" w:styleId="FooterChar">
    <w:name w:val="Footer Char"/>
    <w:basedOn w:val="a0"/>
    <w:uiPriority w:val="99"/>
    <w:rsid w:val="003912E4"/>
  </w:style>
  <w:style w:type="paragraph" w:styleId="ac">
    <w:name w:val="caption"/>
    <w:basedOn w:val="a"/>
    <w:next w:val="a"/>
    <w:uiPriority w:val="35"/>
    <w:semiHidden/>
    <w:unhideWhenUsed/>
    <w:qFormat/>
    <w:rsid w:val="003912E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2">
    <w:name w:val="Нижний колонтитул Знак1"/>
    <w:link w:val="ad"/>
    <w:uiPriority w:val="99"/>
    <w:rsid w:val="003912E4"/>
  </w:style>
  <w:style w:type="table" w:customStyle="1" w:styleId="TableGridLight">
    <w:name w:val="Table Grid Light"/>
    <w:basedOn w:val="a1"/>
    <w:uiPriority w:val="59"/>
    <w:rsid w:val="003912E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912E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912E4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3912E4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912E4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912E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912E4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912E4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912E4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912E4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912E4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912E4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912E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912E4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912E4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912E4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912E4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912E4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912E4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912E4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912E4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912E4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912E4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912E4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912E4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912E4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912E4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912E4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912E4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912E4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912E4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912E4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912E4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912E4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912E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912E4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912E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912E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912E4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912E4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912E4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912E4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912E4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912E4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912E4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912E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912E4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912E4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912E4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912E4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912E4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912E4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912E4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912E4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912E4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912E4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912E4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912E4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912E4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912E4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912E4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912E4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sid w:val="003912E4"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912E4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3912E4"/>
    <w:rPr>
      <w:sz w:val="18"/>
    </w:rPr>
  </w:style>
  <w:style w:type="character" w:styleId="af1">
    <w:name w:val="footnote reference"/>
    <w:basedOn w:val="a0"/>
    <w:uiPriority w:val="99"/>
    <w:unhideWhenUsed/>
    <w:rsid w:val="003912E4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3912E4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3912E4"/>
    <w:rPr>
      <w:sz w:val="20"/>
    </w:rPr>
  </w:style>
  <w:style w:type="character" w:styleId="af4">
    <w:name w:val="endnote reference"/>
    <w:basedOn w:val="a0"/>
    <w:uiPriority w:val="99"/>
    <w:semiHidden/>
    <w:unhideWhenUsed/>
    <w:rsid w:val="003912E4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912E4"/>
    <w:pPr>
      <w:spacing w:after="57"/>
    </w:pPr>
  </w:style>
  <w:style w:type="paragraph" w:styleId="23">
    <w:name w:val="toc 2"/>
    <w:basedOn w:val="a"/>
    <w:next w:val="a"/>
    <w:uiPriority w:val="39"/>
    <w:unhideWhenUsed/>
    <w:rsid w:val="003912E4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3912E4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912E4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3912E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912E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912E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912E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912E4"/>
    <w:pPr>
      <w:spacing w:after="57"/>
      <w:ind w:left="2268"/>
    </w:pPr>
  </w:style>
  <w:style w:type="paragraph" w:styleId="af5">
    <w:name w:val="TOC Heading"/>
    <w:uiPriority w:val="39"/>
    <w:unhideWhenUsed/>
    <w:rsid w:val="003912E4"/>
  </w:style>
  <w:style w:type="paragraph" w:styleId="af6">
    <w:name w:val="table of figures"/>
    <w:basedOn w:val="a"/>
    <w:next w:val="a"/>
    <w:uiPriority w:val="99"/>
    <w:unhideWhenUsed/>
    <w:rsid w:val="003912E4"/>
  </w:style>
  <w:style w:type="character" w:customStyle="1" w:styleId="WW8Num3z0">
    <w:name w:val="WW8Num3z0"/>
    <w:rsid w:val="003912E4"/>
    <w:rPr>
      <w:rFonts w:ascii="Symbol" w:hAnsi="Symbol"/>
    </w:rPr>
  </w:style>
  <w:style w:type="character" w:customStyle="1" w:styleId="WW8Num4z0">
    <w:name w:val="WW8Num4z0"/>
    <w:rsid w:val="003912E4"/>
    <w:rPr>
      <w:rFonts w:ascii="Symbol" w:hAnsi="Symbol"/>
    </w:rPr>
  </w:style>
  <w:style w:type="character" w:customStyle="1" w:styleId="14">
    <w:name w:val="Основной шрифт абзаца1"/>
    <w:rsid w:val="003912E4"/>
  </w:style>
  <w:style w:type="character" w:styleId="af7">
    <w:name w:val="page number"/>
    <w:basedOn w:val="14"/>
    <w:rsid w:val="003912E4"/>
  </w:style>
  <w:style w:type="character" w:customStyle="1" w:styleId="af8">
    <w:name w:val="Основной текст Знак"/>
    <w:rsid w:val="003912E4"/>
    <w:rPr>
      <w:rFonts w:ascii="Arial" w:eastAsia="Lucida Sans Unicode" w:hAnsi="Arial"/>
      <w:sz w:val="24"/>
      <w:szCs w:val="24"/>
    </w:rPr>
  </w:style>
  <w:style w:type="character" w:customStyle="1" w:styleId="af9">
    <w:name w:val="Верхний колонтитул Знак"/>
    <w:uiPriority w:val="99"/>
    <w:rsid w:val="003912E4"/>
    <w:rPr>
      <w:rFonts w:ascii="Arial" w:eastAsia="Lucida Sans Unicode" w:hAnsi="Arial"/>
      <w:sz w:val="24"/>
      <w:szCs w:val="24"/>
    </w:rPr>
  </w:style>
  <w:style w:type="character" w:customStyle="1" w:styleId="afa">
    <w:name w:val="Нижний колонтитул Знак"/>
    <w:rsid w:val="003912E4"/>
    <w:rPr>
      <w:rFonts w:ascii="Arial" w:eastAsia="Lucida Sans Unicode" w:hAnsi="Arial"/>
      <w:sz w:val="24"/>
      <w:szCs w:val="24"/>
    </w:rPr>
  </w:style>
  <w:style w:type="character" w:customStyle="1" w:styleId="WW-Absatz-Standardschriftart">
    <w:name w:val="WW-Absatz-Standardschriftart"/>
    <w:rsid w:val="003912E4"/>
  </w:style>
  <w:style w:type="character" w:customStyle="1" w:styleId="afb">
    <w:name w:val="Текст выноски Знак"/>
    <w:rsid w:val="003912E4"/>
    <w:rPr>
      <w:rFonts w:ascii="Tahoma" w:eastAsia="Times New Roman" w:hAnsi="Tahoma" w:cs="Tahoma"/>
      <w:sz w:val="16"/>
      <w:szCs w:val="16"/>
    </w:rPr>
  </w:style>
  <w:style w:type="paragraph" w:styleId="a6">
    <w:name w:val="Title"/>
    <w:basedOn w:val="a"/>
    <w:next w:val="afc"/>
    <w:link w:val="a5"/>
    <w:rsid w:val="003912E4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afc">
    <w:name w:val="Body Text"/>
    <w:basedOn w:val="a"/>
    <w:rsid w:val="003912E4"/>
    <w:pPr>
      <w:spacing w:after="120"/>
    </w:pPr>
  </w:style>
  <w:style w:type="paragraph" w:styleId="afd">
    <w:name w:val="List"/>
    <w:basedOn w:val="afc"/>
    <w:rsid w:val="003912E4"/>
    <w:rPr>
      <w:rFonts w:cs="Mangal"/>
    </w:rPr>
  </w:style>
  <w:style w:type="paragraph" w:customStyle="1" w:styleId="15">
    <w:name w:val="Название1"/>
    <w:basedOn w:val="a"/>
    <w:rsid w:val="003912E4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3912E4"/>
    <w:pPr>
      <w:suppressLineNumbers/>
    </w:pPr>
    <w:rPr>
      <w:rFonts w:cs="Mangal"/>
    </w:rPr>
  </w:style>
  <w:style w:type="paragraph" w:customStyle="1" w:styleId="afe">
    <w:name w:val="Содержимое таблицы"/>
    <w:basedOn w:val="a"/>
    <w:rsid w:val="003912E4"/>
    <w:pPr>
      <w:suppressLineNumbers/>
    </w:pPr>
  </w:style>
  <w:style w:type="paragraph" w:customStyle="1" w:styleId="ConsPlusNormal">
    <w:name w:val="ConsPlusNormal"/>
    <w:rsid w:val="003912E4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styleId="ab">
    <w:name w:val="header"/>
    <w:basedOn w:val="a"/>
    <w:link w:val="11"/>
    <w:uiPriority w:val="99"/>
    <w:rsid w:val="003912E4"/>
  </w:style>
  <w:style w:type="paragraph" w:customStyle="1" w:styleId="ConsNormal">
    <w:name w:val="ConsNormal"/>
    <w:rsid w:val="003912E4"/>
    <w:pPr>
      <w:widowControl w:val="0"/>
      <w:ind w:right="19772" w:firstLine="720"/>
    </w:pPr>
    <w:rPr>
      <w:rFonts w:eastAsia="Arial" w:cs="Calibri"/>
      <w:lang w:eastAsia="ar-SA"/>
    </w:rPr>
  </w:style>
  <w:style w:type="paragraph" w:styleId="ad">
    <w:name w:val="footer"/>
    <w:basedOn w:val="a"/>
    <w:link w:val="12"/>
    <w:rsid w:val="003912E4"/>
  </w:style>
  <w:style w:type="paragraph" w:styleId="aff">
    <w:name w:val="Balloon Text"/>
    <w:basedOn w:val="a"/>
    <w:rsid w:val="003912E4"/>
    <w:pPr>
      <w:widowControl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3912E4"/>
    <w:pPr>
      <w:widowControl w:val="0"/>
    </w:pPr>
    <w:rPr>
      <w:rFonts w:ascii="Arial" w:hAnsi="Arial" w:cs="Arial"/>
      <w:lang w:eastAsia="ar-SA"/>
    </w:rPr>
  </w:style>
  <w:style w:type="paragraph" w:customStyle="1" w:styleId="aff0">
    <w:name w:val="Заголовок таблицы"/>
    <w:basedOn w:val="afe"/>
    <w:rsid w:val="003912E4"/>
    <w:pPr>
      <w:jc w:val="center"/>
    </w:pPr>
    <w:rPr>
      <w:b/>
      <w:bCs/>
    </w:rPr>
  </w:style>
  <w:style w:type="paragraph" w:customStyle="1" w:styleId="aff1">
    <w:name w:val="Содержимое врезки"/>
    <w:basedOn w:val="afc"/>
    <w:rsid w:val="003912E4"/>
  </w:style>
  <w:style w:type="paragraph" w:styleId="aff2">
    <w:name w:val="Normal (Web)"/>
    <w:basedOn w:val="a"/>
    <w:uiPriority w:val="99"/>
    <w:rsid w:val="003912E4"/>
    <w:pPr>
      <w:widowControl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FontStyle13">
    <w:name w:val="Font Style13"/>
    <w:uiPriority w:val="99"/>
    <w:rsid w:val="003912E4"/>
    <w:rPr>
      <w:rFonts w:ascii="Times New Roman" w:hAnsi="Times New Roman" w:cs="Times New Roman" w:hint="default"/>
      <w:sz w:val="24"/>
      <w:szCs w:val="24"/>
    </w:rPr>
  </w:style>
  <w:style w:type="table" w:styleId="aff3">
    <w:name w:val="Table Grid"/>
    <w:basedOn w:val="a1"/>
    <w:uiPriority w:val="59"/>
    <w:rsid w:val="003912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link w:val="4"/>
    <w:uiPriority w:val="9"/>
    <w:rsid w:val="003912E4"/>
    <w:rPr>
      <w:rFonts w:ascii="Calibri" w:hAnsi="Calibri" w:cs="Mangal"/>
      <w:b/>
      <w:bCs/>
      <w:sz w:val="28"/>
      <w:szCs w:val="25"/>
      <w:lang w:eastAsia="hi-IN" w:bidi="hi-IN"/>
    </w:rPr>
  </w:style>
  <w:style w:type="character" w:customStyle="1" w:styleId="aff4">
    <w:name w:val="Другое_"/>
    <w:link w:val="aff5"/>
    <w:rsid w:val="00CF5438"/>
    <w:rPr>
      <w:sz w:val="26"/>
      <w:szCs w:val="26"/>
    </w:rPr>
  </w:style>
  <w:style w:type="paragraph" w:customStyle="1" w:styleId="aff5">
    <w:name w:val="Другое"/>
    <w:basedOn w:val="a"/>
    <w:link w:val="aff4"/>
    <w:rsid w:val="00CF5438"/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382D1-FD2D-4FA5-9FBD-9C1F1D904F73}"/>
</file>

<file path=customXml/itemProps2.xml><?xml version="1.0" encoding="utf-8"?>
<ds:datastoreItem xmlns:ds="http://schemas.openxmlformats.org/officeDocument/2006/customXml" ds:itemID="{9D1878F5-4B18-46EC-A9A1-09FF3178E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Лунев</dc:creator>
  <cp:lastModifiedBy>Прасолов</cp:lastModifiedBy>
  <cp:revision>10</cp:revision>
  <cp:lastPrinted>2024-06-28T12:27:00Z</cp:lastPrinted>
  <dcterms:created xsi:type="dcterms:W3CDTF">2024-06-13T13:56:00Z</dcterms:created>
  <dcterms:modified xsi:type="dcterms:W3CDTF">2024-06-28T12:28:00Z</dcterms:modified>
</cp:coreProperties>
</file>