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53D0" w14:textId="77777777" w:rsidR="00173EA5" w:rsidRPr="006023F4" w:rsidRDefault="00B85D7C" w:rsidP="00F958C7">
      <w:pPr>
        <w:jc w:val="center"/>
        <w:rPr>
          <w:sz w:val="28"/>
          <w:szCs w:val="28"/>
        </w:rPr>
      </w:pPr>
      <w:r w:rsidRPr="006023F4">
        <w:rPr>
          <w:sz w:val="28"/>
          <w:szCs w:val="28"/>
        </w:rPr>
        <w:t>Информационное сообщение</w:t>
      </w:r>
    </w:p>
    <w:p w14:paraId="7E29171E" w14:textId="77777777" w:rsidR="00B85D7C" w:rsidRDefault="00B85D7C" w:rsidP="00F958C7">
      <w:pPr>
        <w:jc w:val="center"/>
        <w:rPr>
          <w:sz w:val="24"/>
          <w:szCs w:val="24"/>
        </w:rPr>
      </w:pPr>
    </w:p>
    <w:p w14:paraId="0968E1D2" w14:textId="77777777" w:rsidR="006023F4" w:rsidRPr="00E00AE2" w:rsidRDefault="006023F4" w:rsidP="00F958C7">
      <w:pPr>
        <w:jc w:val="center"/>
        <w:rPr>
          <w:sz w:val="24"/>
          <w:szCs w:val="24"/>
        </w:rPr>
      </w:pPr>
    </w:p>
    <w:p w14:paraId="17ABFBF3" w14:textId="77777777" w:rsidR="00A931E6" w:rsidRDefault="00E00AE2" w:rsidP="00BF02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280" w:rsidRPr="00E00AE2">
        <w:rPr>
          <w:sz w:val="24"/>
          <w:szCs w:val="24"/>
        </w:rPr>
        <w:t xml:space="preserve">«Департамент имущественных и земельных отношений администрации Старооскольского городского округа </w:t>
      </w:r>
      <w:r w:rsidR="00B85D7C" w:rsidRPr="00E00AE2">
        <w:rPr>
          <w:sz w:val="24"/>
          <w:szCs w:val="24"/>
        </w:rPr>
        <w:t xml:space="preserve">(далее – Департамент) </w:t>
      </w:r>
      <w:r w:rsidR="00BF0280" w:rsidRPr="00E00AE2">
        <w:rPr>
          <w:sz w:val="24"/>
          <w:szCs w:val="24"/>
        </w:rPr>
        <w:t xml:space="preserve">во исполнение постановления администрации Старооскольского городского </w:t>
      </w:r>
      <w:r w:rsidR="00BF0280" w:rsidRPr="00341FE5">
        <w:rPr>
          <w:sz w:val="24"/>
          <w:szCs w:val="24"/>
        </w:rPr>
        <w:t xml:space="preserve">округа </w:t>
      </w:r>
      <w:r w:rsidR="00DB2630">
        <w:rPr>
          <w:sz w:val="24"/>
          <w:szCs w:val="24"/>
        </w:rPr>
        <w:t xml:space="preserve">от 27 октября </w:t>
      </w:r>
      <w:r w:rsidR="00710460" w:rsidRPr="00042F4E">
        <w:rPr>
          <w:sz w:val="24"/>
          <w:szCs w:val="24"/>
        </w:rPr>
        <w:t xml:space="preserve">2022 </w:t>
      </w:r>
      <w:r w:rsidR="003309F9" w:rsidRPr="00042F4E">
        <w:rPr>
          <w:sz w:val="24"/>
          <w:szCs w:val="24"/>
        </w:rPr>
        <w:t>года</w:t>
      </w:r>
      <w:r w:rsidR="00BF0280" w:rsidRPr="00042F4E">
        <w:rPr>
          <w:sz w:val="24"/>
          <w:szCs w:val="24"/>
        </w:rPr>
        <w:t xml:space="preserve"> № </w:t>
      </w:r>
      <w:r w:rsidR="00FB7A70">
        <w:rPr>
          <w:sz w:val="24"/>
          <w:szCs w:val="24"/>
        </w:rPr>
        <w:t>4</w:t>
      </w:r>
      <w:r w:rsidR="00DB2630">
        <w:rPr>
          <w:sz w:val="24"/>
          <w:szCs w:val="24"/>
        </w:rPr>
        <w:t>900</w:t>
      </w:r>
      <w:r w:rsidR="00BF0280" w:rsidRPr="00E00AE2">
        <w:rPr>
          <w:sz w:val="24"/>
          <w:szCs w:val="24"/>
        </w:rPr>
        <w:t xml:space="preserve"> «Об утверждении условий приватизации недвижимого имущества, находящегося в муниципальной собственности Старооскольского городского округа», </w:t>
      </w:r>
      <w:r w:rsidR="003128F1" w:rsidRPr="00207E8E">
        <w:rPr>
          <w:sz w:val="24"/>
          <w:szCs w:val="24"/>
        </w:rPr>
        <w:t xml:space="preserve">в соответствии с </w:t>
      </w:r>
      <w:r w:rsidR="00DB2630">
        <w:rPr>
          <w:sz w:val="24"/>
          <w:szCs w:val="24"/>
        </w:rPr>
        <w:t>ф</w:t>
      </w:r>
      <w:r w:rsidR="003128F1" w:rsidRPr="00207E8E">
        <w:rPr>
          <w:sz w:val="24"/>
          <w:szCs w:val="24"/>
        </w:rPr>
        <w:t>едеральн</w:t>
      </w:r>
      <w:r w:rsidR="00DB2630">
        <w:rPr>
          <w:sz w:val="24"/>
          <w:szCs w:val="24"/>
        </w:rPr>
        <w:t>ыми</w:t>
      </w:r>
      <w:r w:rsidR="003128F1" w:rsidRPr="00207E8E">
        <w:rPr>
          <w:sz w:val="24"/>
          <w:szCs w:val="24"/>
        </w:rPr>
        <w:t xml:space="preserve"> закона</w:t>
      </w:r>
      <w:r w:rsidR="00DB2630">
        <w:rPr>
          <w:sz w:val="24"/>
          <w:szCs w:val="24"/>
        </w:rPr>
        <w:t>ми</w:t>
      </w:r>
      <w:r w:rsidR="003128F1" w:rsidRPr="00207E8E">
        <w:rPr>
          <w:sz w:val="24"/>
          <w:szCs w:val="24"/>
        </w:rPr>
        <w:t xml:space="preserve"> от 21 декабря 2001 г</w:t>
      </w:r>
      <w:r w:rsidR="00AF7FCE">
        <w:rPr>
          <w:sz w:val="24"/>
          <w:szCs w:val="24"/>
        </w:rPr>
        <w:t>ода</w:t>
      </w:r>
      <w:r w:rsidR="003128F1" w:rsidRPr="00207E8E">
        <w:rPr>
          <w:sz w:val="24"/>
          <w:szCs w:val="24"/>
        </w:rPr>
        <w:t xml:space="preserve"> № 178-ФЗ «О приватизации государственного и муниципального имущества»</w:t>
      </w:r>
      <w:r w:rsidR="00DB2630">
        <w:rPr>
          <w:sz w:val="24"/>
          <w:szCs w:val="24"/>
        </w:rPr>
        <w:t>, от 25 июня 2002 года № 73 «Об объектах культурного наследия (памятниках истории и культуры) народов Российской Федерации</w:t>
      </w:r>
      <w:r w:rsidR="003128F1" w:rsidRPr="00207E8E">
        <w:rPr>
          <w:sz w:val="24"/>
          <w:szCs w:val="24"/>
        </w:rPr>
        <w:t xml:space="preserve">, </w:t>
      </w:r>
      <w:r w:rsidR="003128F1" w:rsidRPr="00243DBC">
        <w:rPr>
          <w:sz w:val="24"/>
          <w:szCs w:val="24"/>
        </w:rPr>
        <w:t>постановлением Правительства Российской Федерации от 27</w:t>
      </w:r>
      <w:r w:rsidR="003128F1">
        <w:rPr>
          <w:sz w:val="24"/>
          <w:szCs w:val="24"/>
        </w:rPr>
        <w:t> </w:t>
      </w:r>
      <w:r w:rsidR="003128F1" w:rsidRPr="00243DBC">
        <w:rPr>
          <w:sz w:val="24"/>
          <w:szCs w:val="24"/>
        </w:rPr>
        <w:t>августа 2012 года № 860 «Об организации и проведении продажи государственного или муниципального имущества в электронной форме»</w:t>
      </w:r>
      <w:r w:rsidR="003128F1">
        <w:rPr>
          <w:sz w:val="24"/>
          <w:szCs w:val="24"/>
        </w:rPr>
        <w:t xml:space="preserve">, </w:t>
      </w:r>
      <w:r w:rsidR="00971F6E">
        <w:rPr>
          <w:sz w:val="24"/>
          <w:szCs w:val="24"/>
        </w:rPr>
        <w:t>решени</w:t>
      </w:r>
      <w:r w:rsidR="00DB2630">
        <w:rPr>
          <w:sz w:val="24"/>
          <w:szCs w:val="24"/>
        </w:rPr>
        <w:t>ем</w:t>
      </w:r>
      <w:r w:rsidR="00971F6E">
        <w:rPr>
          <w:sz w:val="24"/>
          <w:szCs w:val="24"/>
        </w:rPr>
        <w:t xml:space="preserve"> Совета депутатов Старооскольского городского округа от </w:t>
      </w:r>
      <w:r w:rsidR="001D55D6">
        <w:rPr>
          <w:sz w:val="24"/>
          <w:szCs w:val="24"/>
        </w:rPr>
        <w:t>26 ноября 2021</w:t>
      </w:r>
      <w:r w:rsidR="00460B74">
        <w:rPr>
          <w:sz w:val="24"/>
          <w:szCs w:val="24"/>
        </w:rPr>
        <w:t xml:space="preserve"> года № </w:t>
      </w:r>
      <w:r w:rsidR="001D55D6">
        <w:rPr>
          <w:sz w:val="24"/>
          <w:szCs w:val="24"/>
        </w:rPr>
        <w:t>557</w:t>
      </w:r>
      <w:r w:rsidR="00460B74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Старооскольского городского округа на 202</w:t>
      </w:r>
      <w:r w:rsidR="001D55D6">
        <w:rPr>
          <w:sz w:val="24"/>
          <w:szCs w:val="24"/>
        </w:rPr>
        <w:t>2</w:t>
      </w:r>
      <w:r w:rsidR="00460B74">
        <w:rPr>
          <w:sz w:val="24"/>
          <w:szCs w:val="24"/>
        </w:rPr>
        <w:t>-202</w:t>
      </w:r>
      <w:r w:rsidR="001D55D6">
        <w:rPr>
          <w:sz w:val="24"/>
          <w:szCs w:val="24"/>
        </w:rPr>
        <w:t>4</w:t>
      </w:r>
      <w:r w:rsidR="00460B74">
        <w:rPr>
          <w:sz w:val="24"/>
          <w:szCs w:val="24"/>
        </w:rPr>
        <w:t xml:space="preserve"> годы»</w:t>
      </w:r>
      <w:r w:rsidR="00DB2630">
        <w:rPr>
          <w:sz w:val="24"/>
          <w:szCs w:val="24"/>
        </w:rPr>
        <w:t xml:space="preserve">, </w:t>
      </w:r>
      <w:r w:rsidR="00BF0280" w:rsidRPr="00E00AE2">
        <w:rPr>
          <w:sz w:val="24"/>
          <w:szCs w:val="24"/>
        </w:rPr>
        <w:t xml:space="preserve">сообщает о проведении </w:t>
      </w:r>
      <w:r w:rsidR="00B85D7C" w:rsidRPr="00E00AE2">
        <w:rPr>
          <w:sz w:val="24"/>
          <w:szCs w:val="24"/>
        </w:rPr>
        <w:t xml:space="preserve">в отношении муниципального имущества Старооскольского городского округа </w:t>
      </w:r>
      <w:r w:rsidR="00DB2630">
        <w:rPr>
          <w:sz w:val="24"/>
          <w:szCs w:val="24"/>
        </w:rPr>
        <w:t>конкурса</w:t>
      </w:r>
      <w:r w:rsidR="00BF0280" w:rsidRPr="00E00AE2">
        <w:rPr>
          <w:sz w:val="24"/>
          <w:szCs w:val="24"/>
        </w:rPr>
        <w:t xml:space="preserve"> </w:t>
      </w:r>
      <w:r w:rsidR="00AD30AE" w:rsidRPr="00E00AE2">
        <w:rPr>
          <w:sz w:val="24"/>
          <w:szCs w:val="24"/>
        </w:rPr>
        <w:t>в электронной форме</w:t>
      </w:r>
      <w:r w:rsidR="00B85D7C" w:rsidRPr="00E00AE2">
        <w:rPr>
          <w:sz w:val="24"/>
          <w:szCs w:val="24"/>
        </w:rPr>
        <w:t>, открытого по составу участников и форме подачи предложений о цене имущества</w:t>
      </w:r>
      <w:r w:rsidR="00AD30AE" w:rsidRPr="00E00AE2">
        <w:rPr>
          <w:sz w:val="24"/>
          <w:szCs w:val="24"/>
        </w:rPr>
        <w:t xml:space="preserve"> </w:t>
      </w:r>
      <w:r w:rsidR="00BF0280" w:rsidRPr="00E00AE2">
        <w:rPr>
          <w:sz w:val="24"/>
          <w:szCs w:val="24"/>
        </w:rPr>
        <w:t>по продаж</w:t>
      </w:r>
      <w:r w:rsidR="00B85D7C" w:rsidRPr="00E00AE2">
        <w:rPr>
          <w:sz w:val="24"/>
          <w:szCs w:val="24"/>
        </w:rPr>
        <w:t>е недвижимого имущества (далее</w:t>
      </w:r>
      <w:r w:rsidR="00CD3259">
        <w:rPr>
          <w:sz w:val="24"/>
          <w:szCs w:val="24"/>
        </w:rPr>
        <w:t> </w:t>
      </w:r>
      <w:r w:rsidR="00B85D7C" w:rsidRPr="00E00AE2">
        <w:rPr>
          <w:sz w:val="24"/>
          <w:szCs w:val="24"/>
        </w:rPr>
        <w:t xml:space="preserve">– Процедура), который </w:t>
      </w:r>
      <w:r w:rsidR="00B85D7C" w:rsidRPr="00B137B1">
        <w:rPr>
          <w:sz w:val="24"/>
          <w:szCs w:val="24"/>
        </w:rPr>
        <w:t xml:space="preserve">состоится </w:t>
      </w:r>
      <w:r w:rsidR="00DB2630">
        <w:rPr>
          <w:b/>
          <w:sz w:val="24"/>
          <w:szCs w:val="24"/>
        </w:rPr>
        <w:t>02 декабря</w:t>
      </w:r>
      <w:r w:rsidR="00FB7A70">
        <w:rPr>
          <w:b/>
          <w:sz w:val="24"/>
          <w:szCs w:val="24"/>
        </w:rPr>
        <w:t xml:space="preserve"> 2022</w:t>
      </w:r>
      <w:r w:rsidR="00423D9A" w:rsidRPr="003413D0">
        <w:rPr>
          <w:b/>
          <w:sz w:val="24"/>
          <w:szCs w:val="24"/>
        </w:rPr>
        <w:t xml:space="preserve"> года</w:t>
      </w:r>
      <w:r w:rsidR="00B85D7C" w:rsidRPr="003413D0">
        <w:rPr>
          <w:b/>
          <w:sz w:val="24"/>
          <w:szCs w:val="24"/>
        </w:rPr>
        <w:t xml:space="preserve"> </w:t>
      </w:r>
      <w:r w:rsidR="00DB2630">
        <w:rPr>
          <w:b/>
          <w:sz w:val="24"/>
          <w:szCs w:val="24"/>
        </w:rPr>
        <w:t xml:space="preserve">с </w:t>
      </w:r>
      <w:r w:rsidR="00B85D7C" w:rsidRPr="003413D0">
        <w:rPr>
          <w:b/>
          <w:sz w:val="24"/>
          <w:szCs w:val="24"/>
        </w:rPr>
        <w:t xml:space="preserve"> 1</w:t>
      </w:r>
      <w:r w:rsidR="00DB2630">
        <w:rPr>
          <w:b/>
          <w:sz w:val="24"/>
          <w:szCs w:val="24"/>
        </w:rPr>
        <w:t>2</w:t>
      </w:r>
      <w:r w:rsidR="00B85D7C" w:rsidRPr="003413D0">
        <w:rPr>
          <w:b/>
          <w:sz w:val="24"/>
          <w:szCs w:val="24"/>
        </w:rPr>
        <w:t xml:space="preserve"> часов 00 минут </w:t>
      </w:r>
      <w:r w:rsidR="00DB2630">
        <w:rPr>
          <w:b/>
          <w:sz w:val="24"/>
          <w:szCs w:val="24"/>
        </w:rPr>
        <w:t xml:space="preserve">до 14 часов 00 минут </w:t>
      </w:r>
      <w:r w:rsidR="00B85D7C" w:rsidRPr="00457AE6">
        <w:rPr>
          <w:sz w:val="24"/>
          <w:szCs w:val="24"/>
        </w:rPr>
        <w:t>(время</w:t>
      </w:r>
      <w:r w:rsidR="00B85D7C" w:rsidRPr="00E00AE2">
        <w:rPr>
          <w:sz w:val="24"/>
          <w:szCs w:val="24"/>
        </w:rPr>
        <w:t xml:space="preserve"> московское)</w:t>
      </w:r>
      <w:r w:rsidR="00017980">
        <w:rPr>
          <w:sz w:val="24"/>
          <w:szCs w:val="24"/>
        </w:rPr>
        <w:t xml:space="preserve"> на электронной площадке </w:t>
      </w:r>
      <w:r w:rsidR="00017980" w:rsidRPr="00017980">
        <w:rPr>
          <w:sz w:val="24"/>
          <w:szCs w:val="24"/>
        </w:rPr>
        <w:t>www.rts-tender.ru</w:t>
      </w:r>
      <w:r w:rsidR="00B85D7C" w:rsidRPr="00E00AE2">
        <w:rPr>
          <w:sz w:val="24"/>
          <w:szCs w:val="24"/>
        </w:rPr>
        <w:t xml:space="preserve">. </w:t>
      </w:r>
    </w:p>
    <w:p w14:paraId="3BED57C5" w14:textId="77777777" w:rsidR="00DB2630" w:rsidRDefault="00DB2630" w:rsidP="00BF0280">
      <w:pPr>
        <w:jc w:val="both"/>
        <w:rPr>
          <w:sz w:val="24"/>
          <w:szCs w:val="24"/>
        </w:rPr>
      </w:pPr>
    </w:p>
    <w:p w14:paraId="1B4CE6C7" w14:textId="77777777" w:rsidR="00DB2630" w:rsidRPr="00E75EDD" w:rsidRDefault="00DB2630" w:rsidP="00DB2630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Организатор</w:t>
      </w:r>
      <w:r w:rsidRPr="00E75ED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конкурса (</w:t>
      </w:r>
      <w:r w:rsidRPr="00E75EDD">
        <w:rPr>
          <w:b/>
          <w:bCs/>
          <w:sz w:val="26"/>
          <w:szCs w:val="26"/>
        </w:rPr>
        <w:t xml:space="preserve">Продавец </w:t>
      </w:r>
      <w:r>
        <w:rPr>
          <w:b/>
          <w:bCs/>
          <w:sz w:val="26"/>
          <w:szCs w:val="26"/>
        </w:rPr>
        <w:t xml:space="preserve">имущества) </w:t>
      </w:r>
      <w:r w:rsidRPr="00E75EDD">
        <w:rPr>
          <w:bCs/>
          <w:sz w:val="26"/>
          <w:szCs w:val="26"/>
        </w:rPr>
        <w:t>–</w:t>
      </w:r>
      <w:r w:rsidRPr="00E75EDD">
        <w:rPr>
          <w:b/>
          <w:bCs/>
          <w:sz w:val="26"/>
          <w:szCs w:val="26"/>
        </w:rPr>
        <w:t xml:space="preserve"> </w:t>
      </w:r>
      <w:r w:rsidRPr="00E75EDD">
        <w:rPr>
          <w:bCs/>
          <w:sz w:val="26"/>
          <w:szCs w:val="26"/>
        </w:rPr>
        <w:t xml:space="preserve">администрация Старооскольского городского округа в лице департамента имущественных </w:t>
      </w:r>
      <w:r>
        <w:rPr>
          <w:bCs/>
          <w:sz w:val="26"/>
          <w:szCs w:val="26"/>
        </w:rPr>
        <w:t xml:space="preserve">             </w:t>
      </w:r>
      <w:r w:rsidRPr="00E75EDD">
        <w:rPr>
          <w:bCs/>
          <w:sz w:val="26"/>
          <w:szCs w:val="26"/>
        </w:rPr>
        <w:t>и земельных отношений администрации Старооскольского городского округа</w:t>
      </w:r>
      <w:r>
        <w:rPr>
          <w:sz w:val="26"/>
          <w:szCs w:val="26"/>
        </w:rPr>
        <w:t xml:space="preserve"> (далее </w:t>
      </w:r>
      <w:r w:rsidRPr="00E75EDD">
        <w:rPr>
          <w:sz w:val="26"/>
          <w:szCs w:val="26"/>
        </w:rPr>
        <w:t>– Департамент).</w:t>
      </w:r>
    </w:p>
    <w:p w14:paraId="703E1B55" w14:textId="77777777" w:rsidR="00DB2630" w:rsidRPr="00E75EDD" w:rsidRDefault="00DB2630" w:rsidP="00DB263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E75EDD">
        <w:rPr>
          <w:sz w:val="26"/>
          <w:szCs w:val="26"/>
        </w:rPr>
        <w:t xml:space="preserve">дрес: </w:t>
      </w:r>
      <w:r w:rsidRPr="00E75EDD">
        <w:rPr>
          <w:sz w:val="26"/>
          <w:szCs w:val="26"/>
          <w:lang w:bidi="ru-RU"/>
        </w:rPr>
        <w:t>309514, Белгородска</w:t>
      </w:r>
      <w:r>
        <w:rPr>
          <w:sz w:val="26"/>
          <w:szCs w:val="26"/>
          <w:lang w:bidi="ru-RU"/>
        </w:rPr>
        <w:t>я область, г. Старый Оскол, ул. </w:t>
      </w:r>
      <w:r w:rsidRPr="00E75EDD">
        <w:rPr>
          <w:sz w:val="26"/>
          <w:szCs w:val="26"/>
          <w:lang w:bidi="ru-RU"/>
        </w:rPr>
        <w:t>Ленина, д. </w:t>
      </w:r>
      <w:r>
        <w:rPr>
          <w:sz w:val="26"/>
          <w:szCs w:val="26"/>
          <w:lang w:bidi="ru-RU"/>
        </w:rPr>
        <w:t>82</w:t>
      </w:r>
      <w:r w:rsidRPr="00E75EDD">
        <w:rPr>
          <w:sz w:val="26"/>
          <w:szCs w:val="26"/>
        </w:rPr>
        <w:t>.</w:t>
      </w:r>
    </w:p>
    <w:p w14:paraId="19AB912E" w14:textId="77777777" w:rsidR="00DB2630" w:rsidRPr="00E75EDD" w:rsidRDefault="00DB2630" w:rsidP="00DB2630">
      <w:pPr>
        <w:ind w:right="-2" w:firstLine="709"/>
        <w:jc w:val="both"/>
        <w:rPr>
          <w:sz w:val="26"/>
          <w:szCs w:val="26"/>
        </w:rPr>
      </w:pPr>
      <w:r w:rsidRPr="00E75EDD">
        <w:rPr>
          <w:sz w:val="26"/>
          <w:szCs w:val="26"/>
        </w:rPr>
        <w:t xml:space="preserve">Телефон: (4725) </w:t>
      </w:r>
      <w:r>
        <w:rPr>
          <w:sz w:val="26"/>
          <w:szCs w:val="26"/>
        </w:rPr>
        <w:t>39-52-69</w:t>
      </w:r>
      <w:r w:rsidRPr="00E75EDD">
        <w:rPr>
          <w:sz w:val="26"/>
          <w:szCs w:val="26"/>
        </w:rPr>
        <w:t>.</w:t>
      </w:r>
    </w:p>
    <w:p w14:paraId="65ED4A94" w14:textId="77777777" w:rsidR="00DB2630" w:rsidRPr="00E75EDD" w:rsidRDefault="00DB2630" w:rsidP="00DB2630">
      <w:pPr>
        <w:tabs>
          <w:tab w:val="left" w:pos="180"/>
          <w:tab w:val="left" w:pos="360"/>
          <w:tab w:val="left" w:pos="709"/>
        </w:tabs>
        <w:ind w:right="-2" w:firstLine="709"/>
        <w:jc w:val="both"/>
        <w:rPr>
          <w:sz w:val="26"/>
          <w:szCs w:val="26"/>
          <w:u w:val="single"/>
        </w:rPr>
      </w:pPr>
      <w:r w:rsidRPr="00E75EDD">
        <w:rPr>
          <w:bCs/>
          <w:sz w:val="26"/>
          <w:szCs w:val="26"/>
        </w:rPr>
        <w:t>Адрес электронной почты:</w:t>
      </w:r>
      <w:r>
        <w:rPr>
          <w:sz w:val="26"/>
          <w:szCs w:val="26"/>
          <w:lang w:val="en-US" w:bidi="ru-RU"/>
        </w:rPr>
        <w:t>dizo</w:t>
      </w:r>
      <w:r w:rsidRPr="00E75EDD">
        <w:rPr>
          <w:sz w:val="26"/>
          <w:szCs w:val="26"/>
          <w:lang w:bidi="ru-RU"/>
        </w:rPr>
        <w:t>@</w:t>
      </w:r>
      <w:r>
        <w:rPr>
          <w:sz w:val="26"/>
          <w:szCs w:val="26"/>
          <w:lang w:val="en-US" w:bidi="ru-RU"/>
        </w:rPr>
        <w:t>so</w:t>
      </w:r>
      <w:r w:rsidRPr="00780723">
        <w:rPr>
          <w:sz w:val="26"/>
          <w:szCs w:val="26"/>
          <w:lang w:bidi="ru-RU"/>
        </w:rPr>
        <w:t>.</w:t>
      </w:r>
      <w:r>
        <w:rPr>
          <w:sz w:val="26"/>
          <w:szCs w:val="26"/>
          <w:lang w:val="en-US" w:bidi="ru-RU"/>
        </w:rPr>
        <w:t>belregion</w:t>
      </w:r>
      <w:r w:rsidRPr="00E75EDD">
        <w:rPr>
          <w:sz w:val="26"/>
          <w:szCs w:val="26"/>
          <w:lang w:bidi="ru-RU"/>
        </w:rPr>
        <w:t>.</w:t>
      </w:r>
      <w:r w:rsidRPr="00E75EDD">
        <w:rPr>
          <w:sz w:val="26"/>
          <w:szCs w:val="26"/>
          <w:lang w:val="en-US" w:bidi="ru-RU"/>
        </w:rPr>
        <w:t>ru</w:t>
      </w:r>
    </w:p>
    <w:p w14:paraId="5B530ACC" w14:textId="77777777" w:rsidR="00DB2630" w:rsidRPr="00E75EDD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E75EDD">
        <w:rPr>
          <w:sz w:val="26"/>
          <w:szCs w:val="26"/>
        </w:rPr>
        <w:t xml:space="preserve">Контактное лицо: Лотоха Елена Сергеевна – начальник отдела аренды </w:t>
      </w:r>
      <w:r>
        <w:rPr>
          <w:sz w:val="26"/>
          <w:szCs w:val="26"/>
        </w:rPr>
        <w:t xml:space="preserve">                   </w:t>
      </w:r>
      <w:r w:rsidRPr="00E75EDD">
        <w:rPr>
          <w:sz w:val="26"/>
          <w:szCs w:val="26"/>
        </w:rPr>
        <w:t>и приватизации муниципального имущества управления муниципальной собственностью департамента имущественных и земельных отношений администрации Старооскольского городского округа Белгородской области</w:t>
      </w:r>
      <w:r w:rsidRPr="00E75EDD">
        <w:rPr>
          <w:sz w:val="26"/>
          <w:szCs w:val="26"/>
          <w:lang w:bidi="ru-RU"/>
        </w:rPr>
        <w:t>.</w:t>
      </w:r>
    </w:p>
    <w:p w14:paraId="1BD217B1" w14:textId="77777777" w:rsidR="00DB2630" w:rsidRDefault="00DB2630" w:rsidP="00DB2630">
      <w:pPr>
        <w:ind w:right="-2" w:firstLine="709"/>
        <w:jc w:val="both"/>
        <w:rPr>
          <w:b/>
          <w:bCs/>
          <w:sz w:val="26"/>
          <w:szCs w:val="26"/>
        </w:rPr>
      </w:pPr>
    </w:p>
    <w:p w14:paraId="65E3A423" w14:textId="77777777" w:rsidR="00DB2630" w:rsidRPr="00E365D7" w:rsidRDefault="00DB2630" w:rsidP="00DB2630">
      <w:pPr>
        <w:ind w:right="-2" w:firstLine="709"/>
        <w:jc w:val="both"/>
        <w:rPr>
          <w:bCs/>
          <w:sz w:val="26"/>
          <w:szCs w:val="26"/>
        </w:rPr>
      </w:pPr>
      <w:r w:rsidRPr="00E365D7">
        <w:rPr>
          <w:b/>
          <w:bCs/>
          <w:sz w:val="26"/>
          <w:szCs w:val="26"/>
        </w:rPr>
        <w:t>Оператор электронной площадки</w:t>
      </w:r>
      <w:r w:rsidRPr="00E365D7">
        <w:rPr>
          <w:bCs/>
          <w:sz w:val="26"/>
          <w:szCs w:val="26"/>
        </w:rPr>
        <w:t xml:space="preserve"> - Общество с ограниченной ответственностью «РТС-тендер» (ООО «РТС-тендер»). Адрес: 121151, г. Москва, наб. Тараса Шевченко, д.</w:t>
      </w:r>
      <w:r>
        <w:rPr>
          <w:bCs/>
          <w:sz w:val="26"/>
          <w:szCs w:val="26"/>
        </w:rPr>
        <w:t xml:space="preserve"> </w:t>
      </w:r>
      <w:r w:rsidRPr="00E365D7">
        <w:rPr>
          <w:bCs/>
          <w:sz w:val="26"/>
          <w:szCs w:val="26"/>
        </w:rPr>
        <w:t>23А, сектор В, 25 этаж, cайт - https://rts-tender.ru</w:t>
      </w:r>
      <w:r>
        <w:rPr>
          <w:bCs/>
          <w:sz w:val="26"/>
          <w:szCs w:val="26"/>
        </w:rPr>
        <w:t xml:space="preserve"> </w:t>
      </w:r>
      <w:r w:rsidRPr="00E365D7">
        <w:rPr>
          <w:bCs/>
          <w:sz w:val="26"/>
          <w:szCs w:val="26"/>
        </w:rPr>
        <w:t>(далее – Электронная площадка).</w:t>
      </w:r>
    </w:p>
    <w:p w14:paraId="691CAD73" w14:textId="77777777" w:rsidR="00DB2630" w:rsidRPr="00E365D7" w:rsidRDefault="00DB2630" w:rsidP="00DB2630">
      <w:pPr>
        <w:ind w:right="-2" w:firstLine="709"/>
        <w:jc w:val="both"/>
        <w:rPr>
          <w:bCs/>
          <w:sz w:val="26"/>
          <w:szCs w:val="26"/>
        </w:rPr>
      </w:pPr>
    </w:p>
    <w:p w14:paraId="0C3713B6" w14:textId="77777777" w:rsidR="00DB2630" w:rsidRDefault="00DB2630" w:rsidP="00DB2630">
      <w:pPr>
        <w:autoSpaceDE w:val="0"/>
        <w:autoSpaceDN w:val="0"/>
        <w:adjustRightInd w:val="0"/>
        <w:ind w:right="-2" w:firstLine="709"/>
        <w:jc w:val="both"/>
        <w:rPr>
          <w:b/>
          <w:sz w:val="26"/>
          <w:szCs w:val="26"/>
        </w:rPr>
      </w:pPr>
      <w:r w:rsidRPr="00B16E46">
        <w:rPr>
          <w:b/>
          <w:sz w:val="26"/>
          <w:szCs w:val="26"/>
        </w:rPr>
        <w:t xml:space="preserve">Предмет </w:t>
      </w:r>
      <w:r>
        <w:rPr>
          <w:b/>
          <w:sz w:val="26"/>
          <w:szCs w:val="26"/>
        </w:rPr>
        <w:t>конкурса</w:t>
      </w:r>
      <w:r w:rsidRPr="00B16E46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Наименование имущества и иные позволяющие его идентифицировать сведения)</w:t>
      </w:r>
    </w:p>
    <w:p w14:paraId="37FBD50E" w14:textId="77777777" w:rsidR="00DB2630" w:rsidRPr="00B16E46" w:rsidRDefault="00DB2630" w:rsidP="00DB2630">
      <w:pPr>
        <w:autoSpaceDE w:val="0"/>
        <w:autoSpaceDN w:val="0"/>
        <w:adjustRightInd w:val="0"/>
        <w:ind w:right="-2" w:firstLine="709"/>
        <w:jc w:val="both"/>
        <w:rPr>
          <w:b/>
          <w:sz w:val="26"/>
          <w:szCs w:val="26"/>
        </w:rPr>
      </w:pPr>
    </w:p>
    <w:p w14:paraId="53294CCE" w14:textId="77777777" w:rsidR="00DB2630" w:rsidRDefault="00DB2630" w:rsidP="00DB2630">
      <w:pPr>
        <w:ind w:right="-2" w:firstLine="709"/>
        <w:jc w:val="both"/>
        <w:rPr>
          <w:sz w:val="26"/>
          <w:szCs w:val="26"/>
        </w:rPr>
      </w:pPr>
      <w:r w:rsidRPr="00B16E46">
        <w:rPr>
          <w:sz w:val="26"/>
          <w:szCs w:val="26"/>
        </w:rPr>
        <w:t xml:space="preserve">Лот № 1: Объект культурного наследия регионального значения «Дом жилой» – </w:t>
      </w:r>
      <w:r>
        <w:rPr>
          <w:sz w:val="26"/>
          <w:szCs w:val="26"/>
        </w:rPr>
        <w:t>н</w:t>
      </w:r>
      <w:r w:rsidRPr="00780723">
        <w:rPr>
          <w:sz w:val="26"/>
          <w:szCs w:val="26"/>
        </w:rPr>
        <w:t xml:space="preserve">ежилое здание общей площадью 456,4 кв. м, кадастровый номер  31:06:0132001:329, </w:t>
      </w:r>
      <w:r w:rsidRPr="00B16E46">
        <w:rPr>
          <w:sz w:val="26"/>
          <w:szCs w:val="26"/>
        </w:rPr>
        <w:t xml:space="preserve">с земельным участком площадью </w:t>
      </w:r>
      <w:r w:rsidRPr="00780723">
        <w:rPr>
          <w:sz w:val="26"/>
          <w:szCs w:val="26"/>
        </w:rPr>
        <w:t>330 кв. м, кадастровый номер 31:06:0139002:63</w:t>
      </w:r>
      <w:r w:rsidRPr="00B16E46">
        <w:rPr>
          <w:sz w:val="26"/>
          <w:szCs w:val="26"/>
        </w:rPr>
        <w:t>, по а</w:t>
      </w:r>
      <w:r>
        <w:rPr>
          <w:sz w:val="26"/>
          <w:szCs w:val="26"/>
        </w:rPr>
        <w:t>дресу: Белгородская область, г. </w:t>
      </w:r>
      <w:r w:rsidRPr="00B16E46">
        <w:rPr>
          <w:sz w:val="26"/>
          <w:szCs w:val="26"/>
        </w:rPr>
        <w:t>Старый Оскол, ул. </w:t>
      </w:r>
      <w:r>
        <w:rPr>
          <w:sz w:val="26"/>
          <w:szCs w:val="26"/>
        </w:rPr>
        <w:t>Ленина</w:t>
      </w:r>
      <w:r w:rsidRPr="00B16E46">
        <w:rPr>
          <w:sz w:val="26"/>
          <w:szCs w:val="26"/>
        </w:rPr>
        <w:t>, д.</w:t>
      </w:r>
      <w:r>
        <w:rPr>
          <w:sz w:val="26"/>
          <w:szCs w:val="26"/>
        </w:rPr>
        <w:t> 36 (далее – Имущество)</w:t>
      </w:r>
      <w:r w:rsidRPr="00B16E46">
        <w:rPr>
          <w:sz w:val="26"/>
          <w:szCs w:val="26"/>
        </w:rPr>
        <w:t>.</w:t>
      </w:r>
    </w:p>
    <w:p w14:paraId="7274690D" w14:textId="77777777" w:rsidR="00DB2630" w:rsidRPr="00B16E46" w:rsidRDefault="00DB2630" w:rsidP="00DB2630">
      <w:pPr>
        <w:ind w:right="-2" w:firstLine="709"/>
        <w:jc w:val="both"/>
        <w:rPr>
          <w:sz w:val="26"/>
          <w:szCs w:val="26"/>
        </w:rPr>
      </w:pPr>
    </w:p>
    <w:p w14:paraId="76EF1F57" w14:textId="77777777" w:rsidR="00DB2630" w:rsidRDefault="00DB2630" w:rsidP="00DB2630">
      <w:pPr>
        <w:autoSpaceDE w:val="0"/>
        <w:autoSpaceDN w:val="0"/>
        <w:adjustRightInd w:val="0"/>
        <w:ind w:right="-2" w:firstLine="709"/>
        <w:jc w:val="both"/>
        <w:rPr>
          <w:b/>
          <w:bCs/>
          <w:sz w:val="26"/>
        </w:rPr>
      </w:pPr>
      <w:r w:rsidRPr="00B16E46">
        <w:rPr>
          <w:b/>
          <w:bCs/>
          <w:sz w:val="26"/>
        </w:rPr>
        <w:t>Способ приватизации муниципального имущества</w:t>
      </w:r>
    </w:p>
    <w:p w14:paraId="4E92441E" w14:textId="77777777" w:rsidR="00DB2630" w:rsidRDefault="00DB2630" w:rsidP="00DB2630">
      <w:pPr>
        <w:autoSpaceDE w:val="0"/>
        <w:autoSpaceDN w:val="0"/>
        <w:adjustRightInd w:val="0"/>
        <w:ind w:right="-2" w:firstLine="709"/>
        <w:jc w:val="both"/>
        <w:rPr>
          <w:b/>
          <w:bCs/>
          <w:sz w:val="26"/>
        </w:rPr>
      </w:pPr>
    </w:p>
    <w:p w14:paraId="5C4C01F2" w14:textId="77777777" w:rsidR="00DB2630" w:rsidRPr="00B16E46" w:rsidRDefault="00DB2630" w:rsidP="00DB2630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B16E46">
        <w:rPr>
          <w:sz w:val="26"/>
          <w:szCs w:val="26"/>
        </w:rPr>
        <w:t>онкурс</w:t>
      </w:r>
      <w:r>
        <w:rPr>
          <w:sz w:val="26"/>
          <w:szCs w:val="26"/>
        </w:rPr>
        <w:t xml:space="preserve"> в электронном виде</w:t>
      </w:r>
      <w:r w:rsidRPr="00B16E46">
        <w:rPr>
          <w:sz w:val="26"/>
          <w:szCs w:val="26"/>
        </w:rPr>
        <w:t>, открытый по составу участников и форме подачи предложений о цене.</w:t>
      </w:r>
    </w:p>
    <w:p w14:paraId="6AF392F4" w14:textId="77777777" w:rsidR="00DB2630" w:rsidRDefault="00DB2630" w:rsidP="00DB2630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</w:p>
    <w:p w14:paraId="1D598604" w14:textId="77777777" w:rsidR="00DB2630" w:rsidRDefault="00DB2630" w:rsidP="00DB2630">
      <w:pPr>
        <w:autoSpaceDE w:val="0"/>
        <w:autoSpaceDN w:val="0"/>
        <w:adjustRightInd w:val="0"/>
        <w:ind w:right="-2" w:firstLine="709"/>
        <w:jc w:val="both"/>
        <w:rPr>
          <w:b/>
          <w:sz w:val="26"/>
          <w:szCs w:val="26"/>
        </w:rPr>
      </w:pPr>
      <w:r w:rsidRPr="00ED02A3">
        <w:rPr>
          <w:b/>
          <w:sz w:val="26"/>
          <w:szCs w:val="26"/>
        </w:rPr>
        <w:lastRenderedPageBreak/>
        <w:t>Условия конкурса</w:t>
      </w:r>
    </w:p>
    <w:p w14:paraId="0E77062C" w14:textId="77777777" w:rsidR="00DB2630" w:rsidRDefault="00DB2630" w:rsidP="00DB2630">
      <w:pPr>
        <w:autoSpaceDE w:val="0"/>
        <w:autoSpaceDN w:val="0"/>
        <w:adjustRightInd w:val="0"/>
        <w:ind w:right="-2" w:firstLine="709"/>
        <w:jc w:val="both"/>
        <w:rPr>
          <w:b/>
          <w:sz w:val="26"/>
          <w:szCs w:val="26"/>
        </w:rPr>
      </w:pPr>
    </w:p>
    <w:p w14:paraId="07347ABD" w14:textId="77777777" w:rsidR="00DB2630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1. </w:t>
      </w:r>
      <w:r w:rsidRPr="00F82CB4">
        <w:rPr>
          <w:sz w:val="26"/>
          <w:szCs w:val="26"/>
          <w:lang w:bidi="ru-RU"/>
        </w:rPr>
        <w:t>В целях сохранения объекта культурного наследия регионального значения «</w:t>
      </w:r>
      <w:r>
        <w:rPr>
          <w:sz w:val="26"/>
          <w:szCs w:val="26"/>
          <w:lang w:bidi="ru-RU"/>
        </w:rPr>
        <w:t>Жилой дом</w:t>
      </w:r>
      <w:r w:rsidRPr="00F82CB4">
        <w:rPr>
          <w:sz w:val="26"/>
          <w:szCs w:val="26"/>
          <w:lang w:bidi="ru-RU"/>
        </w:rPr>
        <w:t>»</w:t>
      </w:r>
      <w:r>
        <w:rPr>
          <w:sz w:val="26"/>
          <w:szCs w:val="26"/>
          <w:lang w:bidi="ru-RU"/>
        </w:rPr>
        <w:t>, расположенного по адресу: Белгородская область, г. Старый Оскол, ул. Ленина, д. 36</w:t>
      </w:r>
      <w:r w:rsidRPr="00F82CB4">
        <w:rPr>
          <w:sz w:val="26"/>
          <w:szCs w:val="26"/>
          <w:lang w:bidi="ru-RU"/>
        </w:rPr>
        <w:t xml:space="preserve"> (далее – ОКН), и создания нормальных условий для его использования победитель конкурса обязан выполнить условия конкурса, а именно: провести следующие работы по сохранению объекта культурного наследия </w:t>
      </w:r>
      <w:r>
        <w:rPr>
          <w:sz w:val="26"/>
          <w:szCs w:val="26"/>
          <w:lang w:bidi="ru-RU"/>
        </w:rPr>
        <w:t xml:space="preserve"> </w:t>
      </w:r>
      <w:r w:rsidRPr="00F82CB4">
        <w:rPr>
          <w:sz w:val="26"/>
          <w:szCs w:val="26"/>
          <w:lang w:bidi="ru-RU"/>
        </w:rPr>
        <w:t>в соответствии с охранным обязательством:</w:t>
      </w:r>
    </w:p>
    <w:p w14:paraId="03555358" w14:textId="77777777" w:rsidR="00DB2630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 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886"/>
        <w:gridCol w:w="1364"/>
      </w:tblGrid>
      <w:tr w:rsidR="00DB2630" w:rsidRPr="00F82CB4" w14:paraId="6893F8F3" w14:textId="77777777" w:rsidTr="00D96658">
        <w:trPr>
          <w:trHeight w:val="76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B10A9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ind w:right="-2" w:firstLine="709"/>
              <w:jc w:val="center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eop"/>
                <w:sz w:val="26"/>
                <w:szCs w:val="26"/>
              </w:rPr>
              <w:t> </w:t>
            </w:r>
            <w:r w:rsidRPr="00F82CB4">
              <w:rPr>
                <w:rStyle w:val="normaltextrun"/>
                <w:sz w:val="26"/>
                <w:szCs w:val="26"/>
              </w:rPr>
              <w:t>№ п/п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B1E5A" w14:textId="77777777" w:rsidR="00DB2630" w:rsidRPr="00F82CB4" w:rsidRDefault="00DB2630" w:rsidP="00D96658">
            <w:pPr>
              <w:ind w:right="-2" w:firstLine="709"/>
              <w:jc w:val="center"/>
              <w:rPr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>Наименование исследовательской, проектно-сметной документации и производственных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85650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ind w:right="-2"/>
              <w:jc w:val="center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>Сроки выполнения</w:t>
            </w:r>
          </w:p>
        </w:tc>
      </w:tr>
      <w:tr w:rsidR="00DB2630" w:rsidRPr="00F82CB4" w14:paraId="4CCF76C2" w14:textId="77777777" w:rsidTr="00D96658">
        <w:trPr>
          <w:trHeight w:val="76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283D5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ind w:right="-2" w:firstLine="709"/>
              <w:jc w:val="center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>1</w:t>
            </w:r>
            <w:r>
              <w:rPr>
                <w:rStyle w:val="normaltextrun"/>
                <w:sz w:val="26"/>
                <w:szCs w:val="26"/>
              </w:rPr>
              <w:t>1.</w:t>
            </w:r>
            <w:r w:rsidRPr="00F82CB4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83807" w14:textId="77777777" w:rsidR="00DB2630" w:rsidRPr="00F82CB4" w:rsidRDefault="00DB2630" w:rsidP="00D96658">
            <w:pPr>
              <w:ind w:right="-2"/>
              <w:jc w:val="both"/>
              <w:rPr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 xml:space="preserve">Получить задание в </w:t>
            </w:r>
            <w:r w:rsidRPr="00F82CB4">
              <w:rPr>
                <w:sz w:val="26"/>
                <w:szCs w:val="26"/>
              </w:rPr>
              <w:t xml:space="preserve">исполнительном органе </w:t>
            </w:r>
            <w:r>
              <w:rPr>
                <w:sz w:val="26"/>
                <w:szCs w:val="26"/>
              </w:rPr>
              <w:t>Белгородской области</w:t>
            </w:r>
            <w:r w:rsidRPr="00F82CB4">
              <w:rPr>
                <w:sz w:val="26"/>
                <w:szCs w:val="26"/>
              </w:rPr>
              <w:t xml:space="preserve">, уполномоченном в области сохранения, использования, популяризации и государственной охраны объектов культурного наследия (далее – Орган охраны), </w:t>
            </w:r>
            <w:r w:rsidRPr="00F82CB4">
              <w:rPr>
                <w:rStyle w:val="normaltextrun"/>
                <w:sz w:val="26"/>
                <w:szCs w:val="26"/>
              </w:rPr>
              <w:t>на проведение работ по сохранению  ОКН</w:t>
            </w:r>
            <w:r w:rsidRPr="00F82CB4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A407B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ind w:right="-2"/>
              <w:jc w:val="center"/>
              <w:textAlignment w:val="baseline"/>
              <w:rPr>
                <w:rStyle w:val="normaltextrun"/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>до</w:t>
            </w:r>
          </w:p>
          <w:p w14:paraId="25A883A7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ind w:right="-2"/>
              <w:jc w:val="center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>01.04.2023</w:t>
            </w:r>
          </w:p>
        </w:tc>
      </w:tr>
      <w:tr w:rsidR="00DB2630" w:rsidRPr="00F82CB4" w14:paraId="3D8E734B" w14:textId="77777777" w:rsidTr="00D96658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BC931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ind w:right="-2" w:firstLine="709"/>
              <w:jc w:val="center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eop"/>
                <w:sz w:val="26"/>
                <w:szCs w:val="26"/>
              </w:rPr>
              <w:t>2</w:t>
            </w:r>
            <w:r>
              <w:rPr>
                <w:rStyle w:val="eop"/>
                <w:sz w:val="26"/>
                <w:szCs w:val="26"/>
              </w:rPr>
              <w:t>2.</w:t>
            </w:r>
            <w:r w:rsidRPr="00F82CB4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2390A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ind w:right="-2" w:firstLine="39"/>
              <w:jc w:val="both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 xml:space="preserve">Разработать проектную документацию на проведение работ по сохранению ОКН организацией, имеющей лицензию на осуществление деятельности по сохранению объектов культурного наследия (памятников истории и культуры) народов Российской Федерации (далее – Организация), в соответствии с Федеральным законом от 30.12.2009 № 384-ФЗ «Технический регламент о безопасности зданий и сооружений» ГОСТ Р 55567-2013, ГОСТ 31937-2011, Федеральным законом 25.06.2002 № 73-ФЗ «Об объектах культурного наследия (памятниках истории культура) народов Российской Федерации»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2FF1C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ind w:right="-2" w:firstLine="88"/>
              <w:jc w:val="center"/>
              <w:textAlignment w:val="baseline"/>
              <w:rPr>
                <w:rStyle w:val="normaltextrun"/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>до</w:t>
            </w:r>
          </w:p>
          <w:p w14:paraId="6DC1C423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ind w:right="-2" w:firstLine="88"/>
              <w:jc w:val="center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>01.10.2023</w:t>
            </w:r>
          </w:p>
        </w:tc>
      </w:tr>
      <w:tr w:rsidR="00DB2630" w:rsidRPr="00F82CB4" w14:paraId="275A3B19" w14:textId="77777777" w:rsidTr="00D96658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9D266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ind w:right="-2" w:firstLine="709"/>
              <w:jc w:val="center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eop"/>
                <w:sz w:val="26"/>
                <w:szCs w:val="26"/>
              </w:rPr>
              <w:t>3</w:t>
            </w:r>
            <w:r>
              <w:rPr>
                <w:rStyle w:val="eop"/>
                <w:sz w:val="26"/>
                <w:szCs w:val="26"/>
              </w:rPr>
              <w:t>3.</w:t>
            </w:r>
            <w:r w:rsidRPr="00F82CB4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957D7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ind w:right="-2"/>
              <w:jc w:val="both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>Выполнить силами Организации работы по сохранению ОКН.</w:t>
            </w:r>
            <w:r w:rsidRPr="00F82CB4">
              <w:rPr>
                <w:rStyle w:val="eop"/>
                <w:sz w:val="26"/>
                <w:szCs w:val="26"/>
              </w:rPr>
              <w:t> Организации получить в О</w:t>
            </w:r>
            <w:r w:rsidRPr="00F82CB4">
              <w:rPr>
                <w:sz w:val="26"/>
                <w:szCs w:val="26"/>
              </w:rPr>
              <w:t>ргане охраны разрешение на проведение работ по сохранению ОКН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FEBA335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ind w:right="-2"/>
              <w:jc w:val="center"/>
              <w:textAlignment w:val="baseline"/>
              <w:rPr>
                <w:rStyle w:val="normaltextrun"/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>до</w:t>
            </w:r>
          </w:p>
          <w:p w14:paraId="2DE0E266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ind w:right="-2"/>
              <w:jc w:val="center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>01.10.2025</w:t>
            </w:r>
          </w:p>
        </w:tc>
      </w:tr>
      <w:tr w:rsidR="00DB2630" w:rsidRPr="00F82CB4" w14:paraId="778BF7CC" w14:textId="77777777" w:rsidTr="00D96658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9F1F7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ind w:right="-2" w:firstLine="709"/>
              <w:jc w:val="center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eop"/>
                <w:sz w:val="26"/>
                <w:szCs w:val="26"/>
              </w:rPr>
              <w:t>44.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4804C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ind w:right="-2"/>
              <w:jc w:val="both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 xml:space="preserve">Разработать проект информационной таблички и, после согласования с Органом охраны, разместить на фасаде  ОКН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ACF35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ind w:right="-2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Style w:val="normaltextrun"/>
                <w:sz w:val="26"/>
                <w:szCs w:val="26"/>
              </w:rPr>
              <w:t>д</w:t>
            </w:r>
            <w:r w:rsidRPr="00F82CB4">
              <w:rPr>
                <w:rStyle w:val="normaltextrun"/>
                <w:sz w:val="26"/>
                <w:szCs w:val="26"/>
              </w:rPr>
              <w:t>о 31.12.2025</w:t>
            </w:r>
          </w:p>
        </w:tc>
      </w:tr>
    </w:tbl>
    <w:p w14:paraId="4FAE3B41" w14:textId="77777777" w:rsidR="00DB2630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</w:p>
    <w:p w14:paraId="6A24070D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B674D8">
        <w:rPr>
          <w:sz w:val="26"/>
          <w:szCs w:val="26"/>
          <w:lang w:bidi="ru-RU"/>
        </w:rPr>
        <w:t>Условия конкурса предварительно согласованы с управлением государственной охраны объектов культурного наследия Белгородской области.</w:t>
      </w:r>
    </w:p>
    <w:p w14:paraId="032F60C8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2. Работы по сохранению объектов культурного наследия проводятся </w:t>
      </w:r>
      <w:r>
        <w:rPr>
          <w:sz w:val="26"/>
          <w:szCs w:val="26"/>
          <w:lang w:bidi="ru-RU"/>
        </w:rPr>
        <w:t xml:space="preserve">                   </w:t>
      </w:r>
      <w:r w:rsidRPr="003438C3">
        <w:rPr>
          <w:sz w:val="26"/>
          <w:szCs w:val="26"/>
          <w:lang w:bidi="ru-RU"/>
        </w:rPr>
        <w:t>на основании задания и разрешения на проведение работ, утвержденных управлением государственной охраны объектов культурного наследия Белгородской области.</w:t>
      </w:r>
    </w:p>
    <w:p w14:paraId="4BA09114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3. В случае если при проведении работ по сохранению объекта культурного наследия затрагиваются конструктивные и другие характеристики надежности </w:t>
      </w:r>
      <w:r>
        <w:rPr>
          <w:sz w:val="26"/>
          <w:szCs w:val="26"/>
          <w:lang w:bidi="ru-RU"/>
        </w:rPr>
        <w:t xml:space="preserve">            </w:t>
      </w:r>
      <w:r w:rsidRPr="003438C3">
        <w:rPr>
          <w:sz w:val="26"/>
          <w:szCs w:val="26"/>
          <w:lang w:bidi="ru-RU"/>
        </w:rPr>
        <w:t xml:space="preserve">и безопасности объекта, указанные работы проводятся также при наличии положительного заключения государственной экспертизы проектной документации, предоставляемого в соответствии с требованиями Градостроительного кодекса Российской Федерации, и при условии осуществления государственного строительного надзора за указанными работами </w:t>
      </w:r>
      <w:r>
        <w:rPr>
          <w:sz w:val="26"/>
          <w:szCs w:val="26"/>
          <w:lang w:bidi="ru-RU"/>
        </w:rPr>
        <w:t xml:space="preserve">                                   </w:t>
      </w:r>
      <w:r w:rsidRPr="003438C3">
        <w:rPr>
          <w:sz w:val="26"/>
          <w:szCs w:val="26"/>
          <w:lang w:bidi="ru-RU"/>
        </w:rPr>
        <w:t>и государственного надзора в области охраны объектов культурного наследия.</w:t>
      </w:r>
    </w:p>
    <w:p w14:paraId="69EA7D7D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4</w:t>
      </w:r>
      <w:r w:rsidRPr="003438C3">
        <w:rPr>
          <w:sz w:val="26"/>
          <w:szCs w:val="26"/>
          <w:lang w:bidi="ru-RU"/>
        </w:rPr>
        <w:t>. Порядок подтверждения победителем условий конкурса.</w:t>
      </w:r>
    </w:p>
    <w:p w14:paraId="63DD115B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Победитель конкурса обязан не позднее 30 календарных дней со дня окончания установленного срока выполнения каждого этапа работ представить промежуточный отчет победителя конкурса с заключением управления государственной охраны объектов культурного наследия Белгородской области  </w:t>
      </w:r>
      <w:r>
        <w:rPr>
          <w:sz w:val="26"/>
          <w:szCs w:val="26"/>
          <w:lang w:bidi="ru-RU"/>
        </w:rPr>
        <w:t xml:space="preserve">             </w:t>
      </w:r>
      <w:r w:rsidRPr="003438C3">
        <w:rPr>
          <w:sz w:val="26"/>
          <w:szCs w:val="26"/>
          <w:lang w:bidi="ru-RU"/>
        </w:rPr>
        <w:lastRenderedPageBreak/>
        <w:t xml:space="preserve">о выполнении им каждого из этапов работ по сохранению объекта культурного наследия </w:t>
      </w:r>
      <w:r>
        <w:rPr>
          <w:sz w:val="26"/>
          <w:szCs w:val="26"/>
          <w:lang w:bidi="ru-RU"/>
        </w:rPr>
        <w:t>Продавцу</w:t>
      </w:r>
      <w:r w:rsidRPr="003438C3">
        <w:rPr>
          <w:sz w:val="26"/>
          <w:szCs w:val="26"/>
          <w:lang w:bidi="ru-RU"/>
        </w:rPr>
        <w:t>.</w:t>
      </w:r>
    </w:p>
    <w:p w14:paraId="32EFADF2" w14:textId="77777777" w:rsidR="00DB2630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Сводный (итоговый) отчет о выполнении условий конкурса в целом представляется </w:t>
      </w:r>
      <w:r>
        <w:rPr>
          <w:sz w:val="26"/>
          <w:szCs w:val="26"/>
          <w:lang w:bidi="ru-RU"/>
        </w:rPr>
        <w:t>П</w:t>
      </w:r>
      <w:r w:rsidRPr="003438C3">
        <w:rPr>
          <w:sz w:val="26"/>
          <w:szCs w:val="26"/>
          <w:lang w:bidi="ru-RU"/>
        </w:rPr>
        <w:t xml:space="preserve">обедителем </w:t>
      </w:r>
      <w:r>
        <w:rPr>
          <w:sz w:val="26"/>
          <w:szCs w:val="26"/>
          <w:lang w:bidi="ru-RU"/>
        </w:rPr>
        <w:t>Продавцу</w:t>
      </w:r>
      <w:r w:rsidRPr="003438C3">
        <w:rPr>
          <w:sz w:val="26"/>
          <w:szCs w:val="26"/>
          <w:lang w:bidi="ru-RU"/>
        </w:rPr>
        <w:t xml:space="preserve"> в течение 10 рабочих дней с даты истечения срока исполнения условий конкурса в полном объеме с приложением подтверждающих документов, в том числе заключения управления государственной охраны объектов культурного наследия  Белгородской области </w:t>
      </w:r>
      <w:r>
        <w:rPr>
          <w:sz w:val="26"/>
          <w:szCs w:val="26"/>
          <w:lang w:bidi="ru-RU"/>
        </w:rPr>
        <w:t xml:space="preserve">                </w:t>
      </w:r>
      <w:r w:rsidRPr="003438C3">
        <w:rPr>
          <w:sz w:val="26"/>
          <w:szCs w:val="26"/>
          <w:lang w:bidi="ru-RU"/>
        </w:rPr>
        <w:t>о выполнении работ по сохранению объекта культурного наследия.</w:t>
      </w:r>
    </w:p>
    <w:p w14:paraId="2FF0E73F" w14:textId="77777777" w:rsidR="00DB2630" w:rsidRPr="005E30C9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5E30C9">
        <w:rPr>
          <w:sz w:val="26"/>
          <w:szCs w:val="26"/>
          <w:lang w:bidi="ru-RU"/>
        </w:rPr>
        <w:t>По результатам рассмотрения Итогового отчета о выполнении условий конкурса комиссией по контролю за выполнением условий конкурса, созданной Продавцом, составляется акт о выполнении Победителем конкурса условий конкурса.</w:t>
      </w:r>
    </w:p>
    <w:p w14:paraId="47E4168E" w14:textId="77777777" w:rsidR="00DB2630" w:rsidRPr="005E30C9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5E30C9">
        <w:rPr>
          <w:sz w:val="26"/>
          <w:szCs w:val="26"/>
          <w:lang w:bidi="ru-RU"/>
        </w:rPr>
        <w:t>Обязательства Победителя конкурса по выполнению условий конкурса считаются выполненными с даты утверждения Продавцом указанного Акта.</w:t>
      </w:r>
    </w:p>
    <w:p w14:paraId="1442280B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5E30C9">
        <w:rPr>
          <w:sz w:val="26"/>
          <w:szCs w:val="26"/>
          <w:lang w:bidi="ru-RU"/>
        </w:rPr>
        <w:t xml:space="preserve">В случае неисполнения Победителем конкурса условий конкурса, а также ненадлежащего их исполнения, в том числе нарушения промежуточных или окончательных сроков исполнения таких условий и объема исполнения условий конкурса, договор купли-продажи государственного имущества расторгается </w:t>
      </w:r>
      <w:r>
        <w:rPr>
          <w:sz w:val="26"/>
          <w:szCs w:val="26"/>
          <w:lang w:bidi="ru-RU"/>
        </w:rPr>
        <w:t xml:space="preserve">                 </w:t>
      </w:r>
      <w:r w:rsidRPr="005E30C9">
        <w:rPr>
          <w:sz w:val="26"/>
          <w:szCs w:val="26"/>
          <w:lang w:bidi="ru-RU"/>
        </w:rPr>
        <w:t xml:space="preserve">по соглашению сторон или в судебном порядке с одновременным взысканием </w:t>
      </w:r>
      <w:r>
        <w:rPr>
          <w:sz w:val="26"/>
          <w:szCs w:val="26"/>
          <w:lang w:bidi="ru-RU"/>
        </w:rPr>
        <w:t xml:space="preserve">                      </w:t>
      </w:r>
      <w:r w:rsidRPr="005E30C9">
        <w:rPr>
          <w:sz w:val="26"/>
          <w:szCs w:val="26"/>
          <w:lang w:bidi="ru-RU"/>
        </w:rPr>
        <w:t xml:space="preserve">с победителя конкурса неустойки. Указанное имущество остается в </w:t>
      </w:r>
      <w:r>
        <w:rPr>
          <w:sz w:val="26"/>
          <w:szCs w:val="26"/>
          <w:lang w:bidi="ru-RU"/>
        </w:rPr>
        <w:t xml:space="preserve">муниципальной </w:t>
      </w:r>
      <w:r w:rsidRPr="005E30C9">
        <w:rPr>
          <w:sz w:val="26"/>
          <w:szCs w:val="26"/>
          <w:lang w:bidi="ru-RU"/>
        </w:rPr>
        <w:t xml:space="preserve"> собственности </w:t>
      </w:r>
      <w:r>
        <w:rPr>
          <w:sz w:val="26"/>
          <w:szCs w:val="26"/>
          <w:lang w:bidi="ru-RU"/>
        </w:rPr>
        <w:t>Старооскольского городского округа</w:t>
      </w:r>
      <w:r w:rsidRPr="005E30C9">
        <w:rPr>
          <w:sz w:val="26"/>
          <w:szCs w:val="26"/>
          <w:lang w:bidi="ru-RU"/>
        </w:rPr>
        <w:t xml:space="preserve">, а полномочия Победителя конкурса в отношении указанного имущества прекращаются. Помимо неустойки </w:t>
      </w:r>
      <w:r>
        <w:rPr>
          <w:sz w:val="26"/>
          <w:szCs w:val="26"/>
          <w:lang w:bidi="ru-RU"/>
        </w:rPr>
        <w:t xml:space="preserve">                </w:t>
      </w:r>
      <w:r w:rsidRPr="005E30C9">
        <w:rPr>
          <w:sz w:val="26"/>
          <w:szCs w:val="26"/>
          <w:lang w:bidi="ru-RU"/>
        </w:rPr>
        <w:t>с Победителя конкурса также могут быть взысканы убытки, причиненные неисполнением договора купли-продажи государственного имущества, в размере, не покрытом неустойкой.</w:t>
      </w:r>
    </w:p>
    <w:p w14:paraId="4906FB66" w14:textId="77777777" w:rsidR="00DB2630" w:rsidRPr="004C3E97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4C3E97">
        <w:rPr>
          <w:sz w:val="26"/>
          <w:szCs w:val="26"/>
          <w:lang w:bidi="ru-RU"/>
        </w:rPr>
        <w:t>Существенные условия в отношении объекта культурного наследия:</w:t>
      </w:r>
    </w:p>
    <w:p w14:paraId="2BE743E2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</w:t>
      </w:r>
      <w:r w:rsidRPr="003438C3">
        <w:rPr>
          <w:sz w:val="26"/>
          <w:szCs w:val="26"/>
          <w:lang w:bidi="ru-RU"/>
        </w:rPr>
        <w:t xml:space="preserve"> Сведения о требованиях к осуществлению деятельности в границах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об особом режиме использования земельного участка, установленных статьей 5.1 Федерального закона от 25</w:t>
      </w:r>
      <w:r>
        <w:rPr>
          <w:sz w:val="26"/>
          <w:szCs w:val="26"/>
          <w:lang w:bidi="ru-RU"/>
        </w:rPr>
        <w:t xml:space="preserve"> июня </w:t>
      </w:r>
      <w:r w:rsidRPr="003438C3">
        <w:rPr>
          <w:sz w:val="26"/>
          <w:szCs w:val="26"/>
          <w:lang w:bidi="ru-RU"/>
        </w:rPr>
        <w:t xml:space="preserve">2002 </w:t>
      </w:r>
      <w:r>
        <w:rPr>
          <w:sz w:val="26"/>
          <w:szCs w:val="26"/>
          <w:lang w:bidi="ru-RU"/>
        </w:rPr>
        <w:t xml:space="preserve">года </w:t>
      </w:r>
      <w:r w:rsidRPr="003438C3">
        <w:rPr>
          <w:sz w:val="26"/>
          <w:szCs w:val="26"/>
          <w:lang w:bidi="ru-RU"/>
        </w:rPr>
        <w:t>№ 73-ФЗ «Об объектах культурного наследия (памятниках истории и культуры) народов Российской Федерации» (далее - Закон 73-ФЗ):</w:t>
      </w:r>
    </w:p>
    <w:p w14:paraId="6224080C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1) на территории памятника или ансамбля запрещаются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14:paraId="1B559120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2) на территории памятника, ансамбля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</w:t>
      </w:r>
    </w:p>
    <w:p w14:paraId="3CAD2728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3) в случае нахождения памятника или ансамбля на территории достопримечательного места подлежат также выполнению требования </w:t>
      </w:r>
      <w:r>
        <w:rPr>
          <w:sz w:val="26"/>
          <w:szCs w:val="26"/>
          <w:lang w:bidi="ru-RU"/>
        </w:rPr>
        <w:t xml:space="preserve">                             </w:t>
      </w:r>
      <w:r w:rsidRPr="003438C3">
        <w:rPr>
          <w:sz w:val="26"/>
          <w:szCs w:val="26"/>
          <w:lang w:bidi="ru-RU"/>
        </w:rPr>
        <w:t xml:space="preserve">и ограничения, установленные в соответствии со статьей 5.1 Закона 73-ФЗ, </w:t>
      </w:r>
      <w:r>
        <w:rPr>
          <w:sz w:val="26"/>
          <w:szCs w:val="26"/>
          <w:lang w:bidi="ru-RU"/>
        </w:rPr>
        <w:t xml:space="preserve">                   </w:t>
      </w:r>
      <w:r w:rsidRPr="003438C3">
        <w:rPr>
          <w:sz w:val="26"/>
          <w:szCs w:val="26"/>
          <w:lang w:bidi="ru-RU"/>
        </w:rPr>
        <w:t>для осуществления хозяйственной деятельности на территории достопримечательного места.</w:t>
      </w:r>
    </w:p>
    <w:p w14:paraId="59C3FBA7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2. Иные сведения, предусмотренные Законом 73-ФЗ.</w:t>
      </w:r>
    </w:p>
    <w:p w14:paraId="4E9A1281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3. Требования к сохранению объекта культурного наследия, включенного </w:t>
      </w:r>
      <w:r>
        <w:rPr>
          <w:sz w:val="26"/>
          <w:szCs w:val="26"/>
          <w:lang w:bidi="ru-RU"/>
        </w:rPr>
        <w:t xml:space="preserve">                  </w:t>
      </w:r>
      <w:r w:rsidRPr="003438C3">
        <w:rPr>
          <w:sz w:val="26"/>
          <w:szCs w:val="26"/>
          <w:lang w:bidi="ru-RU"/>
        </w:rPr>
        <w:t xml:space="preserve">в единый государственный реестр объектов культурного наследия (памятников </w:t>
      </w:r>
      <w:r w:rsidRPr="003438C3">
        <w:rPr>
          <w:sz w:val="26"/>
          <w:szCs w:val="26"/>
          <w:lang w:bidi="ru-RU"/>
        </w:rPr>
        <w:lastRenderedPageBreak/>
        <w:t>истории и культуры) народов Российской Федерации, предусматривают консервацию, ремонт, реставрацию объекта культурного наследия, приспособление объекта культурного наследия для современного использования либо сочетание указанных мер.</w:t>
      </w:r>
    </w:p>
    <w:p w14:paraId="07C4BABB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Состав (перечень) и сроки (периодичность) проведения работ по сохранению объекта культурного наследия, в отношении которого утверждено охранное обязательство, определяются соответствующим органом охраны объектов культурного наследия – у</w:t>
      </w:r>
      <w:r w:rsidRPr="003438C3">
        <w:rPr>
          <w:iCs/>
          <w:sz w:val="26"/>
          <w:szCs w:val="26"/>
          <w:lang w:bidi="ru-RU"/>
        </w:rPr>
        <w:t>правлением государственной охраны объектов культурного наследия Белгородской области</w:t>
      </w:r>
      <w:r w:rsidRPr="003438C3">
        <w:rPr>
          <w:i/>
          <w:iCs/>
          <w:sz w:val="26"/>
          <w:szCs w:val="26"/>
          <w:lang w:bidi="ru-RU"/>
        </w:rPr>
        <w:t xml:space="preserve"> – </w:t>
      </w:r>
      <w:r w:rsidRPr="003438C3">
        <w:rPr>
          <w:sz w:val="26"/>
          <w:szCs w:val="26"/>
          <w:lang w:bidi="ru-RU"/>
        </w:rPr>
        <w:t>на основании акта технического состояния объекта культурного наследия, составленного в порядке, установленном пунктом 2 статьи 47.2 Закона 73-ФЗ.</w:t>
      </w:r>
    </w:p>
    <w:p w14:paraId="213C3F93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4. Лицо (лица), указанное (указанные) в пункте 11 статьи 47.6 Закона 73-ФЗ, обязано (обязаны) обеспечить финансирование и организацию проведения научно-исследовательских, изыскательских, проектных работ, консервации, ремонта, реставрации и иных работ, направленных на обеспечение физической сохранности объекта культурного наследия и сохранение предмета охраны объекта культурного наследия, в порядке, установленном Законом 73-ФЗ.</w:t>
      </w:r>
    </w:p>
    <w:p w14:paraId="1F5FA141" w14:textId="77777777" w:rsidR="00DB2630" w:rsidRPr="003438C3" w:rsidRDefault="00DB2630" w:rsidP="00DB2630">
      <w:pPr>
        <w:ind w:right="-2" w:firstLine="709"/>
        <w:jc w:val="both"/>
        <w:rPr>
          <w:iCs/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В случае обнаружения при проведении работ по сохранению объекта культурного наследия объектов, обладающих признаками объекта культурного наследия, собственник или иной законный владелец обязан незамедлительно приостановить работы и направить в течение трёх рабочих дней со дня </w:t>
      </w:r>
      <w:r>
        <w:rPr>
          <w:sz w:val="26"/>
          <w:szCs w:val="26"/>
          <w:lang w:bidi="ru-RU"/>
        </w:rPr>
        <w:t xml:space="preserve">                           </w:t>
      </w:r>
      <w:r w:rsidRPr="003438C3">
        <w:rPr>
          <w:sz w:val="26"/>
          <w:szCs w:val="26"/>
          <w:lang w:bidi="ru-RU"/>
        </w:rPr>
        <w:t xml:space="preserve">их обнаружения заявление в письменной форме об указанных объектах </w:t>
      </w:r>
      <w:r>
        <w:rPr>
          <w:sz w:val="26"/>
          <w:szCs w:val="26"/>
          <w:lang w:bidi="ru-RU"/>
        </w:rPr>
        <w:t xml:space="preserve">                    </w:t>
      </w:r>
      <w:r w:rsidRPr="003438C3">
        <w:rPr>
          <w:sz w:val="26"/>
          <w:szCs w:val="26"/>
          <w:lang w:bidi="ru-RU"/>
        </w:rPr>
        <w:t>в региональный орган охраны объектов культурного наследия – у</w:t>
      </w:r>
      <w:r w:rsidRPr="003438C3">
        <w:rPr>
          <w:iCs/>
          <w:sz w:val="26"/>
          <w:szCs w:val="26"/>
          <w:lang w:bidi="ru-RU"/>
        </w:rPr>
        <w:t>правление государственной охраны объектов культурного наследия Белгородской области.</w:t>
      </w:r>
    </w:p>
    <w:p w14:paraId="32B9EC97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Дальнейшее взаимодействие с региональным органом охраны объектов культурного наследия собственник или иной законный владелец объекта культурного наследия обязан осуществлять в порядке, установленном статьей </w:t>
      </w:r>
      <w:r>
        <w:rPr>
          <w:sz w:val="26"/>
          <w:szCs w:val="26"/>
          <w:lang w:bidi="ru-RU"/>
        </w:rPr>
        <w:t xml:space="preserve">                </w:t>
      </w:r>
      <w:r w:rsidRPr="003438C3">
        <w:rPr>
          <w:sz w:val="26"/>
          <w:szCs w:val="26"/>
          <w:lang w:bidi="ru-RU"/>
        </w:rPr>
        <w:t>36 Закона 73-ФЗ.</w:t>
      </w:r>
    </w:p>
    <w:p w14:paraId="21B63C9E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5. Работы по сохранению объекта культурного наследия должны организовываться собственником или иным законным владельцем объекта культурного наследия в соответствии с порядком, предусмотренным статьей </w:t>
      </w:r>
      <w:r>
        <w:rPr>
          <w:sz w:val="26"/>
          <w:szCs w:val="26"/>
          <w:lang w:bidi="ru-RU"/>
        </w:rPr>
        <w:t xml:space="preserve">                 </w:t>
      </w:r>
      <w:r w:rsidRPr="003438C3">
        <w:rPr>
          <w:sz w:val="26"/>
          <w:szCs w:val="26"/>
          <w:lang w:bidi="ru-RU"/>
        </w:rPr>
        <w:t>45 Закона 73-ФЗ.</w:t>
      </w:r>
    </w:p>
    <w:p w14:paraId="6740321E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6. При содержании и использовании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лица, указанные в пункте 11 статьи 47.6 Закона 73-ФЗ, обязаны:</w:t>
      </w:r>
    </w:p>
    <w:p w14:paraId="24CF95FF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1) осуществлять расходы на содержание объекта культурного наследия  </w:t>
      </w:r>
      <w:r>
        <w:rPr>
          <w:sz w:val="26"/>
          <w:szCs w:val="26"/>
          <w:lang w:bidi="ru-RU"/>
        </w:rPr>
        <w:t xml:space="preserve">                  </w:t>
      </w:r>
      <w:r w:rsidRPr="003438C3">
        <w:rPr>
          <w:sz w:val="26"/>
          <w:szCs w:val="26"/>
          <w:lang w:bidi="ru-RU"/>
        </w:rPr>
        <w:t>и поддержание его в надлежащем техническом, санитарном и противопожарном состоянии;</w:t>
      </w:r>
    </w:p>
    <w:p w14:paraId="4ABA1D18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14:paraId="60FB0A2B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3) не проводить работы, изменяющие облик, объемно-планировочные </w:t>
      </w:r>
      <w:r>
        <w:rPr>
          <w:sz w:val="26"/>
          <w:szCs w:val="26"/>
          <w:lang w:bidi="ru-RU"/>
        </w:rPr>
        <w:t xml:space="preserve">                    </w:t>
      </w:r>
      <w:r w:rsidRPr="003438C3">
        <w:rPr>
          <w:sz w:val="26"/>
          <w:szCs w:val="26"/>
          <w:lang w:bidi="ru-RU"/>
        </w:rPr>
        <w:t xml:space="preserve">и конструктивные решения и структуры, интерьер объекта культурного наследия </w:t>
      </w:r>
      <w:r>
        <w:rPr>
          <w:sz w:val="26"/>
          <w:szCs w:val="26"/>
          <w:lang w:bidi="ru-RU"/>
        </w:rPr>
        <w:t xml:space="preserve">             </w:t>
      </w:r>
      <w:r w:rsidRPr="003438C3">
        <w:rPr>
          <w:sz w:val="26"/>
          <w:szCs w:val="26"/>
          <w:lang w:bidi="ru-RU"/>
        </w:rPr>
        <w:t>в случае, если предмет охраны объекта культурного наследия не определен;</w:t>
      </w:r>
    </w:p>
    <w:p w14:paraId="19C1F568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4) соблюдать установленные статьей 5</w:t>
      </w:r>
      <w:r>
        <w:rPr>
          <w:sz w:val="26"/>
          <w:szCs w:val="26"/>
          <w:lang w:bidi="ru-RU"/>
        </w:rPr>
        <w:t>.</w:t>
      </w:r>
      <w:r w:rsidRPr="003438C3">
        <w:rPr>
          <w:sz w:val="26"/>
          <w:szCs w:val="26"/>
          <w:lang w:bidi="ru-RU"/>
        </w:rPr>
        <w:t xml:space="preserve">1 Закона 73-ФЗ требования </w:t>
      </w:r>
      <w:r>
        <w:rPr>
          <w:sz w:val="26"/>
          <w:szCs w:val="26"/>
          <w:lang w:bidi="ru-RU"/>
        </w:rPr>
        <w:t xml:space="preserve">                        </w:t>
      </w:r>
      <w:r w:rsidRPr="003438C3">
        <w:rPr>
          <w:sz w:val="26"/>
          <w:szCs w:val="26"/>
          <w:lang w:bidi="ru-RU"/>
        </w:rPr>
        <w:t>к осуществлению деятельности в границах территории объекта культурного наследия, особый режим использования земельного участка;</w:t>
      </w:r>
    </w:p>
    <w:p w14:paraId="40F04BD5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5) не использовать объект культурного наследия (за исключением оборудованных с учетом требований противопожарной безопасности объектов </w:t>
      </w:r>
      <w:r w:rsidRPr="003438C3">
        <w:rPr>
          <w:sz w:val="26"/>
          <w:szCs w:val="26"/>
          <w:lang w:bidi="ru-RU"/>
        </w:rPr>
        <w:lastRenderedPageBreak/>
        <w:t>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14:paraId="5D99F4EE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14:paraId="76564465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14:paraId="668AD325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под объекты производства и лаборатории, связанные с неблагоприятным для объекта культурного наследия температурно-влажностным режимом </w:t>
      </w:r>
      <w:r>
        <w:rPr>
          <w:sz w:val="26"/>
          <w:szCs w:val="26"/>
          <w:lang w:bidi="ru-RU"/>
        </w:rPr>
        <w:t xml:space="preserve">                            </w:t>
      </w:r>
      <w:r w:rsidRPr="003438C3">
        <w:rPr>
          <w:sz w:val="26"/>
          <w:szCs w:val="26"/>
          <w:lang w:bidi="ru-RU"/>
        </w:rPr>
        <w:t>и применением химически активных веществ;</w:t>
      </w:r>
    </w:p>
    <w:p w14:paraId="76D32767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6) незамедлительно извещать у</w:t>
      </w:r>
      <w:r w:rsidRPr="003438C3">
        <w:rPr>
          <w:iCs/>
          <w:sz w:val="26"/>
          <w:szCs w:val="26"/>
          <w:lang w:bidi="ru-RU"/>
        </w:rPr>
        <w:t>правление государственной охраны объектов культурного наследия Белгородской области</w:t>
      </w:r>
      <w:r w:rsidRPr="003438C3">
        <w:rPr>
          <w:i/>
          <w:iCs/>
          <w:sz w:val="26"/>
          <w:szCs w:val="26"/>
          <w:lang w:bidi="ru-RU"/>
        </w:rPr>
        <w:t xml:space="preserve"> </w:t>
      </w:r>
      <w:r w:rsidRPr="003438C3">
        <w:rPr>
          <w:sz w:val="26"/>
          <w:szCs w:val="26"/>
          <w:lang w:bidi="ru-RU"/>
        </w:rPr>
        <w:t>обо всех известных ему повреждениях, авариях или об иных обстоятельствах, причинивших вред объекту культурного наследия, земельному участку в границах территории объекта культурного наследия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14:paraId="1D9B8904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7) не допускать ухудшения состояния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поддерживать территорию объекта культурного наследия  в благоустроенном состоянии.</w:t>
      </w:r>
    </w:p>
    <w:p w14:paraId="72E415D3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7. В случае обнаружения при проведении работ на земельном участке </w:t>
      </w:r>
      <w:r>
        <w:rPr>
          <w:sz w:val="26"/>
          <w:szCs w:val="26"/>
          <w:lang w:bidi="ru-RU"/>
        </w:rPr>
        <w:t xml:space="preserve">                     </w:t>
      </w:r>
      <w:r w:rsidRPr="003438C3">
        <w:rPr>
          <w:sz w:val="26"/>
          <w:szCs w:val="26"/>
          <w:lang w:bidi="ru-RU"/>
        </w:rPr>
        <w:t xml:space="preserve">в границах территории объекта культурного наследия объектов, обладающих признаками объекта культурного наследия, лица, указанные в пункте 11 статьи 47.6 Закона 73-ФЗ, осуществляют действия, предусмотренные подпунктом 2 пункта </w:t>
      </w:r>
      <w:r>
        <w:rPr>
          <w:sz w:val="26"/>
          <w:szCs w:val="26"/>
          <w:lang w:bidi="ru-RU"/>
        </w:rPr>
        <w:t xml:space="preserve">                </w:t>
      </w:r>
      <w:r w:rsidRPr="003438C3">
        <w:rPr>
          <w:sz w:val="26"/>
          <w:szCs w:val="26"/>
          <w:lang w:bidi="ru-RU"/>
        </w:rPr>
        <w:t>3 статьи 47.2 Закона 73-ФЗ.</w:t>
      </w:r>
    </w:p>
    <w:p w14:paraId="33262269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8. В случае если содержание или использование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может привести к ухудшению состояния данного объекта культурного наследия </w:t>
      </w:r>
      <w:r>
        <w:rPr>
          <w:sz w:val="26"/>
          <w:szCs w:val="26"/>
          <w:lang w:bidi="ru-RU"/>
        </w:rPr>
        <w:t xml:space="preserve">                  </w:t>
      </w:r>
      <w:r w:rsidRPr="003438C3">
        <w:rPr>
          <w:sz w:val="26"/>
          <w:szCs w:val="26"/>
          <w:lang w:bidi="ru-RU"/>
        </w:rPr>
        <w:t>и (или) предмета охраны данного объекта культурного наследия, в предписании, направляемом у</w:t>
      </w:r>
      <w:r w:rsidRPr="003438C3">
        <w:rPr>
          <w:iCs/>
          <w:sz w:val="26"/>
          <w:szCs w:val="26"/>
          <w:lang w:bidi="ru-RU"/>
        </w:rPr>
        <w:t xml:space="preserve">правлением государственной охраны объектов культурного наследия Белгородской области </w:t>
      </w:r>
      <w:r w:rsidRPr="003438C3">
        <w:rPr>
          <w:sz w:val="26"/>
          <w:szCs w:val="26"/>
          <w:lang w:bidi="ru-RU"/>
        </w:rPr>
        <w:t>собственнику или иному законному владельцу объекта культурного наследия, устанавливаются следующие требования:</w:t>
      </w:r>
    </w:p>
    <w:p w14:paraId="5902D934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1) к видам хозяйственной деятельности с использованием объекта культурного наследия, включенного в реестр, либо к видам хозяйственной деятельности, оказывающим воздействие на указанные объекты, в том числе ограничение хозяйственной деятельности;</w:t>
      </w:r>
    </w:p>
    <w:p w14:paraId="5D538F88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2) к использованию объекта культурного наследия, включенного в реестр, при осуществлении хозяйственной деятельности, предусматривающие в том числе ограничение технических и иных параметров воздействия на объект культурного наследия;</w:t>
      </w:r>
    </w:p>
    <w:p w14:paraId="69B646F8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3) к благоустройству в границах территории объекта культурного наследия, включенного в реестр.</w:t>
      </w:r>
    </w:p>
    <w:p w14:paraId="10CD8DE2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9. Доступ к объекту культурного наследия осуществляется в целях реализации права граждан на доступ к культурным ценностям, популяризации </w:t>
      </w:r>
      <w:r w:rsidRPr="003438C3">
        <w:rPr>
          <w:sz w:val="26"/>
          <w:szCs w:val="26"/>
          <w:lang w:bidi="ru-RU"/>
        </w:rPr>
        <w:lastRenderedPageBreak/>
        <w:t>объекта культурного наследия, использования его при осуществлении научной, культурно-просветительной, образовательной, туристской, экскурсионной деятельности.</w:t>
      </w:r>
    </w:p>
    <w:p w14:paraId="38C8DF42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Требования к обеспечению доступа к объекту культурного наследия, включенному в реестр, устанавливаются с учетом требований к сохранению указанного объекта культурного наследия, требований к его содержанию </w:t>
      </w:r>
      <w:r>
        <w:rPr>
          <w:sz w:val="26"/>
          <w:szCs w:val="26"/>
          <w:lang w:bidi="ru-RU"/>
        </w:rPr>
        <w:t xml:space="preserve">                          </w:t>
      </w:r>
      <w:r w:rsidRPr="003438C3">
        <w:rPr>
          <w:sz w:val="26"/>
          <w:szCs w:val="26"/>
          <w:lang w:bidi="ru-RU"/>
        </w:rPr>
        <w:t xml:space="preserve">и использованию, физического состояния этого объекта культурного наследия </w:t>
      </w:r>
      <w:r>
        <w:rPr>
          <w:sz w:val="26"/>
          <w:szCs w:val="26"/>
          <w:lang w:bidi="ru-RU"/>
        </w:rPr>
        <w:t xml:space="preserve">                  </w:t>
      </w:r>
      <w:r w:rsidRPr="003438C3">
        <w:rPr>
          <w:sz w:val="26"/>
          <w:szCs w:val="26"/>
          <w:lang w:bidi="ru-RU"/>
        </w:rPr>
        <w:t>и характера его современного использования.</w:t>
      </w:r>
    </w:p>
    <w:p w14:paraId="0D29BDBF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Собственник или иной законный владелец объекта культурного наследия обеспечивает:</w:t>
      </w:r>
    </w:p>
    <w:p w14:paraId="156108E7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- беспрепятственный доступ к объекту культурного наследия представителей регионального органа охраны объектов культурного наследия при осуществлении ими полномочий по государственной охране объектов культурного наследия;</w:t>
      </w:r>
    </w:p>
    <w:p w14:paraId="469F4874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 </w:t>
      </w:r>
      <w:r w:rsidRPr="003438C3">
        <w:rPr>
          <w:sz w:val="26"/>
          <w:szCs w:val="26"/>
          <w:lang w:bidi="ru-RU"/>
        </w:rPr>
        <w:t>доступ граждан к объекту культурного наследия на условиях</w:t>
      </w:r>
      <w:r>
        <w:rPr>
          <w:sz w:val="26"/>
          <w:szCs w:val="26"/>
          <w:lang w:bidi="ru-RU"/>
        </w:rPr>
        <w:t>,</w:t>
      </w:r>
      <w:r w:rsidRPr="003438C3">
        <w:rPr>
          <w:sz w:val="26"/>
          <w:szCs w:val="26"/>
          <w:lang w:bidi="ru-RU"/>
        </w:rPr>
        <w:t xml:space="preserve"> соответствующих внутренним установлениям организации, если такие установления не противоречат законодательству Российской Федерации.</w:t>
      </w:r>
    </w:p>
    <w:p w14:paraId="67AB6F5E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</w:t>
      </w:r>
      <w:r w:rsidRPr="003438C3">
        <w:rPr>
          <w:sz w:val="26"/>
          <w:szCs w:val="26"/>
          <w:lang w:bidi="ru-RU"/>
        </w:rPr>
        <w:t>0. Требования к размещению наружной рекламы.</w:t>
      </w:r>
    </w:p>
    <w:p w14:paraId="36DC5233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Не допускается распространение наружной рекламы на объектах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а также на их территориях, за исключением достопримечательных мест.</w:t>
      </w:r>
    </w:p>
    <w:p w14:paraId="3D4A3B54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Допускается распространение наружной рекламы на объекте культурного наследия, и его территории, содержащей исключительно информацию </w:t>
      </w:r>
      <w:r>
        <w:rPr>
          <w:sz w:val="26"/>
          <w:szCs w:val="26"/>
          <w:lang w:bidi="ru-RU"/>
        </w:rPr>
        <w:t xml:space="preserve">                              </w:t>
      </w:r>
      <w:r w:rsidRPr="003438C3">
        <w:rPr>
          <w:sz w:val="26"/>
          <w:szCs w:val="26"/>
          <w:lang w:bidi="ru-RU"/>
        </w:rPr>
        <w:t xml:space="preserve">о проведении на объекте культурного наследия, и его территории культурно-просветительных мероприятий или исключительно информацию об указанных мероприятиях с одновременным упоминанием об определенном лице как </w:t>
      </w:r>
      <w:r>
        <w:rPr>
          <w:sz w:val="26"/>
          <w:szCs w:val="26"/>
          <w:lang w:bidi="ru-RU"/>
        </w:rPr>
        <w:t xml:space="preserve">                        </w:t>
      </w:r>
      <w:r w:rsidRPr="003438C3">
        <w:rPr>
          <w:sz w:val="26"/>
          <w:szCs w:val="26"/>
          <w:lang w:bidi="ru-RU"/>
        </w:rPr>
        <w:t xml:space="preserve">о спонсоре конкретного мероприятия при условии, если такому упоминанию отведено не более чем десять процентов рекламной площади (пространства). </w:t>
      </w:r>
      <w:r>
        <w:rPr>
          <w:sz w:val="26"/>
          <w:szCs w:val="26"/>
          <w:lang w:bidi="ru-RU"/>
        </w:rPr>
        <w:t xml:space="preserve">                    </w:t>
      </w:r>
      <w:r w:rsidRPr="003438C3">
        <w:rPr>
          <w:sz w:val="26"/>
          <w:szCs w:val="26"/>
          <w:lang w:bidi="ru-RU"/>
        </w:rPr>
        <w:t>В таком случае актом соответствующего органа охраны объектов культурного наследия устанавливаются требования к размещению наружной рекламы на данном объекте культурного наследия (либо его территории), включая место (места)</w:t>
      </w:r>
      <w:r>
        <w:rPr>
          <w:sz w:val="26"/>
          <w:szCs w:val="26"/>
          <w:lang w:bidi="ru-RU"/>
        </w:rPr>
        <w:t xml:space="preserve"> </w:t>
      </w:r>
      <w:r w:rsidRPr="003438C3">
        <w:rPr>
          <w:sz w:val="26"/>
          <w:szCs w:val="26"/>
          <w:lang w:bidi="ru-RU"/>
        </w:rPr>
        <w:t>её возможного размещения, требования к внешнему виду, цветовым решениям, способам крепления.</w:t>
      </w:r>
    </w:p>
    <w:p w14:paraId="63D2E652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11. Для лица (лиц), указанного (указанных) в пункте 11 статьи 47.6 Закона 73-ФЗ,  устанавливаются обязанности:</w:t>
      </w:r>
    </w:p>
    <w:p w14:paraId="2CDACBB4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1) по финансированию мероприятий, обеспечивающих выполнение требований в отношении объекта культурного наследия, включенного в реестр, установленных статьями 47.2-47.4 Закона 73-ФЗ;</w:t>
      </w:r>
    </w:p>
    <w:p w14:paraId="60C59227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2) по соблюдению требований к осуществлению деятельности в границах территории объекта культурного наследия, включенного в реестр, установленных статьей 5.1 Закона 73-ФЗ.</w:t>
      </w:r>
    </w:p>
    <w:p w14:paraId="1684D33D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12. Собственник, иной законный владелец, пользователи объекта культурного наследия, земельного участка, в границах которого располагается объект археологического наследия (в случае, указанном в пункте 11 статьи 47.6 Закона 73-ФЗ), а также все лица, привлеченные ими к проведению работ по сохранению  (содержанию) объекта культурного наследия, обязаны соблюдать требования и запреты и ограничения, установленные законодательством об охране объектов культурного наследия. </w:t>
      </w:r>
    </w:p>
    <w:p w14:paraId="00A88250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13. Дополнительные требования в отношении объекта культурного наследия.</w:t>
      </w:r>
    </w:p>
    <w:p w14:paraId="5B9BDE8C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Лицо, указанное в пункте 11 статьи 47.6 Закона 73-ФЗ, ежегодно представляет в управление государственной охраны объектов культурного </w:t>
      </w:r>
      <w:r w:rsidRPr="003438C3">
        <w:rPr>
          <w:sz w:val="26"/>
          <w:szCs w:val="26"/>
          <w:lang w:bidi="ru-RU"/>
        </w:rPr>
        <w:lastRenderedPageBreak/>
        <w:t>наследия Белгородской области уведомление о выполнении требований охранного обязательства (далее - Уведомление) в отношении принадлежащего ему объекта культурного наследия в срок не позднее 1 июля года, следующего за отчетным.</w:t>
      </w:r>
    </w:p>
    <w:p w14:paraId="05B59680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Уведомление составляется в произвольной форме.</w:t>
      </w:r>
    </w:p>
    <w:p w14:paraId="225B722F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Уведомление должно содержать сведения об исполнении требований, установленных охранным обязательством и иными актами органа охраны.</w:t>
      </w:r>
    </w:p>
    <w:p w14:paraId="29384C11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К Уведомлению должны прилагаться фотографические изображения объекта культурного наследия на момент предоставления Уведомления.</w:t>
      </w:r>
    </w:p>
    <w:p w14:paraId="6FCAFD97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Уведомление подписывается соответствующим физическим лицом либо руководителем юридического лица с указанием даты составления Уведомления.</w:t>
      </w:r>
    </w:p>
    <w:p w14:paraId="596F8CC1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Уведомление направляется в орган охраны объектов культурного наследия почтовым отправлением с уведомлением о вручении либо в форме электронного документа, подписанного электронной подписью.</w:t>
      </w:r>
    </w:p>
    <w:p w14:paraId="2777AE8B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Требования к составу и срокам (периодичности) проведения работ </w:t>
      </w:r>
      <w:r>
        <w:rPr>
          <w:sz w:val="26"/>
          <w:szCs w:val="26"/>
          <w:lang w:bidi="ru-RU"/>
        </w:rPr>
        <w:t xml:space="preserve">                         </w:t>
      </w:r>
      <w:r w:rsidRPr="003438C3">
        <w:rPr>
          <w:sz w:val="26"/>
          <w:szCs w:val="26"/>
          <w:lang w:bidi="ru-RU"/>
        </w:rPr>
        <w:t>по сохранению объекта культурного наследия могут быть установлены предписаниями управления государственной охраны объектов культурного наследия Белгородской области, выдаваемыми в порядке, установленном законодательством.</w:t>
      </w:r>
    </w:p>
    <w:p w14:paraId="356FC996" w14:textId="77777777" w:rsidR="00DB2630" w:rsidRPr="008752C4" w:rsidRDefault="00DB2630" w:rsidP="00DB2630">
      <w:pPr>
        <w:ind w:right="-2" w:firstLine="709"/>
        <w:jc w:val="both"/>
        <w:rPr>
          <w:bCs/>
          <w:sz w:val="26"/>
          <w:szCs w:val="26"/>
          <w:lang w:bidi="ru-RU"/>
        </w:rPr>
      </w:pPr>
      <w:r w:rsidRPr="008752C4">
        <w:rPr>
          <w:bCs/>
          <w:sz w:val="26"/>
          <w:szCs w:val="26"/>
          <w:lang w:bidi="ru-RU"/>
        </w:rPr>
        <w:t>Порядок обеспечения условий доступности для инвалидов объектов культурного наследия.</w:t>
      </w:r>
    </w:p>
    <w:p w14:paraId="1C955716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В соответствии с п. 5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утвержденного приказом Министерства культуры Р</w:t>
      </w:r>
      <w:r>
        <w:rPr>
          <w:sz w:val="26"/>
          <w:szCs w:val="26"/>
          <w:lang w:bidi="ru-RU"/>
        </w:rPr>
        <w:t xml:space="preserve">оссийской </w:t>
      </w:r>
      <w:r w:rsidRPr="003438C3">
        <w:rPr>
          <w:sz w:val="26"/>
          <w:szCs w:val="26"/>
          <w:lang w:bidi="ru-RU"/>
        </w:rPr>
        <w:t>Ф</w:t>
      </w:r>
      <w:r>
        <w:rPr>
          <w:sz w:val="26"/>
          <w:szCs w:val="26"/>
          <w:lang w:bidi="ru-RU"/>
        </w:rPr>
        <w:t>едерации</w:t>
      </w:r>
      <w:r w:rsidRPr="003438C3">
        <w:rPr>
          <w:sz w:val="26"/>
          <w:szCs w:val="26"/>
          <w:lang w:bidi="ru-RU"/>
        </w:rPr>
        <w:t xml:space="preserve"> от 20</w:t>
      </w:r>
      <w:r>
        <w:rPr>
          <w:sz w:val="26"/>
          <w:szCs w:val="26"/>
          <w:lang w:bidi="ru-RU"/>
        </w:rPr>
        <w:t> </w:t>
      </w:r>
      <w:r w:rsidRPr="003438C3">
        <w:rPr>
          <w:sz w:val="26"/>
          <w:szCs w:val="26"/>
          <w:lang w:bidi="ru-RU"/>
        </w:rPr>
        <w:t>ноября 2015 года № 2834</w:t>
      </w:r>
      <w:r>
        <w:rPr>
          <w:sz w:val="26"/>
          <w:szCs w:val="26"/>
          <w:lang w:bidi="ru-RU"/>
        </w:rPr>
        <w:t xml:space="preserve"> </w:t>
      </w:r>
      <w:r w:rsidRPr="003438C3">
        <w:rPr>
          <w:sz w:val="26"/>
          <w:szCs w:val="26"/>
          <w:lang w:bidi="ru-RU"/>
        </w:rPr>
        <w:t>«Об утверждении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 (далее - Порядок обеспечения условий доступности для инвалидов объектов культурного наследия)</w:t>
      </w:r>
      <w:r>
        <w:rPr>
          <w:sz w:val="26"/>
          <w:szCs w:val="26"/>
          <w:lang w:bidi="ru-RU"/>
        </w:rPr>
        <w:t>,</w:t>
      </w:r>
      <w:r w:rsidRPr="003438C3">
        <w:rPr>
          <w:sz w:val="26"/>
          <w:szCs w:val="26"/>
          <w:lang w:bidi="ru-RU"/>
        </w:rPr>
        <w:t xml:space="preserve"> собственнику (пользователю) Объекта обеспечить соблюдение условий доступности для инвалидов на объект культурного наследия.</w:t>
      </w:r>
    </w:p>
    <w:p w14:paraId="283AA76F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В соответствии с п. 6 Порядка обеспечения условий доступности </w:t>
      </w:r>
      <w:r>
        <w:rPr>
          <w:sz w:val="26"/>
          <w:szCs w:val="26"/>
          <w:lang w:bidi="ru-RU"/>
        </w:rPr>
        <w:t xml:space="preserve">                        </w:t>
      </w:r>
      <w:r w:rsidRPr="003438C3">
        <w:rPr>
          <w:sz w:val="26"/>
          <w:szCs w:val="26"/>
          <w:lang w:bidi="ru-RU"/>
        </w:rPr>
        <w:t xml:space="preserve">для инвалидов объектов культурного наследия требования по обеспечению доступа к объекту культурного наследия инвалидов устанавливаются в охранном обязательстве собственника (пользователя) объектом культурного наследия </w:t>
      </w:r>
      <w:r>
        <w:rPr>
          <w:sz w:val="26"/>
          <w:szCs w:val="26"/>
          <w:lang w:bidi="ru-RU"/>
        </w:rPr>
        <w:t xml:space="preserve">                       </w:t>
      </w:r>
      <w:r w:rsidRPr="003438C3">
        <w:rPr>
          <w:sz w:val="26"/>
          <w:szCs w:val="26"/>
          <w:lang w:bidi="ru-RU"/>
        </w:rPr>
        <w:t>и включают</w:t>
      </w:r>
      <w:r w:rsidRPr="00217350">
        <w:rPr>
          <w:sz w:val="26"/>
          <w:szCs w:val="26"/>
          <w:lang w:bidi="ru-RU"/>
        </w:rPr>
        <w:t xml:space="preserve"> </w:t>
      </w:r>
      <w:r w:rsidRPr="003438C3">
        <w:rPr>
          <w:sz w:val="26"/>
          <w:szCs w:val="26"/>
          <w:lang w:bidi="ru-RU"/>
        </w:rPr>
        <w:t>в себя, в том числе, следующие условия доступности объектов культурного наследия для инвалидов, соблюдение которых обеспечивается собственником (пользователем) объекта культурного наследия:</w:t>
      </w:r>
    </w:p>
    <w:p w14:paraId="6D3608E4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</w:t>
      </w:r>
      <w:r w:rsidRPr="003438C3">
        <w:rPr>
          <w:sz w:val="26"/>
          <w:szCs w:val="26"/>
          <w:lang w:bidi="ru-RU"/>
        </w:rPr>
        <w:t xml:space="preserve">обеспечение возможности самостоятельного передвижения по территории объекта культурного наследия, обеспечение возможности входа и выхода из объекта культурного наследия, в том числе с использованием кресел-колясок, специальных подъемных устройств, возможности кратковременного отдыха в сидячем положении при нахождении на объекте культурного наследия, а также надлежащее размещение оборудования и носителей информации, используемых </w:t>
      </w:r>
      <w:r>
        <w:rPr>
          <w:sz w:val="26"/>
          <w:szCs w:val="26"/>
          <w:lang w:bidi="ru-RU"/>
        </w:rPr>
        <w:t xml:space="preserve">                              </w:t>
      </w:r>
      <w:r w:rsidRPr="003438C3">
        <w:rPr>
          <w:sz w:val="26"/>
          <w:szCs w:val="26"/>
          <w:lang w:bidi="ru-RU"/>
        </w:rPr>
        <w:t xml:space="preserve">для обеспечения доступности объектов для инвалидов с учетом ограничений </w:t>
      </w:r>
      <w:r>
        <w:rPr>
          <w:sz w:val="26"/>
          <w:szCs w:val="26"/>
          <w:lang w:bidi="ru-RU"/>
        </w:rPr>
        <w:t xml:space="preserve">                  </w:t>
      </w:r>
      <w:r w:rsidRPr="003438C3">
        <w:rPr>
          <w:sz w:val="26"/>
          <w:szCs w:val="26"/>
          <w:lang w:bidi="ru-RU"/>
        </w:rPr>
        <w:t>их жизнедеятельности; дублирование текстовых сообщений голосовыми сообщениями, оснащение объекта культурного наследия знаками, выполненными рельефно-точечным шрифтом Брайля;</w:t>
      </w:r>
    </w:p>
    <w:p w14:paraId="4CFFFC2D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- сопровождение инвалидов, имеющих стойкие расстройства функции зрения и самостоятельного передвижения; обеспечение условий для ознакомления </w:t>
      </w:r>
      <w:r>
        <w:rPr>
          <w:sz w:val="26"/>
          <w:szCs w:val="26"/>
          <w:lang w:bidi="ru-RU"/>
        </w:rPr>
        <w:t xml:space="preserve">                       </w:t>
      </w:r>
      <w:r w:rsidRPr="003438C3">
        <w:rPr>
          <w:sz w:val="26"/>
          <w:szCs w:val="26"/>
          <w:lang w:bidi="ru-RU"/>
        </w:rPr>
        <w:t xml:space="preserve">с надписями, знаками и иной текстовой и графической информацией, допуск тифлосурдопереводчика; допуск собаки-проводника при наличии документа, </w:t>
      </w:r>
      <w:r w:rsidRPr="003438C3">
        <w:rPr>
          <w:sz w:val="26"/>
          <w:szCs w:val="26"/>
          <w:lang w:bidi="ru-RU"/>
        </w:rPr>
        <w:lastRenderedPageBreak/>
        <w:t>подтверждающе</w:t>
      </w:r>
      <w:r>
        <w:rPr>
          <w:sz w:val="26"/>
          <w:szCs w:val="26"/>
          <w:lang w:bidi="ru-RU"/>
        </w:rPr>
        <w:t>го специальное обучение собаки-</w:t>
      </w:r>
      <w:r w:rsidRPr="003438C3">
        <w:rPr>
          <w:sz w:val="26"/>
          <w:szCs w:val="26"/>
          <w:lang w:bidi="ru-RU"/>
        </w:rPr>
        <w:t xml:space="preserve">проводника, выдаваемого </w:t>
      </w:r>
      <w:r>
        <w:rPr>
          <w:sz w:val="26"/>
          <w:szCs w:val="26"/>
          <w:lang w:bidi="ru-RU"/>
        </w:rPr>
        <w:t xml:space="preserve">                    </w:t>
      </w:r>
      <w:r w:rsidRPr="003438C3">
        <w:rPr>
          <w:sz w:val="26"/>
          <w:szCs w:val="26"/>
          <w:lang w:bidi="ru-RU"/>
        </w:rPr>
        <w:t xml:space="preserve">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в соответствии с пунктом 7 статьи 15 Федерального закона от 24 ноября </w:t>
      </w:r>
      <w:smartTag w:uri="urn:schemas-microsoft-com:office:smarttags" w:element="metricconverter">
        <w:smartTagPr>
          <w:attr w:name="ProductID" w:val="1995 г"/>
        </w:smartTagPr>
        <w:r w:rsidRPr="003438C3">
          <w:rPr>
            <w:sz w:val="26"/>
            <w:szCs w:val="26"/>
            <w:lang w:bidi="ru-RU"/>
          </w:rPr>
          <w:t>1995 г</w:t>
        </w:r>
        <w:r>
          <w:rPr>
            <w:sz w:val="26"/>
            <w:szCs w:val="26"/>
            <w:lang w:bidi="ru-RU"/>
          </w:rPr>
          <w:t>ода</w:t>
        </w:r>
      </w:smartTag>
      <w:r w:rsidRPr="003438C3">
        <w:rPr>
          <w:sz w:val="26"/>
          <w:szCs w:val="26"/>
          <w:lang w:bidi="ru-RU"/>
        </w:rPr>
        <w:t xml:space="preserve"> № 181-ФЗ «О социальной защите инвалидов </w:t>
      </w:r>
      <w:r>
        <w:rPr>
          <w:sz w:val="26"/>
          <w:szCs w:val="26"/>
          <w:lang w:bidi="ru-RU"/>
        </w:rPr>
        <w:t xml:space="preserve">                      </w:t>
      </w:r>
      <w:r w:rsidRPr="003438C3">
        <w:rPr>
          <w:sz w:val="26"/>
          <w:szCs w:val="26"/>
          <w:lang w:bidi="ru-RU"/>
        </w:rPr>
        <w:t>в Российской Федерации»;</w:t>
      </w:r>
    </w:p>
    <w:p w14:paraId="137A332D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- дублирование голосовой информации текстовой информацией, надписями </w:t>
      </w:r>
      <w:r>
        <w:rPr>
          <w:sz w:val="26"/>
          <w:szCs w:val="26"/>
          <w:lang w:bidi="ru-RU"/>
        </w:rPr>
        <w:t xml:space="preserve">                    </w:t>
      </w:r>
      <w:r w:rsidRPr="003438C3">
        <w:rPr>
          <w:sz w:val="26"/>
          <w:szCs w:val="26"/>
          <w:lang w:bidi="ru-RU"/>
        </w:rPr>
        <w:t>и (или) световыми сигналами, допуск сурдопереводчика;</w:t>
      </w:r>
    </w:p>
    <w:p w14:paraId="5209FD3E" w14:textId="77777777" w:rsidR="00DB2630" w:rsidRPr="003438C3" w:rsidRDefault="00DB2630" w:rsidP="00DB2630">
      <w:pPr>
        <w:ind w:right="-2" w:firstLine="709"/>
        <w:jc w:val="both"/>
        <w:rPr>
          <w:sz w:val="26"/>
          <w:szCs w:val="26"/>
          <w:u w:val="single"/>
          <w:lang w:bidi="ru-RU"/>
        </w:rPr>
      </w:pPr>
      <w:r w:rsidRPr="003438C3">
        <w:rPr>
          <w:sz w:val="26"/>
          <w:szCs w:val="26"/>
          <w:lang w:bidi="ru-RU"/>
        </w:rPr>
        <w:t xml:space="preserve">- оказание помощи инвалидам в преодолении барьеров, мешающих ознакомлению с объектами культурного наследия (памятниками истории </w:t>
      </w:r>
      <w:r>
        <w:rPr>
          <w:sz w:val="26"/>
          <w:szCs w:val="26"/>
          <w:lang w:bidi="ru-RU"/>
        </w:rPr>
        <w:t xml:space="preserve">                           </w:t>
      </w:r>
      <w:r w:rsidRPr="003438C3">
        <w:rPr>
          <w:sz w:val="26"/>
          <w:szCs w:val="26"/>
          <w:lang w:bidi="ru-RU"/>
        </w:rPr>
        <w:t xml:space="preserve">и </w:t>
      </w:r>
      <w:r w:rsidRPr="00217350">
        <w:rPr>
          <w:sz w:val="26"/>
          <w:szCs w:val="26"/>
          <w:lang w:bidi="ru-RU"/>
        </w:rPr>
        <w:t>культуры) народов Российской Федерации наравне с другими лицами.</w:t>
      </w:r>
    </w:p>
    <w:p w14:paraId="644520B1" w14:textId="77777777" w:rsidR="00DB2630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Условия конкурса не подлежат изменению и являются исчерпывающими.</w:t>
      </w:r>
      <w:r>
        <w:rPr>
          <w:sz w:val="26"/>
          <w:szCs w:val="26"/>
          <w:lang w:bidi="ru-RU"/>
        </w:rPr>
        <w:t xml:space="preserve"> </w:t>
      </w:r>
      <w:r w:rsidRPr="003438C3">
        <w:rPr>
          <w:sz w:val="26"/>
          <w:szCs w:val="26"/>
          <w:lang w:bidi="ru-RU"/>
        </w:rPr>
        <w:t xml:space="preserve">Внесение изменений и дополнений в условия конкурса и обязательства </w:t>
      </w:r>
      <w:r>
        <w:rPr>
          <w:sz w:val="26"/>
          <w:szCs w:val="26"/>
          <w:lang w:bidi="ru-RU"/>
        </w:rPr>
        <w:t xml:space="preserve">                          </w:t>
      </w:r>
      <w:r w:rsidRPr="003438C3">
        <w:rPr>
          <w:sz w:val="26"/>
          <w:szCs w:val="26"/>
          <w:lang w:bidi="ru-RU"/>
        </w:rPr>
        <w:t>их исполнения победителем конкурса после заключения договора купли-продажи не допускается.</w:t>
      </w:r>
    </w:p>
    <w:p w14:paraId="4B041917" w14:textId="77777777" w:rsidR="00DB2630" w:rsidRPr="00B16E46" w:rsidRDefault="00DB2630" w:rsidP="00DB2630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</w:p>
    <w:p w14:paraId="77436BAE" w14:textId="77777777" w:rsidR="00DB2630" w:rsidRDefault="00DB2630" w:rsidP="00DB2630">
      <w:pPr>
        <w:tabs>
          <w:tab w:val="left" w:pos="0"/>
        </w:tabs>
        <w:ind w:right="-2" w:firstLine="709"/>
        <w:jc w:val="both"/>
        <w:rPr>
          <w:b/>
          <w:sz w:val="26"/>
          <w:szCs w:val="26"/>
        </w:rPr>
      </w:pPr>
      <w:r w:rsidRPr="00B16E46">
        <w:rPr>
          <w:b/>
          <w:sz w:val="26"/>
          <w:szCs w:val="26"/>
        </w:rPr>
        <w:t xml:space="preserve">Начальная цена продажи </w:t>
      </w:r>
      <w:r>
        <w:rPr>
          <w:b/>
          <w:sz w:val="26"/>
          <w:szCs w:val="26"/>
        </w:rPr>
        <w:t>Имущества</w:t>
      </w:r>
    </w:p>
    <w:p w14:paraId="7086FABA" w14:textId="77777777" w:rsidR="00DB2630" w:rsidRPr="00B16E46" w:rsidRDefault="00DB2630" w:rsidP="00DB2630">
      <w:pPr>
        <w:tabs>
          <w:tab w:val="left" w:pos="0"/>
        </w:tabs>
        <w:ind w:right="-2" w:firstLine="709"/>
        <w:jc w:val="both"/>
        <w:rPr>
          <w:sz w:val="26"/>
          <w:szCs w:val="26"/>
        </w:rPr>
      </w:pPr>
      <w:r w:rsidRPr="00B16E46">
        <w:rPr>
          <w:sz w:val="26"/>
          <w:szCs w:val="26"/>
        </w:rPr>
        <w:t xml:space="preserve"> </w:t>
      </w:r>
    </w:p>
    <w:p w14:paraId="054DAFFA" w14:textId="77777777" w:rsidR="00DB2630" w:rsidRPr="00B16E46" w:rsidRDefault="00DB2630" w:rsidP="00DB2630">
      <w:pPr>
        <w:ind w:right="-2" w:firstLine="709"/>
        <w:jc w:val="both"/>
        <w:rPr>
          <w:sz w:val="26"/>
          <w:szCs w:val="26"/>
          <w:lang w:bidi="ru-RU"/>
        </w:rPr>
      </w:pPr>
      <w:r w:rsidRPr="00B16E46">
        <w:rPr>
          <w:sz w:val="26"/>
          <w:szCs w:val="26"/>
          <w:lang w:bidi="ru-RU"/>
        </w:rPr>
        <w:t xml:space="preserve">Начальная цена продажи составляет </w:t>
      </w:r>
      <w:r w:rsidRPr="00780723">
        <w:rPr>
          <w:sz w:val="26"/>
          <w:szCs w:val="26"/>
          <w:lang w:bidi="ru-RU"/>
        </w:rPr>
        <w:t>6 931 000 (Шесть миллионов девятьсот тридцать одна тысяча) рублей 00 копеек, в том НДС  785 166 (Семьсот восемьдесят пять тысяч сто шестьдесят шесть) рублей 67 копеек</w:t>
      </w:r>
      <w:r w:rsidRPr="00B16E46">
        <w:rPr>
          <w:sz w:val="26"/>
          <w:szCs w:val="26"/>
          <w:lang w:bidi="ru-RU"/>
        </w:rPr>
        <w:t>.</w:t>
      </w:r>
    </w:p>
    <w:p w14:paraId="1064CDC9" w14:textId="77777777" w:rsidR="00DB2630" w:rsidRDefault="00DB2630" w:rsidP="00DB2630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</w:p>
    <w:p w14:paraId="063741D5" w14:textId="77777777" w:rsidR="00DB2630" w:rsidRDefault="00DB2630" w:rsidP="00DB2630">
      <w:pPr>
        <w:autoSpaceDE w:val="0"/>
        <w:autoSpaceDN w:val="0"/>
        <w:adjustRightInd w:val="0"/>
        <w:ind w:right="-2" w:firstLine="709"/>
        <w:jc w:val="both"/>
        <w:rPr>
          <w:b/>
          <w:sz w:val="26"/>
          <w:szCs w:val="26"/>
        </w:rPr>
      </w:pPr>
      <w:r w:rsidRPr="00B16E46">
        <w:rPr>
          <w:b/>
          <w:sz w:val="26"/>
          <w:szCs w:val="26"/>
        </w:rPr>
        <w:t xml:space="preserve">Порядок </w:t>
      </w:r>
      <w:r>
        <w:rPr>
          <w:b/>
          <w:sz w:val="26"/>
          <w:szCs w:val="26"/>
        </w:rPr>
        <w:t>ознакомления с документами и информацией об имуществе</w:t>
      </w:r>
    </w:p>
    <w:p w14:paraId="10E5497F" w14:textId="77777777" w:rsidR="00DB2630" w:rsidRPr="00B16E46" w:rsidRDefault="00DB2630" w:rsidP="00DB2630">
      <w:pPr>
        <w:autoSpaceDE w:val="0"/>
        <w:autoSpaceDN w:val="0"/>
        <w:adjustRightInd w:val="0"/>
        <w:ind w:right="-2" w:firstLine="709"/>
        <w:jc w:val="both"/>
        <w:rPr>
          <w:b/>
          <w:sz w:val="26"/>
          <w:szCs w:val="26"/>
        </w:rPr>
      </w:pPr>
      <w:r w:rsidRPr="00B16E46">
        <w:rPr>
          <w:b/>
          <w:sz w:val="26"/>
          <w:szCs w:val="26"/>
        </w:rPr>
        <w:t xml:space="preserve"> </w:t>
      </w:r>
    </w:p>
    <w:p w14:paraId="47413AB1" w14:textId="77777777" w:rsidR="00DB2630" w:rsidRPr="00027738" w:rsidRDefault="00DB2630" w:rsidP="00DB2630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027738">
        <w:rPr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 запрос о разъяснении размещенной информации.</w:t>
      </w:r>
    </w:p>
    <w:p w14:paraId="2C7582ED" w14:textId="77777777" w:rsidR="00DB2630" w:rsidRPr="00027738" w:rsidRDefault="00DB2630" w:rsidP="00DB2630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027738">
        <w:rPr>
          <w:sz w:val="26"/>
          <w:szCs w:val="26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</w:t>
      </w:r>
      <w:r>
        <w:rPr>
          <w:sz w:val="26"/>
          <w:szCs w:val="26"/>
        </w:rPr>
        <w:t xml:space="preserve">                        </w:t>
      </w:r>
      <w:r w:rsidRPr="00027738">
        <w:rPr>
          <w:sz w:val="26"/>
          <w:szCs w:val="26"/>
        </w:rPr>
        <w:t>не позднее 5 (пяти) рабочих дней до окончания подачи заявок.</w:t>
      </w:r>
    </w:p>
    <w:p w14:paraId="332C83C8" w14:textId="77777777" w:rsidR="00DB2630" w:rsidRPr="00027738" w:rsidRDefault="00DB2630" w:rsidP="00DB2630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027738">
        <w:rPr>
          <w:sz w:val="26"/>
          <w:szCs w:val="26"/>
        </w:rPr>
        <w:t xml:space="preserve">В течение 2 (двух) рабочих дней со дня поступления запроса Продавец предоставляет Оператору для размещения в открытом доступе разъяснение </w:t>
      </w:r>
      <w:r>
        <w:rPr>
          <w:sz w:val="26"/>
          <w:szCs w:val="26"/>
        </w:rPr>
        <w:t xml:space="preserve">                      </w:t>
      </w:r>
      <w:r w:rsidRPr="00027738">
        <w:rPr>
          <w:sz w:val="26"/>
          <w:szCs w:val="26"/>
        </w:rPr>
        <w:t>с указанием предмета запроса, но без указания лица, от которого поступил запрос.</w:t>
      </w:r>
    </w:p>
    <w:p w14:paraId="4DC866A6" w14:textId="77777777" w:rsidR="00DB2630" w:rsidRPr="00027738" w:rsidRDefault="00DB2630" w:rsidP="00DB2630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027738">
        <w:rPr>
          <w:sz w:val="26"/>
          <w:szCs w:val="26"/>
        </w:rPr>
        <w:t xml:space="preserve">Документооборот между Претендентами, Участниками торгов, Продавцом </w:t>
      </w:r>
      <w:r>
        <w:rPr>
          <w:sz w:val="26"/>
          <w:szCs w:val="26"/>
        </w:rPr>
        <w:t xml:space="preserve">                 </w:t>
      </w:r>
      <w:r w:rsidRPr="00027738">
        <w:rPr>
          <w:sz w:val="26"/>
          <w:szCs w:val="26"/>
        </w:rPr>
        <w:t>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или Продавца.</w:t>
      </w:r>
    </w:p>
    <w:p w14:paraId="1C16C3BA" w14:textId="77777777" w:rsidR="00DB2630" w:rsidRPr="00027738" w:rsidRDefault="00DB2630" w:rsidP="00DB2630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027738">
        <w:rPr>
          <w:sz w:val="26"/>
          <w:szCs w:val="26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имени, соответственно, Претендента, Участника торгов, Продавца либо Оператора и отправитель несет ответственность за подлинность </w:t>
      </w:r>
      <w:r>
        <w:rPr>
          <w:sz w:val="26"/>
          <w:szCs w:val="26"/>
        </w:rPr>
        <w:t xml:space="preserve">                               </w:t>
      </w:r>
      <w:r w:rsidRPr="00027738">
        <w:rPr>
          <w:sz w:val="26"/>
          <w:szCs w:val="26"/>
        </w:rPr>
        <w:t>и достоверность таких документов и сведений.</w:t>
      </w:r>
    </w:p>
    <w:p w14:paraId="305F6CBF" w14:textId="77777777" w:rsidR="00DB2630" w:rsidRPr="00027738" w:rsidRDefault="00DB2630" w:rsidP="00DB2630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027738">
        <w:rPr>
          <w:sz w:val="26"/>
          <w:szCs w:val="26"/>
        </w:rPr>
        <w:t xml:space="preserve">Ознакомиться со сведениями об Имуществе и иной информацией можно </w:t>
      </w:r>
      <w:r>
        <w:rPr>
          <w:sz w:val="26"/>
          <w:szCs w:val="26"/>
        </w:rPr>
        <w:t xml:space="preserve">    </w:t>
      </w:r>
      <w:r w:rsidRPr="00027738">
        <w:rPr>
          <w:sz w:val="26"/>
          <w:szCs w:val="26"/>
        </w:rPr>
        <w:t xml:space="preserve">по рабочим дням с 09.00 до 13.00 и с 14 до 18.00 по </w:t>
      </w:r>
      <w:r>
        <w:rPr>
          <w:sz w:val="26"/>
          <w:szCs w:val="26"/>
        </w:rPr>
        <w:t>московскому</w:t>
      </w:r>
      <w:r w:rsidRPr="00027738">
        <w:rPr>
          <w:sz w:val="26"/>
          <w:szCs w:val="26"/>
        </w:rPr>
        <w:t xml:space="preserve"> времени, начиная </w:t>
      </w:r>
      <w:r>
        <w:rPr>
          <w:sz w:val="26"/>
          <w:szCs w:val="26"/>
        </w:rPr>
        <w:t xml:space="preserve">    </w:t>
      </w:r>
      <w:r w:rsidRPr="00027738">
        <w:rPr>
          <w:sz w:val="26"/>
          <w:szCs w:val="26"/>
        </w:rPr>
        <w:t xml:space="preserve">с даты начала приема заявок по адресу: </w:t>
      </w:r>
      <w:r>
        <w:rPr>
          <w:sz w:val="26"/>
          <w:szCs w:val="26"/>
        </w:rPr>
        <w:t>Белгородская обл., г. Старый Оскол, ул. Ленина, д. 82</w:t>
      </w:r>
      <w:r w:rsidRPr="00027738">
        <w:rPr>
          <w:sz w:val="26"/>
          <w:szCs w:val="26"/>
        </w:rPr>
        <w:t>, по письменному заявлению с указанием интересующей информации.</w:t>
      </w:r>
    </w:p>
    <w:p w14:paraId="57DB9B60" w14:textId="77777777" w:rsidR="00DB2630" w:rsidRDefault="00DB2630" w:rsidP="00DB2630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027738">
        <w:rPr>
          <w:sz w:val="26"/>
          <w:szCs w:val="26"/>
        </w:rPr>
        <w:t>Осмотр Имущества проводится по предварительному заявлению заинтересованного лица каждую пятницу до даты окончания приема заявок</w:t>
      </w:r>
      <w:r>
        <w:rPr>
          <w:sz w:val="26"/>
          <w:szCs w:val="26"/>
        </w:rPr>
        <w:t xml:space="preserve">            </w:t>
      </w:r>
      <w:r w:rsidRPr="00027738">
        <w:rPr>
          <w:sz w:val="26"/>
          <w:szCs w:val="26"/>
        </w:rPr>
        <w:t xml:space="preserve"> в заранее обговоренное с заявителями время и на транспортном средстве заявителя.  </w:t>
      </w:r>
    </w:p>
    <w:p w14:paraId="1EE4905D" w14:textId="77777777" w:rsidR="00DB2630" w:rsidRPr="00B16E46" w:rsidRDefault="00DB2630" w:rsidP="00DB2630">
      <w:pPr>
        <w:autoSpaceDE w:val="0"/>
        <w:autoSpaceDN w:val="0"/>
        <w:adjustRightInd w:val="0"/>
        <w:ind w:right="-2" w:firstLine="709"/>
        <w:jc w:val="both"/>
        <w:rPr>
          <w:b/>
          <w:sz w:val="26"/>
          <w:szCs w:val="26"/>
        </w:rPr>
      </w:pPr>
      <w:r w:rsidRPr="00B16E46">
        <w:rPr>
          <w:b/>
          <w:sz w:val="26"/>
          <w:szCs w:val="26"/>
        </w:rPr>
        <w:lastRenderedPageBreak/>
        <w:t xml:space="preserve">Место, сроки подачи (приема) </w:t>
      </w:r>
      <w:r>
        <w:rPr>
          <w:b/>
          <w:sz w:val="26"/>
          <w:szCs w:val="26"/>
        </w:rPr>
        <w:t>з</w:t>
      </w:r>
      <w:r w:rsidRPr="00B16E46">
        <w:rPr>
          <w:b/>
          <w:sz w:val="26"/>
          <w:szCs w:val="26"/>
        </w:rPr>
        <w:t>аявок, определени</w:t>
      </w:r>
      <w:r>
        <w:rPr>
          <w:b/>
          <w:sz w:val="26"/>
          <w:szCs w:val="26"/>
        </w:rPr>
        <w:t>я</w:t>
      </w:r>
      <w:r w:rsidRPr="00B16E46">
        <w:rPr>
          <w:b/>
          <w:sz w:val="26"/>
          <w:szCs w:val="26"/>
        </w:rPr>
        <w:t xml:space="preserve"> Участников и проведени</w:t>
      </w:r>
      <w:r>
        <w:rPr>
          <w:b/>
          <w:sz w:val="26"/>
          <w:szCs w:val="26"/>
        </w:rPr>
        <w:t>я</w:t>
      </w:r>
      <w:r w:rsidRPr="00B16E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конкурса</w:t>
      </w:r>
    </w:p>
    <w:p w14:paraId="4182F522" w14:textId="77777777" w:rsidR="00DB2630" w:rsidRPr="00B16E46" w:rsidRDefault="00DB2630" w:rsidP="00DB2630">
      <w:pPr>
        <w:autoSpaceDE w:val="0"/>
        <w:autoSpaceDN w:val="0"/>
        <w:adjustRightInd w:val="0"/>
        <w:ind w:right="-2" w:firstLine="709"/>
        <w:jc w:val="both"/>
        <w:rPr>
          <w:b/>
          <w:sz w:val="26"/>
          <w:szCs w:val="26"/>
        </w:rPr>
      </w:pPr>
    </w:p>
    <w:p w14:paraId="5802FFC7" w14:textId="77777777" w:rsidR="00DB2630" w:rsidRPr="00217350" w:rsidRDefault="00DB2630" w:rsidP="00DB2630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B16E46">
        <w:rPr>
          <w:sz w:val="26"/>
          <w:szCs w:val="26"/>
        </w:rPr>
        <w:t xml:space="preserve">1) Место подачи (приема) </w:t>
      </w:r>
      <w:r>
        <w:rPr>
          <w:sz w:val="26"/>
          <w:szCs w:val="26"/>
        </w:rPr>
        <w:t>з</w:t>
      </w:r>
      <w:r w:rsidRPr="00B16E46">
        <w:rPr>
          <w:sz w:val="26"/>
          <w:szCs w:val="26"/>
        </w:rPr>
        <w:t xml:space="preserve">аявок: электронная площадка </w:t>
      </w:r>
      <w:r w:rsidRPr="00B16E46">
        <w:rPr>
          <w:sz w:val="26"/>
          <w:szCs w:val="26"/>
          <w:lang w:val="en-US"/>
        </w:rPr>
        <w:t>www</w:t>
      </w:r>
      <w:r w:rsidRPr="00B16E46">
        <w:rPr>
          <w:sz w:val="26"/>
          <w:szCs w:val="26"/>
        </w:rPr>
        <w:t>.</w:t>
      </w:r>
      <w:r w:rsidRPr="00B16E46">
        <w:rPr>
          <w:sz w:val="26"/>
          <w:szCs w:val="26"/>
          <w:lang w:val="en-US"/>
        </w:rPr>
        <w:t>rts</w:t>
      </w:r>
      <w:r w:rsidRPr="00B16E46">
        <w:rPr>
          <w:sz w:val="26"/>
          <w:szCs w:val="26"/>
        </w:rPr>
        <w:t>-</w:t>
      </w:r>
      <w:r w:rsidRPr="00B16E46">
        <w:rPr>
          <w:sz w:val="26"/>
          <w:szCs w:val="26"/>
          <w:lang w:val="en-US"/>
        </w:rPr>
        <w:t>tender</w:t>
      </w:r>
      <w:r w:rsidRPr="00B16E46">
        <w:rPr>
          <w:sz w:val="26"/>
          <w:szCs w:val="26"/>
        </w:rPr>
        <w:t>.</w:t>
      </w:r>
      <w:r w:rsidRPr="00B16E46"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.</w:t>
      </w:r>
    </w:p>
    <w:p w14:paraId="061B5AC0" w14:textId="77777777" w:rsidR="00DB2630" w:rsidRPr="00B16E46" w:rsidRDefault="00DB2630" w:rsidP="00DB2630">
      <w:pPr>
        <w:ind w:right="-2" w:firstLine="709"/>
        <w:jc w:val="both"/>
        <w:rPr>
          <w:sz w:val="26"/>
          <w:szCs w:val="26"/>
        </w:rPr>
      </w:pPr>
      <w:r w:rsidRPr="00B16E46">
        <w:rPr>
          <w:sz w:val="26"/>
          <w:szCs w:val="26"/>
        </w:rPr>
        <w:t>2) Дата и время начала подачи (приема) заявок:</w:t>
      </w:r>
      <w:r w:rsidRPr="00B16E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 ноября</w:t>
      </w:r>
      <w:r w:rsidRPr="00D63119">
        <w:rPr>
          <w:b/>
          <w:sz w:val="26"/>
          <w:szCs w:val="26"/>
        </w:rPr>
        <w:t xml:space="preserve"> 2022 года </w:t>
      </w:r>
      <w:r>
        <w:rPr>
          <w:b/>
          <w:sz w:val="26"/>
          <w:szCs w:val="26"/>
        </w:rPr>
        <w:t xml:space="preserve">                 </w:t>
      </w:r>
      <w:r w:rsidRPr="00D63119">
        <w:rPr>
          <w:sz w:val="26"/>
          <w:szCs w:val="26"/>
        </w:rPr>
        <w:t>в 09 час. 00 мин. по московскому времени. Подача Заявок осуществляется круглосуточно.</w:t>
      </w:r>
    </w:p>
    <w:p w14:paraId="627528FA" w14:textId="77777777" w:rsidR="00DB2630" w:rsidRPr="00B16E46" w:rsidRDefault="00DB2630" w:rsidP="00DB2630">
      <w:pPr>
        <w:ind w:right="-2" w:firstLine="709"/>
        <w:jc w:val="both"/>
        <w:rPr>
          <w:sz w:val="26"/>
          <w:szCs w:val="26"/>
        </w:rPr>
      </w:pPr>
      <w:r w:rsidRPr="00B16E46">
        <w:rPr>
          <w:sz w:val="26"/>
          <w:szCs w:val="26"/>
        </w:rPr>
        <w:t>3) Дата и время окончания подачи (приема) заявок:</w:t>
      </w:r>
      <w:r w:rsidRPr="00B16E46">
        <w:rPr>
          <w:b/>
          <w:sz w:val="26"/>
          <w:szCs w:val="26"/>
        </w:rPr>
        <w:t xml:space="preserve"> </w:t>
      </w:r>
      <w:r w:rsidRPr="00D63119">
        <w:rPr>
          <w:b/>
          <w:sz w:val="26"/>
          <w:szCs w:val="26"/>
        </w:rPr>
        <w:t xml:space="preserve">28 ноября 2022 года </w:t>
      </w:r>
      <w:r>
        <w:rPr>
          <w:b/>
          <w:sz w:val="26"/>
          <w:szCs w:val="26"/>
        </w:rPr>
        <w:t xml:space="preserve">            </w:t>
      </w:r>
      <w:r w:rsidRPr="00D63119">
        <w:rPr>
          <w:sz w:val="26"/>
          <w:szCs w:val="26"/>
        </w:rPr>
        <w:t>в 18 час. 00 мин. по московскому времени.</w:t>
      </w:r>
    </w:p>
    <w:p w14:paraId="43B1E59F" w14:textId="77777777" w:rsidR="00DB2630" w:rsidRDefault="00DB2630" w:rsidP="00DB2630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B16E46">
        <w:rPr>
          <w:sz w:val="26"/>
          <w:szCs w:val="26"/>
        </w:rPr>
        <w:t xml:space="preserve">4) Дата определения участников: </w:t>
      </w:r>
      <w:r w:rsidRPr="00D63119">
        <w:rPr>
          <w:b/>
          <w:sz w:val="26"/>
          <w:szCs w:val="26"/>
        </w:rPr>
        <w:t>30 ноября 2022 года</w:t>
      </w:r>
      <w:r w:rsidRPr="00D63119">
        <w:rPr>
          <w:sz w:val="26"/>
          <w:szCs w:val="26"/>
        </w:rPr>
        <w:t xml:space="preserve"> в 11 час. 00 мин</w:t>
      </w:r>
      <w:r w:rsidRPr="00B16E4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              </w:t>
      </w:r>
      <w:r w:rsidRPr="00B16E46">
        <w:rPr>
          <w:sz w:val="26"/>
          <w:szCs w:val="26"/>
        </w:rPr>
        <w:t>по московскому времени.</w:t>
      </w:r>
    </w:p>
    <w:p w14:paraId="1AC2E6B2" w14:textId="77777777" w:rsidR="00DB2630" w:rsidRDefault="00DB2630" w:rsidP="00DB2630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Дата и время проведение конкурса (дата и время начала и окончания приема предложений о цене Имущества от участников конкурса): </w:t>
      </w:r>
      <w:r w:rsidRPr="00D63119">
        <w:rPr>
          <w:b/>
          <w:sz w:val="26"/>
          <w:szCs w:val="26"/>
        </w:rPr>
        <w:t>02 декабря 2022</w:t>
      </w:r>
      <w:r>
        <w:rPr>
          <w:b/>
          <w:sz w:val="26"/>
          <w:szCs w:val="26"/>
        </w:rPr>
        <w:t> </w:t>
      </w:r>
      <w:r w:rsidRPr="00D63119">
        <w:rPr>
          <w:b/>
          <w:sz w:val="26"/>
          <w:szCs w:val="26"/>
        </w:rPr>
        <w:t>года</w:t>
      </w:r>
      <w:r>
        <w:rPr>
          <w:sz w:val="26"/>
          <w:szCs w:val="26"/>
        </w:rPr>
        <w:t xml:space="preserve"> с 12 час. 00 мин. до 14 час. 00 мин. </w:t>
      </w:r>
      <w:r w:rsidRPr="00B16E46">
        <w:rPr>
          <w:sz w:val="26"/>
          <w:szCs w:val="26"/>
        </w:rPr>
        <w:t>по московскому времени</w:t>
      </w:r>
      <w:r>
        <w:rPr>
          <w:sz w:val="26"/>
          <w:szCs w:val="26"/>
        </w:rPr>
        <w:t xml:space="preserve"> </w:t>
      </w:r>
    </w:p>
    <w:p w14:paraId="4218FDA6" w14:textId="77777777" w:rsidR="00DB2630" w:rsidRPr="00B16E46" w:rsidRDefault="00DB2630" w:rsidP="00DB2630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B16E46">
        <w:rPr>
          <w:sz w:val="26"/>
          <w:szCs w:val="26"/>
        </w:rPr>
        <w:t xml:space="preserve">) </w:t>
      </w:r>
      <w:r>
        <w:rPr>
          <w:sz w:val="26"/>
          <w:szCs w:val="26"/>
        </w:rPr>
        <w:t>Д</w:t>
      </w:r>
      <w:r w:rsidRPr="00B16E46">
        <w:rPr>
          <w:sz w:val="26"/>
          <w:szCs w:val="26"/>
        </w:rPr>
        <w:t xml:space="preserve">ата и время </w:t>
      </w:r>
      <w:r>
        <w:rPr>
          <w:sz w:val="26"/>
          <w:szCs w:val="26"/>
        </w:rPr>
        <w:t>подведения итогов конкурса</w:t>
      </w:r>
      <w:r w:rsidRPr="00B16E46">
        <w:rPr>
          <w:sz w:val="26"/>
          <w:szCs w:val="26"/>
        </w:rPr>
        <w:t xml:space="preserve">: </w:t>
      </w:r>
      <w:r w:rsidRPr="00543BF2">
        <w:rPr>
          <w:b/>
          <w:sz w:val="26"/>
          <w:szCs w:val="26"/>
        </w:rPr>
        <w:t>02 декабря 2022 года</w:t>
      </w:r>
      <w:r w:rsidRPr="00B16E4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B16E46">
        <w:rPr>
          <w:sz w:val="26"/>
          <w:szCs w:val="26"/>
        </w:rPr>
        <w:t xml:space="preserve"> </w:t>
      </w:r>
      <w:r>
        <w:rPr>
          <w:sz w:val="26"/>
          <w:szCs w:val="26"/>
        </w:rPr>
        <w:t>14 час. 05 </w:t>
      </w:r>
      <w:r w:rsidRPr="00B16E46">
        <w:rPr>
          <w:sz w:val="26"/>
          <w:szCs w:val="26"/>
        </w:rPr>
        <w:t xml:space="preserve">мин. </w:t>
      </w:r>
      <w:r>
        <w:rPr>
          <w:sz w:val="26"/>
          <w:szCs w:val="26"/>
        </w:rPr>
        <w:t xml:space="preserve">до 16 час. 00 мин. </w:t>
      </w:r>
      <w:r w:rsidRPr="00B16E46">
        <w:rPr>
          <w:sz w:val="26"/>
          <w:szCs w:val="26"/>
        </w:rPr>
        <w:t>по московскому времени.</w:t>
      </w:r>
    </w:p>
    <w:p w14:paraId="53C7B1FB" w14:textId="77777777" w:rsidR="00DB2630" w:rsidRPr="00B16E46" w:rsidRDefault="00DB2630" w:rsidP="00DB2630">
      <w:pPr>
        <w:ind w:right="-2" w:firstLine="709"/>
        <w:jc w:val="both"/>
        <w:rPr>
          <w:sz w:val="26"/>
          <w:szCs w:val="26"/>
        </w:rPr>
      </w:pPr>
    </w:p>
    <w:p w14:paraId="2F03BA82" w14:textId="77777777" w:rsidR="00DB2630" w:rsidRPr="00B16E46" w:rsidRDefault="00DB2630" w:rsidP="00DB2630">
      <w:pPr>
        <w:ind w:right="-2" w:firstLine="709"/>
        <w:jc w:val="both"/>
        <w:rPr>
          <w:b/>
          <w:sz w:val="26"/>
          <w:szCs w:val="26"/>
        </w:rPr>
      </w:pPr>
      <w:r w:rsidRPr="00B16E46">
        <w:rPr>
          <w:b/>
          <w:sz w:val="26"/>
          <w:szCs w:val="26"/>
        </w:rPr>
        <w:t xml:space="preserve">Порядок отказа от проведения </w:t>
      </w:r>
      <w:r>
        <w:rPr>
          <w:b/>
          <w:sz w:val="26"/>
          <w:szCs w:val="26"/>
        </w:rPr>
        <w:t>конкурса, внесения изменений                       в информационное сообщение о проведение конкурса и конкурсную документацию</w:t>
      </w:r>
    </w:p>
    <w:p w14:paraId="3D16DC47" w14:textId="77777777" w:rsidR="00DB2630" w:rsidRDefault="00DB2630" w:rsidP="00DB2630">
      <w:pPr>
        <w:ind w:right="-2" w:firstLine="709"/>
        <w:jc w:val="both"/>
        <w:rPr>
          <w:b/>
          <w:sz w:val="26"/>
          <w:szCs w:val="26"/>
        </w:rPr>
      </w:pPr>
    </w:p>
    <w:p w14:paraId="310D5B79" w14:textId="77777777" w:rsidR="00DB2630" w:rsidRPr="00094CE2" w:rsidRDefault="00DB2630" w:rsidP="00DB2630">
      <w:pPr>
        <w:ind w:right="-2" w:firstLine="709"/>
        <w:jc w:val="both"/>
        <w:rPr>
          <w:sz w:val="26"/>
          <w:szCs w:val="26"/>
        </w:rPr>
      </w:pPr>
      <w:r w:rsidRPr="00094CE2">
        <w:rPr>
          <w:sz w:val="26"/>
          <w:szCs w:val="26"/>
        </w:rPr>
        <w:t>Организатор конкурса вправе:</w:t>
      </w:r>
    </w:p>
    <w:p w14:paraId="687AF5F7" w14:textId="77777777" w:rsidR="00DB2630" w:rsidRPr="00094CE2" w:rsidRDefault="00DB2630" w:rsidP="00DB2630">
      <w:pPr>
        <w:ind w:right="-2" w:firstLine="709"/>
        <w:jc w:val="both"/>
        <w:rPr>
          <w:sz w:val="26"/>
          <w:szCs w:val="26"/>
        </w:rPr>
      </w:pPr>
      <w:r w:rsidRPr="00094CE2">
        <w:rPr>
          <w:sz w:val="26"/>
          <w:szCs w:val="26"/>
        </w:rPr>
        <w:t>- отменить проведение конкурса не позднее чем за 5 (пять) дней до даты проведения конкурса;</w:t>
      </w:r>
    </w:p>
    <w:p w14:paraId="503AE9BC" w14:textId="77777777" w:rsidR="00DB2630" w:rsidRPr="00094CE2" w:rsidRDefault="00DB2630" w:rsidP="00DB2630">
      <w:pPr>
        <w:ind w:right="-2" w:firstLine="709"/>
        <w:jc w:val="both"/>
        <w:rPr>
          <w:sz w:val="26"/>
          <w:szCs w:val="26"/>
        </w:rPr>
      </w:pPr>
      <w:r w:rsidRPr="00094CE2">
        <w:rPr>
          <w:sz w:val="26"/>
          <w:szCs w:val="26"/>
        </w:rPr>
        <w:t xml:space="preserve">- принять решение о внесении изменений в информационное сообщение </w:t>
      </w:r>
      <w:r>
        <w:rPr>
          <w:sz w:val="26"/>
          <w:szCs w:val="26"/>
        </w:rPr>
        <w:t xml:space="preserve">               </w:t>
      </w:r>
      <w:r w:rsidRPr="00094CE2">
        <w:rPr>
          <w:sz w:val="26"/>
          <w:szCs w:val="26"/>
        </w:rPr>
        <w:t>о проведении конкурса, конкурсную документацию не позднее, чем за 5 (пять) дней до даты окончания подачи заявок на участие в конкурсе. При этом Организатор не несет ответственность в случае, если Претендент не ознакомился с внесенными изменениями, размещенными надлежащим образом.</w:t>
      </w:r>
    </w:p>
    <w:p w14:paraId="7F25A570" w14:textId="77777777" w:rsidR="00DB2630" w:rsidRPr="00094CE2" w:rsidRDefault="00DB2630" w:rsidP="00DB2630">
      <w:pPr>
        <w:ind w:right="-2" w:firstLine="709"/>
        <w:jc w:val="both"/>
        <w:rPr>
          <w:sz w:val="26"/>
          <w:szCs w:val="26"/>
        </w:rPr>
      </w:pPr>
      <w:r w:rsidRPr="00094CE2">
        <w:rPr>
          <w:sz w:val="26"/>
          <w:szCs w:val="26"/>
        </w:rPr>
        <w:t xml:space="preserve">Решение об отмене конкурса, а также решение о внесении изменений </w:t>
      </w:r>
      <w:r>
        <w:rPr>
          <w:sz w:val="26"/>
          <w:szCs w:val="26"/>
        </w:rPr>
        <w:t xml:space="preserve">                   </w:t>
      </w:r>
      <w:r w:rsidRPr="00094CE2">
        <w:rPr>
          <w:sz w:val="26"/>
          <w:szCs w:val="26"/>
        </w:rPr>
        <w:t xml:space="preserve">в информационное сообщение о проведении конкурса, конкурсную документацию размещаются на официальном сайте Российской Федерации </w:t>
      </w:r>
      <w:r>
        <w:rPr>
          <w:sz w:val="26"/>
          <w:szCs w:val="26"/>
        </w:rPr>
        <w:t xml:space="preserve">                 </w:t>
      </w:r>
      <w:r w:rsidRPr="00094CE2">
        <w:rPr>
          <w:sz w:val="26"/>
          <w:szCs w:val="26"/>
        </w:rPr>
        <w:t>для размещения информации о проведении торгов, официальном сайте Продавца, и в открытой части электронной торговой площадки http://</w:t>
      </w:r>
      <w:r>
        <w:rPr>
          <w:sz w:val="26"/>
          <w:szCs w:val="26"/>
          <w:lang w:val="en-US"/>
        </w:rPr>
        <w:t>rts</w:t>
      </w:r>
      <w:r w:rsidRPr="00094CE2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tender</w:t>
      </w:r>
      <w:r w:rsidRPr="00094CE2">
        <w:rPr>
          <w:sz w:val="26"/>
          <w:szCs w:val="26"/>
        </w:rPr>
        <w:t xml:space="preserve">.ru в срок </w:t>
      </w:r>
      <w:r>
        <w:rPr>
          <w:sz w:val="26"/>
          <w:szCs w:val="26"/>
        </w:rPr>
        <w:t xml:space="preserve">                      </w:t>
      </w:r>
      <w:r w:rsidRPr="00094CE2">
        <w:rPr>
          <w:sz w:val="26"/>
          <w:szCs w:val="26"/>
        </w:rPr>
        <w:t>не позднее рабочего дня, следующего за днем принятия указанного решения.</w:t>
      </w:r>
    </w:p>
    <w:p w14:paraId="6248B937" w14:textId="77777777" w:rsidR="00DB2630" w:rsidRPr="00094CE2" w:rsidRDefault="00DB2630" w:rsidP="00DB2630">
      <w:pPr>
        <w:ind w:right="-2" w:firstLine="709"/>
        <w:jc w:val="both"/>
        <w:rPr>
          <w:sz w:val="26"/>
          <w:szCs w:val="26"/>
        </w:rPr>
      </w:pPr>
      <w:r w:rsidRPr="00094CE2">
        <w:rPr>
          <w:sz w:val="26"/>
          <w:szCs w:val="26"/>
        </w:rPr>
        <w:t>Оператор извещает Претендентов об отмене конкурса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1AF652D1" w14:textId="77777777" w:rsidR="00DB2630" w:rsidRPr="00094CE2" w:rsidRDefault="00DB2630" w:rsidP="00DB2630">
      <w:pPr>
        <w:ind w:right="-2" w:firstLine="709"/>
        <w:jc w:val="both"/>
        <w:rPr>
          <w:sz w:val="26"/>
          <w:szCs w:val="26"/>
        </w:rPr>
      </w:pPr>
      <w:r w:rsidRPr="00094CE2">
        <w:rPr>
          <w:sz w:val="26"/>
          <w:szCs w:val="26"/>
        </w:rPr>
        <w:t xml:space="preserve">Оператор электронной площадки приостанавливает проведение конкурса </w:t>
      </w:r>
      <w:r>
        <w:rPr>
          <w:sz w:val="26"/>
          <w:szCs w:val="26"/>
        </w:rPr>
        <w:t xml:space="preserve">             </w:t>
      </w:r>
      <w:r w:rsidRPr="00094CE2">
        <w:rPr>
          <w:sz w:val="26"/>
          <w:szCs w:val="26"/>
        </w:rPr>
        <w:t xml:space="preserve">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конкурса начинается с того момента, на котором </w:t>
      </w:r>
      <w:r>
        <w:rPr>
          <w:sz w:val="26"/>
          <w:szCs w:val="26"/>
        </w:rPr>
        <w:t xml:space="preserve"> </w:t>
      </w:r>
      <w:r w:rsidRPr="00094CE2">
        <w:rPr>
          <w:sz w:val="26"/>
          <w:szCs w:val="26"/>
        </w:rPr>
        <w:t>он был прерван.</w:t>
      </w:r>
    </w:p>
    <w:p w14:paraId="76D3DB9D" w14:textId="77777777" w:rsidR="00DB2630" w:rsidRPr="00094CE2" w:rsidRDefault="00DB2630" w:rsidP="00DB2630">
      <w:pPr>
        <w:ind w:right="-2" w:firstLine="709"/>
        <w:jc w:val="both"/>
        <w:rPr>
          <w:sz w:val="26"/>
          <w:szCs w:val="26"/>
        </w:rPr>
      </w:pPr>
      <w:r w:rsidRPr="00094CE2">
        <w:rPr>
          <w:sz w:val="26"/>
          <w:szCs w:val="26"/>
        </w:rPr>
        <w:t xml:space="preserve">В течение одного часа со времени приостановления проведения продажи конкурса Оператор размещает на электронной площадке информацию о причине приостановления продажи имущества, времени приостановления </w:t>
      </w:r>
      <w:r>
        <w:rPr>
          <w:sz w:val="26"/>
          <w:szCs w:val="26"/>
        </w:rPr>
        <w:t xml:space="preserve">                                  </w:t>
      </w:r>
      <w:r w:rsidRPr="00094CE2">
        <w:rPr>
          <w:sz w:val="26"/>
          <w:szCs w:val="26"/>
        </w:rPr>
        <w:t>и возобновления продажи имущества, уведомляет об этом участников, а также направляет указанную информацию продавцу для внесения в протокол об итогах конкурса.</w:t>
      </w:r>
    </w:p>
    <w:p w14:paraId="389CFF03" w14:textId="77777777" w:rsidR="00DB2630" w:rsidRDefault="00DB2630" w:rsidP="00DB2630">
      <w:pPr>
        <w:ind w:right="-2" w:firstLine="709"/>
        <w:jc w:val="both"/>
        <w:rPr>
          <w:b/>
          <w:sz w:val="26"/>
          <w:szCs w:val="26"/>
        </w:rPr>
      </w:pPr>
    </w:p>
    <w:p w14:paraId="79EFDBFF" w14:textId="77777777" w:rsidR="00DB2630" w:rsidRPr="00B16E46" w:rsidRDefault="00DB2630" w:rsidP="00DB2630">
      <w:pPr>
        <w:ind w:right="-2" w:firstLine="709"/>
        <w:jc w:val="both"/>
        <w:rPr>
          <w:b/>
          <w:sz w:val="26"/>
          <w:szCs w:val="26"/>
        </w:rPr>
      </w:pPr>
      <w:r w:rsidRPr="00B16E46">
        <w:rPr>
          <w:b/>
          <w:sz w:val="26"/>
          <w:szCs w:val="26"/>
        </w:rPr>
        <w:t>Сроки и порядок регистрации на электронной площадке</w:t>
      </w:r>
    </w:p>
    <w:p w14:paraId="01D7B18A" w14:textId="77777777" w:rsidR="00DB2630" w:rsidRPr="00B16E46" w:rsidRDefault="00DB2630" w:rsidP="00DB2630">
      <w:pPr>
        <w:ind w:right="-2" w:firstLine="709"/>
        <w:jc w:val="both"/>
        <w:rPr>
          <w:b/>
          <w:sz w:val="26"/>
          <w:szCs w:val="26"/>
        </w:rPr>
      </w:pPr>
    </w:p>
    <w:p w14:paraId="4AC29DD3" w14:textId="77777777" w:rsidR="00DB2630" w:rsidRPr="00EB6ECD" w:rsidRDefault="00DB2630" w:rsidP="00DB2630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16E46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Для обеспечения доступа к участию в </w:t>
      </w:r>
      <w:r>
        <w:rPr>
          <w:rFonts w:eastAsiaTheme="minorHAnsi"/>
          <w:color w:val="000000"/>
          <w:sz w:val="26"/>
          <w:szCs w:val="26"/>
          <w:lang w:eastAsia="en-US"/>
        </w:rPr>
        <w:t>конкурсе</w:t>
      </w:r>
      <w:r w:rsidRPr="00B16E46">
        <w:rPr>
          <w:rFonts w:eastAsiaTheme="minorHAnsi"/>
          <w:color w:val="000000"/>
          <w:sz w:val="26"/>
          <w:szCs w:val="26"/>
          <w:lang w:eastAsia="en-US"/>
        </w:rPr>
        <w:t xml:space="preserve"> претендентам необходимо пройти процедуру регистрации в соответствии с Регламентом электронной площадки </w:t>
      </w:r>
      <w:r w:rsidRPr="00EB6ECD">
        <w:rPr>
          <w:rFonts w:eastAsiaTheme="minorHAnsi"/>
          <w:color w:val="000000" w:themeColor="text1"/>
          <w:sz w:val="26"/>
          <w:szCs w:val="26"/>
          <w:lang w:eastAsia="en-US"/>
        </w:rPr>
        <w:t>www.rts-tender.ru.</w:t>
      </w:r>
    </w:p>
    <w:p w14:paraId="272D8551" w14:textId="77777777" w:rsidR="00DB2630" w:rsidRDefault="00DB2630" w:rsidP="00DB2630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16E46">
        <w:rPr>
          <w:rFonts w:eastAsiaTheme="minorHAnsi"/>
          <w:bCs/>
          <w:color w:val="000000"/>
          <w:sz w:val="26"/>
          <w:szCs w:val="26"/>
          <w:lang w:eastAsia="en-US"/>
        </w:rPr>
        <w:t xml:space="preserve">Дата и время регистрации на электронной площадке претендентов 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 xml:space="preserve">                       </w:t>
      </w:r>
      <w:r w:rsidRPr="00B16E46">
        <w:rPr>
          <w:rFonts w:eastAsiaTheme="minorHAnsi"/>
          <w:color w:val="000000"/>
          <w:sz w:val="26"/>
          <w:szCs w:val="26"/>
          <w:lang w:eastAsia="en-US"/>
        </w:rPr>
        <w:t xml:space="preserve">на участие в </w:t>
      </w:r>
      <w:r>
        <w:rPr>
          <w:rFonts w:eastAsiaTheme="minorHAnsi"/>
          <w:color w:val="000000"/>
          <w:sz w:val="26"/>
          <w:szCs w:val="26"/>
          <w:lang w:eastAsia="en-US"/>
        </w:rPr>
        <w:t>конкурсе</w:t>
      </w:r>
      <w:r w:rsidRPr="00B16E46">
        <w:rPr>
          <w:rFonts w:eastAsiaTheme="minorHAnsi"/>
          <w:color w:val="000000"/>
          <w:sz w:val="26"/>
          <w:szCs w:val="26"/>
          <w:lang w:eastAsia="en-US"/>
        </w:rPr>
        <w:t xml:space="preserve"> осуществляется ежедневно, круглосуточно, но не позднее даты и времени окончания подачи (приема) Заявок</w:t>
      </w:r>
      <w:r>
        <w:rPr>
          <w:rFonts w:eastAsiaTheme="minorHAnsi"/>
          <w:color w:val="000000"/>
          <w:sz w:val="26"/>
          <w:szCs w:val="26"/>
          <w:lang w:eastAsia="en-US"/>
        </w:rPr>
        <w:t>.</w:t>
      </w:r>
      <w:r w:rsidRPr="00B16E4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14:paraId="186040DB" w14:textId="77777777" w:rsidR="00DB2630" w:rsidRPr="00B16E46" w:rsidRDefault="00DB2630" w:rsidP="00DB2630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16E46">
        <w:rPr>
          <w:rFonts w:eastAsiaTheme="minorHAnsi"/>
          <w:color w:val="000000"/>
          <w:sz w:val="26"/>
          <w:szCs w:val="26"/>
          <w:lang w:eastAsia="en-US"/>
        </w:rPr>
        <w:t>Регистрация на электронной площадке осуществляется без взимания платы.</w:t>
      </w:r>
    </w:p>
    <w:p w14:paraId="3FA4CF86" w14:textId="77777777" w:rsidR="00DB2630" w:rsidRPr="00B16E46" w:rsidRDefault="00DB2630" w:rsidP="00DB2630">
      <w:pPr>
        <w:ind w:right="-2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16E46">
        <w:rPr>
          <w:rFonts w:eastAsiaTheme="minorHAnsi"/>
          <w:color w:val="000000"/>
          <w:sz w:val="26"/>
          <w:szCs w:val="26"/>
          <w:lang w:eastAsia="en-US"/>
        </w:rPr>
        <w:t xml:space="preserve">Регистрации на электронной площадке подлежат </w:t>
      </w:r>
      <w:r>
        <w:rPr>
          <w:rFonts w:eastAsiaTheme="minorHAnsi"/>
          <w:color w:val="000000"/>
          <w:sz w:val="26"/>
          <w:szCs w:val="26"/>
          <w:lang w:eastAsia="en-US"/>
        </w:rPr>
        <w:t>п</w:t>
      </w:r>
      <w:r w:rsidRPr="00B16E46">
        <w:rPr>
          <w:rFonts w:eastAsiaTheme="minorHAnsi"/>
          <w:color w:val="000000"/>
          <w:sz w:val="26"/>
          <w:szCs w:val="26"/>
          <w:lang w:eastAsia="en-US"/>
        </w:rPr>
        <w:t xml:space="preserve">ретенденты, ранее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                </w:t>
      </w:r>
      <w:r w:rsidRPr="00B16E46">
        <w:rPr>
          <w:rFonts w:eastAsiaTheme="minorHAnsi"/>
          <w:color w:val="000000"/>
          <w:sz w:val="26"/>
          <w:szCs w:val="26"/>
          <w:lang w:eastAsia="en-US"/>
        </w:rPr>
        <w:t xml:space="preserve">не зарегистрированные на электронной площадке или регистрация которых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            </w:t>
      </w:r>
      <w:r w:rsidRPr="00B16E46">
        <w:rPr>
          <w:rFonts w:eastAsiaTheme="minorHAnsi"/>
          <w:color w:val="000000"/>
          <w:sz w:val="26"/>
          <w:szCs w:val="26"/>
          <w:lang w:eastAsia="en-US"/>
        </w:rPr>
        <w:t>на электронной площадке была ими прекращена.</w:t>
      </w:r>
    </w:p>
    <w:p w14:paraId="30BA29D6" w14:textId="77777777" w:rsidR="00DB2630" w:rsidRPr="00B16E46" w:rsidRDefault="00DB2630" w:rsidP="00DB2630">
      <w:pPr>
        <w:ind w:right="-2" w:firstLine="708"/>
        <w:jc w:val="both"/>
        <w:rPr>
          <w:sz w:val="26"/>
          <w:szCs w:val="26"/>
        </w:rPr>
      </w:pPr>
    </w:p>
    <w:p w14:paraId="70E3CEA1" w14:textId="77777777" w:rsidR="00DB2630" w:rsidRPr="00B16E46" w:rsidRDefault="00DB2630" w:rsidP="00DB2630">
      <w:pPr>
        <w:ind w:right="-2" w:firstLine="708"/>
        <w:jc w:val="both"/>
        <w:rPr>
          <w:b/>
          <w:sz w:val="26"/>
          <w:szCs w:val="26"/>
        </w:rPr>
      </w:pPr>
      <w:r w:rsidRPr="00B16E46">
        <w:rPr>
          <w:b/>
          <w:sz w:val="26"/>
          <w:szCs w:val="26"/>
        </w:rPr>
        <w:t xml:space="preserve">Порядок ознакомления </w:t>
      </w:r>
      <w:r>
        <w:rPr>
          <w:b/>
          <w:sz w:val="26"/>
          <w:szCs w:val="26"/>
        </w:rPr>
        <w:t>п</w:t>
      </w:r>
      <w:r w:rsidRPr="00B16E46">
        <w:rPr>
          <w:b/>
          <w:sz w:val="26"/>
          <w:szCs w:val="26"/>
        </w:rPr>
        <w:t xml:space="preserve">ретендентов с </w:t>
      </w:r>
      <w:r>
        <w:rPr>
          <w:b/>
          <w:sz w:val="26"/>
          <w:szCs w:val="26"/>
        </w:rPr>
        <w:t xml:space="preserve">документами и </w:t>
      </w:r>
      <w:r w:rsidRPr="00B16E46">
        <w:rPr>
          <w:b/>
          <w:sz w:val="26"/>
          <w:szCs w:val="26"/>
        </w:rPr>
        <w:t xml:space="preserve">информацией </w:t>
      </w:r>
      <w:r>
        <w:rPr>
          <w:b/>
          <w:sz w:val="26"/>
          <w:szCs w:val="26"/>
        </w:rPr>
        <w:t>об имуществе</w:t>
      </w:r>
    </w:p>
    <w:p w14:paraId="6E7AF929" w14:textId="77777777" w:rsidR="00DB2630" w:rsidRDefault="00DB2630" w:rsidP="00DB2630">
      <w:pPr>
        <w:ind w:right="-2" w:firstLine="708"/>
        <w:jc w:val="both"/>
        <w:rPr>
          <w:b/>
          <w:sz w:val="26"/>
          <w:szCs w:val="26"/>
        </w:rPr>
      </w:pPr>
      <w:r w:rsidRPr="00B16E46">
        <w:rPr>
          <w:b/>
          <w:sz w:val="26"/>
          <w:szCs w:val="26"/>
        </w:rPr>
        <w:t xml:space="preserve"> </w:t>
      </w:r>
    </w:p>
    <w:p w14:paraId="7EB591B4" w14:textId="77777777" w:rsidR="00DB2630" w:rsidRPr="00466298" w:rsidRDefault="00DB2630" w:rsidP="00DB2630">
      <w:pPr>
        <w:pStyle w:val="aff2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466298">
        <w:rPr>
          <w:rFonts w:ascii="Times New Roman" w:hAnsi="Times New Roman"/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 запрос о разъяснении размещенной информации.</w:t>
      </w:r>
    </w:p>
    <w:p w14:paraId="16A39151" w14:textId="77777777" w:rsidR="00DB2630" w:rsidRPr="00466298" w:rsidRDefault="00DB2630" w:rsidP="00DB2630">
      <w:pPr>
        <w:pStyle w:val="aff2"/>
        <w:ind w:right="-2" w:firstLine="567"/>
        <w:jc w:val="both"/>
        <w:rPr>
          <w:rFonts w:ascii="Times New Roman" w:eastAsia="Calibri" w:hAnsi="Times New Roman"/>
          <w:sz w:val="26"/>
          <w:szCs w:val="26"/>
        </w:rPr>
      </w:pPr>
      <w:r w:rsidRPr="00466298">
        <w:rPr>
          <w:rFonts w:ascii="Times New Roman" w:eastAsia="Calibri" w:hAnsi="Times New Roman"/>
          <w:sz w:val="26"/>
          <w:szCs w:val="26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</w:t>
      </w:r>
      <w:r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Pr="00466298">
        <w:rPr>
          <w:rFonts w:ascii="Times New Roman" w:eastAsia="Calibri" w:hAnsi="Times New Roman"/>
          <w:sz w:val="26"/>
          <w:szCs w:val="26"/>
        </w:rPr>
        <w:t>не позднее 5 (пяти) рабочих дней до окончания подачи заявок.</w:t>
      </w:r>
    </w:p>
    <w:p w14:paraId="1C0A8BB2" w14:textId="77777777" w:rsidR="00DB2630" w:rsidRPr="00466298" w:rsidRDefault="00DB2630" w:rsidP="00DB2630">
      <w:pPr>
        <w:pStyle w:val="aff2"/>
        <w:ind w:right="-2" w:firstLine="567"/>
        <w:jc w:val="both"/>
        <w:rPr>
          <w:rFonts w:ascii="Times New Roman" w:eastAsia="Calibri" w:hAnsi="Times New Roman"/>
          <w:sz w:val="26"/>
          <w:szCs w:val="26"/>
        </w:rPr>
      </w:pPr>
      <w:r w:rsidRPr="00466298">
        <w:rPr>
          <w:rFonts w:ascii="Times New Roman" w:eastAsia="Calibri" w:hAnsi="Times New Roman"/>
          <w:sz w:val="26"/>
          <w:szCs w:val="26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</w:t>
      </w:r>
      <w:r>
        <w:rPr>
          <w:rFonts w:ascii="Times New Roman" w:eastAsia="Calibri" w:hAnsi="Times New Roman"/>
          <w:sz w:val="26"/>
          <w:szCs w:val="26"/>
        </w:rPr>
        <w:t xml:space="preserve">                   </w:t>
      </w:r>
      <w:r w:rsidRPr="00466298">
        <w:rPr>
          <w:rFonts w:ascii="Times New Roman" w:eastAsia="Calibri" w:hAnsi="Times New Roman"/>
          <w:sz w:val="26"/>
          <w:szCs w:val="26"/>
        </w:rPr>
        <w:t xml:space="preserve"> с указанием предмета запроса, но без указания лица, от которого поступил запрос.</w:t>
      </w:r>
    </w:p>
    <w:p w14:paraId="5B9DF923" w14:textId="77777777" w:rsidR="00DB2630" w:rsidRPr="00466298" w:rsidRDefault="00DB2630" w:rsidP="00DB2630">
      <w:pPr>
        <w:ind w:right="-2" w:firstLine="567"/>
        <w:jc w:val="both"/>
        <w:outlineLvl w:val="0"/>
        <w:rPr>
          <w:sz w:val="26"/>
          <w:szCs w:val="26"/>
        </w:rPr>
      </w:pPr>
      <w:r w:rsidRPr="00466298">
        <w:rPr>
          <w:sz w:val="26"/>
          <w:szCs w:val="26"/>
        </w:rPr>
        <w:t xml:space="preserve">Документооборот между Претендентами, Участниками торгов, Продавцом </w:t>
      </w:r>
      <w:r>
        <w:rPr>
          <w:sz w:val="26"/>
          <w:szCs w:val="26"/>
        </w:rPr>
        <w:t xml:space="preserve">               </w:t>
      </w:r>
      <w:r w:rsidRPr="00466298">
        <w:rPr>
          <w:sz w:val="26"/>
          <w:szCs w:val="26"/>
        </w:rPr>
        <w:t>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или Продавца.</w:t>
      </w:r>
    </w:p>
    <w:p w14:paraId="566BACDF" w14:textId="77777777" w:rsidR="00DB2630" w:rsidRPr="00466298" w:rsidRDefault="00DB2630" w:rsidP="00DB2630">
      <w:pPr>
        <w:pStyle w:val="aff2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6298">
        <w:rPr>
          <w:rFonts w:ascii="Times New Roman" w:hAnsi="Times New Roman"/>
          <w:sz w:val="26"/>
          <w:szCs w:val="26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имени, соответственно, Претендента, Участника торгов, Продавца либо Оператора и отправитель несет ответственность за подлинность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</w:t>
      </w:r>
      <w:r w:rsidRPr="00466298">
        <w:rPr>
          <w:rFonts w:ascii="Times New Roman" w:hAnsi="Times New Roman"/>
          <w:sz w:val="26"/>
          <w:szCs w:val="26"/>
          <w:lang w:eastAsia="ru-RU"/>
        </w:rPr>
        <w:t>и достоверность таких документов и сведений.</w:t>
      </w:r>
    </w:p>
    <w:p w14:paraId="7BD3DC32" w14:textId="77777777" w:rsidR="00DB2630" w:rsidRPr="00466298" w:rsidRDefault="00DB2630" w:rsidP="00DB2630">
      <w:pPr>
        <w:pStyle w:val="aff2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466298">
        <w:rPr>
          <w:rFonts w:ascii="Times New Roman" w:hAnsi="Times New Roman"/>
          <w:sz w:val="26"/>
          <w:szCs w:val="26"/>
        </w:rPr>
        <w:t>Ознакомиться со сведениями об Имуществе и иной информацией можно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466298">
        <w:rPr>
          <w:rFonts w:ascii="Times New Roman" w:hAnsi="Times New Roman"/>
          <w:sz w:val="26"/>
          <w:szCs w:val="26"/>
        </w:rPr>
        <w:t xml:space="preserve"> </w:t>
      </w:r>
      <w:r w:rsidRPr="00B16E46">
        <w:rPr>
          <w:rFonts w:ascii="Times New Roman" w:hAnsi="Times New Roman"/>
          <w:sz w:val="26"/>
          <w:szCs w:val="26"/>
          <w:lang w:eastAsia="ru-RU"/>
        </w:rPr>
        <w:t xml:space="preserve">по  адресу: Белгородская обл., г. Старый Оскол, </w:t>
      </w:r>
      <w:r>
        <w:rPr>
          <w:rFonts w:ascii="Times New Roman" w:hAnsi="Times New Roman"/>
          <w:sz w:val="26"/>
          <w:szCs w:val="26"/>
          <w:lang w:eastAsia="ru-RU"/>
        </w:rPr>
        <w:t>ул. Ленина, д. 82</w:t>
      </w:r>
      <w:r w:rsidRPr="00B16E46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Pr="00B16E46">
        <w:rPr>
          <w:rFonts w:ascii="Times New Roman" w:hAnsi="Times New Roman"/>
          <w:sz w:val="26"/>
          <w:szCs w:val="26"/>
          <w:lang w:eastAsia="ru-RU"/>
        </w:rPr>
        <w:t xml:space="preserve"> рабоч</w:t>
      </w:r>
      <w:r>
        <w:rPr>
          <w:rFonts w:ascii="Times New Roman" w:hAnsi="Times New Roman"/>
          <w:sz w:val="26"/>
          <w:szCs w:val="26"/>
          <w:lang w:eastAsia="ru-RU"/>
        </w:rPr>
        <w:t>ие</w:t>
      </w:r>
      <w:r w:rsidRPr="00B16E46">
        <w:rPr>
          <w:rFonts w:ascii="Times New Roman" w:hAnsi="Times New Roman"/>
          <w:sz w:val="26"/>
          <w:szCs w:val="26"/>
          <w:lang w:eastAsia="ru-RU"/>
        </w:rPr>
        <w:t xml:space="preserve"> дн</w:t>
      </w:r>
      <w:r>
        <w:rPr>
          <w:rFonts w:ascii="Times New Roman" w:hAnsi="Times New Roman"/>
          <w:sz w:val="26"/>
          <w:szCs w:val="26"/>
          <w:lang w:eastAsia="ru-RU"/>
        </w:rPr>
        <w:t xml:space="preserve">и                       </w:t>
      </w:r>
      <w:r w:rsidRPr="00B16E46">
        <w:rPr>
          <w:rFonts w:ascii="Times New Roman" w:hAnsi="Times New Roman"/>
          <w:sz w:val="26"/>
          <w:szCs w:val="26"/>
          <w:lang w:eastAsia="ru-RU"/>
        </w:rPr>
        <w:t xml:space="preserve"> с 09</w:t>
      </w:r>
      <w:r>
        <w:rPr>
          <w:rFonts w:ascii="Times New Roman" w:hAnsi="Times New Roman"/>
          <w:sz w:val="26"/>
          <w:szCs w:val="26"/>
          <w:lang w:eastAsia="ru-RU"/>
        </w:rPr>
        <w:t xml:space="preserve"> час. </w:t>
      </w:r>
      <w:r w:rsidRPr="00B16E46">
        <w:rPr>
          <w:rFonts w:ascii="Times New Roman" w:hAnsi="Times New Roman"/>
          <w:sz w:val="26"/>
          <w:szCs w:val="26"/>
          <w:lang w:eastAsia="ru-RU"/>
        </w:rPr>
        <w:t xml:space="preserve">00 </w:t>
      </w:r>
      <w:r>
        <w:rPr>
          <w:rFonts w:ascii="Times New Roman" w:hAnsi="Times New Roman"/>
          <w:sz w:val="26"/>
          <w:szCs w:val="26"/>
          <w:lang w:eastAsia="ru-RU"/>
        </w:rPr>
        <w:t xml:space="preserve">мин. </w:t>
      </w:r>
      <w:r w:rsidRPr="00B16E46">
        <w:rPr>
          <w:rFonts w:ascii="Times New Roman" w:hAnsi="Times New Roman"/>
          <w:sz w:val="26"/>
          <w:szCs w:val="26"/>
          <w:lang w:eastAsia="ru-RU"/>
        </w:rPr>
        <w:t>до 18</w:t>
      </w:r>
      <w:r>
        <w:rPr>
          <w:rFonts w:ascii="Times New Roman" w:hAnsi="Times New Roman"/>
          <w:sz w:val="26"/>
          <w:szCs w:val="26"/>
          <w:lang w:eastAsia="ru-RU"/>
        </w:rPr>
        <w:t xml:space="preserve"> час. </w:t>
      </w:r>
      <w:r w:rsidRPr="00B16E46">
        <w:rPr>
          <w:rFonts w:ascii="Times New Roman" w:hAnsi="Times New Roman"/>
          <w:sz w:val="26"/>
          <w:szCs w:val="26"/>
          <w:lang w:eastAsia="ru-RU"/>
        </w:rPr>
        <w:t>00</w:t>
      </w:r>
      <w:r>
        <w:rPr>
          <w:rFonts w:ascii="Times New Roman" w:hAnsi="Times New Roman"/>
          <w:sz w:val="26"/>
          <w:szCs w:val="26"/>
          <w:lang w:eastAsia="ru-RU"/>
        </w:rPr>
        <w:t xml:space="preserve"> мин.</w:t>
      </w:r>
      <w:r w:rsidRPr="00B16E46">
        <w:rPr>
          <w:rFonts w:ascii="Times New Roman" w:hAnsi="Times New Roman"/>
          <w:sz w:val="26"/>
          <w:szCs w:val="26"/>
          <w:lang w:eastAsia="ru-RU"/>
        </w:rPr>
        <w:t>, пятница с 09</w:t>
      </w:r>
      <w:r>
        <w:rPr>
          <w:rFonts w:ascii="Times New Roman" w:hAnsi="Times New Roman"/>
          <w:sz w:val="26"/>
          <w:szCs w:val="26"/>
          <w:lang w:eastAsia="ru-RU"/>
        </w:rPr>
        <w:t xml:space="preserve"> час. </w:t>
      </w:r>
      <w:r w:rsidRPr="00B16E46">
        <w:rPr>
          <w:rFonts w:ascii="Times New Roman" w:hAnsi="Times New Roman"/>
          <w:sz w:val="26"/>
          <w:szCs w:val="26"/>
          <w:lang w:eastAsia="ru-RU"/>
        </w:rPr>
        <w:t>00</w:t>
      </w:r>
      <w:r>
        <w:rPr>
          <w:rFonts w:ascii="Times New Roman" w:hAnsi="Times New Roman"/>
          <w:sz w:val="26"/>
          <w:szCs w:val="26"/>
          <w:lang w:eastAsia="ru-RU"/>
        </w:rPr>
        <w:t xml:space="preserve"> мин.</w:t>
      </w:r>
      <w:r w:rsidRPr="00B16E46">
        <w:rPr>
          <w:rFonts w:ascii="Times New Roman" w:hAnsi="Times New Roman"/>
          <w:sz w:val="26"/>
          <w:szCs w:val="26"/>
          <w:lang w:eastAsia="ru-RU"/>
        </w:rPr>
        <w:t xml:space="preserve"> до 16</w:t>
      </w:r>
      <w:r>
        <w:rPr>
          <w:rFonts w:ascii="Times New Roman" w:hAnsi="Times New Roman"/>
          <w:sz w:val="26"/>
          <w:szCs w:val="26"/>
          <w:lang w:eastAsia="ru-RU"/>
        </w:rPr>
        <w:t xml:space="preserve"> час</w:t>
      </w:r>
      <w:r w:rsidRPr="00B16E46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16E46">
        <w:rPr>
          <w:rFonts w:ascii="Times New Roman" w:hAnsi="Times New Roman"/>
          <w:sz w:val="26"/>
          <w:szCs w:val="26"/>
          <w:lang w:eastAsia="ru-RU"/>
        </w:rPr>
        <w:t>45</w:t>
      </w:r>
      <w:r>
        <w:rPr>
          <w:rFonts w:ascii="Times New Roman" w:hAnsi="Times New Roman"/>
          <w:sz w:val="26"/>
          <w:szCs w:val="26"/>
          <w:lang w:eastAsia="ru-RU"/>
        </w:rPr>
        <w:t xml:space="preserve"> мин.</w:t>
      </w:r>
      <w:r w:rsidRPr="00B16E46">
        <w:rPr>
          <w:rFonts w:ascii="Times New Roman" w:hAnsi="Times New Roman"/>
          <w:sz w:val="26"/>
          <w:szCs w:val="26"/>
          <w:lang w:eastAsia="ru-RU"/>
        </w:rPr>
        <w:t xml:space="preserve"> (перерыв с 13</w:t>
      </w:r>
      <w:r>
        <w:rPr>
          <w:rFonts w:ascii="Times New Roman" w:hAnsi="Times New Roman"/>
          <w:sz w:val="26"/>
          <w:szCs w:val="26"/>
          <w:lang w:eastAsia="ru-RU"/>
        </w:rPr>
        <w:t xml:space="preserve"> час</w:t>
      </w:r>
      <w:r w:rsidRPr="00B16E46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16E46">
        <w:rPr>
          <w:rFonts w:ascii="Times New Roman" w:hAnsi="Times New Roman"/>
          <w:sz w:val="26"/>
          <w:szCs w:val="26"/>
          <w:lang w:eastAsia="ru-RU"/>
        </w:rPr>
        <w:t>00</w:t>
      </w:r>
      <w:r>
        <w:rPr>
          <w:rFonts w:ascii="Times New Roman" w:hAnsi="Times New Roman"/>
          <w:sz w:val="26"/>
          <w:szCs w:val="26"/>
          <w:lang w:eastAsia="ru-RU"/>
        </w:rPr>
        <w:t xml:space="preserve"> мин.</w:t>
      </w:r>
      <w:r w:rsidRPr="00B16E46">
        <w:rPr>
          <w:rFonts w:ascii="Times New Roman" w:hAnsi="Times New Roman"/>
          <w:sz w:val="26"/>
          <w:szCs w:val="26"/>
          <w:lang w:eastAsia="ru-RU"/>
        </w:rPr>
        <w:t xml:space="preserve"> до 13</w:t>
      </w:r>
      <w:r>
        <w:rPr>
          <w:rFonts w:ascii="Times New Roman" w:hAnsi="Times New Roman"/>
          <w:sz w:val="26"/>
          <w:szCs w:val="26"/>
          <w:lang w:eastAsia="ru-RU"/>
        </w:rPr>
        <w:t xml:space="preserve"> час</w:t>
      </w:r>
      <w:r w:rsidRPr="00B16E46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16E46">
        <w:rPr>
          <w:rFonts w:ascii="Times New Roman" w:hAnsi="Times New Roman"/>
          <w:sz w:val="26"/>
          <w:szCs w:val="26"/>
          <w:lang w:eastAsia="ru-RU"/>
        </w:rPr>
        <w:t>45</w:t>
      </w:r>
      <w:r>
        <w:rPr>
          <w:rFonts w:ascii="Times New Roman" w:hAnsi="Times New Roman"/>
          <w:sz w:val="26"/>
          <w:szCs w:val="26"/>
          <w:lang w:eastAsia="ru-RU"/>
        </w:rPr>
        <w:t xml:space="preserve"> мин.</w:t>
      </w:r>
      <w:r w:rsidRPr="00B16E46">
        <w:rPr>
          <w:rFonts w:ascii="Times New Roman" w:hAnsi="Times New Roman"/>
          <w:sz w:val="26"/>
          <w:szCs w:val="26"/>
          <w:lang w:eastAsia="ru-RU"/>
        </w:rPr>
        <w:t>)</w:t>
      </w:r>
      <w:r w:rsidRPr="00466298">
        <w:rPr>
          <w:rFonts w:ascii="Times New Roman" w:hAnsi="Times New Roman"/>
          <w:sz w:val="26"/>
          <w:szCs w:val="26"/>
        </w:rPr>
        <w:t xml:space="preserve">, по письменному заявлению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466298">
        <w:rPr>
          <w:rFonts w:ascii="Times New Roman" w:hAnsi="Times New Roman"/>
          <w:sz w:val="26"/>
          <w:szCs w:val="26"/>
        </w:rPr>
        <w:t>с указанием интересующей информации.</w:t>
      </w:r>
    </w:p>
    <w:p w14:paraId="09B36DAB" w14:textId="77777777" w:rsidR="00DB2630" w:rsidRPr="00466298" w:rsidRDefault="00DB2630" w:rsidP="00DB2630">
      <w:pPr>
        <w:pStyle w:val="aff2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6298">
        <w:rPr>
          <w:rFonts w:ascii="Times New Roman" w:hAnsi="Times New Roman"/>
          <w:sz w:val="26"/>
          <w:szCs w:val="26"/>
        </w:rPr>
        <w:t xml:space="preserve">Осмотр Имущества проводится по предварительному заявлению заинтересованного лица каждую пятницу до даты окончания приема заявок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466298">
        <w:rPr>
          <w:rFonts w:ascii="Times New Roman" w:hAnsi="Times New Roman"/>
          <w:sz w:val="26"/>
          <w:szCs w:val="26"/>
        </w:rPr>
        <w:t xml:space="preserve">в заранее обговоренное с заявителями время и на транспортном средстве заявителя.  </w:t>
      </w:r>
    </w:p>
    <w:p w14:paraId="4382E434" w14:textId="77777777" w:rsidR="00DB2630" w:rsidRPr="00466298" w:rsidRDefault="00DB2630" w:rsidP="00DB2630">
      <w:pPr>
        <w:ind w:right="-2" w:firstLine="708"/>
        <w:jc w:val="both"/>
        <w:rPr>
          <w:b/>
          <w:sz w:val="26"/>
          <w:szCs w:val="26"/>
        </w:rPr>
      </w:pPr>
    </w:p>
    <w:p w14:paraId="0F7989BE" w14:textId="77777777" w:rsidR="00DB2630" w:rsidRPr="002C4F60" w:rsidRDefault="00DB2630" w:rsidP="00DB2630">
      <w:pPr>
        <w:ind w:right="-2" w:firstLine="708"/>
        <w:jc w:val="both"/>
        <w:rPr>
          <w:b/>
          <w:sz w:val="26"/>
          <w:szCs w:val="26"/>
        </w:rPr>
      </w:pPr>
      <w:r w:rsidRPr="002C4F60">
        <w:rPr>
          <w:b/>
          <w:sz w:val="26"/>
          <w:szCs w:val="26"/>
        </w:rPr>
        <w:t>Ограничения участия отдельных категорий</w:t>
      </w:r>
    </w:p>
    <w:p w14:paraId="44A5F240" w14:textId="77777777" w:rsidR="00DB2630" w:rsidRDefault="00DB2630" w:rsidP="00DB2630">
      <w:pPr>
        <w:ind w:right="-2" w:firstLine="708"/>
        <w:jc w:val="both"/>
        <w:rPr>
          <w:b/>
          <w:sz w:val="26"/>
          <w:szCs w:val="26"/>
        </w:rPr>
      </w:pPr>
      <w:r w:rsidRPr="002C4F60">
        <w:rPr>
          <w:b/>
          <w:sz w:val="26"/>
          <w:szCs w:val="26"/>
        </w:rPr>
        <w:t>физических лиц и юридических лиц в приватизации имущества</w:t>
      </w:r>
    </w:p>
    <w:p w14:paraId="2D4B4BE1" w14:textId="77777777" w:rsidR="00DB2630" w:rsidRDefault="00DB2630" w:rsidP="00DB2630">
      <w:pPr>
        <w:ind w:right="-2" w:firstLine="708"/>
        <w:jc w:val="both"/>
        <w:rPr>
          <w:b/>
          <w:sz w:val="26"/>
          <w:szCs w:val="26"/>
        </w:rPr>
      </w:pPr>
    </w:p>
    <w:p w14:paraId="3CAACD48" w14:textId="77777777" w:rsidR="00DB2630" w:rsidRPr="00466298" w:rsidRDefault="00DB2630" w:rsidP="00DB2630">
      <w:pPr>
        <w:pStyle w:val="aff2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466298">
        <w:rPr>
          <w:rFonts w:ascii="Times New Roman" w:hAnsi="Times New Roman"/>
          <w:sz w:val="26"/>
          <w:szCs w:val="26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14:paraId="7F921520" w14:textId="77777777" w:rsidR="00DB2630" w:rsidRPr="00466298" w:rsidRDefault="00DB2630" w:rsidP="00DB2630">
      <w:pPr>
        <w:pStyle w:val="aff2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466298">
        <w:rPr>
          <w:rFonts w:ascii="Times New Roman" w:hAnsi="Times New Roman"/>
          <w:sz w:val="26"/>
          <w:szCs w:val="26"/>
        </w:rPr>
        <w:t>государственных и муниципальных унитарных предприятий, государственных и муниципальных учреждений;</w:t>
      </w:r>
    </w:p>
    <w:p w14:paraId="224161E4" w14:textId="77777777" w:rsidR="00DB2630" w:rsidRPr="00466298" w:rsidRDefault="00DB2630" w:rsidP="00DB2630">
      <w:pPr>
        <w:pStyle w:val="aff2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466298">
        <w:rPr>
          <w:rFonts w:ascii="Times New Roman" w:hAnsi="Times New Roman"/>
          <w:sz w:val="26"/>
          <w:szCs w:val="26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466298">
        <w:rPr>
          <w:rFonts w:ascii="Times New Roman" w:hAnsi="Times New Roman"/>
          <w:sz w:val="26"/>
          <w:szCs w:val="26"/>
        </w:rPr>
        <w:lastRenderedPageBreak/>
        <w:t>25 процентов, кроме случаев, предусмотренных статьей 25 Федерального закона «О приватизации государственного и муниципального имущества»;</w:t>
      </w:r>
    </w:p>
    <w:p w14:paraId="415525A5" w14:textId="77777777" w:rsidR="00DB2630" w:rsidRPr="00466298" w:rsidRDefault="00DB2630" w:rsidP="00DB2630">
      <w:pPr>
        <w:pStyle w:val="aff2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466298">
        <w:rPr>
          <w:rFonts w:ascii="Times New Roman" w:hAnsi="Times New Roman"/>
          <w:sz w:val="26"/>
          <w:szCs w:val="26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466298">
        <w:rPr>
          <w:rFonts w:ascii="Times New Roman" w:hAnsi="Times New Roman"/>
          <w:sz w:val="26"/>
          <w:szCs w:val="26"/>
        </w:rPr>
        <w:t xml:space="preserve">и предоставления информации при проведении финансовых операций (офшорные зоны), и которые не осуществляют раскрытие и предоставление информации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466298">
        <w:rPr>
          <w:rFonts w:ascii="Times New Roman" w:hAnsi="Times New Roman"/>
          <w:sz w:val="26"/>
          <w:szCs w:val="26"/>
        </w:rPr>
        <w:t>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7A91FF28" w14:textId="77777777" w:rsidR="00DB2630" w:rsidRPr="00466298" w:rsidRDefault="00DB2630" w:rsidP="00DB2630">
      <w:pPr>
        <w:pStyle w:val="aff2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466298">
        <w:rPr>
          <w:rFonts w:ascii="Times New Roman" w:hAnsi="Times New Roman"/>
          <w:sz w:val="26"/>
          <w:szCs w:val="26"/>
        </w:rPr>
        <w:t xml:space="preserve">Понятие «контролирующее лицо» используется в том же значении,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66298">
        <w:rPr>
          <w:rFonts w:ascii="Times New Roman" w:hAnsi="Times New Roman"/>
          <w:sz w:val="26"/>
          <w:szCs w:val="26"/>
        </w:rPr>
        <w:t xml:space="preserve">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</w:t>
      </w:r>
      <w:r>
        <w:rPr>
          <w:rFonts w:ascii="Times New Roman" w:hAnsi="Times New Roman"/>
          <w:sz w:val="26"/>
          <w:szCs w:val="26"/>
        </w:rPr>
        <w:t>0</w:t>
      </w:r>
      <w:r w:rsidRPr="00466298">
        <w:rPr>
          <w:rFonts w:ascii="Times New Roman" w:hAnsi="Times New Roman"/>
          <w:sz w:val="26"/>
          <w:szCs w:val="26"/>
        </w:rPr>
        <w:t>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14:paraId="4DF6A807" w14:textId="77777777" w:rsidR="00DB2630" w:rsidRPr="00B16E46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</w:p>
    <w:p w14:paraId="0A98F02F" w14:textId="77777777" w:rsidR="00DB2630" w:rsidRPr="00874FE3" w:rsidRDefault="00DB2630" w:rsidP="00DB2630">
      <w:pPr>
        <w:autoSpaceDE w:val="0"/>
        <w:autoSpaceDN w:val="0"/>
        <w:adjustRightInd w:val="0"/>
        <w:ind w:right="-2" w:firstLine="708"/>
        <w:jc w:val="both"/>
        <w:rPr>
          <w:b/>
          <w:sz w:val="26"/>
          <w:szCs w:val="26"/>
        </w:rPr>
      </w:pPr>
      <w:r w:rsidRPr="00874FE3">
        <w:rPr>
          <w:b/>
          <w:sz w:val="26"/>
          <w:szCs w:val="26"/>
        </w:rPr>
        <w:t xml:space="preserve">Перечень представляемых документов для участия в конкурсе </w:t>
      </w:r>
    </w:p>
    <w:p w14:paraId="2842F42C" w14:textId="77777777" w:rsidR="00DB2630" w:rsidRDefault="00DB2630" w:rsidP="00DB2630">
      <w:pPr>
        <w:autoSpaceDE w:val="0"/>
        <w:autoSpaceDN w:val="0"/>
        <w:adjustRightInd w:val="0"/>
        <w:ind w:right="-2" w:firstLine="708"/>
        <w:jc w:val="both"/>
        <w:rPr>
          <w:b/>
          <w:sz w:val="26"/>
          <w:szCs w:val="26"/>
        </w:rPr>
      </w:pPr>
      <w:r w:rsidRPr="00874FE3">
        <w:rPr>
          <w:b/>
          <w:sz w:val="26"/>
          <w:szCs w:val="26"/>
        </w:rPr>
        <w:t>и требования к их оформлению</w:t>
      </w:r>
    </w:p>
    <w:p w14:paraId="2B9DFF32" w14:textId="77777777" w:rsidR="00DB2630" w:rsidRPr="00B16E46" w:rsidRDefault="00DB2630" w:rsidP="00DB2630">
      <w:pPr>
        <w:autoSpaceDE w:val="0"/>
        <w:autoSpaceDN w:val="0"/>
        <w:adjustRightInd w:val="0"/>
        <w:ind w:right="-2" w:firstLine="708"/>
        <w:jc w:val="both"/>
        <w:rPr>
          <w:b/>
          <w:sz w:val="26"/>
          <w:szCs w:val="26"/>
        </w:rPr>
      </w:pPr>
    </w:p>
    <w:p w14:paraId="6753F861" w14:textId="77777777" w:rsidR="00DB2630" w:rsidRPr="00874FE3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>Заявка  подается путем заполнения ее электронной формы, утвержденной Продавцом (</w:t>
      </w:r>
      <w:r>
        <w:rPr>
          <w:sz w:val="26"/>
          <w:szCs w:val="26"/>
        </w:rPr>
        <w:t>приложение </w:t>
      </w:r>
      <w:r w:rsidRPr="00874FE3">
        <w:rPr>
          <w:sz w:val="26"/>
          <w:szCs w:val="26"/>
        </w:rPr>
        <w:t>1) и размещенной в открытой для доступа неограниченного круга лиц части электронной площадки (далее - открытая часть электронной площадки), с приложением следующих электронных образов документов:</w:t>
      </w:r>
    </w:p>
    <w:p w14:paraId="1B6C8B90" w14:textId="77777777" w:rsidR="00DB2630" w:rsidRPr="00874FE3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 xml:space="preserve">Юридические лица: </w:t>
      </w:r>
    </w:p>
    <w:p w14:paraId="2E32E37D" w14:textId="77777777" w:rsidR="00DB2630" w:rsidRPr="00874FE3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>заверенных копий учредительных документов;</w:t>
      </w:r>
    </w:p>
    <w:p w14:paraId="714DF385" w14:textId="77777777" w:rsidR="00DB2630" w:rsidRPr="00874FE3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>документа, содержащего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подписанного его руководителем письма);</w:t>
      </w:r>
    </w:p>
    <w:p w14:paraId="56842F99" w14:textId="77777777" w:rsidR="00DB2630" w:rsidRPr="00874FE3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 xml:space="preserve">документа, который подтверждает полномочия руководителя юридического лица на осуществление действий от имени юридического лица (копия решения </w:t>
      </w:r>
      <w:r>
        <w:rPr>
          <w:sz w:val="26"/>
          <w:szCs w:val="26"/>
        </w:rPr>
        <w:t xml:space="preserve">                 </w:t>
      </w:r>
      <w:r w:rsidRPr="00874FE3">
        <w:rPr>
          <w:sz w:val="26"/>
          <w:szCs w:val="26"/>
        </w:rPr>
        <w:t>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2822EB35" w14:textId="77777777" w:rsidR="00DB2630" w:rsidRPr="00874FE3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 xml:space="preserve">Физические лица: </w:t>
      </w:r>
    </w:p>
    <w:p w14:paraId="5EA615F0" w14:textId="77777777" w:rsidR="00DB2630" w:rsidRPr="00874FE3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>копий всех листов документа, удостоверяющего личность.</w:t>
      </w:r>
    </w:p>
    <w:p w14:paraId="24A46F2E" w14:textId="77777777" w:rsidR="00DB2630" w:rsidRPr="00874FE3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 xml:space="preserve">В случае если от имени Претендента действует его представитель </w:t>
      </w:r>
      <w:r>
        <w:rPr>
          <w:sz w:val="26"/>
          <w:szCs w:val="26"/>
        </w:rPr>
        <w:t xml:space="preserve">                        </w:t>
      </w:r>
      <w:r w:rsidRPr="00874FE3">
        <w:rPr>
          <w:sz w:val="26"/>
          <w:szCs w:val="26"/>
        </w:rPr>
        <w:t>по доверенности, к заявке должен быть приложен электронный образ доверенности на осуществление действий от имени Претендента, оформленный в установленном порядке, или нотариально заверенной копии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электронный образ документа, подтверждающего полномочия этого лица.</w:t>
      </w:r>
    </w:p>
    <w:p w14:paraId="534A0D21" w14:textId="77777777" w:rsidR="00DB2630" w:rsidRPr="00874FE3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>Одно лицо имеет право подать только одну заявку.</w:t>
      </w:r>
    </w:p>
    <w:p w14:paraId="5AE68786" w14:textId="77777777" w:rsidR="00DB2630" w:rsidRPr="00874FE3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 о проведении продажи имущества.</w:t>
      </w:r>
    </w:p>
    <w:p w14:paraId="58EA0608" w14:textId="77777777" w:rsidR="00DB2630" w:rsidRPr="00874FE3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lastRenderedPageBreak/>
        <w:t xml:space="preserve">Предложение о цене Имущества Претендент может подать одновременно </w:t>
      </w:r>
      <w:r>
        <w:rPr>
          <w:sz w:val="26"/>
          <w:szCs w:val="26"/>
        </w:rPr>
        <w:t xml:space="preserve">             </w:t>
      </w:r>
      <w:r w:rsidRPr="00874FE3">
        <w:rPr>
          <w:sz w:val="26"/>
          <w:szCs w:val="26"/>
        </w:rPr>
        <w:t xml:space="preserve">с заявкой либо в установленное время в </w:t>
      </w:r>
      <w:r>
        <w:rPr>
          <w:sz w:val="26"/>
          <w:szCs w:val="26"/>
        </w:rPr>
        <w:t>день подведения итогов конкурса</w:t>
      </w:r>
      <w:r w:rsidRPr="00874FE3">
        <w:rPr>
          <w:sz w:val="26"/>
          <w:szCs w:val="26"/>
        </w:rPr>
        <w:t>.</w:t>
      </w:r>
    </w:p>
    <w:p w14:paraId="24F63F65" w14:textId="77777777" w:rsidR="00DB2630" w:rsidRPr="00874FE3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 xml:space="preserve"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</w:t>
      </w:r>
      <w:r>
        <w:rPr>
          <w:sz w:val="26"/>
          <w:szCs w:val="26"/>
        </w:rPr>
        <w:t xml:space="preserve">            </w:t>
      </w:r>
      <w:r w:rsidRPr="00874FE3">
        <w:rPr>
          <w:sz w:val="26"/>
          <w:szCs w:val="26"/>
        </w:rPr>
        <w:t xml:space="preserve">и прилагаемых к ним документов в журнале приема заявок. </w:t>
      </w:r>
    </w:p>
    <w:p w14:paraId="15EABB0B" w14:textId="77777777" w:rsidR="00DB2630" w:rsidRPr="00874FE3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 w14:paraId="6916550F" w14:textId="77777777" w:rsidR="00DB2630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8CA05E8" w14:textId="77777777" w:rsidR="00DB2630" w:rsidRPr="00874FE3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</w:t>
      </w:r>
      <w:r>
        <w:rPr>
          <w:sz w:val="26"/>
          <w:szCs w:val="26"/>
        </w:rPr>
        <w:t xml:space="preserve">             </w:t>
      </w:r>
      <w:r w:rsidRPr="00874FE3">
        <w:rPr>
          <w:sz w:val="26"/>
          <w:szCs w:val="26"/>
        </w:rPr>
        <w:t>в «личный кабинет» Продавца, о чем Претенденту направляется соответствующее уведомление.</w:t>
      </w:r>
    </w:p>
    <w:p w14:paraId="19514683" w14:textId="77777777" w:rsidR="00DB2630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>Изменение заявки допускается только путем подачи Претендентом новой заявки в установленные в информационном сообщении о проведении продажи имущества сроки, при этом первоначальная заявка должна быть отозвана.</w:t>
      </w:r>
    </w:p>
    <w:p w14:paraId="5E0AD007" w14:textId="77777777" w:rsidR="00DB2630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</w:p>
    <w:p w14:paraId="5FDB7E79" w14:textId="77777777" w:rsidR="00DB2630" w:rsidRPr="00186B66" w:rsidRDefault="00DB2630" w:rsidP="00DB2630">
      <w:pPr>
        <w:autoSpaceDE w:val="0"/>
        <w:autoSpaceDN w:val="0"/>
        <w:adjustRightInd w:val="0"/>
        <w:ind w:right="-2" w:firstLine="708"/>
        <w:jc w:val="both"/>
        <w:rPr>
          <w:b/>
          <w:sz w:val="26"/>
          <w:szCs w:val="26"/>
        </w:rPr>
      </w:pPr>
      <w:r w:rsidRPr="00186B66">
        <w:rPr>
          <w:b/>
          <w:sz w:val="26"/>
          <w:szCs w:val="26"/>
        </w:rPr>
        <w:t>Условия допуска к участию в конкурсе</w:t>
      </w:r>
    </w:p>
    <w:p w14:paraId="028FD14F" w14:textId="77777777" w:rsidR="00DB2630" w:rsidRPr="00F31D92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</w:p>
    <w:p w14:paraId="625D8602" w14:textId="77777777" w:rsidR="00DB2630" w:rsidRPr="00F31D92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F31D92">
        <w:rPr>
          <w:sz w:val="26"/>
          <w:szCs w:val="26"/>
        </w:rPr>
        <w:t>Претендент не допускается к участию в конкурсе по следующим основаниям:</w:t>
      </w:r>
    </w:p>
    <w:p w14:paraId="38EAF16B" w14:textId="77777777" w:rsidR="00DB2630" w:rsidRPr="00F31D92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F31D92">
        <w:rPr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283C5590" w14:textId="77777777" w:rsidR="00DB2630" w:rsidRPr="00F31D92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F31D92">
        <w:rPr>
          <w:sz w:val="26"/>
          <w:szCs w:val="26"/>
        </w:rPr>
        <w:t xml:space="preserve">- представлены не все документы в соответствии с перечнем, указанным </w:t>
      </w:r>
      <w:r>
        <w:rPr>
          <w:sz w:val="26"/>
          <w:szCs w:val="26"/>
        </w:rPr>
        <w:t xml:space="preserve">              </w:t>
      </w:r>
      <w:r w:rsidRPr="00F31D92">
        <w:rPr>
          <w:sz w:val="26"/>
          <w:szCs w:val="26"/>
        </w:rPr>
        <w:t>в настоящем информационном сообщении (за исключением предложения о цене имущества), либо оформление указанных документов не соответствует законодательству Российской Федерации;</w:t>
      </w:r>
    </w:p>
    <w:p w14:paraId="2DAB37ED" w14:textId="77777777" w:rsidR="00DB2630" w:rsidRPr="00F31D92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F31D92">
        <w:rPr>
          <w:sz w:val="26"/>
          <w:szCs w:val="26"/>
        </w:rPr>
        <w:t>- заявка на участие в конкурсе подана лицом, не уполномоченным Претендентом на осуществление таких действий;</w:t>
      </w:r>
    </w:p>
    <w:p w14:paraId="1C8D44EF" w14:textId="77777777" w:rsidR="00DB2630" w:rsidRPr="00F31D92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F31D92">
        <w:rPr>
          <w:sz w:val="26"/>
          <w:szCs w:val="26"/>
        </w:rPr>
        <w:t xml:space="preserve">- поступление в установленный срок задатка на счета, указанные </w:t>
      </w:r>
      <w:r>
        <w:rPr>
          <w:sz w:val="26"/>
          <w:szCs w:val="26"/>
        </w:rPr>
        <w:t xml:space="preserve">                         </w:t>
      </w:r>
      <w:r w:rsidRPr="00F31D92">
        <w:rPr>
          <w:sz w:val="26"/>
          <w:szCs w:val="26"/>
        </w:rPr>
        <w:t>в информационном сообщении, не подтверждено.</w:t>
      </w:r>
    </w:p>
    <w:p w14:paraId="729A4363" w14:textId="77777777" w:rsidR="00DB2630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F31D92">
        <w:rPr>
          <w:sz w:val="26"/>
          <w:szCs w:val="26"/>
        </w:rPr>
        <w:t>Перечень оснований отказа Претенденту в участии в конкурсе является исчерпывающим.</w:t>
      </w:r>
    </w:p>
    <w:p w14:paraId="23182082" w14:textId="77777777" w:rsidR="00DB2630" w:rsidRPr="00B16E46" w:rsidRDefault="00DB2630" w:rsidP="00DB26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</w:p>
    <w:p w14:paraId="6FA3D24C" w14:textId="77777777" w:rsidR="00DB2630" w:rsidRDefault="00DB2630" w:rsidP="00DB2630">
      <w:pPr>
        <w:ind w:right="-2" w:firstLine="708"/>
        <w:jc w:val="both"/>
        <w:rPr>
          <w:b/>
          <w:sz w:val="26"/>
          <w:szCs w:val="26"/>
        </w:rPr>
      </w:pPr>
      <w:r w:rsidRPr="00874FE3">
        <w:rPr>
          <w:b/>
          <w:sz w:val="26"/>
          <w:szCs w:val="26"/>
        </w:rPr>
        <w:t>Размер задатка, срок и порядок его внесения</w:t>
      </w:r>
    </w:p>
    <w:p w14:paraId="7AC79ADA" w14:textId="77777777" w:rsidR="00DB2630" w:rsidRPr="00B16E46" w:rsidRDefault="00DB2630" w:rsidP="00DB2630">
      <w:pPr>
        <w:ind w:right="-2" w:firstLine="708"/>
        <w:jc w:val="both"/>
        <w:rPr>
          <w:b/>
          <w:sz w:val="26"/>
          <w:szCs w:val="26"/>
        </w:rPr>
      </w:pPr>
    </w:p>
    <w:p w14:paraId="568C971A" w14:textId="77777777" w:rsidR="00DB2630" w:rsidRPr="00874FE3" w:rsidRDefault="00DB2630" w:rsidP="00DB2630">
      <w:pPr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>Сумма задатка установлена в размере 20</w:t>
      </w:r>
      <w:r>
        <w:rPr>
          <w:sz w:val="26"/>
          <w:szCs w:val="26"/>
        </w:rPr>
        <w:t> </w:t>
      </w:r>
      <w:r w:rsidRPr="00874FE3">
        <w:rPr>
          <w:sz w:val="26"/>
          <w:szCs w:val="26"/>
        </w:rPr>
        <w:t xml:space="preserve">% от начальной цены продажи </w:t>
      </w:r>
      <w:r>
        <w:rPr>
          <w:sz w:val="26"/>
          <w:szCs w:val="26"/>
        </w:rPr>
        <w:t xml:space="preserve">                </w:t>
      </w:r>
      <w:r w:rsidRPr="00874FE3">
        <w:rPr>
          <w:sz w:val="26"/>
          <w:szCs w:val="26"/>
        </w:rPr>
        <w:t>и составляет 1 386 200 (Один миллион триста восемьдесят шесть тысяч двести) рублей 00 копеек.</w:t>
      </w:r>
    </w:p>
    <w:p w14:paraId="6A8DAEAA" w14:textId="77777777" w:rsidR="00DB2630" w:rsidRPr="00874FE3" w:rsidRDefault="00DB2630" w:rsidP="00DB2630">
      <w:pPr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 xml:space="preserve">Задаток для участия в продаже служит обеспечением исполнения обязательства Победителя продажи по заключению договора купли-продажи </w:t>
      </w:r>
      <w:r>
        <w:rPr>
          <w:sz w:val="26"/>
          <w:szCs w:val="26"/>
        </w:rPr>
        <w:t xml:space="preserve">                  </w:t>
      </w:r>
      <w:r w:rsidRPr="00874FE3">
        <w:rPr>
          <w:sz w:val="26"/>
          <w:szCs w:val="26"/>
        </w:rPr>
        <w:t xml:space="preserve">и оплате приобретенного на торгах имущества, вносится единым платежом на расчетный счет Претендента, открытый при регистрации на электронной торговой площадке. </w:t>
      </w:r>
    </w:p>
    <w:p w14:paraId="58729103" w14:textId="77777777" w:rsidR="00DB2630" w:rsidRPr="00874FE3" w:rsidRDefault="00DB2630" w:rsidP="00DB2630">
      <w:pPr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 xml:space="preserve">Настоящее информационное сообщение является публичной офертой </w:t>
      </w:r>
      <w:r>
        <w:rPr>
          <w:sz w:val="26"/>
          <w:szCs w:val="26"/>
        </w:rPr>
        <w:t xml:space="preserve">                </w:t>
      </w:r>
      <w:r w:rsidRPr="00874FE3">
        <w:rPr>
          <w:sz w:val="26"/>
          <w:szCs w:val="26"/>
        </w:rPr>
        <w:t>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14:paraId="3E321773" w14:textId="77777777" w:rsidR="00DB2630" w:rsidRPr="00874FE3" w:rsidRDefault="00DB2630" w:rsidP="00DB2630">
      <w:pPr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>Задаток, должен поступить на расчетный счет Претендента, открытый при регистрации на электронной площадке на момент подачи заявки на участие.</w:t>
      </w:r>
    </w:p>
    <w:p w14:paraId="22BA7E2E" w14:textId="77777777" w:rsidR="00DB2630" w:rsidRPr="00874FE3" w:rsidRDefault="00DB2630" w:rsidP="00DB2630">
      <w:pPr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>Платежи по перечислению задатка для участия в конкурсе и порядок возврата задатка осуществляются в соответствии с Регламентом электронной площадки.</w:t>
      </w:r>
    </w:p>
    <w:p w14:paraId="678777A9" w14:textId="77777777" w:rsidR="00DB2630" w:rsidRPr="00874FE3" w:rsidRDefault="00DB2630" w:rsidP="00DB2630">
      <w:pPr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 xml:space="preserve">В целях обеспечения возможности установления Продавцом факта поступления задатка Оператор, осуществляет на Лицевом счете Претендента, открытом в аналитическом учете, блокировку денежных средств в размере задатка, предусмотренном информационным сообщением, при условии наличия </w:t>
      </w:r>
      <w:r>
        <w:rPr>
          <w:sz w:val="26"/>
          <w:szCs w:val="26"/>
        </w:rPr>
        <w:t xml:space="preserve">                    </w:t>
      </w:r>
      <w:r w:rsidRPr="00874FE3">
        <w:rPr>
          <w:sz w:val="26"/>
          <w:szCs w:val="26"/>
        </w:rPr>
        <w:t xml:space="preserve">на Лицевом счете этого Претендента необходимой суммы денежных средств, </w:t>
      </w:r>
      <w:r>
        <w:rPr>
          <w:sz w:val="26"/>
          <w:szCs w:val="26"/>
        </w:rPr>
        <w:t xml:space="preserve">                 </w:t>
      </w:r>
      <w:r w:rsidRPr="00874FE3">
        <w:rPr>
          <w:sz w:val="26"/>
          <w:szCs w:val="26"/>
        </w:rPr>
        <w:t xml:space="preserve">в отношении которой не осуществлено блокирование при участии в иных процедурах. При отсутствии денежных средств на Лицевом счете Претендента </w:t>
      </w:r>
      <w:r>
        <w:rPr>
          <w:sz w:val="26"/>
          <w:szCs w:val="26"/>
        </w:rPr>
        <w:t xml:space="preserve">             </w:t>
      </w:r>
      <w:r w:rsidRPr="00874FE3">
        <w:rPr>
          <w:sz w:val="26"/>
          <w:szCs w:val="26"/>
        </w:rPr>
        <w:t xml:space="preserve">в размере задатка, предусмотренном информационным сообщением о проведении такой процедуры, Оператор направляет Претенденту соответствующее уведомление о необходимости пополнения Лицевого счета. </w:t>
      </w:r>
    </w:p>
    <w:p w14:paraId="53067D23" w14:textId="77777777" w:rsidR="00DB2630" w:rsidRPr="00874FE3" w:rsidRDefault="00DB2630" w:rsidP="00DB2630">
      <w:pPr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 xml:space="preserve">В соответствии с Регламентом электронной площадки заявка на участие </w:t>
      </w:r>
      <w:r>
        <w:rPr>
          <w:sz w:val="26"/>
          <w:szCs w:val="26"/>
        </w:rPr>
        <w:t xml:space="preserve">            </w:t>
      </w:r>
      <w:r w:rsidRPr="00874FE3">
        <w:rPr>
          <w:sz w:val="26"/>
          <w:szCs w:val="26"/>
        </w:rPr>
        <w:t xml:space="preserve">в конкурсе отклоняется Оператором электронной площадки в случае отсутствия </w:t>
      </w:r>
      <w:r>
        <w:rPr>
          <w:sz w:val="26"/>
          <w:szCs w:val="26"/>
        </w:rPr>
        <w:t xml:space="preserve">               </w:t>
      </w:r>
      <w:r w:rsidRPr="00874FE3">
        <w:rPr>
          <w:sz w:val="26"/>
          <w:szCs w:val="26"/>
        </w:rPr>
        <w:t xml:space="preserve">на Лицевом счете Претендента незаблокированных денежных средств в размере, предусмотренном в информационном сообщении о проведении конкурса </w:t>
      </w:r>
      <w:r>
        <w:rPr>
          <w:sz w:val="26"/>
          <w:szCs w:val="26"/>
        </w:rPr>
        <w:t xml:space="preserve">                       </w:t>
      </w:r>
      <w:r w:rsidRPr="00874FE3">
        <w:rPr>
          <w:sz w:val="26"/>
          <w:szCs w:val="26"/>
        </w:rPr>
        <w:t>и необходимом для обеспечения участия в нем.</w:t>
      </w:r>
    </w:p>
    <w:p w14:paraId="3AFB9363" w14:textId="77777777" w:rsidR="00DB2630" w:rsidRPr="00874FE3" w:rsidRDefault="00DB2630" w:rsidP="00DB2630">
      <w:pPr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>Суммы задатков возвращаются Участникам конкурса, за исключением Победителя конкурса, в течение 5 календарных дней со дня подведения итогов конкурса. Внесенный Победителем конкурса задаток засчитывается в счет оплаты приобретаемого имущества.</w:t>
      </w:r>
    </w:p>
    <w:p w14:paraId="6052177A" w14:textId="77777777" w:rsidR="00DB2630" w:rsidRPr="00874FE3" w:rsidRDefault="00DB2630" w:rsidP="00DB2630">
      <w:pPr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 xml:space="preserve">При уклонении или отказе Победителя конкурса от заключения </w:t>
      </w:r>
      <w:r>
        <w:rPr>
          <w:sz w:val="26"/>
          <w:szCs w:val="26"/>
        </w:rPr>
        <w:t xml:space="preserve">                       </w:t>
      </w:r>
      <w:r w:rsidRPr="00874FE3">
        <w:rPr>
          <w:sz w:val="26"/>
          <w:szCs w:val="26"/>
        </w:rPr>
        <w:t xml:space="preserve">в установленный срок договора купли-продажи имущества задаток ему </w:t>
      </w:r>
      <w:r>
        <w:rPr>
          <w:sz w:val="26"/>
          <w:szCs w:val="26"/>
        </w:rPr>
        <w:t xml:space="preserve">                         </w:t>
      </w:r>
      <w:r w:rsidRPr="00874FE3">
        <w:rPr>
          <w:sz w:val="26"/>
          <w:szCs w:val="26"/>
        </w:rPr>
        <w:t>не возвращается.</w:t>
      </w:r>
    </w:p>
    <w:p w14:paraId="485B8D58" w14:textId="77777777" w:rsidR="00DB2630" w:rsidRDefault="00DB2630" w:rsidP="00DB2630">
      <w:pPr>
        <w:ind w:right="-2" w:firstLine="708"/>
        <w:jc w:val="both"/>
        <w:rPr>
          <w:sz w:val="26"/>
          <w:szCs w:val="26"/>
        </w:rPr>
      </w:pPr>
      <w:r w:rsidRPr="00874FE3">
        <w:rPr>
          <w:sz w:val="26"/>
          <w:szCs w:val="26"/>
        </w:rPr>
        <w:t xml:space="preserve">Суммы задатков возвращаются Претендентам, не допущенным к участию </w:t>
      </w:r>
      <w:r>
        <w:rPr>
          <w:sz w:val="26"/>
          <w:szCs w:val="26"/>
        </w:rPr>
        <w:t xml:space="preserve">                 </w:t>
      </w:r>
      <w:r w:rsidRPr="00874FE3">
        <w:rPr>
          <w:sz w:val="26"/>
          <w:szCs w:val="26"/>
        </w:rPr>
        <w:t xml:space="preserve">в конкурсе, в течение 5 календарных дней со дня подписания протокола </w:t>
      </w:r>
      <w:r>
        <w:rPr>
          <w:sz w:val="26"/>
          <w:szCs w:val="26"/>
        </w:rPr>
        <w:t xml:space="preserve">                         </w:t>
      </w:r>
      <w:r w:rsidRPr="00874FE3">
        <w:rPr>
          <w:sz w:val="26"/>
          <w:szCs w:val="26"/>
        </w:rPr>
        <w:t>о признании претендентов участниками конкурса.</w:t>
      </w:r>
    </w:p>
    <w:p w14:paraId="7B4A43A1" w14:textId="77777777" w:rsidR="00DB2630" w:rsidRPr="00B16E46" w:rsidRDefault="00DB2630" w:rsidP="00DB2630">
      <w:pPr>
        <w:ind w:right="-2" w:firstLine="708"/>
        <w:jc w:val="both"/>
        <w:rPr>
          <w:sz w:val="26"/>
          <w:szCs w:val="26"/>
        </w:rPr>
      </w:pPr>
    </w:p>
    <w:p w14:paraId="6B116F72" w14:textId="77777777" w:rsidR="00DB2630" w:rsidRPr="00B16E46" w:rsidRDefault="00DB2630" w:rsidP="00DB2630">
      <w:pPr>
        <w:ind w:right="-2" w:firstLine="708"/>
        <w:jc w:val="both"/>
        <w:rPr>
          <w:b/>
          <w:sz w:val="26"/>
          <w:szCs w:val="26"/>
        </w:rPr>
      </w:pPr>
      <w:r w:rsidRPr="00B16E46">
        <w:rPr>
          <w:b/>
          <w:sz w:val="26"/>
          <w:szCs w:val="26"/>
        </w:rPr>
        <w:t xml:space="preserve">Порядок проведения </w:t>
      </w:r>
      <w:r>
        <w:rPr>
          <w:b/>
          <w:sz w:val="26"/>
          <w:szCs w:val="26"/>
        </w:rPr>
        <w:t>конкурса</w:t>
      </w:r>
      <w:r w:rsidRPr="00B16E46">
        <w:rPr>
          <w:b/>
          <w:sz w:val="26"/>
          <w:szCs w:val="26"/>
        </w:rPr>
        <w:t xml:space="preserve"> и определения победителя</w:t>
      </w:r>
    </w:p>
    <w:p w14:paraId="16ED6147" w14:textId="77777777" w:rsidR="00DB2630" w:rsidRPr="00B16E46" w:rsidRDefault="00DB2630" w:rsidP="00DB2630">
      <w:pPr>
        <w:ind w:right="-2" w:firstLine="708"/>
        <w:jc w:val="both"/>
        <w:rPr>
          <w:sz w:val="26"/>
          <w:szCs w:val="26"/>
        </w:rPr>
      </w:pPr>
    </w:p>
    <w:p w14:paraId="2BB993D2" w14:textId="77777777" w:rsidR="00DB2630" w:rsidRPr="002C4F60" w:rsidRDefault="00DB2630" w:rsidP="00DB2630">
      <w:pPr>
        <w:ind w:right="-2" w:firstLine="708"/>
        <w:jc w:val="both"/>
        <w:rPr>
          <w:sz w:val="26"/>
          <w:szCs w:val="26"/>
        </w:rPr>
      </w:pPr>
      <w:r w:rsidRPr="002C4F60">
        <w:rPr>
          <w:sz w:val="26"/>
          <w:szCs w:val="26"/>
        </w:rPr>
        <w:t>Продажа имущества проводится в соответствии с порядком, установленным Федеральным законом от 21</w:t>
      </w:r>
      <w:r>
        <w:rPr>
          <w:sz w:val="26"/>
          <w:szCs w:val="26"/>
        </w:rPr>
        <w:t xml:space="preserve"> декабря </w:t>
      </w:r>
      <w:r w:rsidRPr="002C4F60">
        <w:rPr>
          <w:sz w:val="26"/>
          <w:szCs w:val="26"/>
        </w:rPr>
        <w:t xml:space="preserve">2001 </w:t>
      </w:r>
      <w:r>
        <w:rPr>
          <w:sz w:val="26"/>
          <w:szCs w:val="26"/>
        </w:rPr>
        <w:t xml:space="preserve">года </w:t>
      </w:r>
      <w:r w:rsidRPr="002C4F60">
        <w:rPr>
          <w:sz w:val="26"/>
          <w:szCs w:val="26"/>
        </w:rPr>
        <w:t xml:space="preserve">№ 178-ФЗ «О приватизации государственного и муниципального имущества», Положением «Об организации </w:t>
      </w:r>
      <w:r>
        <w:rPr>
          <w:sz w:val="26"/>
          <w:szCs w:val="26"/>
        </w:rPr>
        <w:t xml:space="preserve">               </w:t>
      </w:r>
      <w:r w:rsidRPr="002C4F60">
        <w:rPr>
          <w:sz w:val="26"/>
          <w:szCs w:val="26"/>
        </w:rPr>
        <w:t xml:space="preserve">и проведении продажи государственного или муниципального имущества </w:t>
      </w:r>
      <w:r>
        <w:rPr>
          <w:sz w:val="26"/>
          <w:szCs w:val="26"/>
        </w:rPr>
        <w:t xml:space="preserve">                        </w:t>
      </w:r>
      <w:r w:rsidRPr="002C4F60">
        <w:rPr>
          <w:sz w:val="26"/>
          <w:szCs w:val="26"/>
        </w:rPr>
        <w:t>в электронной форме», утвержденным постановлением Правительства Р</w:t>
      </w:r>
      <w:r>
        <w:rPr>
          <w:sz w:val="26"/>
          <w:szCs w:val="26"/>
        </w:rPr>
        <w:t xml:space="preserve">оссийской </w:t>
      </w:r>
      <w:r w:rsidRPr="002C4F60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2C4F60">
        <w:rPr>
          <w:sz w:val="26"/>
          <w:szCs w:val="26"/>
        </w:rPr>
        <w:t xml:space="preserve"> от 27</w:t>
      </w:r>
      <w:r>
        <w:rPr>
          <w:sz w:val="26"/>
          <w:szCs w:val="26"/>
        </w:rPr>
        <w:t xml:space="preserve"> августа </w:t>
      </w:r>
      <w:r w:rsidRPr="002C4F60">
        <w:rPr>
          <w:sz w:val="26"/>
          <w:szCs w:val="26"/>
        </w:rPr>
        <w:t>2012</w:t>
      </w:r>
      <w:r>
        <w:rPr>
          <w:sz w:val="26"/>
          <w:szCs w:val="26"/>
        </w:rPr>
        <w:t xml:space="preserve"> года</w:t>
      </w:r>
      <w:r w:rsidRPr="002C4F60">
        <w:rPr>
          <w:sz w:val="26"/>
          <w:szCs w:val="26"/>
        </w:rPr>
        <w:t xml:space="preserve"> № 860. </w:t>
      </w:r>
    </w:p>
    <w:p w14:paraId="0968AD85" w14:textId="77777777" w:rsidR="00DB2630" w:rsidRPr="002C4F60" w:rsidRDefault="00DB2630" w:rsidP="00DB2630">
      <w:pPr>
        <w:ind w:right="-2" w:firstLine="708"/>
        <w:jc w:val="both"/>
        <w:rPr>
          <w:sz w:val="26"/>
          <w:szCs w:val="26"/>
        </w:rPr>
      </w:pPr>
      <w:r w:rsidRPr="002C4F60">
        <w:rPr>
          <w:sz w:val="26"/>
          <w:szCs w:val="26"/>
        </w:rPr>
        <w:t>Победителем конкурса признается участник, который предложил наиболее высокую цену за Имущество, при условии выполнения условий конкурса.</w:t>
      </w:r>
    </w:p>
    <w:p w14:paraId="0FD56CB5" w14:textId="77777777" w:rsidR="00DB2630" w:rsidRPr="002C4F60" w:rsidRDefault="00DB2630" w:rsidP="00DB2630">
      <w:pPr>
        <w:ind w:right="-2" w:firstLine="708"/>
        <w:jc w:val="both"/>
        <w:rPr>
          <w:sz w:val="26"/>
          <w:szCs w:val="26"/>
        </w:rPr>
      </w:pPr>
      <w:r w:rsidRPr="002C4F60">
        <w:rPr>
          <w:sz w:val="26"/>
          <w:szCs w:val="26"/>
        </w:rPr>
        <w:t xml:space="preserve">Решение об определении Победителя конкурса оформляется протоколом </w:t>
      </w:r>
      <w:r>
        <w:rPr>
          <w:sz w:val="26"/>
          <w:szCs w:val="26"/>
        </w:rPr>
        <w:t xml:space="preserve">               </w:t>
      </w:r>
      <w:r w:rsidRPr="002C4F60">
        <w:rPr>
          <w:sz w:val="26"/>
          <w:szCs w:val="26"/>
        </w:rPr>
        <w:t>об итогах конкурса.</w:t>
      </w:r>
    </w:p>
    <w:p w14:paraId="09B827BC" w14:textId="77777777" w:rsidR="00DB2630" w:rsidRPr="002C4F60" w:rsidRDefault="00DB2630" w:rsidP="00DB2630">
      <w:pPr>
        <w:ind w:right="-2" w:firstLine="708"/>
        <w:jc w:val="both"/>
        <w:rPr>
          <w:sz w:val="26"/>
          <w:szCs w:val="26"/>
        </w:rPr>
      </w:pPr>
      <w:r w:rsidRPr="002C4F60">
        <w:rPr>
          <w:sz w:val="26"/>
          <w:szCs w:val="26"/>
        </w:rPr>
        <w:t>Подписание Продавцом протокола об итогах конкурса является завершением процедуры конкурса.</w:t>
      </w:r>
    </w:p>
    <w:p w14:paraId="78D911D0" w14:textId="77777777" w:rsidR="00DB2630" w:rsidRPr="002C4F60" w:rsidRDefault="00DB2630" w:rsidP="00DB2630">
      <w:pPr>
        <w:ind w:right="-2" w:firstLine="708"/>
        <w:jc w:val="both"/>
        <w:rPr>
          <w:sz w:val="26"/>
          <w:szCs w:val="26"/>
        </w:rPr>
      </w:pPr>
      <w:r w:rsidRPr="002C4F60">
        <w:rPr>
          <w:sz w:val="26"/>
          <w:szCs w:val="26"/>
        </w:rPr>
        <w:t xml:space="preserve">В течение одного часа со времени подписания протокола об итогах конкурса Победителю направляется уведомление о признании его Победителем </w:t>
      </w:r>
      <w:r>
        <w:rPr>
          <w:sz w:val="26"/>
          <w:szCs w:val="26"/>
        </w:rPr>
        <w:t xml:space="preserve">                       </w:t>
      </w:r>
      <w:r w:rsidRPr="002C4F60">
        <w:rPr>
          <w:sz w:val="26"/>
          <w:szCs w:val="26"/>
        </w:rPr>
        <w:t>с приложением этого протокола, а также в открытой части электронной площадки размещается следующая информация:</w:t>
      </w:r>
    </w:p>
    <w:p w14:paraId="3A8D5372" w14:textId="77777777" w:rsidR="00DB2630" w:rsidRPr="002C4F60" w:rsidRDefault="00DB2630" w:rsidP="00DB2630">
      <w:pPr>
        <w:ind w:right="-2" w:firstLine="708"/>
        <w:jc w:val="both"/>
        <w:rPr>
          <w:sz w:val="26"/>
          <w:szCs w:val="26"/>
        </w:rPr>
      </w:pPr>
      <w:r w:rsidRPr="002C4F60"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14:paraId="5AC7120E" w14:textId="77777777" w:rsidR="00DB2630" w:rsidRPr="002C4F60" w:rsidRDefault="00DB2630" w:rsidP="00DB2630">
      <w:pPr>
        <w:ind w:right="-2" w:firstLine="708"/>
        <w:jc w:val="both"/>
        <w:rPr>
          <w:sz w:val="26"/>
          <w:szCs w:val="26"/>
        </w:rPr>
      </w:pPr>
      <w:r w:rsidRPr="002C4F60">
        <w:rPr>
          <w:sz w:val="26"/>
          <w:szCs w:val="26"/>
        </w:rPr>
        <w:t>б) цена сделки;</w:t>
      </w:r>
    </w:p>
    <w:p w14:paraId="220C9488" w14:textId="77777777" w:rsidR="00DB2630" w:rsidRPr="002C4F60" w:rsidRDefault="00DB2630" w:rsidP="00DB2630">
      <w:pPr>
        <w:ind w:right="-2" w:firstLine="708"/>
        <w:jc w:val="both"/>
        <w:rPr>
          <w:sz w:val="26"/>
          <w:szCs w:val="26"/>
        </w:rPr>
      </w:pPr>
      <w:r w:rsidRPr="002C4F60">
        <w:rPr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14:paraId="57AAD908" w14:textId="77777777" w:rsidR="00DB2630" w:rsidRPr="002C4F60" w:rsidRDefault="00DB2630" w:rsidP="00DB2630">
      <w:pPr>
        <w:ind w:right="-2" w:firstLine="708"/>
        <w:jc w:val="both"/>
        <w:rPr>
          <w:sz w:val="26"/>
          <w:szCs w:val="26"/>
        </w:rPr>
      </w:pPr>
      <w:r w:rsidRPr="002C4F60">
        <w:rPr>
          <w:sz w:val="26"/>
          <w:szCs w:val="26"/>
        </w:rPr>
        <w:t>Конкурс признается несостоявшимся при наличии соответствующих оснований, в том числе в следующих случаях:</w:t>
      </w:r>
    </w:p>
    <w:p w14:paraId="5054E784" w14:textId="77777777" w:rsidR="00DB2630" w:rsidRPr="002C4F60" w:rsidRDefault="00DB2630" w:rsidP="00DB2630">
      <w:pPr>
        <w:ind w:right="-2" w:firstLine="708"/>
        <w:jc w:val="both"/>
        <w:rPr>
          <w:sz w:val="26"/>
          <w:szCs w:val="26"/>
        </w:rPr>
      </w:pPr>
      <w:r w:rsidRPr="002C4F60">
        <w:rPr>
          <w:sz w:val="26"/>
          <w:szCs w:val="26"/>
        </w:rPr>
        <w:t xml:space="preserve">- не было подано ни одной заявки на участие в конкурсе либо всем Претендентам отказано в допуске к конкурсу либо все заявки были отозваны Претендентами; </w:t>
      </w:r>
    </w:p>
    <w:p w14:paraId="64428419" w14:textId="77777777" w:rsidR="00DB2630" w:rsidRPr="002C4F60" w:rsidRDefault="00DB2630" w:rsidP="00DB2630">
      <w:pPr>
        <w:ind w:right="-2" w:firstLine="708"/>
        <w:jc w:val="both"/>
        <w:rPr>
          <w:sz w:val="26"/>
          <w:szCs w:val="26"/>
        </w:rPr>
      </w:pPr>
      <w:r w:rsidRPr="002C4F60">
        <w:rPr>
          <w:sz w:val="26"/>
          <w:szCs w:val="26"/>
        </w:rPr>
        <w:t>- принято решение о признании только одного Претендента Участником;</w:t>
      </w:r>
    </w:p>
    <w:p w14:paraId="66D2A86B" w14:textId="77777777" w:rsidR="00DB2630" w:rsidRPr="002C4F60" w:rsidRDefault="00DB2630" w:rsidP="00DB2630">
      <w:pPr>
        <w:ind w:right="-2" w:firstLine="708"/>
        <w:jc w:val="both"/>
        <w:rPr>
          <w:sz w:val="26"/>
          <w:szCs w:val="26"/>
        </w:rPr>
      </w:pPr>
      <w:r w:rsidRPr="002C4F60">
        <w:rPr>
          <w:sz w:val="26"/>
          <w:szCs w:val="26"/>
        </w:rPr>
        <w:t>- ни один из Участников не сделал предложение о цене имущества либо все Участники указали цену ниже начальной цены продажи имущества;</w:t>
      </w:r>
    </w:p>
    <w:p w14:paraId="3A93FBF2" w14:textId="77777777" w:rsidR="00DB2630" w:rsidRPr="002C4F60" w:rsidRDefault="00DB2630" w:rsidP="00DB2630">
      <w:pPr>
        <w:ind w:right="-2" w:firstLine="708"/>
        <w:jc w:val="both"/>
        <w:rPr>
          <w:sz w:val="26"/>
          <w:szCs w:val="26"/>
        </w:rPr>
      </w:pPr>
      <w:r w:rsidRPr="002C4F60">
        <w:rPr>
          <w:sz w:val="26"/>
          <w:szCs w:val="26"/>
        </w:rPr>
        <w:t xml:space="preserve">- в конкурсе принял участие только один Участник; </w:t>
      </w:r>
    </w:p>
    <w:p w14:paraId="5A353C0B" w14:textId="77777777" w:rsidR="00DB2630" w:rsidRPr="002C4F60" w:rsidRDefault="00DB2630" w:rsidP="00DB2630">
      <w:pPr>
        <w:ind w:right="-2" w:firstLine="708"/>
        <w:jc w:val="both"/>
        <w:rPr>
          <w:sz w:val="26"/>
          <w:szCs w:val="26"/>
        </w:rPr>
      </w:pPr>
      <w:r w:rsidRPr="002C4F60">
        <w:rPr>
          <w:sz w:val="26"/>
          <w:szCs w:val="26"/>
        </w:rPr>
        <w:t xml:space="preserve">- Участник конкурса, признанный Победителем, уклонился или отказался </w:t>
      </w:r>
      <w:r>
        <w:rPr>
          <w:sz w:val="26"/>
          <w:szCs w:val="26"/>
        </w:rPr>
        <w:t xml:space="preserve">            </w:t>
      </w:r>
      <w:r w:rsidRPr="002C4F60">
        <w:rPr>
          <w:sz w:val="26"/>
          <w:szCs w:val="26"/>
        </w:rPr>
        <w:t>от заключения в установленный срок договора купли-продажи имущества.</w:t>
      </w:r>
    </w:p>
    <w:p w14:paraId="474D56A0" w14:textId="77777777" w:rsidR="00DB2630" w:rsidRDefault="00DB2630" w:rsidP="00DB2630">
      <w:pPr>
        <w:ind w:right="-2" w:firstLine="708"/>
        <w:jc w:val="both"/>
        <w:rPr>
          <w:sz w:val="26"/>
          <w:szCs w:val="26"/>
        </w:rPr>
      </w:pPr>
      <w:r w:rsidRPr="002C4F60">
        <w:rPr>
          <w:sz w:val="26"/>
          <w:szCs w:val="26"/>
        </w:rPr>
        <w:t xml:space="preserve">Решение о признании конкурса несостоявшимся оформляется протоколом </w:t>
      </w:r>
      <w:r>
        <w:rPr>
          <w:sz w:val="26"/>
          <w:szCs w:val="26"/>
        </w:rPr>
        <w:t xml:space="preserve">        </w:t>
      </w:r>
      <w:r w:rsidRPr="002C4F60">
        <w:rPr>
          <w:sz w:val="26"/>
          <w:szCs w:val="26"/>
        </w:rPr>
        <w:t>об итогах конкурса.</w:t>
      </w:r>
    </w:p>
    <w:p w14:paraId="7D010FCA" w14:textId="77777777" w:rsidR="00DB2630" w:rsidRDefault="00DB2630" w:rsidP="00DB2630">
      <w:pPr>
        <w:ind w:right="-2" w:firstLine="708"/>
        <w:jc w:val="both"/>
        <w:rPr>
          <w:sz w:val="26"/>
          <w:szCs w:val="26"/>
        </w:rPr>
      </w:pPr>
    </w:p>
    <w:p w14:paraId="2CC7A627" w14:textId="77777777" w:rsidR="00DB2630" w:rsidRPr="00B16E46" w:rsidRDefault="00DB2630" w:rsidP="00DB2630">
      <w:pPr>
        <w:ind w:right="-2" w:firstLine="708"/>
        <w:jc w:val="both"/>
        <w:rPr>
          <w:b/>
          <w:sz w:val="26"/>
          <w:szCs w:val="26"/>
        </w:rPr>
      </w:pPr>
      <w:r w:rsidRPr="00B16E46">
        <w:rPr>
          <w:b/>
          <w:sz w:val="26"/>
          <w:szCs w:val="26"/>
        </w:rPr>
        <w:t>Порядок заключения договора купли-продажи имущества по итогам конкурса, условия и сроки платежа</w:t>
      </w:r>
    </w:p>
    <w:p w14:paraId="023E040F" w14:textId="77777777" w:rsidR="00DB2630" w:rsidRPr="00B16E46" w:rsidRDefault="00DB2630" w:rsidP="00DB2630">
      <w:pPr>
        <w:ind w:right="-2" w:firstLine="708"/>
        <w:jc w:val="both"/>
        <w:rPr>
          <w:sz w:val="26"/>
          <w:szCs w:val="26"/>
        </w:rPr>
      </w:pPr>
    </w:p>
    <w:p w14:paraId="202E576B" w14:textId="77777777" w:rsidR="00DB2630" w:rsidRDefault="00DB2630" w:rsidP="00DB2630">
      <w:pPr>
        <w:ind w:right="-2" w:firstLine="708"/>
        <w:jc w:val="both"/>
        <w:rPr>
          <w:sz w:val="26"/>
          <w:szCs w:val="26"/>
        </w:rPr>
      </w:pPr>
      <w:r w:rsidRPr="00B16E46">
        <w:rPr>
          <w:sz w:val="26"/>
          <w:szCs w:val="26"/>
        </w:rPr>
        <w:t xml:space="preserve">В течение 5 (пяти) рабочих дней со дня подведения итогов конкурса </w:t>
      </w:r>
      <w:r>
        <w:rPr>
          <w:sz w:val="26"/>
          <w:szCs w:val="26"/>
        </w:rPr>
        <w:t xml:space="preserve">                    </w:t>
      </w:r>
      <w:r w:rsidRPr="00B16E46">
        <w:rPr>
          <w:sz w:val="26"/>
          <w:szCs w:val="26"/>
        </w:rPr>
        <w:t xml:space="preserve">с </w:t>
      </w:r>
      <w:r>
        <w:rPr>
          <w:sz w:val="26"/>
          <w:szCs w:val="26"/>
        </w:rPr>
        <w:t>п</w:t>
      </w:r>
      <w:r w:rsidRPr="00B16E46">
        <w:rPr>
          <w:sz w:val="26"/>
          <w:szCs w:val="26"/>
        </w:rPr>
        <w:t>обедителе</w:t>
      </w:r>
      <w:r>
        <w:rPr>
          <w:sz w:val="26"/>
          <w:szCs w:val="26"/>
        </w:rPr>
        <w:t>м</w:t>
      </w:r>
      <w:r w:rsidRPr="00B16E46">
        <w:rPr>
          <w:sz w:val="26"/>
          <w:szCs w:val="26"/>
        </w:rPr>
        <w:t xml:space="preserve"> заключается договор купли-продажи имущества</w:t>
      </w:r>
      <w:r>
        <w:rPr>
          <w:sz w:val="26"/>
          <w:szCs w:val="26"/>
        </w:rPr>
        <w:t xml:space="preserve"> (приложение 2)</w:t>
      </w:r>
      <w:r w:rsidRPr="00B16E46">
        <w:rPr>
          <w:sz w:val="26"/>
          <w:szCs w:val="26"/>
        </w:rPr>
        <w:t>.</w:t>
      </w:r>
    </w:p>
    <w:p w14:paraId="2CDC5E8B" w14:textId="77777777" w:rsidR="00DB2630" w:rsidRDefault="00DB2630" w:rsidP="00DB2630">
      <w:pPr>
        <w:ind w:right="-2" w:firstLine="708"/>
        <w:jc w:val="both"/>
        <w:rPr>
          <w:sz w:val="26"/>
          <w:szCs w:val="26"/>
        </w:rPr>
      </w:pPr>
      <w:r w:rsidRPr="005F362F">
        <w:rPr>
          <w:sz w:val="26"/>
          <w:szCs w:val="26"/>
        </w:rPr>
        <w:t>Покупатель производит оплату по договору купли-продажи по следующим реквизитам:</w:t>
      </w:r>
    </w:p>
    <w:p w14:paraId="1D23CD98" w14:textId="77777777" w:rsidR="00DB2630" w:rsidRPr="00B16E46" w:rsidRDefault="00DB2630" w:rsidP="00DB2630">
      <w:pPr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ИНН 3128003628; КПП </w:t>
      </w:r>
      <w:r w:rsidRPr="00097EF5">
        <w:rPr>
          <w:sz w:val="26"/>
          <w:szCs w:val="26"/>
        </w:rPr>
        <w:t xml:space="preserve">312801001; банк получателя: Отделение Белгород банка России/УФК по Белгородской области г. Белгород; БИК банка: 011403102; номер счета банка получателя средств: 40102810745370000018; номер счета получателя: 03100643000000012600; ОКТМО: 14740000; КБК 86011402042040000410 (доходы от реализации имущества, находящегося в ведении органов управления городских округов, в части реализации основных средств </w:t>
      </w:r>
      <w:r>
        <w:rPr>
          <w:sz w:val="26"/>
          <w:szCs w:val="26"/>
        </w:rPr>
        <w:t xml:space="preserve">                </w:t>
      </w:r>
      <w:r w:rsidRPr="00097EF5">
        <w:rPr>
          <w:sz w:val="26"/>
          <w:szCs w:val="26"/>
        </w:rPr>
        <w:t>по указанному имуществу)</w:t>
      </w:r>
      <w:r w:rsidRPr="00B16E46">
        <w:rPr>
          <w:sz w:val="26"/>
          <w:szCs w:val="26"/>
        </w:rPr>
        <w:t>.</w:t>
      </w:r>
    </w:p>
    <w:p w14:paraId="0193048F" w14:textId="77777777" w:rsidR="00DB2630" w:rsidRPr="00B16E46" w:rsidRDefault="00DB2630" w:rsidP="00DB2630">
      <w:pPr>
        <w:ind w:right="-2" w:firstLine="708"/>
        <w:jc w:val="both"/>
        <w:rPr>
          <w:sz w:val="26"/>
          <w:szCs w:val="26"/>
        </w:rPr>
      </w:pPr>
      <w:r w:rsidRPr="005F362F">
        <w:rPr>
          <w:sz w:val="26"/>
          <w:szCs w:val="26"/>
        </w:rPr>
        <w:t>Оплата имущества производится не позднее 10 (Десяти) дней со дня подписания договора купли-продажи.</w:t>
      </w:r>
      <w:r w:rsidRPr="00B16E46">
        <w:rPr>
          <w:sz w:val="26"/>
          <w:szCs w:val="26"/>
        </w:rPr>
        <w:t xml:space="preserve"> </w:t>
      </w:r>
    </w:p>
    <w:p w14:paraId="0022883E" w14:textId="77777777" w:rsidR="00DB2630" w:rsidRDefault="00DB2630" w:rsidP="00DB2630">
      <w:pPr>
        <w:ind w:right="-2" w:firstLine="708"/>
        <w:jc w:val="both"/>
        <w:rPr>
          <w:sz w:val="26"/>
          <w:szCs w:val="26"/>
        </w:rPr>
      </w:pPr>
      <w:r w:rsidRPr="00B16E46">
        <w:rPr>
          <w:sz w:val="26"/>
          <w:szCs w:val="26"/>
        </w:rPr>
        <w:t xml:space="preserve">Задаток, перечисленный Покупателем (Победителем) для участия </w:t>
      </w:r>
      <w:r>
        <w:rPr>
          <w:sz w:val="26"/>
          <w:szCs w:val="26"/>
        </w:rPr>
        <w:t xml:space="preserve">                  </w:t>
      </w:r>
      <w:r w:rsidRPr="00B16E46">
        <w:rPr>
          <w:sz w:val="26"/>
          <w:szCs w:val="26"/>
        </w:rPr>
        <w:t>в конкурсе, засчитывается в счет оплаты за имущество.</w:t>
      </w:r>
    </w:p>
    <w:p w14:paraId="47D15F08" w14:textId="77777777" w:rsidR="00DB2630" w:rsidRPr="00B16E46" w:rsidRDefault="00DB2630" w:rsidP="00DB2630">
      <w:pPr>
        <w:ind w:right="-2" w:firstLine="708"/>
        <w:jc w:val="both"/>
        <w:rPr>
          <w:sz w:val="26"/>
          <w:szCs w:val="26"/>
        </w:rPr>
      </w:pPr>
      <w:r w:rsidRPr="00B16E46">
        <w:rPr>
          <w:sz w:val="26"/>
          <w:szCs w:val="26"/>
        </w:rPr>
        <w:t xml:space="preserve">При уклонении или отказе </w:t>
      </w:r>
      <w:r>
        <w:rPr>
          <w:sz w:val="26"/>
          <w:szCs w:val="26"/>
        </w:rPr>
        <w:t>п</w:t>
      </w:r>
      <w:r w:rsidRPr="00B16E46">
        <w:rPr>
          <w:sz w:val="26"/>
          <w:szCs w:val="26"/>
        </w:rPr>
        <w:t xml:space="preserve">обедителя от заключения в установленный срок договора купли-продажи имущества конкурс признается несостоявшимся, </w:t>
      </w:r>
      <w:r>
        <w:rPr>
          <w:sz w:val="26"/>
          <w:szCs w:val="26"/>
        </w:rPr>
        <w:t xml:space="preserve">                     </w:t>
      </w:r>
      <w:r w:rsidRPr="00B16E46">
        <w:rPr>
          <w:sz w:val="26"/>
          <w:szCs w:val="26"/>
        </w:rPr>
        <w:t xml:space="preserve">а выставленное на конкурс имущество может быть приватизировано любым </w:t>
      </w:r>
      <w:r>
        <w:rPr>
          <w:sz w:val="26"/>
          <w:szCs w:val="26"/>
        </w:rPr>
        <w:t xml:space="preserve">                  </w:t>
      </w:r>
      <w:r w:rsidRPr="00B16E46">
        <w:rPr>
          <w:sz w:val="26"/>
          <w:szCs w:val="26"/>
        </w:rPr>
        <w:t xml:space="preserve">из способов, предусмотренных законодательством Российской Федерации </w:t>
      </w:r>
      <w:r>
        <w:rPr>
          <w:sz w:val="26"/>
          <w:szCs w:val="26"/>
        </w:rPr>
        <w:t xml:space="preserve">                   </w:t>
      </w:r>
      <w:r w:rsidRPr="00B16E46">
        <w:rPr>
          <w:sz w:val="26"/>
          <w:szCs w:val="26"/>
        </w:rPr>
        <w:t>о приватизации. Победитель утрачивает право на заключение указанного договора, задаток ему не возвращается.</w:t>
      </w:r>
    </w:p>
    <w:p w14:paraId="46379733" w14:textId="77777777" w:rsidR="00DB2630" w:rsidRPr="00B16E46" w:rsidRDefault="00DB2630" w:rsidP="00DB2630">
      <w:pPr>
        <w:ind w:right="-2" w:firstLine="708"/>
        <w:jc w:val="both"/>
        <w:rPr>
          <w:sz w:val="26"/>
          <w:szCs w:val="26"/>
        </w:rPr>
      </w:pPr>
      <w:r w:rsidRPr="00B16E46">
        <w:rPr>
          <w:sz w:val="26"/>
          <w:szCs w:val="26"/>
        </w:rPr>
        <w:t xml:space="preserve">В случае неисполнения </w:t>
      </w:r>
      <w:r>
        <w:rPr>
          <w:sz w:val="26"/>
          <w:szCs w:val="26"/>
        </w:rPr>
        <w:t>п</w:t>
      </w:r>
      <w:r w:rsidRPr="00B16E46">
        <w:rPr>
          <w:sz w:val="26"/>
          <w:szCs w:val="26"/>
        </w:rPr>
        <w:t xml:space="preserve">обедителем конкурса условий, а также ненадлежащего их исполнения, в том числе нарушения промежуточных условий, договор купли-продажи имущества расторгается по соглашению сторон или </w:t>
      </w:r>
      <w:r>
        <w:rPr>
          <w:sz w:val="26"/>
          <w:szCs w:val="26"/>
        </w:rPr>
        <w:t xml:space="preserve">                   </w:t>
      </w:r>
      <w:r w:rsidRPr="00B16E46">
        <w:rPr>
          <w:sz w:val="26"/>
          <w:szCs w:val="26"/>
        </w:rPr>
        <w:t xml:space="preserve">в судебном порядке с одновременным взысканием с покупателя неустойки. Указанное имущество остается соответственно в собственности Старооскольского городского округа, а полномочия </w:t>
      </w:r>
      <w:r>
        <w:rPr>
          <w:sz w:val="26"/>
          <w:szCs w:val="26"/>
        </w:rPr>
        <w:t>п</w:t>
      </w:r>
      <w:r w:rsidRPr="00B16E46">
        <w:rPr>
          <w:sz w:val="26"/>
          <w:szCs w:val="26"/>
        </w:rPr>
        <w:t xml:space="preserve">окупателя в отношении </w:t>
      </w:r>
      <w:r>
        <w:rPr>
          <w:sz w:val="26"/>
          <w:szCs w:val="26"/>
        </w:rPr>
        <w:t>у</w:t>
      </w:r>
      <w:r w:rsidRPr="00B16E46">
        <w:rPr>
          <w:sz w:val="26"/>
          <w:szCs w:val="26"/>
        </w:rPr>
        <w:t xml:space="preserve">казанного имущества прекращаются. Помимо неустойки с </w:t>
      </w:r>
      <w:r>
        <w:rPr>
          <w:sz w:val="26"/>
          <w:szCs w:val="26"/>
        </w:rPr>
        <w:t>п</w:t>
      </w:r>
      <w:r w:rsidRPr="00B16E46">
        <w:rPr>
          <w:sz w:val="26"/>
          <w:szCs w:val="26"/>
        </w:rPr>
        <w:t xml:space="preserve">окупателя также могут быть взысканы убытки, причиненные неисполнением договора купли-продажи, в размере, </w:t>
      </w:r>
      <w:r>
        <w:rPr>
          <w:sz w:val="26"/>
          <w:szCs w:val="26"/>
        </w:rPr>
        <w:t xml:space="preserve">                    </w:t>
      </w:r>
      <w:r w:rsidRPr="00B16E46">
        <w:rPr>
          <w:sz w:val="26"/>
          <w:szCs w:val="26"/>
        </w:rPr>
        <w:t>не покрытом неустойкой.</w:t>
      </w:r>
    </w:p>
    <w:p w14:paraId="5DB05312" w14:textId="77777777" w:rsidR="00DB2630" w:rsidRPr="00B16E46" w:rsidRDefault="00DB2630" w:rsidP="00DB2630">
      <w:pPr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Внесение изменений и дополнений в условия конкурса и обязательства               его победителя после заключения указанного договора не допускается,                                  за исключением случаев, предусмотренных статьей 451 Гражданского кодекса Российской Федерации.</w:t>
      </w:r>
    </w:p>
    <w:p w14:paraId="506FC7AF" w14:textId="77777777" w:rsidR="00DB2630" w:rsidRPr="00B16E46" w:rsidRDefault="00DB2630" w:rsidP="00DB2630">
      <w:pPr>
        <w:ind w:right="-2" w:firstLine="708"/>
        <w:jc w:val="both"/>
        <w:rPr>
          <w:sz w:val="26"/>
          <w:szCs w:val="26"/>
        </w:rPr>
      </w:pPr>
    </w:p>
    <w:p w14:paraId="6B4C5EDC" w14:textId="77777777" w:rsidR="00DB2630" w:rsidRPr="00B16E46" w:rsidRDefault="00DB2630" w:rsidP="00DB2630">
      <w:pPr>
        <w:ind w:right="-2" w:firstLine="708"/>
        <w:jc w:val="both"/>
        <w:rPr>
          <w:b/>
          <w:sz w:val="26"/>
          <w:szCs w:val="26"/>
        </w:rPr>
      </w:pPr>
      <w:r w:rsidRPr="00B16E46">
        <w:rPr>
          <w:b/>
          <w:sz w:val="26"/>
          <w:szCs w:val="26"/>
        </w:rPr>
        <w:t>Переход права собственности на имущество</w:t>
      </w:r>
    </w:p>
    <w:p w14:paraId="6BE01967" w14:textId="77777777" w:rsidR="00DB2630" w:rsidRPr="00B16E46" w:rsidRDefault="00DB2630" w:rsidP="00DB2630">
      <w:pPr>
        <w:ind w:right="-2" w:firstLine="708"/>
        <w:jc w:val="both"/>
        <w:rPr>
          <w:sz w:val="26"/>
          <w:szCs w:val="26"/>
        </w:rPr>
      </w:pPr>
    </w:p>
    <w:p w14:paraId="0F3B6B73" w14:textId="77777777" w:rsidR="00DB2630" w:rsidRPr="00B16E46" w:rsidRDefault="00DB2630" w:rsidP="00DB2630">
      <w:pPr>
        <w:ind w:right="-2" w:firstLine="708"/>
        <w:jc w:val="both"/>
        <w:rPr>
          <w:sz w:val="26"/>
          <w:szCs w:val="26"/>
        </w:rPr>
      </w:pPr>
      <w:r w:rsidRPr="00B16E46">
        <w:rPr>
          <w:sz w:val="26"/>
          <w:szCs w:val="26"/>
        </w:rPr>
        <w:t xml:space="preserve">Передача имущества </w:t>
      </w:r>
      <w:r>
        <w:rPr>
          <w:sz w:val="26"/>
          <w:szCs w:val="26"/>
        </w:rPr>
        <w:t>п</w:t>
      </w:r>
      <w:r w:rsidRPr="00B16E46">
        <w:rPr>
          <w:sz w:val="26"/>
          <w:szCs w:val="26"/>
        </w:rPr>
        <w:t xml:space="preserve">обедителю конкурса и оформление права собственности на него осуществляется не позднее 30 (тридцати) календарных дней со дня полной оплаты имущества и выполнения </w:t>
      </w:r>
      <w:r>
        <w:rPr>
          <w:sz w:val="26"/>
          <w:szCs w:val="26"/>
        </w:rPr>
        <w:t>п</w:t>
      </w:r>
      <w:r w:rsidRPr="00B16E46">
        <w:rPr>
          <w:sz w:val="26"/>
          <w:szCs w:val="26"/>
        </w:rPr>
        <w:t>обедителем условий конкурса.</w:t>
      </w:r>
    </w:p>
    <w:p w14:paraId="7595C4F6" w14:textId="77777777" w:rsidR="00DB2630" w:rsidRPr="00B16E46" w:rsidRDefault="00DB2630" w:rsidP="00DB2630">
      <w:pPr>
        <w:ind w:right="-2" w:firstLine="708"/>
        <w:jc w:val="both"/>
        <w:rPr>
          <w:sz w:val="26"/>
          <w:szCs w:val="26"/>
        </w:rPr>
      </w:pPr>
      <w:r w:rsidRPr="00B16E46">
        <w:rPr>
          <w:sz w:val="26"/>
          <w:szCs w:val="26"/>
        </w:rPr>
        <w:t xml:space="preserve">Расходы по регистрации права собственности </w:t>
      </w:r>
      <w:r>
        <w:rPr>
          <w:sz w:val="26"/>
          <w:szCs w:val="26"/>
        </w:rPr>
        <w:t>п</w:t>
      </w:r>
      <w:r w:rsidRPr="00B16E46">
        <w:rPr>
          <w:sz w:val="26"/>
          <w:szCs w:val="26"/>
        </w:rPr>
        <w:t xml:space="preserve">окупателя на имущество </w:t>
      </w:r>
      <w:r>
        <w:rPr>
          <w:sz w:val="26"/>
          <w:szCs w:val="26"/>
        </w:rPr>
        <w:t xml:space="preserve">                </w:t>
      </w:r>
      <w:r w:rsidRPr="00B16E46">
        <w:rPr>
          <w:sz w:val="26"/>
          <w:szCs w:val="26"/>
        </w:rPr>
        <w:t xml:space="preserve">в полном объеме осуществляются </w:t>
      </w:r>
      <w:r>
        <w:rPr>
          <w:sz w:val="26"/>
          <w:szCs w:val="26"/>
        </w:rPr>
        <w:t>п</w:t>
      </w:r>
      <w:r w:rsidRPr="00B16E46">
        <w:rPr>
          <w:sz w:val="26"/>
          <w:szCs w:val="26"/>
        </w:rPr>
        <w:t>окупателем.</w:t>
      </w:r>
    </w:p>
    <w:p w14:paraId="0DB1F553" w14:textId="77777777" w:rsidR="00DB2630" w:rsidRPr="00B16E46" w:rsidRDefault="00DB2630" w:rsidP="00DB2630">
      <w:pPr>
        <w:ind w:right="-2" w:firstLine="708"/>
        <w:jc w:val="both"/>
        <w:rPr>
          <w:sz w:val="26"/>
          <w:szCs w:val="26"/>
        </w:rPr>
      </w:pPr>
    </w:p>
    <w:p w14:paraId="7F1D309D" w14:textId="77777777" w:rsidR="00DB2630" w:rsidRDefault="00DB2630" w:rsidP="00DB2630">
      <w:pPr>
        <w:ind w:right="-2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предыдущих торгах</w:t>
      </w:r>
    </w:p>
    <w:p w14:paraId="1DDEF178" w14:textId="77777777" w:rsidR="00DB2630" w:rsidRDefault="00DB2630" w:rsidP="00DB2630">
      <w:pPr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 проводились.</w:t>
      </w:r>
    </w:p>
    <w:p w14:paraId="0CE25AF2" w14:textId="77777777" w:rsidR="00DB2630" w:rsidRPr="00B16E46" w:rsidRDefault="00DB2630" w:rsidP="00DB2630">
      <w:pPr>
        <w:ind w:right="-2" w:firstLine="708"/>
        <w:jc w:val="both"/>
        <w:rPr>
          <w:sz w:val="26"/>
          <w:szCs w:val="26"/>
        </w:rPr>
      </w:pPr>
    </w:p>
    <w:p w14:paraId="62C79AED" w14:textId="77777777" w:rsidR="00DB2630" w:rsidRPr="00B16E46" w:rsidRDefault="00DB2630" w:rsidP="00DB2630">
      <w:pPr>
        <w:ind w:right="-2" w:firstLine="708"/>
        <w:jc w:val="both"/>
        <w:rPr>
          <w:b/>
          <w:sz w:val="26"/>
          <w:szCs w:val="26"/>
        </w:rPr>
      </w:pPr>
      <w:r w:rsidRPr="00B16E46">
        <w:rPr>
          <w:b/>
          <w:sz w:val="26"/>
          <w:szCs w:val="26"/>
        </w:rPr>
        <w:t>Заключительные положения</w:t>
      </w:r>
    </w:p>
    <w:p w14:paraId="1E8F6BF6" w14:textId="77777777" w:rsidR="00DB2630" w:rsidRPr="00B16E46" w:rsidRDefault="00DB2630" w:rsidP="00DB2630">
      <w:pPr>
        <w:ind w:right="-2" w:firstLine="708"/>
        <w:jc w:val="both"/>
        <w:rPr>
          <w:sz w:val="26"/>
          <w:szCs w:val="26"/>
        </w:rPr>
      </w:pPr>
    </w:p>
    <w:p w14:paraId="7F2D8B7D" w14:textId="77777777" w:rsidR="00DB2630" w:rsidRPr="00B16E46" w:rsidRDefault="00DB2630" w:rsidP="00DB2630">
      <w:pPr>
        <w:ind w:right="-2" w:firstLine="708"/>
        <w:jc w:val="both"/>
        <w:rPr>
          <w:sz w:val="26"/>
          <w:szCs w:val="26"/>
        </w:rPr>
      </w:pPr>
      <w:r w:rsidRPr="00B16E46">
        <w:rPr>
          <w:sz w:val="26"/>
          <w:szCs w:val="26"/>
        </w:rPr>
        <w:t>Все вопросы, касающиеся проведения конкурса, не нашедшие отражения в настоящей конкурсной документации, регулируются законодательством Российской Федерации.</w:t>
      </w:r>
    </w:p>
    <w:p w14:paraId="114D336C" w14:textId="77777777" w:rsidR="00DB2630" w:rsidRDefault="00DB2630" w:rsidP="00DB2630">
      <w:pPr>
        <w:ind w:right="-2" w:firstLine="652"/>
        <w:jc w:val="both"/>
        <w:rPr>
          <w:b/>
          <w:bCs/>
          <w:sz w:val="26"/>
          <w:szCs w:val="26"/>
        </w:rPr>
      </w:pPr>
    </w:p>
    <w:p w14:paraId="59BA7732" w14:textId="77777777" w:rsidR="00DB2630" w:rsidRDefault="00DB2630" w:rsidP="00DB2630">
      <w:pPr>
        <w:ind w:right="-2"/>
        <w:jc w:val="both"/>
        <w:rPr>
          <w:b/>
          <w:sz w:val="26"/>
          <w:szCs w:val="26"/>
        </w:rPr>
      </w:pPr>
    </w:p>
    <w:p w14:paraId="617BA582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5F895F17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3411E0A7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2CE444B4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4C2C85A8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631056D2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04DF9980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1110637F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3CC5C81E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0A9AFD98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76FF69C3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3F894ADC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1109BEDA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3DEB7E5F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0E5BDFCD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75A5746A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67700882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500342C2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2824FD05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2E0B7BEA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099D8459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7AEAF09E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221DD6A2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6DBFDACB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743984B2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5DA490AE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0D4F5255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371648AB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6CEE8E07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16CB8E71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1A244E1C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7DD53F77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78F0BA61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462B08B5" w14:textId="77777777" w:rsidR="00DB2630" w:rsidRDefault="00DB2630" w:rsidP="00DB2630">
      <w:pPr>
        <w:jc w:val="both"/>
        <w:rPr>
          <w:b/>
          <w:sz w:val="26"/>
          <w:szCs w:val="26"/>
        </w:rPr>
      </w:pPr>
    </w:p>
    <w:tbl>
      <w:tblPr>
        <w:tblW w:w="4536" w:type="dxa"/>
        <w:tblInd w:w="4823" w:type="dxa"/>
        <w:tblLook w:val="04A0" w:firstRow="1" w:lastRow="0" w:firstColumn="1" w:lastColumn="0" w:noHBand="0" w:noVBand="1"/>
      </w:tblPr>
      <w:tblGrid>
        <w:gridCol w:w="4536"/>
      </w:tblGrid>
      <w:tr w:rsidR="00DB2630" w:rsidRPr="007B27A7" w14:paraId="3E7DFCCD" w14:textId="77777777" w:rsidTr="00D96658">
        <w:tc>
          <w:tcPr>
            <w:tcW w:w="4536" w:type="dxa"/>
          </w:tcPr>
          <w:p w14:paraId="7BF9F020" w14:textId="77777777" w:rsidR="00DB2630" w:rsidRPr="007B27A7" w:rsidRDefault="00DB2630" w:rsidP="00DB2630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2582403" w14:textId="77777777" w:rsidR="00DB2630" w:rsidRPr="007E48FE" w:rsidRDefault="00DB2630" w:rsidP="00DB2630">
      <w:pPr>
        <w:overflowPunct w:val="0"/>
        <w:autoSpaceDE w:val="0"/>
        <w:jc w:val="center"/>
        <w:textAlignment w:val="baseline"/>
        <w:rPr>
          <w:b/>
          <w:sz w:val="26"/>
          <w:szCs w:val="26"/>
        </w:rPr>
      </w:pPr>
      <w:r w:rsidRPr="007E48FE">
        <w:rPr>
          <w:b/>
          <w:sz w:val="26"/>
          <w:szCs w:val="26"/>
        </w:rPr>
        <w:t>ЗАЯВКА</w:t>
      </w:r>
    </w:p>
    <w:p w14:paraId="0A6A2AE9" w14:textId="77777777" w:rsidR="00DB2630" w:rsidRPr="007E48FE" w:rsidRDefault="00DB2630" w:rsidP="00DB2630">
      <w:pPr>
        <w:overflowPunct w:val="0"/>
        <w:autoSpaceDE w:val="0"/>
        <w:jc w:val="center"/>
        <w:textAlignment w:val="baseline"/>
        <w:rPr>
          <w:b/>
          <w:sz w:val="26"/>
          <w:szCs w:val="26"/>
        </w:rPr>
      </w:pPr>
      <w:r w:rsidRPr="007E48FE">
        <w:rPr>
          <w:b/>
          <w:sz w:val="26"/>
          <w:szCs w:val="26"/>
        </w:rPr>
        <w:t xml:space="preserve">НА  УЧАСТИЕ  В  </w:t>
      </w:r>
      <w:r>
        <w:rPr>
          <w:b/>
          <w:sz w:val="26"/>
          <w:szCs w:val="26"/>
        </w:rPr>
        <w:t>КОНКУРСЕ</w:t>
      </w:r>
    </w:p>
    <w:p w14:paraId="25FCD962" w14:textId="77777777" w:rsidR="00DB2630" w:rsidRPr="007E48FE" w:rsidRDefault="00DB2630" w:rsidP="00DB2630">
      <w:pPr>
        <w:overflowPunct w:val="0"/>
        <w:autoSpaceDE w:val="0"/>
        <w:jc w:val="both"/>
        <w:textAlignment w:val="baseline"/>
        <w:rPr>
          <w:b/>
          <w:sz w:val="26"/>
          <w:szCs w:val="26"/>
        </w:rPr>
      </w:pPr>
    </w:p>
    <w:p w14:paraId="702C3990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«</w:t>
      </w:r>
      <w:r w:rsidRPr="00C92EE3">
        <w:rPr>
          <w:sz w:val="26"/>
          <w:szCs w:val="26"/>
        </w:rPr>
        <w:t>____</w:t>
      </w:r>
      <w:r>
        <w:rPr>
          <w:sz w:val="26"/>
          <w:szCs w:val="26"/>
        </w:rPr>
        <w:t>»</w:t>
      </w:r>
      <w:r w:rsidRPr="00C92EE3">
        <w:rPr>
          <w:sz w:val="26"/>
          <w:szCs w:val="26"/>
        </w:rPr>
        <w:t>___________20   г.</w:t>
      </w:r>
      <w:r w:rsidRPr="00C92EE3">
        <w:rPr>
          <w:sz w:val="26"/>
          <w:szCs w:val="26"/>
        </w:rPr>
        <w:tab/>
      </w:r>
      <w:r w:rsidRPr="00C92EE3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C92EE3">
        <w:rPr>
          <w:sz w:val="26"/>
          <w:szCs w:val="26"/>
        </w:rPr>
        <w:t xml:space="preserve"> г. Старый Оскол, Белгородская область</w:t>
      </w:r>
    </w:p>
    <w:p w14:paraId="6BA94A60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</w:p>
    <w:p w14:paraId="58972D40" w14:textId="77777777" w:rsidR="00DB2630" w:rsidRPr="007E48FE" w:rsidRDefault="00DB2630" w:rsidP="00DB2630">
      <w:pPr>
        <w:overflowPunct w:val="0"/>
        <w:autoSpaceDE w:val="0"/>
        <w:jc w:val="both"/>
        <w:textAlignment w:val="baseline"/>
        <w:rPr>
          <w:sz w:val="24"/>
        </w:rPr>
      </w:pPr>
      <w:r w:rsidRPr="00C92EE3">
        <w:rPr>
          <w:sz w:val="26"/>
          <w:szCs w:val="26"/>
        </w:rPr>
        <w:t>________________________________________________________________________________________________________________________________</w:t>
      </w:r>
      <w:r>
        <w:rPr>
          <w:sz w:val="26"/>
          <w:szCs w:val="26"/>
        </w:rPr>
        <w:t>_</w:t>
      </w:r>
      <w:r w:rsidRPr="00C92EE3">
        <w:rPr>
          <w:sz w:val="26"/>
          <w:szCs w:val="26"/>
        </w:rPr>
        <w:t>_____________</w:t>
      </w:r>
    </w:p>
    <w:p w14:paraId="3AAFCB23" w14:textId="77777777" w:rsidR="00DB2630" w:rsidRPr="00C92EE3" w:rsidRDefault="00DB2630" w:rsidP="00DB2630">
      <w:pPr>
        <w:overflowPunct w:val="0"/>
        <w:autoSpaceDE w:val="0"/>
        <w:jc w:val="center"/>
        <w:textAlignment w:val="baseline"/>
        <w:rPr>
          <w:sz w:val="16"/>
          <w:szCs w:val="16"/>
        </w:rPr>
      </w:pPr>
      <w:r w:rsidRPr="00C92EE3">
        <w:rPr>
          <w:sz w:val="16"/>
          <w:szCs w:val="16"/>
        </w:rPr>
        <w:t xml:space="preserve">(полное наименование </w:t>
      </w:r>
      <w:r w:rsidRPr="00C92EE3">
        <w:rPr>
          <w:b/>
          <w:sz w:val="16"/>
          <w:szCs w:val="16"/>
        </w:rPr>
        <w:t xml:space="preserve">юридического лица/ </w:t>
      </w:r>
      <w:r w:rsidRPr="00C92EE3">
        <w:rPr>
          <w:sz w:val="16"/>
          <w:szCs w:val="16"/>
        </w:rPr>
        <w:t>Ф.И.О.</w:t>
      </w:r>
      <w:r w:rsidRPr="00C92EE3">
        <w:rPr>
          <w:b/>
          <w:sz w:val="16"/>
          <w:szCs w:val="16"/>
        </w:rPr>
        <w:t xml:space="preserve"> физического лица</w:t>
      </w:r>
      <w:r w:rsidRPr="00C92EE3">
        <w:rPr>
          <w:sz w:val="16"/>
          <w:szCs w:val="16"/>
        </w:rPr>
        <w:t>, подающего заявку)</w:t>
      </w:r>
    </w:p>
    <w:p w14:paraId="0510E438" w14:textId="77777777" w:rsidR="00DB2630" w:rsidRPr="00C92EE3" w:rsidRDefault="00DB2630" w:rsidP="00DB2630">
      <w:pPr>
        <w:overflowPunct w:val="0"/>
        <w:autoSpaceDE w:val="0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>именуемый далее - Претендент,</w:t>
      </w:r>
      <w:r>
        <w:rPr>
          <w:sz w:val="26"/>
          <w:szCs w:val="26"/>
        </w:rPr>
        <w:t xml:space="preserve"> </w:t>
      </w:r>
      <w:r w:rsidRPr="00C92EE3">
        <w:rPr>
          <w:sz w:val="26"/>
          <w:szCs w:val="26"/>
        </w:rPr>
        <w:t>в лице</w:t>
      </w:r>
      <w:r w:rsidRPr="007E48FE">
        <w:rPr>
          <w:sz w:val="24"/>
        </w:rPr>
        <w:t xml:space="preserve"> </w:t>
      </w:r>
      <w:r w:rsidRPr="00C92EE3">
        <w:rPr>
          <w:sz w:val="26"/>
          <w:szCs w:val="26"/>
        </w:rPr>
        <w:t>______________________________________________________________________________________________________________________________________________,</w:t>
      </w:r>
    </w:p>
    <w:p w14:paraId="740FFE66" w14:textId="77777777" w:rsidR="00DB2630" w:rsidRPr="00C92EE3" w:rsidRDefault="00DB2630" w:rsidP="00DB2630">
      <w:pPr>
        <w:overflowPunct w:val="0"/>
        <w:autoSpaceDE w:val="0"/>
        <w:jc w:val="center"/>
        <w:textAlignment w:val="baseline"/>
        <w:rPr>
          <w:sz w:val="16"/>
          <w:szCs w:val="16"/>
        </w:rPr>
      </w:pPr>
      <w:r w:rsidRPr="00C92EE3">
        <w:rPr>
          <w:sz w:val="16"/>
          <w:szCs w:val="16"/>
        </w:rPr>
        <w:t>(фамилия, имя, отчество, должность)</w:t>
      </w:r>
    </w:p>
    <w:p w14:paraId="249F88E4" w14:textId="77777777" w:rsidR="00DB2630" w:rsidRPr="007E48FE" w:rsidRDefault="00DB2630" w:rsidP="00DB2630">
      <w:pPr>
        <w:overflowPunct w:val="0"/>
        <w:autoSpaceDE w:val="0"/>
        <w:jc w:val="both"/>
        <w:textAlignment w:val="baseline"/>
        <w:rPr>
          <w:sz w:val="24"/>
        </w:rPr>
      </w:pPr>
    </w:p>
    <w:p w14:paraId="175353CB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>действующий на основании:</w:t>
      </w:r>
    </w:p>
    <w:p w14:paraId="72C258BA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</w:t>
      </w:r>
      <w:r w:rsidRPr="00C92EE3">
        <w:rPr>
          <w:sz w:val="26"/>
          <w:szCs w:val="26"/>
        </w:rPr>
        <w:t>_____</w:t>
      </w:r>
    </w:p>
    <w:p w14:paraId="24D2CA70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>_______________________________________________________________________,</w:t>
      </w:r>
    </w:p>
    <w:p w14:paraId="45ACEFB2" w14:textId="77777777" w:rsidR="00DB2630" w:rsidRPr="00C92EE3" w:rsidRDefault="00DB2630" w:rsidP="00DB2630">
      <w:pPr>
        <w:overflowPunct w:val="0"/>
        <w:autoSpaceDE w:val="0"/>
        <w:jc w:val="center"/>
        <w:textAlignment w:val="baseline"/>
        <w:rPr>
          <w:sz w:val="16"/>
          <w:szCs w:val="16"/>
        </w:rPr>
      </w:pPr>
      <w:r w:rsidRPr="00C92EE3">
        <w:rPr>
          <w:sz w:val="16"/>
          <w:szCs w:val="16"/>
        </w:rPr>
        <w:t>(наименование и реквизиты документа)</w:t>
      </w:r>
    </w:p>
    <w:p w14:paraId="167464AC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C92EE3">
        <w:rPr>
          <w:b/>
          <w:sz w:val="26"/>
          <w:szCs w:val="26"/>
        </w:rPr>
        <w:t xml:space="preserve">просит допустить к участию в конкурсе по продаже </w:t>
      </w:r>
      <w:r w:rsidRPr="00C92EE3">
        <w:rPr>
          <w:sz w:val="26"/>
          <w:szCs w:val="26"/>
        </w:rPr>
        <w:t>муниципального имущества_______________________________ площадью _______кв.м. с кадастровым номером ___________________________________________ и земельного участка, на котором оно расположено, площадью _________________ кв.м. с кадастровым номером</w:t>
      </w:r>
      <w:r>
        <w:rPr>
          <w:sz w:val="26"/>
          <w:szCs w:val="26"/>
        </w:rPr>
        <w:t xml:space="preserve"> _____________________________, </w:t>
      </w:r>
      <w:r w:rsidRPr="00C92EE3">
        <w:rPr>
          <w:sz w:val="26"/>
          <w:szCs w:val="26"/>
        </w:rPr>
        <w:t xml:space="preserve">по адресу:  _______________________________________________________________________  </w:t>
      </w:r>
    </w:p>
    <w:p w14:paraId="0A46C845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>Претендент обязуется:</w:t>
      </w:r>
    </w:p>
    <w:p w14:paraId="587DB1DE" w14:textId="77777777" w:rsidR="00DB2630" w:rsidRPr="00C92EE3" w:rsidRDefault="00DB2630" w:rsidP="00DB2630">
      <w:pPr>
        <w:overflowPunct w:val="0"/>
        <w:autoSpaceDE w:val="0"/>
        <w:ind w:firstLine="708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 xml:space="preserve">1. Соблюдать условия конкурса, содержащиеся в информационном сообщении о проведении конкурса, опубликованном на официальном сайте органов местного самоуправления </w:t>
      </w:r>
      <w:r>
        <w:rPr>
          <w:sz w:val="26"/>
          <w:szCs w:val="26"/>
        </w:rPr>
        <w:t>Старооскольского городского округа</w:t>
      </w:r>
      <w:r w:rsidRPr="00C92EE3">
        <w:rPr>
          <w:sz w:val="26"/>
          <w:szCs w:val="26"/>
        </w:rPr>
        <w:t xml:space="preserve">, на сайте в сети Интернет </w:t>
      </w:r>
      <w:hyperlink r:id="rId8" w:history="1">
        <w:r w:rsidRPr="00C92EE3">
          <w:rPr>
            <w:color w:val="000000" w:themeColor="text1"/>
            <w:sz w:val="26"/>
            <w:szCs w:val="26"/>
            <w:lang w:val="en-US"/>
          </w:rPr>
          <w:t>www</w:t>
        </w:r>
        <w:r w:rsidRPr="00C92EE3">
          <w:rPr>
            <w:color w:val="000000" w:themeColor="text1"/>
            <w:sz w:val="26"/>
            <w:szCs w:val="26"/>
          </w:rPr>
          <w:t>.</w:t>
        </w:r>
        <w:r w:rsidRPr="00C92EE3">
          <w:rPr>
            <w:color w:val="000000" w:themeColor="text1"/>
            <w:sz w:val="26"/>
            <w:szCs w:val="26"/>
            <w:lang w:val="en-US"/>
          </w:rPr>
          <w:t>torgi</w:t>
        </w:r>
        <w:r w:rsidRPr="00C92EE3">
          <w:rPr>
            <w:color w:val="000000" w:themeColor="text1"/>
            <w:sz w:val="26"/>
            <w:szCs w:val="26"/>
          </w:rPr>
          <w:t>.</w:t>
        </w:r>
        <w:r w:rsidRPr="00C92EE3">
          <w:rPr>
            <w:color w:val="000000" w:themeColor="text1"/>
            <w:sz w:val="26"/>
            <w:szCs w:val="26"/>
            <w:lang w:val="en-US"/>
          </w:rPr>
          <w:t>gov</w:t>
        </w:r>
        <w:r w:rsidRPr="00C92EE3">
          <w:rPr>
            <w:color w:val="000000" w:themeColor="text1"/>
            <w:sz w:val="26"/>
            <w:szCs w:val="26"/>
          </w:rPr>
          <w:t>.</w:t>
        </w:r>
        <w:r w:rsidRPr="00C92EE3">
          <w:rPr>
            <w:color w:val="000000" w:themeColor="text1"/>
            <w:sz w:val="26"/>
            <w:szCs w:val="26"/>
            <w:lang w:val="en-US"/>
          </w:rPr>
          <w:t>ru</w:t>
        </w:r>
      </w:hyperlink>
      <w:r w:rsidRPr="00C92EE3">
        <w:rPr>
          <w:color w:val="000000" w:themeColor="text1"/>
          <w:sz w:val="26"/>
          <w:szCs w:val="26"/>
        </w:rPr>
        <w:t>,</w:t>
      </w:r>
      <w:r w:rsidRPr="00C92EE3">
        <w:rPr>
          <w:sz w:val="26"/>
          <w:szCs w:val="26"/>
        </w:rPr>
        <w:t xml:space="preserve"> а также правила проведения конкурса, установленные Федеральным законом от 21</w:t>
      </w:r>
      <w:r>
        <w:rPr>
          <w:sz w:val="26"/>
          <w:szCs w:val="26"/>
        </w:rPr>
        <w:t xml:space="preserve"> декабря </w:t>
      </w:r>
      <w:r w:rsidRPr="00C92EE3">
        <w:rPr>
          <w:sz w:val="26"/>
          <w:szCs w:val="26"/>
        </w:rPr>
        <w:t>2001 г</w:t>
      </w:r>
      <w:r>
        <w:rPr>
          <w:sz w:val="26"/>
          <w:szCs w:val="26"/>
        </w:rPr>
        <w:t xml:space="preserve">ода </w:t>
      </w:r>
      <w:r w:rsidRPr="00C92EE3">
        <w:rPr>
          <w:sz w:val="26"/>
          <w:szCs w:val="26"/>
        </w:rPr>
        <w:t>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 от 27 августа 2012 г</w:t>
      </w:r>
      <w:r>
        <w:rPr>
          <w:sz w:val="26"/>
          <w:szCs w:val="26"/>
        </w:rPr>
        <w:t>ода</w:t>
      </w:r>
      <w:r w:rsidRPr="00C92EE3">
        <w:rPr>
          <w:sz w:val="26"/>
          <w:szCs w:val="26"/>
        </w:rPr>
        <w:t xml:space="preserve"> № 860. </w:t>
      </w:r>
    </w:p>
    <w:p w14:paraId="691D7154" w14:textId="77777777" w:rsidR="00DB2630" w:rsidRPr="00C92EE3" w:rsidRDefault="00DB2630" w:rsidP="00DB2630">
      <w:pPr>
        <w:overflowPunct w:val="0"/>
        <w:autoSpaceDE w:val="0"/>
        <w:ind w:firstLine="708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 xml:space="preserve">2. В случае признания победителем конкурса заключить с </w:t>
      </w:r>
      <w:r>
        <w:rPr>
          <w:sz w:val="26"/>
          <w:szCs w:val="26"/>
        </w:rPr>
        <w:t>п</w:t>
      </w:r>
      <w:r w:rsidRPr="00C92EE3">
        <w:rPr>
          <w:sz w:val="26"/>
          <w:szCs w:val="26"/>
        </w:rPr>
        <w:t xml:space="preserve">родавцом договор купли-продажи в течение пяти рабочих дней с даты подведения итогов конкурса и уплатить </w:t>
      </w:r>
      <w:r>
        <w:rPr>
          <w:sz w:val="26"/>
          <w:szCs w:val="26"/>
        </w:rPr>
        <w:t>п</w:t>
      </w:r>
      <w:r w:rsidRPr="00C92EE3">
        <w:rPr>
          <w:sz w:val="26"/>
          <w:szCs w:val="26"/>
        </w:rPr>
        <w:t>родавцу стоимость имущества, установленную по результатам конкурса, в сроки, определяемые договором купли-продажи.</w:t>
      </w:r>
    </w:p>
    <w:p w14:paraId="2991A1FF" w14:textId="77777777" w:rsidR="00DB2630" w:rsidRPr="00C92EE3" w:rsidRDefault="00DB2630" w:rsidP="00DB2630">
      <w:pPr>
        <w:overflowPunct w:val="0"/>
        <w:autoSpaceDE w:val="0"/>
        <w:ind w:firstLine="708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>3. Претендент осведомлен о состоянии объекта продажи, ознакомлен с условиями  конкурса, проектом договора купли-продажи, с техническим отчетом о состоянии объекта культурного наследия (памятник истории и культуры) народов Российской Федерации</w:t>
      </w:r>
      <w:r>
        <w:rPr>
          <w:sz w:val="26"/>
          <w:szCs w:val="26"/>
        </w:rPr>
        <w:t>,</w:t>
      </w:r>
      <w:r w:rsidRPr="00C92E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 w:rsidRPr="00C92EE3">
        <w:rPr>
          <w:sz w:val="26"/>
          <w:szCs w:val="26"/>
        </w:rPr>
        <w:t xml:space="preserve">порядке и сроках отзыва настоящей заявки, </w:t>
      </w:r>
      <w:r>
        <w:rPr>
          <w:sz w:val="26"/>
          <w:szCs w:val="26"/>
        </w:rPr>
        <w:t xml:space="preserve">о </w:t>
      </w:r>
      <w:r w:rsidRPr="00C92EE3">
        <w:rPr>
          <w:sz w:val="26"/>
          <w:szCs w:val="26"/>
        </w:rPr>
        <w:t xml:space="preserve">праве организатора конкурса </w:t>
      </w:r>
      <w:r w:rsidRPr="00C92EE3">
        <w:rPr>
          <w:color w:val="000000"/>
          <w:sz w:val="26"/>
          <w:szCs w:val="26"/>
        </w:rPr>
        <w:t>отказаться от его проведения в сроки, установленные законодательством, и</w:t>
      </w:r>
      <w:r w:rsidRPr="00C92EE3">
        <w:rPr>
          <w:sz w:val="26"/>
          <w:szCs w:val="26"/>
        </w:rPr>
        <w:t xml:space="preserve"> согласен с тем, что организатор не несёт ответственности за ущерб, который может быть причинен </w:t>
      </w:r>
      <w:r>
        <w:rPr>
          <w:sz w:val="26"/>
          <w:szCs w:val="26"/>
        </w:rPr>
        <w:t>п</w:t>
      </w:r>
      <w:r w:rsidRPr="00C92EE3">
        <w:rPr>
          <w:sz w:val="26"/>
          <w:szCs w:val="26"/>
        </w:rPr>
        <w:t>ретенденту отменой конкурса, если данные действия предусмотрены федеральным законодательством и иными нормативными правовыми актами:</w:t>
      </w:r>
    </w:p>
    <w:p w14:paraId="53007E7D" w14:textId="77777777" w:rsidR="00DB2630" w:rsidRPr="00C92EE3" w:rsidRDefault="00DB2630" w:rsidP="00DB2630">
      <w:pPr>
        <w:overflowPunct w:val="0"/>
        <w:autoSpaceDE w:val="0"/>
        <w:jc w:val="right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>_______________</w:t>
      </w:r>
      <w:r>
        <w:rPr>
          <w:sz w:val="26"/>
          <w:szCs w:val="26"/>
        </w:rPr>
        <w:t>_________</w:t>
      </w:r>
      <w:r w:rsidRPr="00C92EE3">
        <w:rPr>
          <w:sz w:val="26"/>
          <w:szCs w:val="26"/>
        </w:rPr>
        <w:t>____/____</w:t>
      </w:r>
      <w:r>
        <w:rPr>
          <w:sz w:val="26"/>
          <w:szCs w:val="26"/>
        </w:rPr>
        <w:t>__</w:t>
      </w:r>
      <w:r w:rsidRPr="00C92EE3">
        <w:rPr>
          <w:sz w:val="26"/>
          <w:szCs w:val="26"/>
        </w:rPr>
        <w:t>___________________/</w:t>
      </w:r>
    </w:p>
    <w:p w14:paraId="55016CDB" w14:textId="77777777" w:rsidR="00DB2630" w:rsidRPr="00C92EE3" w:rsidRDefault="00DB2630" w:rsidP="00DB2630">
      <w:pPr>
        <w:overflowPunct w:val="0"/>
        <w:autoSpaceDE w:val="0"/>
        <w:jc w:val="center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Pr="00C92EE3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>п</w:t>
      </w:r>
      <w:r w:rsidRPr="00C92EE3">
        <w:rPr>
          <w:sz w:val="16"/>
          <w:szCs w:val="16"/>
        </w:rPr>
        <w:t>ретендента</w:t>
      </w:r>
    </w:p>
    <w:p w14:paraId="32B9F988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</w:p>
    <w:p w14:paraId="23A6A66F" w14:textId="77777777" w:rsidR="00DB2630" w:rsidRPr="00C92EE3" w:rsidRDefault="00DB2630" w:rsidP="00DB2630">
      <w:pPr>
        <w:tabs>
          <w:tab w:val="left" w:pos="9600"/>
        </w:tabs>
        <w:autoSpaceDE w:val="0"/>
        <w:autoSpaceDN w:val="0"/>
        <w:adjustRightInd w:val="0"/>
        <w:spacing w:line="269" w:lineRule="exact"/>
        <w:ind w:left="67" w:right="158"/>
        <w:jc w:val="both"/>
        <w:rPr>
          <w:sz w:val="26"/>
          <w:szCs w:val="26"/>
        </w:rPr>
      </w:pPr>
      <w:r w:rsidRPr="00C92EE3">
        <w:rPr>
          <w:sz w:val="26"/>
          <w:szCs w:val="26"/>
        </w:rPr>
        <w:t>В соответствии с Федеральным законом от 27 июля 2006 года № 152-ФЗ  «О персональных данных» я согласен(на) на обработку персональных данных:</w:t>
      </w:r>
    </w:p>
    <w:p w14:paraId="4B4BA380" w14:textId="77777777" w:rsidR="00DB2630" w:rsidRPr="00C92EE3" w:rsidRDefault="00DB2630" w:rsidP="00DB2630">
      <w:pPr>
        <w:overflowPunct w:val="0"/>
        <w:autoSpaceDE w:val="0"/>
        <w:jc w:val="right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>____</w:t>
      </w:r>
      <w:r>
        <w:rPr>
          <w:sz w:val="26"/>
          <w:szCs w:val="26"/>
        </w:rPr>
        <w:t>_</w:t>
      </w:r>
      <w:r w:rsidRPr="00C92EE3">
        <w:rPr>
          <w:sz w:val="26"/>
          <w:szCs w:val="26"/>
        </w:rPr>
        <w:t>__________</w:t>
      </w:r>
      <w:r>
        <w:rPr>
          <w:sz w:val="26"/>
          <w:szCs w:val="26"/>
        </w:rPr>
        <w:t>______</w:t>
      </w:r>
      <w:r w:rsidRPr="00C92EE3">
        <w:rPr>
          <w:sz w:val="26"/>
          <w:szCs w:val="26"/>
        </w:rPr>
        <w:t>_____/_______</w:t>
      </w:r>
      <w:r>
        <w:rPr>
          <w:sz w:val="26"/>
          <w:szCs w:val="26"/>
        </w:rPr>
        <w:t>__</w:t>
      </w:r>
      <w:r w:rsidRPr="00C92EE3">
        <w:rPr>
          <w:sz w:val="26"/>
          <w:szCs w:val="26"/>
        </w:rPr>
        <w:t>________________/</w:t>
      </w:r>
    </w:p>
    <w:p w14:paraId="2FCC41AA" w14:textId="77777777" w:rsidR="00DB2630" w:rsidRPr="008C30BD" w:rsidRDefault="00DB2630" w:rsidP="00DB2630">
      <w:pPr>
        <w:tabs>
          <w:tab w:val="left" w:pos="9600"/>
        </w:tabs>
        <w:autoSpaceDE w:val="0"/>
        <w:autoSpaceDN w:val="0"/>
        <w:adjustRightInd w:val="0"/>
        <w:ind w:left="67" w:right="158"/>
        <w:rPr>
          <w:sz w:val="16"/>
          <w:szCs w:val="16"/>
        </w:rPr>
      </w:pPr>
      <w:r w:rsidRPr="008C30BD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                                          </w:t>
      </w:r>
      <w:r w:rsidRPr="008C30BD">
        <w:rPr>
          <w:sz w:val="16"/>
          <w:szCs w:val="16"/>
        </w:rPr>
        <w:t xml:space="preserve">                   подпись </w:t>
      </w:r>
      <w:r>
        <w:rPr>
          <w:sz w:val="16"/>
          <w:szCs w:val="16"/>
        </w:rPr>
        <w:t>п</w:t>
      </w:r>
      <w:r w:rsidRPr="008C30BD">
        <w:rPr>
          <w:sz w:val="16"/>
          <w:szCs w:val="16"/>
        </w:rPr>
        <w:t>ретендента (для физ.лиц)</w:t>
      </w:r>
    </w:p>
    <w:p w14:paraId="49FFDA45" w14:textId="77777777" w:rsidR="00DB2630" w:rsidRPr="00C92EE3" w:rsidRDefault="00DB2630" w:rsidP="00DB2630">
      <w:pPr>
        <w:overflowPunct w:val="0"/>
        <w:autoSpaceDE w:val="0"/>
        <w:ind w:left="6480"/>
        <w:jc w:val="both"/>
        <w:textAlignment w:val="baseline"/>
        <w:rPr>
          <w:sz w:val="26"/>
          <w:szCs w:val="26"/>
        </w:rPr>
      </w:pPr>
    </w:p>
    <w:p w14:paraId="776555CA" w14:textId="77777777" w:rsidR="00DB2630" w:rsidRPr="00C92EE3" w:rsidRDefault="00DB2630" w:rsidP="00DB2630">
      <w:pPr>
        <w:overflowPunct w:val="0"/>
        <w:autoSpaceDE w:val="0"/>
        <w:ind w:left="6480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 xml:space="preserve">     </w:t>
      </w:r>
    </w:p>
    <w:p w14:paraId="05992697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>К заявке прилагаются следующие документы:</w:t>
      </w:r>
    </w:p>
    <w:p w14:paraId="5F6A1A3D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47D7686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</w:p>
    <w:p w14:paraId="5C38966B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>Адрес Претендента:</w:t>
      </w:r>
      <w:r>
        <w:rPr>
          <w:sz w:val="26"/>
          <w:szCs w:val="26"/>
        </w:rPr>
        <w:t>______________________________________________________</w:t>
      </w:r>
      <w:r w:rsidRPr="00C92EE3">
        <w:rPr>
          <w:sz w:val="26"/>
          <w:szCs w:val="26"/>
        </w:rPr>
        <w:t xml:space="preserve"> ________________________________________________________</w:t>
      </w:r>
      <w:r>
        <w:rPr>
          <w:sz w:val="26"/>
          <w:szCs w:val="26"/>
        </w:rPr>
        <w:t>____________</w:t>
      </w:r>
      <w:r w:rsidRPr="00C92EE3">
        <w:rPr>
          <w:sz w:val="26"/>
          <w:szCs w:val="26"/>
        </w:rPr>
        <w:t>___</w:t>
      </w:r>
    </w:p>
    <w:p w14:paraId="01EF795E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>_______________________________________________________________________</w:t>
      </w:r>
    </w:p>
    <w:p w14:paraId="5B0FAD3D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</w:p>
    <w:p w14:paraId="0375EFCF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>Телефон __________</w:t>
      </w:r>
      <w:r>
        <w:rPr>
          <w:sz w:val="26"/>
          <w:szCs w:val="26"/>
        </w:rPr>
        <w:t>__</w:t>
      </w:r>
      <w:r w:rsidRPr="00C92EE3">
        <w:rPr>
          <w:sz w:val="26"/>
          <w:szCs w:val="26"/>
        </w:rPr>
        <w:t>____________________________________________________</w:t>
      </w:r>
    </w:p>
    <w:p w14:paraId="5E7D78DE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>ИНН Претендента ________________________________________________</w:t>
      </w:r>
      <w:r>
        <w:rPr>
          <w:sz w:val="26"/>
          <w:szCs w:val="26"/>
        </w:rPr>
        <w:t>__</w:t>
      </w:r>
      <w:r w:rsidRPr="00C92EE3">
        <w:rPr>
          <w:sz w:val="26"/>
          <w:szCs w:val="26"/>
        </w:rPr>
        <w:t>_____</w:t>
      </w:r>
    </w:p>
    <w:p w14:paraId="0E92BDFC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  <w:u w:val="single"/>
        </w:rPr>
        <w:t>Банковские реквизиты Претендента</w:t>
      </w:r>
      <w:r w:rsidRPr="00C92EE3">
        <w:rPr>
          <w:sz w:val="26"/>
          <w:szCs w:val="26"/>
        </w:rPr>
        <w:t>:</w:t>
      </w:r>
    </w:p>
    <w:p w14:paraId="2E8F1E27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>расчетный счет _______________</w:t>
      </w:r>
      <w:r>
        <w:rPr>
          <w:sz w:val="26"/>
          <w:szCs w:val="26"/>
        </w:rPr>
        <w:t>_</w:t>
      </w:r>
      <w:r w:rsidRPr="00C92EE3">
        <w:rPr>
          <w:sz w:val="26"/>
          <w:szCs w:val="26"/>
        </w:rPr>
        <w:t>___________________</w:t>
      </w:r>
      <w:r>
        <w:rPr>
          <w:sz w:val="26"/>
          <w:szCs w:val="26"/>
        </w:rPr>
        <w:t>____</w:t>
      </w:r>
      <w:r w:rsidRPr="00C92EE3">
        <w:rPr>
          <w:sz w:val="26"/>
          <w:szCs w:val="26"/>
        </w:rPr>
        <w:t>___________________</w:t>
      </w:r>
    </w:p>
    <w:p w14:paraId="43847B16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>наименование банка _______________</w:t>
      </w:r>
      <w:r>
        <w:rPr>
          <w:sz w:val="26"/>
          <w:szCs w:val="26"/>
        </w:rPr>
        <w:t>__</w:t>
      </w:r>
      <w:r w:rsidRPr="00C92EE3">
        <w:rPr>
          <w:sz w:val="26"/>
          <w:szCs w:val="26"/>
        </w:rPr>
        <w:t>_____________________________________</w:t>
      </w:r>
    </w:p>
    <w:p w14:paraId="4C72C851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>БИК банка ______________, ИНН банка   _________________________</w:t>
      </w:r>
      <w:r>
        <w:rPr>
          <w:sz w:val="26"/>
          <w:szCs w:val="26"/>
        </w:rPr>
        <w:t>_</w:t>
      </w:r>
      <w:r w:rsidRPr="00C92EE3">
        <w:rPr>
          <w:sz w:val="26"/>
          <w:szCs w:val="26"/>
        </w:rPr>
        <w:t>__________</w:t>
      </w:r>
    </w:p>
    <w:p w14:paraId="6A7BB6A5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>кор./сч _______________________________________</w:t>
      </w:r>
      <w:r>
        <w:rPr>
          <w:sz w:val="26"/>
          <w:szCs w:val="26"/>
        </w:rPr>
        <w:t>___</w:t>
      </w:r>
      <w:r w:rsidRPr="00C92EE3">
        <w:rPr>
          <w:sz w:val="26"/>
          <w:szCs w:val="26"/>
        </w:rPr>
        <w:t>_______________________</w:t>
      </w:r>
    </w:p>
    <w:p w14:paraId="271AD560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  <w:u w:val="single"/>
        </w:rPr>
      </w:pPr>
      <w:r w:rsidRPr="00C92EE3">
        <w:rPr>
          <w:sz w:val="26"/>
          <w:szCs w:val="26"/>
        </w:rPr>
        <w:t>получатель платежа _______________________________________</w:t>
      </w:r>
      <w:r>
        <w:rPr>
          <w:sz w:val="26"/>
          <w:szCs w:val="26"/>
        </w:rPr>
        <w:t>_</w:t>
      </w:r>
      <w:r w:rsidRPr="00C92EE3">
        <w:rPr>
          <w:sz w:val="26"/>
          <w:szCs w:val="26"/>
        </w:rPr>
        <w:t>_____________</w:t>
      </w:r>
      <w:r>
        <w:rPr>
          <w:sz w:val="26"/>
          <w:szCs w:val="26"/>
        </w:rPr>
        <w:t>_</w:t>
      </w:r>
    </w:p>
    <w:p w14:paraId="4B7879E6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>Подпись Претендента (его полномочного представителя)</w:t>
      </w:r>
    </w:p>
    <w:p w14:paraId="67E944F8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C92EE3">
        <w:rPr>
          <w:sz w:val="26"/>
          <w:szCs w:val="26"/>
        </w:rPr>
        <w:t xml:space="preserve">______________________________/_____________________________/ </w:t>
      </w:r>
    </w:p>
    <w:p w14:paraId="7B07C4D1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</w:p>
    <w:p w14:paraId="74168740" w14:textId="77777777" w:rsidR="00DB2630" w:rsidRPr="00C92EE3" w:rsidRDefault="00DB2630" w:rsidP="00DB2630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«</w:t>
      </w:r>
      <w:r w:rsidRPr="00C92EE3">
        <w:rPr>
          <w:sz w:val="26"/>
          <w:szCs w:val="26"/>
        </w:rPr>
        <w:t>____</w:t>
      </w:r>
      <w:r>
        <w:rPr>
          <w:sz w:val="26"/>
          <w:szCs w:val="26"/>
        </w:rPr>
        <w:t>»</w:t>
      </w:r>
      <w:r w:rsidRPr="00C92EE3">
        <w:rPr>
          <w:sz w:val="26"/>
          <w:szCs w:val="26"/>
        </w:rPr>
        <w:t xml:space="preserve">_________________ 20__ г.  </w:t>
      </w:r>
    </w:p>
    <w:p w14:paraId="1F4F8FDF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4A4F2DF6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5AA308F0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3B9ABF79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3AB04818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17CA90F8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5128422D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107F8826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0796DE71" w14:textId="77777777" w:rsidR="00DB2630" w:rsidRDefault="00DB2630" w:rsidP="00DB2630">
      <w:pPr>
        <w:jc w:val="both"/>
        <w:rPr>
          <w:b/>
          <w:sz w:val="26"/>
          <w:szCs w:val="26"/>
        </w:rPr>
      </w:pPr>
    </w:p>
    <w:p w14:paraId="41E05736" w14:textId="77777777" w:rsidR="00DB2630" w:rsidRPr="003475B0" w:rsidRDefault="00DB2630" w:rsidP="00DB2630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14:paraId="567E9B5E" w14:textId="77777777" w:rsidR="00DB2630" w:rsidRPr="003475B0" w:rsidRDefault="00DB2630" w:rsidP="00DB2630">
      <w:pPr>
        <w:jc w:val="both"/>
        <w:rPr>
          <w:sz w:val="24"/>
        </w:rPr>
      </w:pPr>
    </w:p>
    <w:p w14:paraId="521B3C70" w14:textId="77777777" w:rsidR="00DB2630" w:rsidRDefault="00DB2630" w:rsidP="00DB2630">
      <w:pPr>
        <w:jc w:val="both"/>
        <w:rPr>
          <w:sz w:val="26"/>
          <w:szCs w:val="26"/>
        </w:rPr>
      </w:pPr>
    </w:p>
    <w:p w14:paraId="79EA85FA" w14:textId="77777777" w:rsidR="00DB2630" w:rsidRDefault="00DB2630" w:rsidP="00DB2630">
      <w:pPr>
        <w:jc w:val="both"/>
        <w:rPr>
          <w:sz w:val="26"/>
          <w:szCs w:val="26"/>
        </w:rPr>
      </w:pPr>
    </w:p>
    <w:p w14:paraId="3522BA3D" w14:textId="77777777" w:rsidR="00DB2630" w:rsidRDefault="00DB2630" w:rsidP="00DB2630">
      <w:pPr>
        <w:jc w:val="both"/>
        <w:rPr>
          <w:sz w:val="26"/>
          <w:szCs w:val="26"/>
        </w:rPr>
      </w:pPr>
    </w:p>
    <w:p w14:paraId="104F77BA" w14:textId="77777777" w:rsidR="00DB2630" w:rsidRDefault="00DB2630" w:rsidP="00DB2630">
      <w:pPr>
        <w:jc w:val="both"/>
        <w:rPr>
          <w:sz w:val="26"/>
          <w:szCs w:val="26"/>
        </w:rPr>
      </w:pPr>
    </w:p>
    <w:p w14:paraId="53B0CB93" w14:textId="77777777" w:rsidR="00DB2630" w:rsidRDefault="00DB2630" w:rsidP="00DB2630">
      <w:pPr>
        <w:jc w:val="both"/>
        <w:rPr>
          <w:sz w:val="26"/>
          <w:szCs w:val="26"/>
        </w:rPr>
      </w:pPr>
    </w:p>
    <w:p w14:paraId="407E984D" w14:textId="77777777" w:rsidR="00DB2630" w:rsidRDefault="00DB2630" w:rsidP="00DB2630">
      <w:pPr>
        <w:jc w:val="both"/>
        <w:rPr>
          <w:sz w:val="26"/>
          <w:szCs w:val="26"/>
        </w:rPr>
      </w:pPr>
    </w:p>
    <w:p w14:paraId="53A589E7" w14:textId="77777777" w:rsidR="00DB2630" w:rsidRDefault="00DB2630" w:rsidP="00DB2630">
      <w:pPr>
        <w:jc w:val="both"/>
        <w:rPr>
          <w:sz w:val="26"/>
          <w:szCs w:val="26"/>
        </w:rPr>
      </w:pPr>
    </w:p>
    <w:p w14:paraId="10A84B25" w14:textId="77777777" w:rsidR="00DB2630" w:rsidRDefault="00DB2630" w:rsidP="00DB2630">
      <w:pPr>
        <w:jc w:val="both"/>
        <w:rPr>
          <w:sz w:val="26"/>
          <w:szCs w:val="26"/>
        </w:rPr>
      </w:pPr>
    </w:p>
    <w:p w14:paraId="23579752" w14:textId="77777777" w:rsidR="00DB2630" w:rsidRDefault="00DB2630" w:rsidP="00DB2630">
      <w:pPr>
        <w:jc w:val="both"/>
        <w:rPr>
          <w:sz w:val="26"/>
          <w:szCs w:val="26"/>
        </w:rPr>
      </w:pPr>
    </w:p>
    <w:p w14:paraId="7254E633" w14:textId="77777777" w:rsidR="00DB2630" w:rsidRDefault="00DB2630" w:rsidP="00DB2630">
      <w:pPr>
        <w:jc w:val="both"/>
        <w:rPr>
          <w:sz w:val="26"/>
          <w:szCs w:val="26"/>
        </w:rPr>
      </w:pPr>
    </w:p>
    <w:p w14:paraId="3E102252" w14:textId="77777777" w:rsidR="00DB2630" w:rsidRDefault="00DB2630" w:rsidP="00DB2630">
      <w:pPr>
        <w:jc w:val="both"/>
        <w:rPr>
          <w:sz w:val="26"/>
          <w:szCs w:val="26"/>
        </w:rPr>
      </w:pPr>
    </w:p>
    <w:p w14:paraId="0C017DEE" w14:textId="77777777" w:rsidR="00DB2630" w:rsidRDefault="00DB2630" w:rsidP="00DB2630">
      <w:pPr>
        <w:jc w:val="both"/>
        <w:rPr>
          <w:sz w:val="26"/>
          <w:szCs w:val="26"/>
        </w:rPr>
      </w:pPr>
    </w:p>
    <w:p w14:paraId="3048DAA5" w14:textId="77777777" w:rsidR="00DB2630" w:rsidRDefault="00DB2630" w:rsidP="00DB2630">
      <w:pPr>
        <w:jc w:val="both"/>
        <w:rPr>
          <w:sz w:val="26"/>
          <w:szCs w:val="26"/>
        </w:rPr>
      </w:pPr>
    </w:p>
    <w:p w14:paraId="75F8B4D8" w14:textId="77777777" w:rsidR="00DB2630" w:rsidRDefault="00DB2630" w:rsidP="00DB2630">
      <w:pPr>
        <w:jc w:val="both"/>
        <w:rPr>
          <w:sz w:val="26"/>
          <w:szCs w:val="26"/>
        </w:rPr>
      </w:pPr>
    </w:p>
    <w:p w14:paraId="613EB88E" w14:textId="77777777" w:rsidR="00DB2630" w:rsidRDefault="00DB2630" w:rsidP="00DB2630">
      <w:pPr>
        <w:jc w:val="both"/>
        <w:rPr>
          <w:sz w:val="26"/>
          <w:szCs w:val="26"/>
        </w:rPr>
      </w:pPr>
    </w:p>
    <w:p w14:paraId="3E3B039E" w14:textId="77777777" w:rsidR="00DB2630" w:rsidRDefault="00DB2630" w:rsidP="00DB2630">
      <w:pPr>
        <w:jc w:val="both"/>
        <w:rPr>
          <w:sz w:val="26"/>
          <w:szCs w:val="26"/>
        </w:rPr>
      </w:pPr>
    </w:p>
    <w:p w14:paraId="79068AAE" w14:textId="77777777" w:rsidR="00DB2630" w:rsidRDefault="00DB2630" w:rsidP="00DB2630">
      <w:pPr>
        <w:jc w:val="both"/>
        <w:rPr>
          <w:sz w:val="26"/>
          <w:szCs w:val="26"/>
        </w:rPr>
      </w:pPr>
    </w:p>
    <w:p w14:paraId="0B031D97" w14:textId="77777777" w:rsidR="00DB2630" w:rsidRDefault="00DB2630" w:rsidP="00DB2630">
      <w:pPr>
        <w:jc w:val="both"/>
        <w:rPr>
          <w:sz w:val="26"/>
          <w:szCs w:val="26"/>
        </w:rPr>
      </w:pPr>
    </w:p>
    <w:p w14:paraId="1192DE62" w14:textId="77777777" w:rsidR="00DB2630" w:rsidRPr="00527E81" w:rsidRDefault="00DB2630" w:rsidP="00DB2630">
      <w:pPr>
        <w:jc w:val="center"/>
        <w:rPr>
          <w:b/>
          <w:bCs/>
          <w:sz w:val="24"/>
          <w:szCs w:val="29"/>
        </w:rPr>
      </w:pPr>
      <w:r w:rsidRPr="00527E81">
        <w:rPr>
          <w:b/>
          <w:bCs/>
          <w:sz w:val="24"/>
          <w:szCs w:val="29"/>
        </w:rPr>
        <w:t>ДОГОВОР</w:t>
      </w:r>
    </w:p>
    <w:p w14:paraId="4A6A15BD" w14:textId="77777777" w:rsidR="00DB2630" w:rsidRPr="00C26228" w:rsidRDefault="00DB2630" w:rsidP="00DB2630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купли – продажи недвижимого имущества, находящегося в муниципальной собственности Старооскольского городского округа №____</w:t>
      </w:r>
    </w:p>
    <w:p w14:paraId="62D0E014" w14:textId="77777777" w:rsidR="00DB2630" w:rsidRPr="00C26228" w:rsidRDefault="00DB2630" w:rsidP="00DB2630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0231591A" w14:textId="77777777" w:rsidR="00DB2630" w:rsidRPr="00C26228" w:rsidRDefault="00DB2630" w:rsidP="00DB2630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г. Старый Оскол                                               </w:t>
      </w:r>
      <w:r>
        <w:rPr>
          <w:sz w:val="26"/>
          <w:szCs w:val="26"/>
        </w:rPr>
        <w:t xml:space="preserve">                        </w:t>
      </w:r>
      <w:r w:rsidRPr="00C26228">
        <w:rPr>
          <w:sz w:val="26"/>
          <w:szCs w:val="26"/>
        </w:rPr>
        <w:t>«___»_____________20_г.</w:t>
      </w:r>
    </w:p>
    <w:p w14:paraId="3A33FB42" w14:textId="77777777" w:rsidR="00DB2630" w:rsidRPr="00C26228" w:rsidRDefault="00DB2630" w:rsidP="00DB2630">
      <w:pPr>
        <w:tabs>
          <w:tab w:val="left" w:pos="709"/>
        </w:tabs>
        <w:jc w:val="both"/>
        <w:rPr>
          <w:sz w:val="26"/>
          <w:szCs w:val="26"/>
        </w:rPr>
      </w:pPr>
    </w:p>
    <w:p w14:paraId="773AF163" w14:textId="77777777" w:rsidR="00DB2630" w:rsidRPr="00C26228" w:rsidRDefault="00DB2630" w:rsidP="00DB2630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Муниципальное образование - Старооскольский городской округ, исполнительно-распорядительный орган – администрация Старооскольского городского округа в лице  департамента имущественных и земельных отношений администрации Старооскольского городского округа Белгородской области, именуемое в дальнейшем «Продавец», в лице ________________________________________________________________,  действующего на основании ___________________________________, с одной стороны и _________________________________, именуемый в дальнейшем «Покупатель», с другой стороны, в дальнейшем вместе именуемые «Стороны», в соответствии с Федеральным законом от 21 декабря 2001 года №</w:t>
      </w:r>
      <w:r>
        <w:rPr>
          <w:sz w:val="26"/>
          <w:szCs w:val="26"/>
        </w:rPr>
        <w:t xml:space="preserve"> </w:t>
      </w:r>
      <w:r w:rsidRPr="00C26228">
        <w:rPr>
          <w:sz w:val="26"/>
          <w:szCs w:val="26"/>
        </w:rPr>
        <w:t xml:space="preserve">178-ФЗ «О приватизации государственного и муниципального имущества», постановлением Правительства Российской Федерации от </w:t>
      </w:r>
      <w:r>
        <w:rPr>
          <w:sz w:val="26"/>
          <w:szCs w:val="26"/>
        </w:rPr>
        <w:t>27</w:t>
      </w:r>
      <w:r w:rsidRPr="00C26228">
        <w:rPr>
          <w:sz w:val="26"/>
          <w:szCs w:val="26"/>
        </w:rPr>
        <w:t xml:space="preserve"> августа 20</w:t>
      </w:r>
      <w:r>
        <w:rPr>
          <w:sz w:val="26"/>
          <w:szCs w:val="26"/>
        </w:rPr>
        <w:t>1</w:t>
      </w:r>
      <w:r w:rsidRPr="00C26228">
        <w:rPr>
          <w:sz w:val="26"/>
          <w:szCs w:val="26"/>
        </w:rPr>
        <w:t xml:space="preserve">2 года № </w:t>
      </w:r>
      <w:r>
        <w:rPr>
          <w:sz w:val="26"/>
          <w:szCs w:val="26"/>
        </w:rPr>
        <w:t>860</w:t>
      </w:r>
      <w:r w:rsidRPr="00C26228">
        <w:rPr>
          <w:sz w:val="26"/>
          <w:szCs w:val="26"/>
        </w:rPr>
        <w:t xml:space="preserve"> «</w:t>
      </w:r>
      <w:r>
        <w:rPr>
          <w:sz w:val="26"/>
          <w:szCs w:val="26"/>
        </w:rPr>
        <w:t>Об организации и проведении продажи государственного и муниципального имущества в электронной форме»</w:t>
      </w:r>
      <w:r w:rsidRPr="00C26228">
        <w:rPr>
          <w:sz w:val="26"/>
          <w:szCs w:val="26"/>
        </w:rPr>
        <w:t>, постановлением администрации Старооскольского городского округа Белгородской области от «__»_______ года №___ «Об утверждении условий приватизации недвижимого имущества, находящегося в муниципальной собственности Старооскольского городского округа</w:t>
      </w:r>
      <w:r>
        <w:rPr>
          <w:sz w:val="26"/>
          <w:szCs w:val="26"/>
        </w:rPr>
        <w:t>»</w:t>
      </w:r>
      <w:r w:rsidRPr="00C26228">
        <w:rPr>
          <w:sz w:val="26"/>
          <w:szCs w:val="26"/>
        </w:rPr>
        <w:t xml:space="preserve">, на основании протокола </w:t>
      </w:r>
      <w:r>
        <w:rPr>
          <w:sz w:val="26"/>
          <w:szCs w:val="26"/>
        </w:rPr>
        <w:t>№</w:t>
      </w:r>
      <w:r w:rsidRPr="00C26228">
        <w:rPr>
          <w:sz w:val="26"/>
          <w:szCs w:val="26"/>
        </w:rPr>
        <w:t xml:space="preserve">_______ от «__»_________ 20__ года </w:t>
      </w:r>
      <w:r>
        <w:rPr>
          <w:sz w:val="26"/>
          <w:szCs w:val="26"/>
        </w:rPr>
        <w:t>подведения итогов аукциона по продаже недвижимого имущества</w:t>
      </w:r>
      <w:r w:rsidRPr="00C26228">
        <w:rPr>
          <w:sz w:val="26"/>
          <w:szCs w:val="26"/>
        </w:rPr>
        <w:t>, заключили настоящий Договор о нижеследующем:</w:t>
      </w:r>
    </w:p>
    <w:p w14:paraId="2B4B4EB7" w14:textId="77777777" w:rsidR="00DB2630" w:rsidRPr="00C26228" w:rsidRDefault="00DB2630" w:rsidP="00DB2630">
      <w:pPr>
        <w:tabs>
          <w:tab w:val="left" w:pos="709"/>
        </w:tabs>
        <w:jc w:val="both"/>
        <w:rPr>
          <w:sz w:val="26"/>
          <w:szCs w:val="26"/>
        </w:rPr>
      </w:pPr>
    </w:p>
    <w:p w14:paraId="03177DC1" w14:textId="77777777" w:rsidR="00DB2630" w:rsidRPr="00C26228" w:rsidRDefault="00DB2630" w:rsidP="00DB2630">
      <w:pPr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C26228">
        <w:rPr>
          <w:b/>
          <w:bCs/>
          <w:sz w:val="26"/>
          <w:szCs w:val="26"/>
        </w:rPr>
        <w:t>Предмет договора</w:t>
      </w:r>
    </w:p>
    <w:p w14:paraId="373FFC3A" w14:textId="77777777" w:rsidR="00DB2630" w:rsidRPr="00C26228" w:rsidRDefault="00DB2630" w:rsidP="00DB2630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2CBC0FDF" w14:textId="77777777" w:rsidR="00DB2630" w:rsidRDefault="00DB2630" w:rsidP="00DB2630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1.1. По настоящему договору Продавец обязуется передать в собственность Покупателю, а Покупатель оплатить и принять в собственность муниципальное имущество Старооскольского городского округа</w:t>
      </w:r>
      <w:r>
        <w:rPr>
          <w:sz w:val="26"/>
          <w:szCs w:val="26"/>
        </w:rPr>
        <w:t xml:space="preserve"> </w:t>
      </w:r>
      <w:r w:rsidRPr="00C26228">
        <w:rPr>
          <w:sz w:val="26"/>
          <w:szCs w:val="26"/>
        </w:rPr>
        <w:t>(далее – Имущество)</w:t>
      </w:r>
      <w:r>
        <w:rPr>
          <w:sz w:val="26"/>
          <w:szCs w:val="26"/>
        </w:rPr>
        <w:t>:</w:t>
      </w:r>
      <w:r w:rsidRPr="00C26228">
        <w:rPr>
          <w:sz w:val="26"/>
          <w:szCs w:val="26"/>
        </w:rPr>
        <w:t xml:space="preserve"> </w:t>
      </w:r>
    </w:p>
    <w:p w14:paraId="45B99D7A" w14:textId="77777777" w:rsidR="00DB2630" w:rsidRDefault="00DB2630" w:rsidP="00DB26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B16E46">
        <w:rPr>
          <w:sz w:val="26"/>
          <w:szCs w:val="26"/>
        </w:rPr>
        <w:t xml:space="preserve">ежилое здание общей площадью </w:t>
      </w:r>
      <w:r>
        <w:rPr>
          <w:sz w:val="26"/>
          <w:szCs w:val="26"/>
        </w:rPr>
        <w:t>456,4</w:t>
      </w:r>
      <w:r w:rsidRPr="00B16E46">
        <w:rPr>
          <w:sz w:val="26"/>
          <w:szCs w:val="26"/>
        </w:rPr>
        <w:t xml:space="preserve"> кв.м, кадастровый номер 31:06:</w:t>
      </w:r>
      <w:r>
        <w:rPr>
          <w:sz w:val="26"/>
          <w:szCs w:val="26"/>
        </w:rPr>
        <w:t>0132001</w:t>
      </w:r>
      <w:r w:rsidRPr="00B16E46">
        <w:rPr>
          <w:sz w:val="26"/>
          <w:szCs w:val="26"/>
        </w:rPr>
        <w:t>:</w:t>
      </w:r>
      <w:r>
        <w:rPr>
          <w:sz w:val="26"/>
          <w:szCs w:val="26"/>
        </w:rPr>
        <w:t>329</w:t>
      </w:r>
      <w:r w:rsidRPr="00B16E46">
        <w:rPr>
          <w:sz w:val="26"/>
          <w:szCs w:val="26"/>
        </w:rPr>
        <w:t xml:space="preserve"> с земельным участком площадью </w:t>
      </w:r>
      <w:r>
        <w:rPr>
          <w:sz w:val="26"/>
          <w:szCs w:val="26"/>
        </w:rPr>
        <w:t>330</w:t>
      </w:r>
      <w:r w:rsidRPr="00B16E46">
        <w:rPr>
          <w:sz w:val="26"/>
          <w:szCs w:val="26"/>
        </w:rPr>
        <w:t xml:space="preserve"> кв.м, кадастровый номер 31:06:</w:t>
      </w:r>
      <w:r>
        <w:rPr>
          <w:sz w:val="26"/>
          <w:szCs w:val="26"/>
        </w:rPr>
        <w:t>0139002</w:t>
      </w:r>
      <w:r w:rsidRPr="00B16E46">
        <w:rPr>
          <w:sz w:val="26"/>
          <w:szCs w:val="26"/>
        </w:rPr>
        <w:t>:</w:t>
      </w:r>
      <w:r>
        <w:rPr>
          <w:sz w:val="26"/>
          <w:szCs w:val="26"/>
        </w:rPr>
        <w:t>63</w:t>
      </w:r>
      <w:r w:rsidRPr="00B16E46">
        <w:rPr>
          <w:sz w:val="26"/>
          <w:szCs w:val="26"/>
        </w:rPr>
        <w:t>, по а</w:t>
      </w:r>
      <w:r>
        <w:rPr>
          <w:sz w:val="26"/>
          <w:szCs w:val="26"/>
        </w:rPr>
        <w:t>дресу: Белгородская область, г. Старый Оскол, ул. Ленина</w:t>
      </w:r>
      <w:r w:rsidRPr="00B16E46">
        <w:rPr>
          <w:sz w:val="26"/>
          <w:szCs w:val="26"/>
        </w:rPr>
        <w:t>, д.</w:t>
      </w:r>
      <w:r>
        <w:rPr>
          <w:sz w:val="26"/>
          <w:szCs w:val="26"/>
        </w:rPr>
        <w:t> 36</w:t>
      </w:r>
      <w:r w:rsidRPr="00B16E46">
        <w:rPr>
          <w:sz w:val="26"/>
          <w:szCs w:val="26"/>
        </w:rPr>
        <w:t>.</w:t>
      </w:r>
    </w:p>
    <w:p w14:paraId="7CDB2563" w14:textId="77777777" w:rsidR="00DB2630" w:rsidRPr="00C26228" w:rsidRDefault="00DB2630" w:rsidP="00DB263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26228">
        <w:rPr>
          <w:sz w:val="26"/>
          <w:szCs w:val="26"/>
        </w:rPr>
        <w:t xml:space="preserve">1.2. Имущество находится в собственности Продавца, что подтверждается выпиской из Единого государственного реестра </w:t>
      </w:r>
      <w:r>
        <w:rPr>
          <w:sz w:val="26"/>
          <w:szCs w:val="26"/>
        </w:rPr>
        <w:t>недвижимости</w:t>
      </w:r>
      <w:r w:rsidRPr="00C26228">
        <w:rPr>
          <w:sz w:val="26"/>
          <w:szCs w:val="26"/>
        </w:rPr>
        <w:t xml:space="preserve"> (ЕГР</w:t>
      </w:r>
      <w:r>
        <w:rPr>
          <w:sz w:val="26"/>
          <w:szCs w:val="26"/>
        </w:rPr>
        <w:t>Н</w:t>
      </w:r>
      <w:r w:rsidRPr="00C26228">
        <w:rPr>
          <w:sz w:val="26"/>
          <w:szCs w:val="26"/>
        </w:rPr>
        <w:t>), дата государственной регистрации права _____________, номер государственной регистрации права ____________.</w:t>
      </w:r>
    </w:p>
    <w:p w14:paraId="7E363F85" w14:textId="77777777" w:rsidR="00DB2630" w:rsidRPr="00C26228" w:rsidRDefault="00DB2630" w:rsidP="00DB2630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1.3. Продавец гарантирует, что на дату заключения настоящего Договора Имущество никому не продано, не подарено, не заложено, в споре, под арестом и запретом не состоит.</w:t>
      </w:r>
    </w:p>
    <w:p w14:paraId="022FDB90" w14:textId="77777777" w:rsidR="00DB2630" w:rsidRPr="00C26228" w:rsidRDefault="00DB2630" w:rsidP="00DB2630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0106DBBD" w14:textId="77777777" w:rsidR="00DB2630" w:rsidRDefault="00DB2630" w:rsidP="00DB2630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Существенные условия</w:t>
      </w:r>
    </w:p>
    <w:p w14:paraId="7F288C85" w14:textId="77777777" w:rsidR="00DB2630" w:rsidRDefault="00DB2630" w:rsidP="00DB2630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51A3B741" w14:textId="77777777" w:rsidR="00DB2630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AD0975">
        <w:rPr>
          <w:bCs/>
          <w:sz w:val="26"/>
          <w:szCs w:val="26"/>
        </w:rPr>
        <w:t>2.1</w:t>
      </w:r>
      <w:r>
        <w:rPr>
          <w:bCs/>
          <w:sz w:val="26"/>
          <w:szCs w:val="26"/>
        </w:rPr>
        <w:t xml:space="preserve">. </w:t>
      </w:r>
      <w:r w:rsidRPr="003D21AE">
        <w:rPr>
          <w:bCs/>
          <w:sz w:val="26"/>
          <w:szCs w:val="26"/>
        </w:rPr>
        <w:t>Ограничения (обременения):</w:t>
      </w:r>
      <w:r>
        <w:rPr>
          <w:bCs/>
          <w:sz w:val="26"/>
          <w:szCs w:val="26"/>
        </w:rPr>
        <w:t xml:space="preserve"> Покупатель обязан выполнять требования охранного обязательства объекта культурного наследия регионального значения «Дом жилой», расположенного по адресу: Белгородская обл., г. Старый Оскол, ул. Ленина, д. 36 (регистрационный номер в едином государственном реестре объектов культурного наследия 311610473770005), утвержденного приказом управления государственной охраны объектов культурного наследия Белгородской области от 20 июля 2016 года № 220 и являющегося неотъемлемой частью настоящего договора (прилагается) (далее – охранное обязательство).</w:t>
      </w:r>
    </w:p>
    <w:p w14:paraId="10BA29D5" w14:textId="77777777" w:rsidR="00DB2630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2.2. Покупатель обязан использовать земельный участок с кадастровым номером </w:t>
      </w:r>
      <w:r w:rsidRPr="00B16E46">
        <w:rPr>
          <w:sz w:val="26"/>
          <w:szCs w:val="26"/>
        </w:rPr>
        <w:t>31:06:</w:t>
      </w:r>
      <w:r>
        <w:rPr>
          <w:sz w:val="26"/>
          <w:szCs w:val="26"/>
        </w:rPr>
        <w:t>0139002</w:t>
      </w:r>
      <w:r w:rsidRPr="00B16E46">
        <w:rPr>
          <w:sz w:val="26"/>
          <w:szCs w:val="26"/>
        </w:rPr>
        <w:t>:</w:t>
      </w:r>
      <w:r>
        <w:rPr>
          <w:sz w:val="26"/>
          <w:szCs w:val="26"/>
        </w:rPr>
        <w:t xml:space="preserve">63, </w:t>
      </w:r>
      <w:r>
        <w:rPr>
          <w:bCs/>
          <w:sz w:val="26"/>
          <w:szCs w:val="26"/>
        </w:rPr>
        <w:t xml:space="preserve">площадью </w:t>
      </w:r>
      <w:r>
        <w:rPr>
          <w:sz w:val="26"/>
          <w:szCs w:val="26"/>
        </w:rPr>
        <w:t>330</w:t>
      </w:r>
      <w:r>
        <w:rPr>
          <w:bCs/>
          <w:sz w:val="26"/>
          <w:szCs w:val="26"/>
        </w:rPr>
        <w:t xml:space="preserve"> кв. м, расположенный по адресу: </w:t>
      </w:r>
      <w:r w:rsidRPr="00AD097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Белгородская обл., г. Старый Оскол, </w:t>
      </w:r>
      <w:r>
        <w:rPr>
          <w:sz w:val="26"/>
          <w:szCs w:val="26"/>
        </w:rPr>
        <w:t>ул. Ленина, д. 36</w:t>
      </w:r>
      <w:r>
        <w:rPr>
          <w:bCs/>
          <w:sz w:val="26"/>
          <w:szCs w:val="26"/>
        </w:rPr>
        <w:t xml:space="preserve"> в соответствии                                 с Федеральным законом от 25 июня 2002 года № 73-ФЗ «Об объектах культурного наследия (памятниках истории и культуры) народов Российской Федерации» и постановлением Правительства Белгородской области от 24 августа 2015 года     № 433-рп «Об утверждении границ территорий объектов культурного наследия (памятников истории и культуры) Старооскольского городского округа Белгородской области и режимов использования земельных участков в границах данных территорий».</w:t>
      </w:r>
    </w:p>
    <w:p w14:paraId="50E39576" w14:textId="77777777" w:rsidR="00DB2630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2.3. Покупатель обязан выполнить в срок и в полном объеме условия конкурса по продаже муниципального имущества – объекта культурного наследия регионального значения «Дом жилой», расположенного по адресу: Белгородская обл., г. Старый Оскол, </w:t>
      </w:r>
      <w:r>
        <w:rPr>
          <w:sz w:val="26"/>
          <w:szCs w:val="26"/>
        </w:rPr>
        <w:t>ул. Ленина, д. 36</w:t>
      </w:r>
      <w:r>
        <w:rPr>
          <w:bCs/>
          <w:sz w:val="26"/>
          <w:szCs w:val="26"/>
        </w:rPr>
        <w:t xml:space="preserve"> с земельным участком в соответствии с приложением 1 к настоящему договору.</w:t>
      </w:r>
    </w:p>
    <w:p w14:paraId="45E9BBD7" w14:textId="77777777" w:rsidR="00DB2630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2.4. Продавец осуществляет контроль за выполнением условий конкурса Покупателем:</w:t>
      </w:r>
    </w:p>
    <w:p w14:paraId="32D7F721" w14:textId="77777777" w:rsidR="00DB2630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543BF2">
        <w:rPr>
          <w:bCs/>
          <w:sz w:val="26"/>
          <w:szCs w:val="26"/>
        </w:rPr>
        <w:t>- срок выполнения условий конкурса: до 31 декабря 2025 года;</w:t>
      </w:r>
    </w:p>
    <w:p w14:paraId="22308688" w14:textId="77777777" w:rsidR="00DB2630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победитель конкурса обязан ежегодно представлять в управление государственной охраны объектов культурного наследия Белгородской области уведомление о выполнении требований охранного обязательства в отношении имущества. Уведомление направляется в управление государственной охраны объектов культурного наследия Белгородской области не позднее 01 июля года, следующего за отчетным.</w:t>
      </w:r>
    </w:p>
    <w:p w14:paraId="3AA5C535" w14:textId="77777777" w:rsidR="00DB2630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течение 10 рабочих дней с даты истечения срока выполнения условий конкурса Победитель конкурса направляет Продавцу сводный (итоговый) отчет               о выполнении им условий конкурса в целом с приложением документов, подтверждающих исполнение условий конкурса в полном объеме и без нарушений сроков.</w:t>
      </w:r>
    </w:p>
    <w:p w14:paraId="048B45C5" w14:textId="77777777" w:rsidR="00DB2630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Продавец в течение 7 рабочих дней с момента представления итогового отчета создает комиссию по проверке исполнения условий конкурса.</w:t>
      </w:r>
    </w:p>
    <w:p w14:paraId="6E003CED" w14:textId="77777777" w:rsidR="00DB2630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Комиссия в течение 20 рабочих дней рассматривает итоговый отчет Победителя конкурса и составляет акт, в котором отражается одно их следующих решений:</w:t>
      </w:r>
    </w:p>
    <w:p w14:paraId="1A2E504D" w14:textId="77777777" w:rsidR="00DB2630" w:rsidRPr="00B16E46" w:rsidRDefault="00DB2630" w:rsidP="00DB2630">
      <w:pPr>
        <w:tabs>
          <w:tab w:val="left" w:pos="709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B16E46">
        <w:rPr>
          <w:sz w:val="26"/>
          <w:szCs w:val="26"/>
        </w:rPr>
        <w:t xml:space="preserve">- признание условий конкурса надлежаще исполненными в полном объеме </w:t>
      </w:r>
      <w:r>
        <w:rPr>
          <w:sz w:val="26"/>
          <w:szCs w:val="26"/>
        </w:rPr>
        <w:t xml:space="preserve">                </w:t>
      </w:r>
      <w:r w:rsidRPr="00B16E46">
        <w:rPr>
          <w:sz w:val="26"/>
          <w:szCs w:val="26"/>
        </w:rPr>
        <w:t>и без нарушений сроков исполнения;</w:t>
      </w:r>
    </w:p>
    <w:p w14:paraId="7DCB6BB7" w14:textId="77777777" w:rsidR="00DB2630" w:rsidRPr="00AD0975" w:rsidRDefault="00DB2630" w:rsidP="00DB2630">
      <w:pPr>
        <w:ind w:right="198" w:firstLine="708"/>
        <w:jc w:val="both"/>
        <w:rPr>
          <w:bCs/>
          <w:sz w:val="26"/>
          <w:szCs w:val="26"/>
        </w:rPr>
      </w:pPr>
      <w:r w:rsidRPr="00B16E46">
        <w:rPr>
          <w:sz w:val="26"/>
          <w:szCs w:val="26"/>
        </w:rPr>
        <w:t>- признание условий конкурса неисполненными или ненадлежаще исполненными, в том числе с нарушениями промежуточных или окончательных сроков исполнения таких условий и объема их исполнения.</w:t>
      </w:r>
    </w:p>
    <w:p w14:paraId="7FF05233" w14:textId="77777777" w:rsidR="00DB2630" w:rsidRDefault="00DB2630" w:rsidP="00DB2630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418E5F25" w14:textId="77777777" w:rsidR="00DB2630" w:rsidRPr="00C26228" w:rsidRDefault="00DB2630" w:rsidP="00DB2630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C26228">
        <w:rPr>
          <w:b/>
          <w:bCs/>
          <w:sz w:val="26"/>
          <w:szCs w:val="26"/>
        </w:rPr>
        <w:t>. Стоимость и порядок оплаты</w:t>
      </w:r>
    </w:p>
    <w:p w14:paraId="0DE4E895" w14:textId="77777777" w:rsidR="00DB2630" w:rsidRPr="00C26228" w:rsidRDefault="00DB2630" w:rsidP="00DB2630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21BB6350" w14:textId="77777777" w:rsidR="00DB2630" w:rsidRDefault="00DB2630" w:rsidP="00DB263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58559B">
        <w:rPr>
          <w:sz w:val="26"/>
          <w:szCs w:val="26"/>
        </w:rPr>
        <w:t xml:space="preserve">.1. Стоимость Имущества составляет ____________(_____________) рублей </w:t>
      </w:r>
      <w:r>
        <w:rPr>
          <w:sz w:val="26"/>
          <w:szCs w:val="26"/>
        </w:rPr>
        <w:t xml:space="preserve">с </w:t>
      </w:r>
      <w:r w:rsidRPr="0058559B">
        <w:rPr>
          <w:sz w:val="26"/>
          <w:szCs w:val="26"/>
        </w:rPr>
        <w:t>учет</w:t>
      </w:r>
      <w:r>
        <w:rPr>
          <w:sz w:val="26"/>
          <w:szCs w:val="26"/>
        </w:rPr>
        <w:t>ом</w:t>
      </w:r>
      <w:r w:rsidRPr="0058559B">
        <w:rPr>
          <w:sz w:val="26"/>
          <w:szCs w:val="26"/>
        </w:rPr>
        <w:t xml:space="preserve"> НДС, в том числе стоимость земельного участка _______ (___________)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 xml:space="preserve">рублей. </w:t>
      </w:r>
    </w:p>
    <w:p w14:paraId="2CDDBCF8" w14:textId="77777777" w:rsidR="00DB2630" w:rsidRPr="0058559B" w:rsidRDefault="00DB2630" w:rsidP="00DB263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8559B">
        <w:rPr>
          <w:sz w:val="26"/>
          <w:szCs w:val="26"/>
        </w:rPr>
        <w:t>Стоимость приобретаемого Покупателем Имущества установлена на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основании протокола №_______ от «__»_________ 20__ года подведения итогов</w:t>
      </w:r>
      <w:r>
        <w:rPr>
          <w:sz w:val="26"/>
          <w:szCs w:val="26"/>
        </w:rPr>
        <w:t xml:space="preserve"> конкурса</w:t>
      </w:r>
      <w:r w:rsidRPr="0058559B">
        <w:rPr>
          <w:sz w:val="26"/>
          <w:szCs w:val="26"/>
        </w:rPr>
        <w:t xml:space="preserve"> по продаже недвижимого имущества.</w:t>
      </w:r>
    </w:p>
    <w:p w14:paraId="51A745D1" w14:textId="77777777" w:rsidR="00DB2630" w:rsidRPr="0058559B" w:rsidRDefault="00DB2630" w:rsidP="00DB263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 w:rsidRPr="0058559B">
        <w:rPr>
          <w:sz w:val="26"/>
          <w:szCs w:val="26"/>
        </w:rPr>
        <w:t>Покупатель самостоятельно уплачивает НДС отдельным платежным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 xml:space="preserve">поручением по указанию налогового органа </w:t>
      </w:r>
      <w:r w:rsidRPr="0058559B">
        <w:rPr>
          <w:i/>
          <w:iCs/>
          <w:sz w:val="26"/>
          <w:szCs w:val="26"/>
        </w:rPr>
        <w:t>(указывается для юридических лиц,</w:t>
      </w:r>
      <w:r>
        <w:rPr>
          <w:i/>
          <w:iCs/>
          <w:sz w:val="26"/>
          <w:szCs w:val="26"/>
        </w:rPr>
        <w:t xml:space="preserve"> </w:t>
      </w:r>
      <w:r w:rsidRPr="0058559B">
        <w:rPr>
          <w:i/>
          <w:iCs/>
          <w:sz w:val="26"/>
          <w:szCs w:val="26"/>
        </w:rPr>
        <w:t>индивидуальных предпринимателей)</w:t>
      </w:r>
      <w:r w:rsidRPr="0058559B">
        <w:rPr>
          <w:sz w:val="26"/>
          <w:szCs w:val="26"/>
        </w:rPr>
        <w:t>.</w:t>
      </w:r>
    </w:p>
    <w:p w14:paraId="192E46F5" w14:textId="77777777" w:rsidR="00DB2630" w:rsidRPr="0058559B" w:rsidRDefault="00DB2630" w:rsidP="00DB2630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58559B">
        <w:rPr>
          <w:sz w:val="26"/>
          <w:szCs w:val="26"/>
        </w:rPr>
        <w:t>.2. Сумма внесенного Покупателем задатка в размере _________ рублей _____ копеек засчитывается Покупателю в счет оплаты за приобретаемое имущество.</w:t>
      </w:r>
    </w:p>
    <w:p w14:paraId="1F64EB4A" w14:textId="77777777" w:rsidR="00DB2630" w:rsidRPr="00C26228" w:rsidRDefault="00DB2630" w:rsidP="00DB2630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  <w:t>Покупатель производит единовременно оплату оставшейся</w:t>
      </w:r>
      <w:r w:rsidRPr="00C26228">
        <w:rPr>
          <w:sz w:val="26"/>
          <w:szCs w:val="26"/>
        </w:rPr>
        <w:t xml:space="preserve"> части стоимости имущества в сумме ____________(_____________) рублей </w:t>
      </w:r>
      <w:r>
        <w:rPr>
          <w:sz w:val="26"/>
          <w:szCs w:val="26"/>
        </w:rPr>
        <w:t xml:space="preserve">___ копеек в срок                   </w:t>
      </w:r>
      <w:r w:rsidRPr="00C26228">
        <w:rPr>
          <w:sz w:val="26"/>
          <w:szCs w:val="26"/>
        </w:rPr>
        <w:t xml:space="preserve">не позднее 10 (десяти) календарных дней со дня подписания настоящего Договора путем перечисления денежных средств </w:t>
      </w:r>
      <w:r w:rsidRPr="00A81833">
        <w:rPr>
          <w:sz w:val="26"/>
          <w:szCs w:val="26"/>
        </w:rPr>
        <w:t xml:space="preserve">по следующим реквизитам: </w:t>
      </w:r>
      <w:r>
        <w:rPr>
          <w:sz w:val="26"/>
          <w:szCs w:val="26"/>
        </w:rPr>
        <w:t>наименование получателя: УФК по Белгородской области (Департамент имущественных                   и земельных отношений администрации Старооскольского городского округа                  лс 04263009710); ИНН 3128003628; КПП </w:t>
      </w:r>
      <w:r w:rsidRPr="00097EF5">
        <w:rPr>
          <w:sz w:val="26"/>
          <w:szCs w:val="26"/>
        </w:rPr>
        <w:t xml:space="preserve">312801001; банк получателя: Отделение Белгород банка России/УФК по Белгородской области г. Белгород; БИК банка: 011403102; номер счета банка получателя средств: 40102810745370000018; номер счета получателя: 03100643000000012600; ОКТМО: 14740000; КБК 86011402042040000410 (доходы от реализации имущества, находящегося в ведении органов управления городских округов, в части реализации основных средств </w:t>
      </w:r>
      <w:r>
        <w:rPr>
          <w:sz w:val="26"/>
          <w:szCs w:val="26"/>
        </w:rPr>
        <w:t xml:space="preserve">                </w:t>
      </w:r>
      <w:r w:rsidRPr="00097EF5">
        <w:rPr>
          <w:sz w:val="26"/>
          <w:szCs w:val="26"/>
        </w:rPr>
        <w:t>по указанному имуществу)</w:t>
      </w:r>
      <w:r w:rsidRPr="00A81833">
        <w:rPr>
          <w:sz w:val="26"/>
          <w:szCs w:val="26"/>
        </w:rPr>
        <w:t>.</w:t>
      </w:r>
    </w:p>
    <w:p w14:paraId="7DA337E4" w14:textId="77777777" w:rsidR="00DB2630" w:rsidRPr="00C26228" w:rsidRDefault="00DB2630" w:rsidP="00DB2630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Обязательства Покупателя по оплате считаются выполненными с момента поступления денежных средств на счет Продавца.</w:t>
      </w:r>
    </w:p>
    <w:p w14:paraId="79A42700" w14:textId="77777777" w:rsidR="00DB2630" w:rsidRPr="00C26228" w:rsidRDefault="00DB2630" w:rsidP="00DB263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C26228">
        <w:rPr>
          <w:sz w:val="26"/>
          <w:szCs w:val="26"/>
        </w:rPr>
        <w:t>.3. </w:t>
      </w:r>
      <w:r w:rsidRPr="0058559B">
        <w:rPr>
          <w:sz w:val="26"/>
          <w:szCs w:val="26"/>
        </w:rPr>
        <w:t xml:space="preserve">Покупатель возмещает все расходы, связанные с заключением </w:t>
      </w:r>
      <w:r>
        <w:rPr>
          <w:sz w:val="26"/>
          <w:szCs w:val="26"/>
        </w:rPr>
        <w:t xml:space="preserve">                        </w:t>
      </w:r>
      <w:r w:rsidRPr="0058559B">
        <w:rPr>
          <w:sz w:val="26"/>
          <w:szCs w:val="26"/>
        </w:rPr>
        <w:t>и исполнением условий настоящего Договора</w:t>
      </w:r>
      <w:r w:rsidRPr="00C26228">
        <w:rPr>
          <w:sz w:val="26"/>
          <w:szCs w:val="26"/>
        </w:rPr>
        <w:t xml:space="preserve">, включая расходы </w:t>
      </w:r>
      <w:r>
        <w:rPr>
          <w:sz w:val="26"/>
          <w:szCs w:val="26"/>
        </w:rPr>
        <w:t xml:space="preserve">                                </w:t>
      </w:r>
      <w:r w:rsidRPr="00C26228">
        <w:rPr>
          <w:sz w:val="26"/>
          <w:szCs w:val="26"/>
        </w:rPr>
        <w:t>на государственную регистрацию перехода п</w:t>
      </w:r>
      <w:r>
        <w:rPr>
          <w:sz w:val="26"/>
          <w:szCs w:val="26"/>
        </w:rPr>
        <w:t>рава собственности                                     на Имущество</w:t>
      </w:r>
      <w:r w:rsidRPr="00C26228">
        <w:rPr>
          <w:sz w:val="26"/>
          <w:szCs w:val="26"/>
        </w:rPr>
        <w:t xml:space="preserve"> (оплату установленных действующим законодательством налогов </w:t>
      </w:r>
      <w:r>
        <w:rPr>
          <w:sz w:val="26"/>
          <w:szCs w:val="26"/>
        </w:rPr>
        <w:t xml:space="preserve">               </w:t>
      </w:r>
      <w:r w:rsidRPr="00C26228">
        <w:rPr>
          <w:sz w:val="26"/>
          <w:szCs w:val="26"/>
        </w:rPr>
        <w:t>и сборов</w:t>
      </w:r>
      <w:r>
        <w:rPr>
          <w:sz w:val="26"/>
          <w:szCs w:val="26"/>
        </w:rPr>
        <w:t xml:space="preserve">), </w:t>
      </w:r>
      <w:r w:rsidRPr="00981807">
        <w:rPr>
          <w:sz w:val="26"/>
          <w:szCs w:val="26"/>
        </w:rPr>
        <w:t>включая расходы на оплату услуг оценщика по оценке</w:t>
      </w:r>
      <w:r>
        <w:rPr>
          <w:sz w:val="26"/>
          <w:szCs w:val="26"/>
        </w:rPr>
        <w:t xml:space="preserve"> </w:t>
      </w:r>
      <w:r w:rsidRPr="00981807">
        <w:rPr>
          <w:sz w:val="26"/>
          <w:szCs w:val="26"/>
        </w:rPr>
        <w:t>рыночной стоимости Имущества</w:t>
      </w:r>
      <w:r>
        <w:rPr>
          <w:sz w:val="26"/>
          <w:szCs w:val="26"/>
        </w:rPr>
        <w:t>.</w:t>
      </w:r>
      <w:r w:rsidRPr="00C26228">
        <w:rPr>
          <w:sz w:val="26"/>
          <w:szCs w:val="26"/>
        </w:rPr>
        <w:t xml:space="preserve">          </w:t>
      </w:r>
    </w:p>
    <w:p w14:paraId="297930E6" w14:textId="77777777" w:rsidR="00DB2630" w:rsidRDefault="00DB2630" w:rsidP="00DB2630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14:paraId="2955B1CF" w14:textId="77777777" w:rsidR="00DB2630" w:rsidRDefault="00DB2630" w:rsidP="00DB2630">
      <w:pPr>
        <w:pStyle w:val="Default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1D062B">
        <w:rPr>
          <w:b/>
          <w:bCs/>
          <w:sz w:val="26"/>
          <w:szCs w:val="26"/>
        </w:rPr>
        <w:t>.  Переход права собственности</w:t>
      </w:r>
    </w:p>
    <w:p w14:paraId="57932C43" w14:textId="77777777" w:rsidR="00DB2630" w:rsidRPr="001D062B" w:rsidRDefault="00DB2630" w:rsidP="00DB2630">
      <w:pPr>
        <w:pStyle w:val="Default"/>
        <w:ind w:left="720"/>
        <w:jc w:val="center"/>
        <w:rPr>
          <w:b/>
          <w:bCs/>
          <w:sz w:val="26"/>
          <w:szCs w:val="26"/>
        </w:rPr>
      </w:pPr>
    </w:p>
    <w:p w14:paraId="4415ECEB" w14:textId="77777777" w:rsidR="00DB2630" w:rsidRPr="001D062B" w:rsidRDefault="00DB2630" w:rsidP="00DB263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D062B">
        <w:rPr>
          <w:sz w:val="26"/>
          <w:szCs w:val="26"/>
        </w:rPr>
        <w:t xml:space="preserve">.1. Передача имущества Покупателю и оформление права собственности </w:t>
      </w:r>
      <w:r>
        <w:rPr>
          <w:sz w:val="26"/>
          <w:szCs w:val="26"/>
        </w:rPr>
        <w:t xml:space="preserve">                </w:t>
      </w:r>
      <w:r w:rsidRPr="001D062B">
        <w:rPr>
          <w:sz w:val="26"/>
          <w:szCs w:val="26"/>
        </w:rPr>
        <w:t>на него осуществляются в порядке, установленном законодательством Российской Федерации и Договором, не позднее чем через тридцать дней после дня полной оплаты имущества и выполнения условий конкурса в целом.</w:t>
      </w:r>
    </w:p>
    <w:p w14:paraId="182EC066" w14:textId="77777777" w:rsidR="00DB2630" w:rsidRPr="001D062B" w:rsidRDefault="00DB2630" w:rsidP="00DB263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D062B">
        <w:rPr>
          <w:sz w:val="26"/>
          <w:szCs w:val="26"/>
        </w:rPr>
        <w:t xml:space="preserve">.2. Покупатель и Продавец принимают необходимые меры </w:t>
      </w:r>
      <w:r>
        <w:rPr>
          <w:sz w:val="26"/>
          <w:szCs w:val="26"/>
        </w:rPr>
        <w:t xml:space="preserve">                                   </w:t>
      </w:r>
      <w:r w:rsidRPr="001D062B">
        <w:rPr>
          <w:sz w:val="26"/>
          <w:szCs w:val="26"/>
        </w:rPr>
        <w:t xml:space="preserve">для осуществления государственной регистрации перехода права собственности </w:t>
      </w:r>
      <w:r>
        <w:rPr>
          <w:sz w:val="26"/>
          <w:szCs w:val="26"/>
        </w:rPr>
        <w:t xml:space="preserve">               </w:t>
      </w:r>
      <w:r w:rsidRPr="001D062B">
        <w:rPr>
          <w:sz w:val="26"/>
          <w:szCs w:val="26"/>
        </w:rPr>
        <w:t>на Имущество в территориальном органе, осуществляющем государственную регистрацию прав на недвижимое имущество и сделок с ним, в порядке и в сроки, установленные настоящим Договором и действующим законодательством.</w:t>
      </w:r>
    </w:p>
    <w:p w14:paraId="5497D867" w14:textId="77777777" w:rsidR="00DB2630" w:rsidRPr="001D062B" w:rsidRDefault="00DB2630" w:rsidP="00DB263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D062B">
        <w:rPr>
          <w:sz w:val="26"/>
          <w:szCs w:val="26"/>
        </w:rPr>
        <w:t>.3. Право собственности на Имущество переходит от Продавца к Покупателю с момента государственной регистрации перехода права собственности от Продавца к Покупателю в порядке, установленном действующим законодательством.</w:t>
      </w:r>
    </w:p>
    <w:p w14:paraId="6055CEF8" w14:textId="77777777" w:rsidR="00DB2630" w:rsidRPr="001D062B" w:rsidRDefault="00DB2630" w:rsidP="00DB2630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D062B">
        <w:rPr>
          <w:sz w:val="26"/>
          <w:szCs w:val="26"/>
        </w:rPr>
        <w:t xml:space="preserve">.4. Расходы, связанные с оформлением права собственности Покупателя </w:t>
      </w:r>
      <w:r>
        <w:rPr>
          <w:sz w:val="26"/>
          <w:szCs w:val="26"/>
        </w:rPr>
        <w:t xml:space="preserve">                </w:t>
      </w:r>
      <w:r w:rsidRPr="001D062B">
        <w:rPr>
          <w:sz w:val="26"/>
          <w:szCs w:val="26"/>
        </w:rPr>
        <w:t xml:space="preserve">на имущество, возлагаются на Покупателя. </w:t>
      </w:r>
    </w:p>
    <w:p w14:paraId="56F1DAFB" w14:textId="77777777" w:rsidR="00DB2630" w:rsidRPr="00C26228" w:rsidRDefault="00DB2630" w:rsidP="00DB2630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14:paraId="176AB5B0" w14:textId="77777777" w:rsidR="00DB2630" w:rsidRPr="00C26228" w:rsidRDefault="00DB2630" w:rsidP="00DB2630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C26228">
        <w:rPr>
          <w:b/>
          <w:bCs/>
          <w:sz w:val="26"/>
          <w:szCs w:val="26"/>
        </w:rPr>
        <w:t>. Права и обязанности Сторон</w:t>
      </w:r>
    </w:p>
    <w:p w14:paraId="73C8E6FE" w14:textId="77777777" w:rsidR="00DB2630" w:rsidRPr="00C26228" w:rsidRDefault="00DB2630" w:rsidP="00DB2630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7D52981A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>5</w:t>
      </w:r>
      <w:r w:rsidRPr="00C26228">
        <w:rPr>
          <w:bCs/>
          <w:sz w:val="26"/>
          <w:szCs w:val="26"/>
        </w:rPr>
        <w:t>.1. Права и обязанности Продавца:</w:t>
      </w:r>
    </w:p>
    <w:p w14:paraId="64A22B22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5</w:t>
      </w:r>
      <w:r w:rsidRPr="00C26228">
        <w:rPr>
          <w:bCs/>
          <w:sz w:val="26"/>
          <w:szCs w:val="26"/>
        </w:rPr>
        <w:t xml:space="preserve">.1.1. Продавец имеет право расторгнуть настоящий Договор </w:t>
      </w:r>
      <w:r>
        <w:rPr>
          <w:bCs/>
          <w:sz w:val="26"/>
          <w:szCs w:val="26"/>
        </w:rPr>
        <w:t xml:space="preserve">                                  </w:t>
      </w:r>
      <w:r w:rsidRPr="00C26228">
        <w:rPr>
          <w:bCs/>
          <w:sz w:val="26"/>
          <w:szCs w:val="26"/>
        </w:rPr>
        <w:t xml:space="preserve">в одностороннем порядке без обращения в суд в случае неуплаты (неполной оплаты) Покупателем стоимости Имущества в размере, сроки и порядке, </w:t>
      </w:r>
      <w:r>
        <w:rPr>
          <w:bCs/>
          <w:sz w:val="26"/>
          <w:szCs w:val="26"/>
        </w:rPr>
        <w:t xml:space="preserve">которые </w:t>
      </w:r>
      <w:r w:rsidRPr="00C26228">
        <w:rPr>
          <w:bCs/>
          <w:sz w:val="26"/>
          <w:szCs w:val="26"/>
        </w:rPr>
        <w:t>установлен</w:t>
      </w:r>
      <w:r>
        <w:rPr>
          <w:bCs/>
          <w:sz w:val="26"/>
          <w:szCs w:val="26"/>
        </w:rPr>
        <w:t>ы</w:t>
      </w:r>
      <w:r w:rsidRPr="00C26228">
        <w:rPr>
          <w:bCs/>
          <w:sz w:val="26"/>
          <w:szCs w:val="26"/>
        </w:rPr>
        <w:t xml:space="preserve"> в разделе </w:t>
      </w:r>
      <w:r>
        <w:rPr>
          <w:bCs/>
          <w:sz w:val="26"/>
          <w:szCs w:val="26"/>
        </w:rPr>
        <w:t>3</w:t>
      </w:r>
      <w:r w:rsidRPr="00C26228">
        <w:rPr>
          <w:bCs/>
          <w:sz w:val="26"/>
          <w:szCs w:val="26"/>
        </w:rPr>
        <w:t xml:space="preserve"> настоящего Договора, </w:t>
      </w:r>
      <w:r w:rsidRPr="00C26228">
        <w:rPr>
          <w:sz w:val="26"/>
          <w:szCs w:val="26"/>
        </w:rPr>
        <w:t xml:space="preserve">путем направления соответствующего письменного уведомления Покупателю заказным почтовым отправлением с уведомлением по адресу, указанному им в настоящем Договоре. Уведомление будет считаться врученным, в том числе, если Покупатель не явился </w:t>
      </w:r>
      <w:r>
        <w:rPr>
          <w:sz w:val="26"/>
          <w:szCs w:val="26"/>
        </w:rPr>
        <w:t xml:space="preserve">              </w:t>
      </w:r>
      <w:r w:rsidRPr="00C26228">
        <w:rPr>
          <w:sz w:val="26"/>
          <w:szCs w:val="26"/>
        </w:rPr>
        <w:t xml:space="preserve">в почтовое отделение и не получил соответствующее письмо с уведомлением </w:t>
      </w:r>
      <w:r>
        <w:rPr>
          <w:sz w:val="26"/>
          <w:szCs w:val="26"/>
        </w:rPr>
        <w:t xml:space="preserve">                  </w:t>
      </w:r>
      <w:r w:rsidRPr="00C26228">
        <w:rPr>
          <w:sz w:val="26"/>
          <w:szCs w:val="26"/>
        </w:rPr>
        <w:t>о вручении, в результате чего письмо возвращено по истечении срока хранения</w:t>
      </w:r>
      <w:r w:rsidRPr="00C26228">
        <w:rPr>
          <w:bCs/>
          <w:sz w:val="26"/>
          <w:szCs w:val="26"/>
        </w:rPr>
        <w:t>.</w:t>
      </w:r>
    </w:p>
    <w:p w14:paraId="3C5DA3C6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5</w:t>
      </w:r>
      <w:r w:rsidRPr="00C26228">
        <w:rPr>
          <w:bCs/>
          <w:sz w:val="26"/>
          <w:szCs w:val="26"/>
        </w:rPr>
        <w:t xml:space="preserve">.1.2. Продавец обязуется после внесения Покупателем оплаты стоимости Имущества в соответствии с разделом </w:t>
      </w:r>
      <w:r>
        <w:rPr>
          <w:bCs/>
          <w:sz w:val="26"/>
          <w:szCs w:val="26"/>
        </w:rPr>
        <w:t>3</w:t>
      </w:r>
      <w:r w:rsidRPr="00C26228">
        <w:rPr>
          <w:bCs/>
          <w:sz w:val="26"/>
          <w:szCs w:val="26"/>
        </w:rPr>
        <w:t xml:space="preserve"> настоящего Договора передать по акту приема-передачи Имущество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в п. </w:t>
      </w:r>
      <w:r>
        <w:rPr>
          <w:bCs/>
          <w:sz w:val="26"/>
          <w:szCs w:val="26"/>
        </w:rPr>
        <w:t>4</w:t>
      </w:r>
      <w:r w:rsidRPr="00C26228">
        <w:rPr>
          <w:bCs/>
          <w:sz w:val="26"/>
          <w:szCs w:val="26"/>
        </w:rPr>
        <w:t>.1 настоящего Договора.</w:t>
      </w:r>
    </w:p>
    <w:p w14:paraId="6F60B666" w14:textId="77777777" w:rsidR="00DB2630" w:rsidRPr="00C26228" w:rsidRDefault="00DB2630" w:rsidP="00DB2630">
      <w:pPr>
        <w:tabs>
          <w:tab w:val="left" w:pos="709"/>
        </w:tabs>
        <w:jc w:val="both"/>
        <w:rPr>
          <w:b/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5</w:t>
      </w:r>
      <w:r w:rsidRPr="00C26228">
        <w:rPr>
          <w:bCs/>
          <w:sz w:val="26"/>
          <w:szCs w:val="26"/>
        </w:rPr>
        <w:t xml:space="preserve">.1.3. Продавец обязуется после подписания акта приема-передачи Имущества совместно с Покупателем подать необходимый комплект документов для государственной регистрации перехода права собственности на Имущество </w:t>
      </w:r>
      <w:r>
        <w:rPr>
          <w:bCs/>
          <w:sz w:val="26"/>
          <w:szCs w:val="26"/>
        </w:rPr>
        <w:t xml:space="preserve">               </w:t>
      </w:r>
      <w:r w:rsidRPr="00C26228">
        <w:rPr>
          <w:bCs/>
          <w:sz w:val="26"/>
          <w:szCs w:val="26"/>
        </w:rPr>
        <w:t xml:space="preserve">в Управление Федеральной службы государственной регистрации, кадастра </w:t>
      </w: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и картографии по Белгородской области.</w:t>
      </w:r>
    </w:p>
    <w:p w14:paraId="6C424E3B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5</w:t>
      </w:r>
      <w:r w:rsidRPr="00C26228">
        <w:rPr>
          <w:bCs/>
          <w:sz w:val="26"/>
          <w:szCs w:val="26"/>
        </w:rPr>
        <w:t>.2. Права и обязанности Покупателя:</w:t>
      </w:r>
    </w:p>
    <w:p w14:paraId="46C00BEB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5.2.1. Покупатель обязан произвести оплату </w:t>
      </w:r>
      <w:r w:rsidRPr="00C26228">
        <w:rPr>
          <w:bCs/>
          <w:sz w:val="26"/>
          <w:szCs w:val="26"/>
        </w:rPr>
        <w:t>в соответствии с условиями раздела 2 настоящего Договора.</w:t>
      </w:r>
    </w:p>
    <w:p w14:paraId="50961228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5</w:t>
      </w:r>
      <w:r w:rsidRPr="00C26228">
        <w:rPr>
          <w:bCs/>
          <w:sz w:val="26"/>
          <w:szCs w:val="26"/>
        </w:rPr>
        <w:t>.2.2. Покупатель обязан принять Имущество по акту приема-передачи Имущества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Продавцом в соответствии с п. </w:t>
      </w:r>
      <w:r>
        <w:rPr>
          <w:bCs/>
          <w:sz w:val="26"/>
          <w:szCs w:val="26"/>
        </w:rPr>
        <w:t>4</w:t>
      </w:r>
      <w:r w:rsidRPr="00C26228">
        <w:rPr>
          <w:bCs/>
          <w:sz w:val="26"/>
          <w:szCs w:val="26"/>
        </w:rPr>
        <w:t>.1 настоящего Договора.</w:t>
      </w:r>
    </w:p>
    <w:p w14:paraId="284375EE" w14:textId="77777777" w:rsidR="00DB2630" w:rsidRPr="00C26228" w:rsidRDefault="00DB2630" w:rsidP="00DB2630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Pr="00C26228">
        <w:rPr>
          <w:bCs/>
          <w:sz w:val="26"/>
          <w:szCs w:val="26"/>
        </w:rPr>
        <w:t xml:space="preserve">.2.3. С момента принятия Имущества по акту приема-передачи Покупатель обязан в срок, </w:t>
      </w:r>
      <w:r>
        <w:rPr>
          <w:bCs/>
          <w:sz w:val="26"/>
          <w:szCs w:val="26"/>
        </w:rPr>
        <w:t>указа</w:t>
      </w:r>
      <w:r w:rsidRPr="00C26228">
        <w:rPr>
          <w:bCs/>
          <w:sz w:val="26"/>
          <w:szCs w:val="26"/>
        </w:rPr>
        <w:t xml:space="preserve">нный в п. </w:t>
      </w:r>
      <w:r>
        <w:rPr>
          <w:bCs/>
          <w:sz w:val="26"/>
          <w:szCs w:val="26"/>
        </w:rPr>
        <w:t>4</w:t>
      </w:r>
      <w:r w:rsidRPr="00C26228">
        <w:rPr>
          <w:bCs/>
          <w:sz w:val="26"/>
          <w:szCs w:val="26"/>
        </w:rPr>
        <w:t>.2 настоящего Договора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произвести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орган.</w:t>
      </w:r>
    </w:p>
    <w:p w14:paraId="3F0FE66E" w14:textId="77777777" w:rsidR="00DB2630" w:rsidRPr="003F358D" w:rsidRDefault="00DB2630" w:rsidP="00DB263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5</w:t>
      </w:r>
      <w:r w:rsidRPr="003F358D">
        <w:rPr>
          <w:bCs/>
          <w:sz w:val="26"/>
          <w:szCs w:val="26"/>
        </w:rPr>
        <w:t xml:space="preserve">.2.4. </w:t>
      </w:r>
      <w:r w:rsidRPr="003F358D">
        <w:rPr>
          <w:sz w:val="26"/>
          <w:szCs w:val="26"/>
        </w:rPr>
        <w:t xml:space="preserve">Покупатель обязан возместить все расходы, связанные с заключением </w:t>
      </w:r>
      <w:r>
        <w:rPr>
          <w:sz w:val="26"/>
          <w:szCs w:val="26"/>
        </w:rPr>
        <w:t xml:space="preserve">           </w:t>
      </w:r>
      <w:r w:rsidRPr="003F358D">
        <w:rPr>
          <w:sz w:val="26"/>
          <w:szCs w:val="26"/>
        </w:rPr>
        <w:t xml:space="preserve">и исполнением условий настоящего Договора, включая расходы </w:t>
      </w:r>
      <w:r>
        <w:rPr>
          <w:sz w:val="26"/>
          <w:szCs w:val="26"/>
        </w:rPr>
        <w:t xml:space="preserve">                                      </w:t>
      </w:r>
      <w:r w:rsidRPr="003F358D">
        <w:rPr>
          <w:sz w:val="26"/>
          <w:szCs w:val="26"/>
        </w:rPr>
        <w:t>на государственную регистрацию перехода права собственности на Имущество (оплату установленных действующим законодательством налогов и сборов), расходы на оплату услуг</w:t>
      </w:r>
      <w:r>
        <w:rPr>
          <w:sz w:val="26"/>
          <w:szCs w:val="26"/>
        </w:rPr>
        <w:t xml:space="preserve"> </w:t>
      </w:r>
      <w:r w:rsidRPr="003F358D">
        <w:rPr>
          <w:sz w:val="26"/>
          <w:szCs w:val="26"/>
        </w:rPr>
        <w:t>оценщика по оценке рыночной стоимости Имущества.</w:t>
      </w:r>
      <w:r w:rsidRPr="003F358D">
        <w:rPr>
          <w:i/>
          <w:sz w:val="26"/>
          <w:szCs w:val="26"/>
        </w:rPr>
        <w:t xml:space="preserve"> </w:t>
      </w:r>
    </w:p>
    <w:p w14:paraId="6007E1ED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</w:p>
    <w:p w14:paraId="29732461" w14:textId="77777777" w:rsidR="00DB2630" w:rsidRPr="00C26228" w:rsidRDefault="00DB2630" w:rsidP="00DB2630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C26228">
        <w:rPr>
          <w:b/>
          <w:bCs/>
          <w:sz w:val="26"/>
          <w:szCs w:val="26"/>
        </w:rPr>
        <w:t>. Ответственность сторон</w:t>
      </w:r>
    </w:p>
    <w:p w14:paraId="41476A91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</w:p>
    <w:p w14:paraId="6BD00188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6</w:t>
      </w:r>
      <w:r w:rsidRPr="00C26228">
        <w:rPr>
          <w:bCs/>
          <w:sz w:val="26"/>
          <w:szCs w:val="26"/>
        </w:rPr>
        <w:t>.1.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За нарушение условий настоящего Договора Стороны несут ответственность в соответствии с действующим законодательством.</w:t>
      </w:r>
    </w:p>
    <w:p w14:paraId="25D7BBD7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6</w:t>
      </w:r>
      <w:r w:rsidRPr="00C26228">
        <w:rPr>
          <w:bCs/>
          <w:sz w:val="26"/>
          <w:szCs w:val="26"/>
        </w:rPr>
        <w:t xml:space="preserve">.2. Продавец не отвечает за недостатки Имущества, которые были </w:t>
      </w:r>
      <w:r>
        <w:rPr>
          <w:bCs/>
          <w:sz w:val="26"/>
          <w:szCs w:val="26"/>
        </w:rPr>
        <w:t xml:space="preserve">                     </w:t>
      </w:r>
      <w:r w:rsidRPr="00C26228">
        <w:rPr>
          <w:bCs/>
          <w:sz w:val="26"/>
          <w:szCs w:val="26"/>
        </w:rPr>
        <w:t>им ог</w:t>
      </w:r>
      <w:r>
        <w:rPr>
          <w:bCs/>
          <w:sz w:val="26"/>
          <w:szCs w:val="26"/>
        </w:rPr>
        <w:t>оворены при заключении Договора</w:t>
      </w:r>
      <w:r w:rsidRPr="00C26228">
        <w:rPr>
          <w:bCs/>
          <w:sz w:val="26"/>
          <w:szCs w:val="26"/>
        </w:rPr>
        <w:t xml:space="preserve"> либо были заранее известны Покупателю во время осмотра Имущества или проверк</w:t>
      </w:r>
      <w:r>
        <w:rPr>
          <w:bCs/>
          <w:sz w:val="26"/>
          <w:szCs w:val="26"/>
        </w:rPr>
        <w:t>и</w:t>
      </w:r>
      <w:r w:rsidRPr="00C26228">
        <w:rPr>
          <w:bCs/>
          <w:sz w:val="26"/>
          <w:szCs w:val="26"/>
        </w:rPr>
        <w:t xml:space="preserve"> его исправности при заключении настоящего Договора. </w:t>
      </w:r>
    </w:p>
    <w:p w14:paraId="604DDD47" w14:textId="77777777" w:rsidR="00DB2630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6</w:t>
      </w:r>
      <w:r w:rsidRPr="00C26228">
        <w:rPr>
          <w:bCs/>
          <w:sz w:val="26"/>
          <w:szCs w:val="26"/>
        </w:rPr>
        <w:t xml:space="preserve">.3. В случае нарушения Покупателем срока оплаты стоимости Имущества, указанной в разделе </w:t>
      </w:r>
      <w:r>
        <w:rPr>
          <w:bCs/>
          <w:sz w:val="26"/>
          <w:szCs w:val="26"/>
        </w:rPr>
        <w:t>3</w:t>
      </w:r>
      <w:r w:rsidRPr="00C26228">
        <w:rPr>
          <w:bCs/>
          <w:sz w:val="26"/>
          <w:szCs w:val="26"/>
        </w:rPr>
        <w:t xml:space="preserve"> настоящего Договора, Покупатель выплачивает Продавцу неустойку (пеню) в размере одной трехсотой действующей на день уплаты неустойки ставки рефинансирования Центрального банка Российской Федерации от цены Имущества за каждый календарный день просрочки платежа. </w:t>
      </w:r>
    </w:p>
    <w:p w14:paraId="262ED326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6.4. В случае неисполнения Покупателем требований охранного обязательства, условий конкурса, а также ненадлежащего их исполнения,                    в том числе нарушения промежуточных или окончательных сроков исполнения таких условий и объема их исполнения, Договор расторгается по соглашению сторон или в судебном порядке с одновременным взысканием с Покупателя неустойки в размере цены имущества, указанной в пункте 3.1 настоящего Договора. Указанное имущество остается соответственно в собственности Старооскольского городского округа, а полномочия Покупателя в отношении имущества прекращаются. Помимо неустойки с Покупателя также могут быть взысканы убытки, причиненные неисполнением Договора, в размере, не покрытом неустойкой.</w:t>
      </w:r>
    </w:p>
    <w:p w14:paraId="6D6710EC" w14:textId="77777777" w:rsidR="00DB2630" w:rsidRPr="00C26228" w:rsidRDefault="00DB2630" w:rsidP="00DB2630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26012FD0" w14:textId="77777777" w:rsidR="00DB2630" w:rsidRDefault="00DB2630" w:rsidP="00DB2630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Pr="00C26228">
        <w:rPr>
          <w:b/>
          <w:bCs/>
          <w:sz w:val="26"/>
          <w:szCs w:val="26"/>
        </w:rPr>
        <w:t>. Риск случайной гибели или случайного повреждения Имущества</w:t>
      </w:r>
    </w:p>
    <w:p w14:paraId="1693FEA1" w14:textId="77777777" w:rsidR="00DB2630" w:rsidRPr="00C26228" w:rsidRDefault="00DB2630" w:rsidP="00DB2630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469C2594" w14:textId="77777777" w:rsidR="00DB2630" w:rsidRPr="00C26228" w:rsidRDefault="00DB2630" w:rsidP="00DB2630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C26228">
        <w:rPr>
          <w:sz w:val="26"/>
          <w:szCs w:val="26"/>
        </w:rPr>
        <w:t>.1. Риск случайной гибели или случайного повреждения Имущества переходит к Покупателю с момента заключения Договора</w:t>
      </w:r>
      <w:r w:rsidRPr="00C26228">
        <w:rPr>
          <w:bCs/>
          <w:sz w:val="26"/>
          <w:szCs w:val="26"/>
        </w:rPr>
        <w:t>.</w:t>
      </w:r>
    </w:p>
    <w:p w14:paraId="6F5A765B" w14:textId="77777777" w:rsidR="00DB2630" w:rsidRDefault="00DB2630" w:rsidP="00DB2630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7C7B67DB" w14:textId="77777777" w:rsidR="00DB2630" w:rsidRPr="00C26228" w:rsidRDefault="00DB2630" w:rsidP="00DB2630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Pr="00C26228">
        <w:rPr>
          <w:b/>
          <w:bCs/>
          <w:sz w:val="26"/>
          <w:szCs w:val="26"/>
        </w:rPr>
        <w:t>. Обстоятельства непреодолимой силы</w:t>
      </w:r>
    </w:p>
    <w:p w14:paraId="254C44DB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</w:p>
    <w:p w14:paraId="79FA489E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8</w:t>
      </w:r>
      <w:r w:rsidRPr="00C26228">
        <w:rPr>
          <w:bCs/>
          <w:sz w:val="26"/>
          <w:szCs w:val="26"/>
        </w:rPr>
        <w:t>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</w:t>
      </w:r>
      <w:r>
        <w:rPr>
          <w:bCs/>
          <w:sz w:val="26"/>
          <w:szCs w:val="26"/>
        </w:rPr>
        <w:t xml:space="preserve">резвычайных и непредотвратимых </w:t>
      </w:r>
      <w:r w:rsidRPr="00C26228">
        <w:rPr>
          <w:bCs/>
          <w:sz w:val="26"/>
          <w:szCs w:val="26"/>
        </w:rPr>
        <w:t>при данных условиях обстоятельств, в том числе: объявленная или фактическая война, гражданское волнение, эпидемия,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14:paraId="11C0C50B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8</w:t>
      </w:r>
      <w:r w:rsidRPr="00C26228">
        <w:rPr>
          <w:bCs/>
          <w:sz w:val="26"/>
          <w:szCs w:val="26"/>
        </w:rPr>
        <w:t>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2B54035A" w14:textId="77777777" w:rsidR="00DB2630" w:rsidRPr="000003C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8</w:t>
      </w:r>
      <w:r w:rsidRPr="00C26228">
        <w:rPr>
          <w:bCs/>
          <w:sz w:val="26"/>
          <w:szCs w:val="26"/>
        </w:rPr>
        <w:t xml:space="preserve">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14:paraId="51114AB1" w14:textId="77777777" w:rsidR="00DB2630" w:rsidRDefault="00DB2630" w:rsidP="00DB2630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1F6B4E95" w14:textId="77777777" w:rsidR="00DB2630" w:rsidRDefault="00DB2630" w:rsidP="00DB2630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Pr="00C26228">
        <w:rPr>
          <w:b/>
          <w:bCs/>
          <w:sz w:val="26"/>
          <w:szCs w:val="26"/>
        </w:rPr>
        <w:t>. Прочие условия</w:t>
      </w:r>
    </w:p>
    <w:p w14:paraId="72B25B47" w14:textId="77777777" w:rsidR="00DB2630" w:rsidRDefault="00DB2630" w:rsidP="00DB2630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3F64B8FD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9</w:t>
      </w:r>
      <w:r w:rsidRPr="00C26228">
        <w:rPr>
          <w:bCs/>
          <w:sz w:val="26"/>
          <w:szCs w:val="26"/>
        </w:rPr>
        <w:t>.1. Все изменения и дополнения к Договору действительны, если они совершены в письменной форме и подписаны Сторонами.</w:t>
      </w:r>
    </w:p>
    <w:p w14:paraId="1619A80A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9</w:t>
      </w:r>
      <w:r w:rsidRPr="00C26228">
        <w:rPr>
          <w:bCs/>
          <w:sz w:val="26"/>
          <w:szCs w:val="26"/>
        </w:rPr>
        <w:t>.2. Во всем, что не урегулировано Договором, Стороны руководствуются действующим законодательством.</w:t>
      </w:r>
    </w:p>
    <w:p w14:paraId="71505136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9</w:t>
      </w:r>
      <w:r w:rsidRPr="00C26228">
        <w:rPr>
          <w:bCs/>
          <w:sz w:val="26"/>
          <w:szCs w:val="26"/>
        </w:rPr>
        <w:t xml:space="preserve">.3.  При изменении реквизитов Стороны обязаны уведомить друг друга </w:t>
      </w:r>
      <w:r>
        <w:rPr>
          <w:bCs/>
          <w:sz w:val="26"/>
          <w:szCs w:val="26"/>
        </w:rPr>
        <w:t xml:space="preserve">                </w:t>
      </w:r>
      <w:r w:rsidRPr="00C26228">
        <w:rPr>
          <w:bCs/>
          <w:sz w:val="26"/>
          <w:szCs w:val="26"/>
        </w:rPr>
        <w:t xml:space="preserve">в письменном виде заказными отправлениями. </w:t>
      </w:r>
    </w:p>
    <w:p w14:paraId="31486CB2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9</w:t>
      </w:r>
      <w:r w:rsidRPr="00C26228">
        <w:rPr>
          <w:bCs/>
          <w:sz w:val="26"/>
          <w:szCs w:val="26"/>
        </w:rPr>
        <w:t xml:space="preserve">.4. Условия настоящего Договора являются обязательными к исполнению Сторонами с момента его заключения. Настоящий Договор действует </w:t>
      </w:r>
      <w:r>
        <w:rPr>
          <w:bCs/>
          <w:sz w:val="26"/>
          <w:szCs w:val="26"/>
        </w:rPr>
        <w:t xml:space="preserve">                             </w:t>
      </w:r>
      <w:r w:rsidRPr="00C26228">
        <w:rPr>
          <w:bCs/>
          <w:sz w:val="26"/>
          <w:szCs w:val="26"/>
        </w:rPr>
        <w:t>до выполнения Сторонами всех обязательств, принятых на себя по настоящему Договору.</w:t>
      </w:r>
    </w:p>
    <w:p w14:paraId="427EA7AE" w14:textId="77777777" w:rsidR="00DB2630" w:rsidRPr="00C26228" w:rsidRDefault="00DB2630" w:rsidP="00DB2630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9.5. </w:t>
      </w:r>
      <w:r w:rsidRPr="00C26228">
        <w:rPr>
          <w:sz w:val="26"/>
          <w:szCs w:val="26"/>
        </w:rPr>
        <w:t xml:space="preserve">Все споры и разногласия между Сторонами решаются путём проведения переговоров, в случае их не урегулирования, споры рассматриваются в суде </w:t>
      </w:r>
      <w:r>
        <w:rPr>
          <w:sz w:val="26"/>
          <w:szCs w:val="26"/>
        </w:rPr>
        <w:t xml:space="preserve">                    по месту нахождения истца</w:t>
      </w:r>
      <w:r w:rsidRPr="00C26228">
        <w:rPr>
          <w:sz w:val="26"/>
          <w:szCs w:val="26"/>
        </w:rPr>
        <w:t>.</w:t>
      </w:r>
    </w:p>
    <w:p w14:paraId="0FF38ED6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9</w:t>
      </w:r>
      <w:r w:rsidRPr="00C26228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6</w:t>
      </w:r>
      <w:r w:rsidRPr="00C26228">
        <w:rPr>
          <w:bCs/>
          <w:sz w:val="26"/>
          <w:szCs w:val="26"/>
        </w:rPr>
        <w:t xml:space="preserve">. Настоящий Договор составлен в 3 (трех) экземплярах, имеющих равную юридическую силу, один из которых остается у Продавца, один - у Покупателя </w:t>
      </w:r>
      <w:r>
        <w:rPr>
          <w:bCs/>
          <w:sz w:val="26"/>
          <w:szCs w:val="26"/>
        </w:rPr>
        <w:t xml:space="preserve">               </w:t>
      </w:r>
      <w:r w:rsidRPr="00C26228">
        <w:rPr>
          <w:bCs/>
          <w:sz w:val="26"/>
          <w:szCs w:val="26"/>
        </w:rPr>
        <w:t xml:space="preserve">и один </w:t>
      </w:r>
      <w:r>
        <w:rPr>
          <w:bCs/>
          <w:sz w:val="26"/>
          <w:szCs w:val="26"/>
        </w:rPr>
        <w:t>переда</w:t>
      </w:r>
      <w:r w:rsidRPr="00C26228">
        <w:rPr>
          <w:bCs/>
          <w:sz w:val="26"/>
          <w:szCs w:val="26"/>
        </w:rPr>
        <w:t>ется в Управление Федеральной службы государственной регистрации, кадастра и картографии по Белгородской области.</w:t>
      </w:r>
    </w:p>
    <w:p w14:paraId="0DBB6C4E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9</w:t>
      </w:r>
      <w:r w:rsidRPr="00C26228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7</w:t>
      </w:r>
      <w:r w:rsidRPr="00C26228">
        <w:rPr>
          <w:bCs/>
          <w:sz w:val="26"/>
          <w:szCs w:val="26"/>
        </w:rPr>
        <w:t>. К Договору прилагаются:</w:t>
      </w:r>
    </w:p>
    <w:p w14:paraId="6A36A787" w14:textId="77777777" w:rsidR="00DB2630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условия конкурса (приложение 1);</w:t>
      </w:r>
    </w:p>
    <w:p w14:paraId="4DC5D2EA" w14:textId="77777777" w:rsidR="00DB2630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акт приема – передачи (приложение 2)</w:t>
      </w:r>
      <w:r w:rsidRPr="00C26228">
        <w:rPr>
          <w:bCs/>
          <w:sz w:val="26"/>
          <w:szCs w:val="26"/>
        </w:rPr>
        <w:t>;</w:t>
      </w:r>
    </w:p>
    <w:p w14:paraId="393931ED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охранное обязательство собственника или иного законного владельца;</w:t>
      </w:r>
    </w:p>
    <w:p w14:paraId="623D1F8C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 xml:space="preserve">выписка из ЕГРН об основных характеристиках и зарегистрированных правах на объект недвижимости; </w:t>
      </w:r>
    </w:p>
    <w:p w14:paraId="5DF01E84" w14:textId="77777777" w:rsidR="00DB2630" w:rsidRPr="00C26228" w:rsidRDefault="00DB2630" w:rsidP="00DB2630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C26228">
        <w:rPr>
          <w:bCs/>
          <w:sz w:val="26"/>
          <w:szCs w:val="26"/>
        </w:rPr>
        <w:t xml:space="preserve">- постановление </w:t>
      </w:r>
      <w:r w:rsidRPr="00C26228">
        <w:rPr>
          <w:sz w:val="26"/>
          <w:szCs w:val="26"/>
        </w:rPr>
        <w:t>администрации Старооскольского городского округа Белгородской области от «__»_______г. №___ «Об утверждении условий приватизации недвижимого имущества, находящегося в муниципальной собственности Старооскольского городского округа</w:t>
      </w:r>
      <w:r>
        <w:rPr>
          <w:sz w:val="26"/>
          <w:szCs w:val="26"/>
        </w:rPr>
        <w:t>»</w:t>
      </w:r>
      <w:r w:rsidRPr="00C26228">
        <w:rPr>
          <w:bCs/>
          <w:sz w:val="26"/>
          <w:szCs w:val="26"/>
        </w:rPr>
        <w:t>;</w:t>
      </w:r>
    </w:p>
    <w:p w14:paraId="5FCF93EE" w14:textId="77777777" w:rsidR="00DB2630" w:rsidRDefault="00DB2630" w:rsidP="00DB2630">
      <w:pPr>
        <w:tabs>
          <w:tab w:val="left" w:pos="709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 </w:t>
      </w:r>
      <w:r w:rsidRPr="00C26228">
        <w:rPr>
          <w:sz w:val="26"/>
          <w:szCs w:val="26"/>
        </w:rPr>
        <w:t xml:space="preserve">протокол </w:t>
      </w:r>
      <w:r>
        <w:rPr>
          <w:sz w:val="26"/>
          <w:szCs w:val="26"/>
        </w:rPr>
        <w:t>подведения итогов конкурса по продаже недвижимого имущества №</w:t>
      </w:r>
      <w:r w:rsidRPr="00C26228">
        <w:rPr>
          <w:sz w:val="26"/>
          <w:szCs w:val="26"/>
        </w:rPr>
        <w:t>_______ от «__»_________ 20__ года</w:t>
      </w:r>
      <w:r>
        <w:rPr>
          <w:sz w:val="26"/>
          <w:szCs w:val="26"/>
        </w:rPr>
        <w:t>.</w:t>
      </w:r>
    </w:p>
    <w:p w14:paraId="396AF378" w14:textId="77777777" w:rsidR="00DB2630" w:rsidRPr="00C26228" w:rsidRDefault="00DB2630" w:rsidP="00DB2630">
      <w:pPr>
        <w:tabs>
          <w:tab w:val="left" w:pos="709"/>
        </w:tabs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 w:rsidRPr="00C26228">
        <w:rPr>
          <w:sz w:val="26"/>
          <w:szCs w:val="26"/>
        </w:rPr>
        <w:t xml:space="preserve"> </w:t>
      </w:r>
    </w:p>
    <w:p w14:paraId="570B0C8C" w14:textId="77777777" w:rsidR="00DB2630" w:rsidRPr="00C26228" w:rsidRDefault="00DB2630" w:rsidP="00DB2630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Pr="00C26228">
        <w:rPr>
          <w:b/>
          <w:bCs/>
          <w:sz w:val="26"/>
          <w:szCs w:val="26"/>
        </w:rPr>
        <w:t>. Адреса, реквизиты и подписи Сторон</w:t>
      </w:r>
    </w:p>
    <w:p w14:paraId="5DED3B69" w14:textId="77777777" w:rsidR="00DB2630" w:rsidRDefault="00DB2630" w:rsidP="00DB2630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896"/>
        <w:gridCol w:w="4993"/>
      </w:tblGrid>
      <w:tr w:rsidR="00DB2630" w:rsidRPr="00C26228" w14:paraId="5F8E0C38" w14:textId="77777777" w:rsidTr="00D96658">
        <w:trPr>
          <w:trHeight w:val="257"/>
        </w:trPr>
        <w:tc>
          <w:tcPr>
            <w:tcW w:w="4896" w:type="dxa"/>
            <w:shd w:val="clear" w:color="auto" w:fill="auto"/>
          </w:tcPr>
          <w:p w14:paraId="710D2234" w14:textId="77777777" w:rsidR="00DB2630" w:rsidRPr="00C26228" w:rsidRDefault="00DB2630" w:rsidP="00D96658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Продавец:</w:t>
            </w:r>
          </w:p>
          <w:p w14:paraId="1FE616C9" w14:textId="77777777" w:rsidR="00DB2630" w:rsidRPr="00C26228" w:rsidRDefault="00DB2630" w:rsidP="00D96658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14:paraId="5904D417" w14:textId="77777777" w:rsidR="00DB2630" w:rsidRPr="00C26228" w:rsidRDefault="00DB2630" w:rsidP="00D96658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14:paraId="2949639A" w14:textId="77777777" w:rsidR="00DB2630" w:rsidRPr="00C26228" w:rsidRDefault="00DB2630" w:rsidP="00D96658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  <w:p w14:paraId="7F7EDE56" w14:textId="77777777" w:rsidR="00DB2630" w:rsidRPr="003475B0" w:rsidRDefault="00DB2630" w:rsidP="00D96658">
            <w:pPr>
              <w:jc w:val="both"/>
            </w:pPr>
            <w:r w:rsidRPr="003475B0">
              <w:t xml:space="preserve">                   (подпись)                                     (Ф.И.О.)</w:t>
            </w:r>
            <w:r>
              <w:t xml:space="preserve">                      </w:t>
            </w:r>
          </w:p>
          <w:p w14:paraId="41248FD0" w14:textId="77777777" w:rsidR="00DB2630" w:rsidRPr="00C26228" w:rsidRDefault="00DB2630" w:rsidP="00D96658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93" w:type="dxa"/>
            <w:shd w:val="clear" w:color="auto" w:fill="auto"/>
          </w:tcPr>
          <w:p w14:paraId="32AE0118" w14:textId="77777777" w:rsidR="00DB2630" w:rsidRPr="00C26228" w:rsidRDefault="00DB2630" w:rsidP="00D96658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Покупатель:</w:t>
            </w:r>
          </w:p>
          <w:p w14:paraId="586CCA16" w14:textId="77777777" w:rsidR="00DB2630" w:rsidRPr="00C26228" w:rsidRDefault="00DB2630" w:rsidP="00D96658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14:paraId="60919C0F" w14:textId="77777777" w:rsidR="00DB2630" w:rsidRPr="00C26228" w:rsidRDefault="00DB2630" w:rsidP="00D96658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14:paraId="4D1CE522" w14:textId="77777777" w:rsidR="00DB2630" w:rsidRDefault="00DB2630" w:rsidP="00D96658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  <w:p w14:paraId="688F2297" w14:textId="77777777" w:rsidR="00DB2630" w:rsidRPr="003475B0" w:rsidRDefault="00DB2630" w:rsidP="00D96658">
            <w:pPr>
              <w:jc w:val="both"/>
            </w:pPr>
            <w:r w:rsidRPr="003475B0">
              <w:t xml:space="preserve">                   (подпись)                                     (Ф.И.О.)</w:t>
            </w:r>
          </w:p>
          <w:p w14:paraId="562EE182" w14:textId="77777777" w:rsidR="00DB2630" w:rsidRPr="00C26228" w:rsidRDefault="00DB2630" w:rsidP="00D96658">
            <w:pPr>
              <w:tabs>
                <w:tab w:val="left" w:pos="709"/>
                <w:tab w:val="left" w:pos="7371"/>
              </w:tabs>
              <w:ind w:firstLine="5103"/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6777B1EF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75F205BF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60D36E1D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2A3446F2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329287C8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3A6FE3A4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717CD833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5D7F239F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718677C8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4EAE1882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07EF1FF4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7BA97641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2F2A98AC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102FB81C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11B6B170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28C1D00F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2E579608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71238ECA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7C29CC12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6A86D5EF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51CA145B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507BBB6D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35D232AB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5BEE9D71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6C1AD14A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5BDBEA89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1EC15DEB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7B3CB32B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62B27EAB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74B23E4F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750D54E2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1B7E496E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56D3C705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1586DE4A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720A7DB1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1784F414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629451A5" w14:textId="77777777" w:rsidR="00DB2630" w:rsidRDefault="00DB2630" w:rsidP="00DB2630">
      <w:pPr>
        <w:ind w:left="5670"/>
        <w:jc w:val="center"/>
        <w:rPr>
          <w:sz w:val="26"/>
          <w:szCs w:val="26"/>
        </w:rPr>
      </w:pPr>
    </w:p>
    <w:p w14:paraId="6F0D117D" w14:textId="77777777" w:rsidR="00DB2630" w:rsidRDefault="00DB2630" w:rsidP="00DB2630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14:paraId="6364CD7D" w14:textId="77777777" w:rsidR="00DB2630" w:rsidRDefault="00DB2630" w:rsidP="00DB2630">
      <w:pPr>
        <w:ind w:left="5670"/>
        <w:jc w:val="center"/>
        <w:rPr>
          <w:sz w:val="26"/>
          <w:szCs w:val="26"/>
        </w:rPr>
      </w:pPr>
      <w:r w:rsidRPr="004F4187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договору </w:t>
      </w:r>
      <w:r w:rsidRPr="00850A51">
        <w:rPr>
          <w:sz w:val="26"/>
          <w:szCs w:val="26"/>
        </w:rPr>
        <w:t>купли – продажи недвижимого имущества, находящегося в муниципальной собственности Старооскольского городского округа №____</w:t>
      </w:r>
      <w:r>
        <w:rPr>
          <w:sz w:val="26"/>
          <w:szCs w:val="26"/>
        </w:rPr>
        <w:t xml:space="preserve"> </w:t>
      </w:r>
    </w:p>
    <w:p w14:paraId="2D2C0F99" w14:textId="77777777" w:rsidR="00DB2630" w:rsidRPr="000A6E9A" w:rsidRDefault="00DB2630" w:rsidP="00DB2630">
      <w:pPr>
        <w:ind w:left="567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от «__» ___________ г.</w:t>
      </w:r>
    </w:p>
    <w:p w14:paraId="0E5F3C99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76A46F27" w14:textId="77777777" w:rsidR="00DB2630" w:rsidRDefault="00DB2630" w:rsidP="00DB2630">
      <w:pPr>
        <w:ind w:firstLine="708"/>
        <w:jc w:val="center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Условия конкурса</w:t>
      </w:r>
    </w:p>
    <w:p w14:paraId="1D492681" w14:textId="77777777" w:rsidR="00DB2630" w:rsidRDefault="00DB2630" w:rsidP="00DB2630">
      <w:pPr>
        <w:ind w:firstLine="708"/>
        <w:jc w:val="center"/>
        <w:rPr>
          <w:sz w:val="26"/>
          <w:szCs w:val="26"/>
          <w:lang w:bidi="ru-RU"/>
        </w:rPr>
      </w:pPr>
    </w:p>
    <w:p w14:paraId="1A56D5BE" w14:textId="77777777" w:rsidR="00DB2630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1. </w:t>
      </w:r>
      <w:r w:rsidRPr="00F82CB4">
        <w:rPr>
          <w:sz w:val="26"/>
          <w:szCs w:val="26"/>
          <w:lang w:bidi="ru-RU"/>
        </w:rPr>
        <w:t>В целях сохранения объекта культурного наследия регионального значения «</w:t>
      </w:r>
      <w:r>
        <w:rPr>
          <w:sz w:val="26"/>
          <w:szCs w:val="26"/>
          <w:lang w:bidi="ru-RU"/>
        </w:rPr>
        <w:t>Жилой дом</w:t>
      </w:r>
      <w:r w:rsidRPr="00F82CB4">
        <w:rPr>
          <w:sz w:val="26"/>
          <w:szCs w:val="26"/>
          <w:lang w:bidi="ru-RU"/>
        </w:rPr>
        <w:t>»</w:t>
      </w:r>
      <w:r>
        <w:rPr>
          <w:sz w:val="26"/>
          <w:szCs w:val="26"/>
          <w:lang w:bidi="ru-RU"/>
        </w:rPr>
        <w:t>, расположенного по адресу: Белгородская область, г. Старый Оскол, ул. Ленина, д. 36</w:t>
      </w:r>
      <w:r w:rsidRPr="00F82CB4">
        <w:rPr>
          <w:sz w:val="26"/>
          <w:szCs w:val="26"/>
          <w:lang w:bidi="ru-RU"/>
        </w:rPr>
        <w:t xml:space="preserve"> (далее – ОКН), и создания нормальных условий для его использования победитель конкурса обязан выполнить условия конкурса, а именно: провести следующие работы по сохранению объекта культурного наследия </w:t>
      </w:r>
      <w:r>
        <w:rPr>
          <w:sz w:val="26"/>
          <w:szCs w:val="26"/>
          <w:lang w:bidi="ru-RU"/>
        </w:rPr>
        <w:t xml:space="preserve">                      </w:t>
      </w:r>
      <w:r w:rsidRPr="00F82CB4">
        <w:rPr>
          <w:sz w:val="26"/>
          <w:szCs w:val="26"/>
          <w:lang w:bidi="ru-RU"/>
        </w:rPr>
        <w:t>в соответствии с охранным обязательством:</w:t>
      </w:r>
    </w:p>
    <w:p w14:paraId="10529A51" w14:textId="77777777" w:rsidR="00DB2630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 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6820"/>
        <w:gridCol w:w="1364"/>
      </w:tblGrid>
      <w:tr w:rsidR="00DB2630" w:rsidRPr="00F82CB4" w14:paraId="0818304D" w14:textId="77777777" w:rsidTr="00D96658">
        <w:trPr>
          <w:trHeight w:val="76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6C30F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ind w:firstLine="840"/>
              <w:jc w:val="center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eop"/>
                <w:sz w:val="26"/>
                <w:szCs w:val="26"/>
              </w:rPr>
              <w:t> </w:t>
            </w:r>
            <w:r w:rsidRPr="00F82CB4">
              <w:rPr>
                <w:rStyle w:val="normaltextrun"/>
                <w:sz w:val="26"/>
                <w:szCs w:val="26"/>
              </w:rPr>
              <w:t>№ п/п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5E1AD" w14:textId="77777777" w:rsidR="00DB2630" w:rsidRPr="00F82CB4" w:rsidRDefault="00DB2630" w:rsidP="00D96658">
            <w:pPr>
              <w:ind w:firstLine="840"/>
              <w:jc w:val="center"/>
              <w:rPr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>Наименование исследовательской, проектно-сметной документации и производственных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F91C5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>Сроки выполнения</w:t>
            </w:r>
          </w:p>
        </w:tc>
      </w:tr>
      <w:tr w:rsidR="00DB2630" w:rsidRPr="00F82CB4" w14:paraId="6004B035" w14:textId="77777777" w:rsidTr="00D96658">
        <w:trPr>
          <w:trHeight w:val="76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1A5A8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>1</w:t>
            </w:r>
            <w:r w:rsidRPr="00F82CB4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CF3E7" w14:textId="77777777" w:rsidR="00DB2630" w:rsidRPr="00F82CB4" w:rsidRDefault="00DB2630" w:rsidP="00D96658">
            <w:pPr>
              <w:jc w:val="both"/>
              <w:rPr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 xml:space="preserve">Получить задание в </w:t>
            </w:r>
            <w:r w:rsidRPr="00F82CB4">
              <w:rPr>
                <w:sz w:val="26"/>
                <w:szCs w:val="26"/>
              </w:rPr>
              <w:t xml:space="preserve">исполнительном органе </w:t>
            </w:r>
            <w:r>
              <w:rPr>
                <w:sz w:val="26"/>
                <w:szCs w:val="26"/>
              </w:rPr>
              <w:t>Белгородской области</w:t>
            </w:r>
            <w:r w:rsidRPr="00F82CB4">
              <w:rPr>
                <w:sz w:val="26"/>
                <w:szCs w:val="26"/>
              </w:rPr>
              <w:t xml:space="preserve">, уполномоченном в области сохранения, использования, популяризации и государственной охраны объектов культурного наследия (далее – Орган охраны), </w:t>
            </w:r>
            <w:r w:rsidRPr="00F82CB4">
              <w:rPr>
                <w:rStyle w:val="normaltextrun"/>
                <w:sz w:val="26"/>
                <w:szCs w:val="26"/>
              </w:rPr>
              <w:t>на проведение работ по сохранению  ОКН</w:t>
            </w:r>
            <w:r w:rsidRPr="00F82CB4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59E89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 xml:space="preserve">до </w:t>
            </w:r>
          </w:p>
          <w:p w14:paraId="577FE1C2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 xml:space="preserve">01.04.2023 </w:t>
            </w:r>
            <w:r w:rsidRPr="00F82CB4">
              <w:rPr>
                <w:rStyle w:val="eop"/>
                <w:sz w:val="26"/>
                <w:szCs w:val="26"/>
              </w:rPr>
              <w:t> </w:t>
            </w:r>
          </w:p>
        </w:tc>
      </w:tr>
      <w:tr w:rsidR="00DB2630" w:rsidRPr="00F82CB4" w14:paraId="58D23C62" w14:textId="77777777" w:rsidTr="00D96658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8CE33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eop"/>
                <w:sz w:val="26"/>
                <w:szCs w:val="26"/>
              </w:rPr>
              <w:t>2 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B586A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 xml:space="preserve">Разработать проектную документацию на проведение работ по сохранению ОКН организацией, имеющей лицензию на осуществление деятельности по сохранению объектов культурного наследия (памятников истории и культуры) народов Российской Федерации (далее – Организация), в соответствии с Федеральным законом от 30.12.2009 № 384-ФЗ «Технический регламент о безопасности зданий и сооружений» ГОСТ Р 55567-2013, ГОСТ 31937-2011, Федеральным законом 25.06.2002 № 73-ФЗ «Об объектах культурного наследия (памятниках истории культура) народов Российской Федерации»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BA4D6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>до</w:t>
            </w:r>
          </w:p>
          <w:p w14:paraId="30AF86C7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>01.10.2023</w:t>
            </w:r>
            <w:r w:rsidRPr="00F82CB4">
              <w:rPr>
                <w:rStyle w:val="eop"/>
                <w:sz w:val="26"/>
                <w:szCs w:val="26"/>
              </w:rPr>
              <w:t> </w:t>
            </w:r>
          </w:p>
        </w:tc>
      </w:tr>
      <w:tr w:rsidR="00DB2630" w:rsidRPr="00F82CB4" w14:paraId="30D09CA0" w14:textId="77777777" w:rsidTr="00D96658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36F5E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eop"/>
                <w:sz w:val="26"/>
                <w:szCs w:val="26"/>
              </w:rPr>
              <w:t>3 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434FA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>Выполнить силами Организации работы по сохранению ОКН.</w:t>
            </w:r>
            <w:r w:rsidRPr="00F82CB4">
              <w:rPr>
                <w:rStyle w:val="eop"/>
                <w:sz w:val="26"/>
                <w:szCs w:val="26"/>
              </w:rPr>
              <w:t> Организации получить в О</w:t>
            </w:r>
            <w:r w:rsidRPr="00F82CB4">
              <w:rPr>
                <w:sz w:val="26"/>
                <w:szCs w:val="26"/>
              </w:rPr>
              <w:t>ргане охраны разрешение на проведение работ по сохранению ОКН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D612DC4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 xml:space="preserve">до </w:t>
            </w:r>
          </w:p>
          <w:p w14:paraId="042594F8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 xml:space="preserve">01.10.2025 </w:t>
            </w:r>
            <w:r w:rsidRPr="00F82CB4">
              <w:rPr>
                <w:rStyle w:val="eop"/>
                <w:sz w:val="26"/>
                <w:szCs w:val="26"/>
              </w:rPr>
              <w:t> </w:t>
            </w:r>
          </w:p>
        </w:tc>
      </w:tr>
      <w:tr w:rsidR="00DB2630" w:rsidRPr="00F82CB4" w14:paraId="61726E8A" w14:textId="77777777" w:rsidTr="00D96658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5783F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ind w:firstLine="840"/>
              <w:jc w:val="center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eop"/>
                <w:sz w:val="26"/>
                <w:szCs w:val="26"/>
              </w:rPr>
              <w:t>44.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2E5BA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F82CB4">
              <w:rPr>
                <w:rStyle w:val="normaltextrun"/>
                <w:sz w:val="26"/>
                <w:szCs w:val="26"/>
              </w:rPr>
              <w:t xml:space="preserve">Разработать проект информационной таблички и, после согласования с Органом охраны, разместить на фасаде  ОКН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3C611" w14:textId="77777777" w:rsidR="00DB2630" w:rsidRPr="00F82CB4" w:rsidRDefault="00DB2630" w:rsidP="00D966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Style w:val="normaltextrun"/>
                <w:sz w:val="26"/>
                <w:szCs w:val="26"/>
              </w:rPr>
              <w:t>д</w:t>
            </w:r>
            <w:r w:rsidRPr="00F82CB4">
              <w:rPr>
                <w:rStyle w:val="normaltextrun"/>
                <w:sz w:val="26"/>
                <w:szCs w:val="26"/>
              </w:rPr>
              <w:t>о 31.12.2025</w:t>
            </w:r>
          </w:p>
        </w:tc>
      </w:tr>
    </w:tbl>
    <w:p w14:paraId="7E07816A" w14:textId="77777777" w:rsidR="00DB2630" w:rsidRDefault="00DB2630" w:rsidP="00DB2630">
      <w:pPr>
        <w:ind w:firstLine="708"/>
        <w:jc w:val="both"/>
        <w:rPr>
          <w:sz w:val="26"/>
          <w:szCs w:val="26"/>
          <w:lang w:bidi="ru-RU"/>
        </w:rPr>
      </w:pPr>
    </w:p>
    <w:p w14:paraId="00FCC52F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B674D8">
        <w:rPr>
          <w:sz w:val="26"/>
          <w:szCs w:val="26"/>
          <w:lang w:bidi="ru-RU"/>
        </w:rPr>
        <w:t>Условия конкурса предварительно согласованы с управлением государственной охраны объектов культурного наследия Белгородской области.</w:t>
      </w:r>
    </w:p>
    <w:p w14:paraId="7C255158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2. Работы по сохранению объектов культурного наследия проводятся </w:t>
      </w:r>
      <w:r>
        <w:rPr>
          <w:sz w:val="26"/>
          <w:szCs w:val="26"/>
          <w:lang w:bidi="ru-RU"/>
        </w:rPr>
        <w:t xml:space="preserve">                     </w:t>
      </w:r>
      <w:r w:rsidRPr="003438C3">
        <w:rPr>
          <w:sz w:val="26"/>
          <w:szCs w:val="26"/>
          <w:lang w:bidi="ru-RU"/>
        </w:rPr>
        <w:t>на основании задания и разрешения на проведение работ, утвержденных управлением государственной охраны объектов культурного наследия Белгородской области.</w:t>
      </w:r>
    </w:p>
    <w:p w14:paraId="3EAEA2CB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3. В случае если при проведении работ по сохранению объекта культурного наследия затрагиваются конструктивные и другие характеристики надежности </w:t>
      </w:r>
      <w:r>
        <w:rPr>
          <w:sz w:val="26"/>
          <w:szCs w:val="26"/>
          <w:lang w:bidi="ru-RU"/>
        </w:rPr>
        <w:t xml:space="preserve">                 </w:t>
      </w:r>
      <w:r w:rsidRPr="003438C3">
        <w:rPr>
          <w:sz w:val="26"/>
          <w:szCs w:val="26"/>
          <w:lang w:bidi="ru-RU"/>
        </w:rPr>
        <w:t xml:space="preserve">и безопасности объекта, указанные работы проводятся также при наличии положительного заключения государственной экспертизы проектной документации, предоставляемого в соответствии с требованиями Градостроительного кодекса Российской Федерации, и при условии осуществления государственного строительного надзора за указанными работами </w:t>
      </w:r>
      <w:r>
        <w:rPr>
          <w:sz w:val="26"/>
          <w:szCs w:val="26"/>
          <w:lang w:bidi="ru-RU"/>
        </w:rPr>
        <w:t xml:space="preserve">                                     </w:t>
      </w:r>
      <w:r w:rsidRPr="003438C3">
        <w:rPr>
          <w:sz w:val="26"/>
          <w:szCs w:val="26"/>
          <w:lang w:bidi="ru-RU"/>
        </w:rPr>
        <w:t>и государственного надзора в области охраны объектов культурного наследия.</w:t>
      </w:r>
    </w:p>
    <w:p w14:paraId="4CA8147F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4</w:t>
      </w:r>
      <w:r w:rsidRPr="003438C3">
        <w:rPr>
          <w:sz w:val="26"/>
          <w:szCs w:val="26"/>
          <w:lang w:bidi="ru-RU"/>
        </w:rPr>
        <w:t>. Порядок подтверждения победителем условий конкурса.</w:t>
      </w:r>
    </w:p>
    <w:p w14:paraId="6727224D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Победитель конкурса обязан не позднее 30 календарных дней со дня окончания установленного срока выполнения каждого этапа работ представить промежуточный отчет победителя конкурса с заключением управления государственной охраны объектов культурного наследия Белгородской области  </w:t>
      </w:r>
      <w:r>
        <w:rPr>
          <w:sz w:val="26"/>
          <w:szCs w:val="26"/>
          <w:lang w:bidi="ru-RU"/>
        </w:rPr>
        <w:t xml:space="preserve">                 </w:t>
      </w:r>
      <w:r w:rsidRPr="003438C3">
        <w:rPr>
          <w:sz w:val="26"/>
          <w:szCs w:val="26"/>
          <w:lang w:bidi="ru-RU"/>
        </w:rPr>
        <w:t xml:space="preserve">о выполнении им каждого из этапов работ по сохранению объекта культурного наследия </w:t>
      </w:r>
      <w:r>
        <w:rPr>
          <w:sz w:val="26"/>
          <w:szCs w:val="26"/>
          <w:lang w:bidi="ru-RU"/>
        </w:rPr>
        <w:t>Продавцу</w:t>
      </w:r>
      <w:r w:rsidRPr="003438C3">
        <w:rPr>
          <w:sz w:val="26"/>
          <w:szCs w:val="26"/>
          <w:lang w:bidi="ru-RU"/>
        </w:rPr>
        <w:t>.</w:t>
      </w:r>
    </w:p>
    <w:p w14:paraId="635BDFD4" w14:textId="77777777" w:rsidR="00DB2630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Сводный (итоговый) отчет о выполнении условий конкурса в целом представляется </w:t>
      </w:r>
      <w:r>
        <w:rPr>
          <w:sz w:val="26"/>
          <w:szCs w:val="26"/>
          <w:lang w:bidi="ru-RU"/>
        </w:rPr>
        <w:t>П</w:t>
      </w:r>
      <w:r w:rsidRPr="003438C3">
        <w:rPr>
          <w:sz w:val="26"/>
          <w:szCs w:val="26"/>
          <w:lang w:bidi="ru-RU"/>
        </w:rPr>
        <w:t xml:space="preserve">обедителем </w:t>
      </w:r>
      <w:r>
        <w:rPr>
          <w:sz w:val="26"/>
          <w:szCs w:val="26"/>
          <w:lang w:bidi="ru-RU"/>
        </w:rPr>
        <w:t>Продавцу</w:t>
      </w:r>
      <w:r w:rsidRPr="003438C3">
        <w:rPr>
          <w:sz w:val="26"/>
          <w:szCs w:val="26"/>
          <w:lang w:bidi="ru-RU"/>
        </w:rPr>
        <w:t xml:space="preserve"> в течение 10 рабочих дней с даты истечения срока исполнения условий конкурса в полном объеме с приложением подтверждающих документов, в том числе заключения управления государственной охраны объектов культурного наследия  Белгородской области </w:t>
      </w:r>
      <w:r>
        <w:rPr>
          <w:sz w:val="26"/>
          <w:szCs w:val="26"/>
          <w:lang w:bidi="ru-RU"/>
        </w:rPr>
        <w:t xml:space="preserve">              </w:t>
      </w:r>
      <w:r w:rsidRPr="003438C3">
        <w:rPr>
          <w:sz w:val="26"/>
          <w:szCs w:val="26"/>
          <w:lang w:bidi="ru-RU"/>
        </w:rPr>
        <w:t>о выполнении работ по сохранению объекта культурного наследия.</w:t>
      </w:r>
    </w:p>
    <w:p w14:paraId="56A6AB85" w14:textId="77777777" w:rsidR="00DB2630" w:rsidRPr="005E30C9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5E30C9">
        <w:rPr>
          <w:sz w:val="26"/>
          <w:szCs w:val="26"/>
          <w:lang w:bidi="ru-RU"/>
        </w:rPr>
        <w:t>По результатам рассмотрения Итогового отчета о выполнении условий конкурса комиссией по контролю за выполнением условий конкурса, созданной Продавцом, составляется акт о выполнении Победителем конкурса условий конкурса.</w:t>
      </w:r>
    </w:p>
    <w:p w14:paraId="530EEF8C" w14:textId="77777777" w:rsidR="00DB2630" w:rsidRPr="005E30C9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5E30C9">
        <w:rPr>
          <w:sz w:val="26"/>
          <w:szCs w:val="26"/>
          <w:lang w:bidi="ru-RU"/>
        </w:rPr>
        <w:t>Обязательства Победителя конкурса по выполнению условий конкурса считаются выполненными с даты утверждения Продавцом указанного Акта.</w:t>
      </w:r>
    </w:p>
    <w:p w14:paraId="7F08ACB7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5E30C9">
        <w:rPr>
          <w:sz w:val="26"/>
          <w:szCs w:val="26"/>
          <w:lang w:bidi="ru-RU"/>
        </w:rPr>
        <w:t xml:space="preserve">В случае неисполнения Победителем конкурса условий конкурса, а также ненадлежащего их исполнения, в том числе нарушения промежуточных или окончательных сроков исполнения таких условий и объема исполнения условий конкурса, договор купли-продажи государственного имущества расторгается </w:t>
      </w:r>
      <w:r>
        <w:rPr>
          <w:sz w:val="26"/>
          <w:szCs w:val="26"/>
          <w:lang w:bidi="ru-RU"/>
        </w:rPr>
        <w:t xml:space="preserve">                  </w:t>
      </w:r>
      <w:r w:rsidRPr="005E30C9">
        <w:rPr>
          <w:sz w:val="26"/>
          <w:szCs w:val="26"/>
          <w:lang w:bidi="ru-RU"/>
        </w:rPr>
        <w:t xml:space="preserve">по соглашению сторон или в судебном порядке с одновременным взысканием </w:t>
      </w:r>
      <w:r>
        <w:rPr>
          <w:sz w:val="26"/>
          <w:szCs w:val="26"/>
          <w:lang w:bidi="ru-RU"/>
        </w:rPr>
        <w:t xml:space="preserve">                      </w:t>
      </w:r>
      <w:r w:rsidRPr="005E30C9">
        <w:rPr>
          <w:sz w:val="26"/>
          <w:szCs w:val="26"/>
          <w:lang w:bidi="ru-RU"/>
        </w:rPr>
        <w:t xml:space="preserve">с победителя конкурса неустойки. Указанное имущество остается в </w:t>
      </w:r>
      <w:r>
        <w:rPr>
          <w:sz w:val="26"/>
          <w:szCs w:val="26"/>
          <w:lang w:bidi="ru-RU"/>
        </w:rPr>
        <w:t xml:space="preserve">муниципальной </w:t>
      </w:r>
      <w:r w:rsidRPr="005E30C9">
        <w:rPr>
          <w:sz w:val="26"/>
          <w:szCs w:val="26"/>
          <w:lang w:bidi="ru-RU"/>
        </w:rPr>
        <w:t xml:space="preserve"> собственности </w:t>
      </w:r>
      <w:r>
        <w:rPr>
          <w:sz w:val="26"/>
          <w:szCs w:val="26"/>
          <w:lang w:bidi="ru-RU"/>
        </w:rPr>
        <w:t>Старооскольского городского округа</w:t>
      </w:r>
      <w:r w:rsidRPr="005E30C9">
        <w:rPr>
          <w:sz w:val="26"/>
          <w:szCs w:val="26"/>
          <w:lang w:bidi="ru-RU"/>
        </w:rPr>
        <w:t xml:space="preserve">, а полномочия Победителя конкурса в отношении указанного имущества прекращаются. Помимо неустойки </w:t>
      </w:r>
      <w:r>
        <w:rPr>
          <w:sz w:val="26"/>
          <w:szCs w:val="26"/>
          <w:lang w:bidi="ru-RU"/>
        </w:rPr>
        <w:t xml:space="preserve">              </w:t>
      </w:r>
      <w:r w:rsidRPr="005E30C9">
        <w:rPr>
          <w:sz w:val="26"/>
          <w:szCs w:val="26"/>
          <w:lang w:bidi="ru-RU"/>
        </w:rPr>
        <w:t>с Победителя конкурса также могут быть взысканы убытки, причиненные неисполнением договора купли-продажи государственного имущества, в размере, не покрытом неустойкой.</w:t>
      </w:r>
    </w:p>
    <w:p w14:paraId="0AD6E70A" w14:textId="77777777" w:rsidR="00DB2630" w:rsidRPr="004C3E97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4C3E97">
        <w:rPr>
          <w:sz w:val="26"/>
          <w:szCs w:val="26"/>
          <w:lang w:bidi="ru-RU"/>
        </w:rPr>
        <w:t>Существенные условия в отношении объекта культурного наследия:</w:t>
      </w:r>
    </w:p>
    <w:p w14:paraId="716A162A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</w:t>
      </w:r>
      <w:r w:rsidRPr="003438C3">
        <w:rPr>
          <w:sz w:val="26"/>
          <w:szCs w:val="26"/>
          <w:lang w:bidi="ru-RU"/>
        </w:rPr>
        <w:t xml:space="preserve"> Сведения о требованиях к осуществлению деятельности в границах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об особом режиме использования земельного участка, установленных статьей 5.1 Федерального закона от 25</w:t>
      </w:r>
      <w:r>
        <w:rPr>
          <w:sz w:val="26"/>
          <w:szCs w:val="26"/>
          <w:lang w:bidi="ru-RU"/>
        </w:rPr>
        <w:t xml:space="preserve"> июня </w:t>
      </w:r>
      <w:r w:rsidRPr="003438C3">
        <w:rPr>
          <w:sz w:val="26"/>
          <w:szCs w:val="26"/>
          <w:lang w:bidi="ru-RU"/>
        </w:rPr>
        <w:t xml:space="preserve">2002 </w:t>
      </w:r>
      <w:r>
        <w:rPr>
          <w:sz w:val="26"/>
          <w:szCs w:val="26"/>
          <w:lang w:bidi="ru-RU"/>
        </w:rPr>
        <w:t xml:space="preserve">года </w:t>
      </w:r>
      <w:r w:rsidRPr="003438C3">
        <w:rPr>
          <w:sz w:val="26"/>
          <w:szCs w:val="26"/>
          <w:lang w:bidi="ru-RU"/>
        </w:rPr>
        <w:t>№ 73-ФЗ «Об объектах культурного наследия (памятниках истории и культуры) народов Российской Федерации» (далее - Закон 73-ФЗ):</w:t>
      </w:r>
    </w:p>
    <w:p w14:paraId="0DE1378E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1) на территории памятника или ансамбля запрещаются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</w:t>
      </w:r>
      <w:r>
        <w:rPr>
          <w:sz w:val="26"/>
          <w:szCs w:val="26"/>
          <w:lang w:bidi="ru-RU"/>
        </w:rPr>
        <w:t xml:space="preserve">                       </w:t>
      </w:r>
      <w:r w:rsidRPr="003438C3">
        <w:rPr>
          <w:sz w:val="26"/>
          <w:szCs w:val="26"/>
          <w:lang w:bidi="ru-RU"/>
        </w:rPr>
        <w:t>или природной среды объекта культурного наследия;</w:t>
      </w:r>
    </w:p>
    <w:p w14:paraId="141D0473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2) на территории памятника, ансамбля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</w:t>
      </w:r>
    </w:p>
    <w:p w14:paraId="38407CA8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3) в случае нахождения памятника или ансамбля на территории достопримечательного места подлежат также выполнению требования </w:t>
      </w:r>
      <w:r>
        <w:rPr>
          <w:sz w:val="26"/>
          <w:szCs w:val="26"/>
          <w:lang w:bidi="ru-RU"/>
        </w:rPr>
        <w:t xml:space="preserve">                            </w:t>
      </w:r>
      <w:r w:rsidRPr="003438C3">
        <w:rPr>
          <w:sz w:val="26"/>
          <w:szCs w:val="26"/>
          <w:lang w:bidi="ru-RU"/>
        </w:rPr>
        <w:t xml:space="preserve">и ограничения, установленные в соответствии со статьей 5.1 Закона 73-ФЗ, </w:t>
      </w:r>
      <w:r>
        <w:rPr>
          <w:sz w:val="26"/>
          <w:szCs w:val="26"/>
          <w:lang w:bidi="ru-RU"/>
        </w:rPr>
        <w:t xml:space="preserve">                    д</w:t>
      </w:r>
      <w:r w:rsidRPr="003438C3">
        <w:rPr>
          <w:sz w:val="26"/>
          <w:szCs w:val="26"/>
          <w:lang w:bidi="ru-RU"/>
        </w:rPr>
        <w:t>ля осуществления хозяйственной деятельности на территории достопримечательного места.</w:t>
      </w:r>
    </w:p>
    <w:p w14:paraId="1CFAFA72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2. Иные сведения, предусмотренные Законом 73-ФЗ.</w:t>
      </w:r>
    </w:p>
    <w:p w14:paraId="6366B0D8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3. Требования к сохранению объекта культурного наследия, включенного в</w:t>
      </w:r>
      <w:r>
        <w:rPr>
          <w:sz w:val="26"/>
          <w:szCs w:val="26"/>
          <w:lang w:bidi="ru-RU"/>
        </w:rPr>
        <w:t> </w:t>
      </w:r>
      <w:r w:rsidRPr="003438C3">
        <w:rPr>
          <w:sz w:val="26"/>
          <w:szCs w:val="26"/>
          <w:lang w:bidi="ru-RU"/>
        </w:rPr>
        <w:t>единый государственный реестр объектов культурного наследия (памятников истории и культуры) народов Российской Федерации, предусматривают консервацию, ремонт, реставрацию объекта культурного наследия, приспособление объекта культурного наследия для современного использования либо сочетание указанных мер.</w:t>
      </w:r>
    </w:p>
    <w:p w14:paraId="759B289B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Состав (перечень) и сроки (периодичность) проведения работ по сохранению объекта культурного наследия, в отношении которого утверждено охранное обязательство, определяются соответствующим органом охраны объектов культурного наследия – у</w:t>
      </w:r>
      <w:r w:rsidRPr="003438C3">
        <w:rPr>
          <w:iCs/>
          <w:sz w:val="26"/>
          <w:szCs w:val="26"/>
          <w:lang w:bidi="ru-RU"/>
        </w:rPr>
        <w:t>правлением государственной охраны объектов культурного наследия Белгородской области</w:t>
      </w:r>
      <w:r w:rsidRPr="003438C3">
        <w:rPr>
          <w:i/>
          <w:iCs/>
          <w:sz w:val="26"/>
          <w:szCs w:val="26"/>
          <w:lang w:bidi="ru-RU"/>
        </w:rPr>
        <w:t xml:space="preserve"> – </w:t>
      </w:r>
      <w:r w:rsidRPr="003438C3">
        <w:rPr>
          <w:sz w:val="26"/>
          <w:szCs w:val="26"/>
          <w:lang w:bidi="ru-RU"/>
        </w:rPr>
        <w:t>на основании акта технического состояния объекта культурного наследия, составленного в порядке, установленном пунктом 2 статьи 47.2 Закона 73-ФЗ.</w:t>
      </w:r>
    </w:p>
    <w:p w14:paraId="5C71AFDA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4. Лицо (лица), указанное (указанные) в пункте 11 статьи 47.6 Закона 73-ФЗ, обязано (обязаны) обеспечить финансирование и организацию проведения научно-исследовательских, изыскательских, проектных работ, консервации, ремонта, реставрации и иных работ, направленных на обеспечение физической сохранности объекта культурного наследия и сохранение предмета охраны объекта культурного наследия, в порядке, установленном Законом 73-ФЗ.</w:t>
      </w:r>
    </w:p>
    <w:p w14:paraId="10742D9E" w14:textId="77777777" w:rsidR="00DB2630" w:rsidRPr="003438C3" w:rsidRDefault="00DB2630" w:rsidP="00DB2630">
      <w:pPr>
        <w:ind w:firstLine="708"/>
        <w:jc w:val="both"/>
        <w:rPr>
          <w:iCs/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В случае обнаружения при проведении работ по сохранению объекта культурного наследия объектов, обладающих признаками объекта культурного наследия, собственник или иной законный владелец обязан незамедлительно приостановить работы и направить в течение трёх рабочих дней со дня </w:t>
      </w:r>
      <w:r>
        <w:rPr>
          <w:sz w:val="26"/>
          <w:szCs w:val="26"/>
          <w:lang w:bidi="ru-RU"/>
        </w:rPr>
        <w:t xml:space="preserve">                          </w:t>
      </w:r>
      <w:r w:rsidRPr="003438C3">
        <w:rPr>
          <w:sz w:val="26"/>
          <w:szCs w:val="26"/>
          <w:lang w:bidi="ru-RU"/>
        </w:rPr>
        <w:t xml:space="preserve">их обнаружения заявление в письменной форме об указанных объектах </w:t>
      </w:r>
      <w:r>
        <w:rPr>
          <w:sz w:val="26"/>
          <w:szCs w:val="26"/>
          <w:lang w:bidi="ru-RU"/>
        </w:rPr>
        <w:t xml:space="preserve">                          </w:t>
      </w:r>
      <w:r w:rsidRPr="003438C3">
        <w:rPr>
          <w:sz w:val="26"/>
          <w:szCs w:val="26"/>
          <w:lang w:bidi="ru-RU"/>
        </w:rPr>
        <w:t>в региональный орган охраны объектов культурного наследия – у</w:t>
      </w:r>
      <w:r w:rsidRPr="003438C3">
        <w:rPr>
          <w:iCs/>
          <w:sz w:val="26"/>
          <w:szCs w:val="26"/>
          <w:lang w:bidi="ru-RU"/>
        </w:rPr>
        <w:t>правление государственной охраны объектов культурного наследия Белгородской области.</w:t>
      </w:r>
    </w:p>
    <w:p w14:paraId="5406BDB2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Дальнейшее взаимодействие с региональным органом охраны объектов культурного наследия собственник или иной законный владелец объекта культурного наследия обязан осуществлять в порядке, установленном статьей 36 Закона 73-ФЗ.</w:t>
      </w:r>
    </w:p>
    <w:p w14:paraId="21A83174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5. Работы по сохранению объекта культурного наследия должны организовываться собственником или иным законным владельцем объекта культурного наследия в соответствии с порядком, предусмотренным статьей 45 Закона 73-ФЗ.</w:t>
      </w:r>
    </w:p>
    <w:p w14:paraId="4C7DF62C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6. При содержании и использовании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лица, указанные в пункте 11 статьи 47.6 Закона 73-ФЗ, обязаны:</w:t>
      </w:r>
    </w:p>
    <w:p w14:paraId="1759D752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1) осуществлять расходы на содержание объекта культурного наследия  </w:t>
      </w:r>
      <w:r>
        <w:rPr>
          <w:sz w:val="26"/>
          <w:szCs w:val="26"/>
          <w:lang w:bidi="ru-RU"/>
        </w:rPr>
        <w:t xml:space="preserve">                          </w:t>
      </w:r>
      <w:r w:rsidRPr="003438C3">
        <w:rPr>
          <w:sz w:val="26"/>
          <w:szCs w:val="26"/>
          <w:lang w:bidi="ru-RU"/>
        </w:rPr>
        <w:t>и поддержание его в надлежащем техническом, санитарном и противопожарном состоянии;</w:t>
      </w:r>
    </w:p>
    <w:p w14:paraId="6CA61664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14:paraId="3AB5DD9C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3) не проводить работы, изменяющие облик, объемно-планировочные </w:t>
      </w:r>
      <w:r>
        <w:rPr>
          <w:sz w:val="26"/>
          <w:szCs w:val="26"/>
          <w:lang w:bidi="ru-RU"/>
        </w:rPr>
        <w:t xml:space="preserve">                       </w:t>
      </w:r>
      <w:r w:rsidRPr="003438C3">
        <w:rPr>
          <w:sz w:val="26"/>
          <w:szCs w:val="26"/>
          <w:lang w:bidi="ru-RU"/>
        </w:rPr>
        <w:t xml:space="preserve">и конструктивные решения и структуры, интерьер объекта культурного наследия </w:t>
      </w:r>
      <w:r>
        <w:rPr>
          <w:sz w:val="26"/>
          <w:szCs w:val="26"/>
          <w:lang w:bidi="ru-RU"/>
        </w:rPr>
        <w:t xml:space="preserve">                 </w:t>
      </w:r>
      <w:r w:rsidRPr="003438C3">
        <w:rPr>
          <w:sz w:val="26"/>
          <w:szCs w:val="26"/>
          <w:lang w:bidi="ru-RU"/>
        </w:rPr>
        <w:t>в случае, если предмет охраны объекта культурного наследия не определен;</w:t>
      </w:r>
    </w:p>
    <w:p w14:paraId="6E037712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4) соблюдать установленные статьей 5</w:t>
      </w:r>
      <w:r>
        <w:rPr>
          <w:sz w:val="26"/>
          <w:szCs w:val="26"/>
          <w:lang w:bidi="ru-RU"/>
        </w:rPr>
        <w:t>.</w:t>
      </w:r>
      <w:r w:rsidRPr="003438C3">
        <w:rPr>
          <w:sz w:val="26"/>
          <w:szCs w:val="26"/>
          <w:lang w:bidi="ru-RU"/>
        </w:rPr>
        <w:t xml:space="preserve">1 Закона 73-ФЗ требования </w:t>
      </w:r>
      <w:r>
        <w:rPr>
          <w:sz w:val="26"/>
          <w:szCs w:val="26"/>
          <w:lang w:bidi="ru-RU"/>
        </w:rPr>
        <w:t xml:space="preserve">                          </w:t>
      </w:r>
      <w:r w:rsidRPr="003438C3">
        <w:rPr>
          <w:sz w:val="26"/>
          <w:szCs w:val="26"/>
          <w:lang w:bidi="ru-RU"/>
        </w:rPr>
        <w:t>к осуществлению деятельности в границах территории объекта культурного наследия, особый режим использования земельного участка;</w:t>
      </w:r>
    </w:p>
    <w:p w14:paraId="15FBDFBC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5)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</w:t>
      </w:r>
      <w:r>
        <w:rPr>
          <w:sz w:val="26"/>
          <w:szCs w:val="26"/>
          <w:lang w:bidi="ru-RU"/>
        </w:rPr>
        <w:t xml:space="preserve">                                   </w:t>
      </w:r>
      <w:r w:rsidRPr="003438C3">
        <w:rPr>
          <w:sz w:val="26"/>
          <w:szCs w:val="26"/>
          <w:lang w:bidi="ru-RU"/>
        </w:rPr>
        <w:t>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14:paraId="7AC2DBE0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под склады и объекты производства взрывчатых и огнеопасных материалов, предметов и веществ, загрязняющих интерьер объекта культурного наследия, </w:t>
      </w:r>
      <w:r>
        <w:rPr>
          <w:sz w:val="26"/>
          <w:szCs w:val="26"/>
          <w:lang w:bidi="ru-RU"/>
        </w:rPr>
        <w:t xml:space="preserve">                 </w:t>
      </w:r>
      <w:r w:rsidRPr="003438C3">
        <w:rPr>
          <w:sz w:val="26"/>
          <w:szCs w:val="26"/>
          <w:lang w:bidi="ru-RU"/>
        </w:rPr>
        <w:t>его фасад, территорию и водные объекты и (или) имеющих вредные парогазообразные и иные выделения;</w:t>
      </w:r>
    </w:p>
    <w:p w14:paraId="207A2380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14:paraId="08B0BA8C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под объекты производства и лаборатории, связанные с неблагоприятным для объекта культурного наследия температурно-влажностным режимом </w:t>
      </w:r>
      <w:r>
        <w:rPr>
          <w:sz w:val="26"/>
          <w:szCs w:val="26"/>
          <w:lang w:bidi="ru-RU"/>
        </w:rPr>
        <w:t xml:space="preserve">                                </w:t>
      </w:r>
      <w:r w:rsidRPr="003438C3">
        <w:rPr>
          <w:sz w:val="26"/>
          <w:szCs w:val="26"/>
          <w:lang w:bidi="ru-RU"/>
        </w:rPr>
        <w:t>и применением химически активных веществ;</w:t>
      </w:r>
    </w:p>
    <w:p w14:paraId="7EF1468D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6) незамедлительно извещать у</w:t>
      </w:r>
      <w:r w:rsidRPr="003438C3">
        <w:rPr>
          <w:iCs/>
          <w:sz w:val="26"/>
          <w:szCs w:val="26"/>
          <w:lang w:bidi="ru-RU"/>
        </w:rPr>
        <w:t>правление государственной охраны объектов культурного наследия Белгородской области</w:t>
      </w:r>
      <w:r w:rsidRPr="003438C3">
        <w:rPr>
          <w:i/>
          <w:iCs/>
          <w:sz w:val="26"/>
          <w:szCs w:val="26"/>
          <w:lang w:bidi="ru-RU"/>
        </w:rPr>
        <w:t xml:space="preserve"> </w:t>
      </w:r>
      <w:r w:rsidRPr="003438C3">
        <w:rPr>
          <w:sz w:val="26"/>
          <w:szCs w:val="26"/>
          <w:lang w:bidi="ru-RU"/>
        </w:rPr>
        <w:t>обо всех известных ему повреждениях, авариях или об иных обстоятельствах, причинивших вред объекту культурного наследия, земельному участку в границах территории объекта культурного наследия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14:paraId="092C8A2F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7) не допускать ухудшения состояния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поддерживать территорию объекта культурного наследия  в благоустроенном состоянии.</w:t>
      </w:r>
    </w:p>
    <w:p w14:paraId="0CBDE367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7. В случае обнаружения при проведении работ на земельном участке </w:t>
      </w:r>
      <w:r>
        <w:rPr>
          <w:sz w:val="26"/>
          <w:szCs w:val="26"/>
          <w:lang w:bidi="ru-RU"/>
        </w:rPr>
        <w:t xml:space="preserve">                     </w:t>
      </w:r>
      <w:r w:rsidRPr="003438C3">
        <w:rPr>
          <w:sz w:val="26"/>
          <w:szCs w:val="26"/>
          <w:lang w:bidi="ru-RU"/>
        </w:rPr>
        <w:t>в границах территории объекта культурного наследия объектов, обладающих признаками объекта культурного наследия, лица, указанные в пункте 11 статьи 47.6 Закона 73-ФЗ, осуществляют действия, предусмотренные подпунктом 2 пункта 3 статьи 47.2 Закона 73-ФЗ.</w:t>
      </w:r>
    </w:p>
    <w:p w14:paraId="6BC98DFA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8. В случае если содержание или использование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может привести к ухудшению состояния данного объекта культурного наследия и (или) предмета охраны данного объекта культурного наследия, в предписании, направляемом у</w:t>
      </w:r>
      <w:r w:rsidRPr="003438C3">
        <w:rPr>
          <w:iCs/>
          <w:sz w:val="26"/>
          <w:szCs w:val="26"/>
          <w:lang w:bidi="ru-RU"/>
        </w:rPr>
        <w:t xml:space="preserve">правлением государственной охраны объектов культурного наследия Белгородской области </w:t>
      </w:r>
      <w:r w:rsidRPr="003438C3">
        <w:rPr>
          <w:sz w:val="26"/>
          <w:szCs w:val="26"/>
          <w:lang w:bidi="ru-RU"/>
        </w:rPr>
        <w:t>собственнику или иному законному владельцу объекта культурного наследия, устанавливаются следующие требования:</w:t>
      </w:r>
    </w:p>
    <w:p w14:paraId="2E58AC6D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1) к видам хозяйственной деятельности с использованием объекта культурного наследия, включенного в реестр, либо к видам хозяйственной деятельности, оказывающим воздействие на указанные объекты, в том числе ограничение хозяйственной деятельности;</w:t>
      </w:r>
    </w:p>
    <w:p w14:paraId="1ADBAE23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2) к использованию объекта культурного наследия, включенного в реестр, при осуществлении хозяйственной деятельности, предусматривающие в том числе ограничение технических и иных параметров воздействия на объект культурного наследия;</w:t>
      </w:r>
    </w:p>
    <w:p w14:paraId="78B434B3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3) к благоустройству в границах территории объекта культурного наследия, включенного в реестр.</w:t>
      </w:r>
    </w:p>
    <w:p w14:paraId="3456BBE0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9. Доступ к объекту культурного наследия осуществляется в целях реализации права граждан на доступ к культурным ценностям, популяризации объекта культурного наследия, использования его при осуществлении научной, культурно-просветительной, образовательной, туристской, экскурсионной деятельности.</w:t>
      </w:r>
    </w:p>
    <w:p w14:paraId="7E725C29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Требования к обеспечению доступа к объекту культурного наследия, включенному в реестр, устанавливаются с учетом требований к сохранению указанного объекта культурного наследия, требований к его содержанию </w:t>
      </w:r>
      <w:r>
        <w:rPr>
          <w:sz w:val="26"/>
          <w:szCs w:val="26"/>
          <w:lang w:bidi="ru-RU"/>
        </w:rPr>
        <w:t xml:space="preserve">                         </w:t>
      </w:r>
      <w:r w:rsidRPr="003438C3">
        <w:rPr>
          <w:sz w:val="26"/>
          <w:szCs w:val="26"/>
          <w:lang w:bidi="ru-RU"/>
        </w:rPr>
        <w:t xml:space="preserve">и использованию, физического состояния этого объекта культурного наследия </w:t>
      </w:r>
      <w:r>
        <w:rPr>
          <w:sz w:val="26"/>
          <w:szCs w:val="26"/>
          <w:lang w:bidi="ru-RU"/>
        </w:rPr>
        <w:t xml:space="preserve">                 </w:t>
      </w:r>
      <w:r w:rsidRPr="003438C3">
        <w:rPr>
          <w:sz w:val="26"/>
          <w:szCs w:val="26"/>
          <w:lang w:bidi="ru-RU"/>
        </w:rPr>
        <w:t>и характера его современного использования.</w:t>
      </w:r>
    </w:p>
    <w:p w14:paraId="04467E4B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Собственник или иной законный владелец объекта культурного наследия обеспечивает:</w:t>
      </w:r>
    </w:p>
    <w:p w14:paraId="1F67BE38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- беспрепятственный доступ к объекту культурного наследия представителей регионального органа охраны объектов культурного наследия при осуществлении ими полномочий по государственной охране объектов культурного наследия;</w:t>
      </w:r>
    </w:p>
    <w:p w14:paraId="69F91BF2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 </w:t>
      </w:r>
      <w:r w:rsidRPr="003438C3">
        <w:rPr>
          <w:sz w:val="26"/>
          <w:szCs w:val="26"/>
          <w:lang w:bidi="ru-RU"/>
        </w:rPr>
        <w:t>доступ граждан к объекту культурного наследия на условиях</w:t>
      </w:r>
      <w:r>
        <w:rPr>
          <w:sz w:val="26"/>
          <w:szCs w:val="26"/>
          <w:lang w:bidi="ru-RU"/>
        </w:rPr>
        <w:t>,</w:t>
      </w:r>
      <w:r w:rsidRPr="003438C3">
        <w:rPr>
          <w:sz w:val="26"/>
          <w:szCs w:val="26"/>
          <w:lang w:bidi="ru-RU"/>
        </w:rPr>
        <w:t xml:space="preserve"> соответствующих внутренним установлениям организации, если такие установления не противоречат законодательству Российской Федерации.</w:t>
      </w:r>
    </w:p>
    <w:p w14:paraId="14B1F632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</w:t>
      </w:r>
      <w:r w:rsidRPr="003438C3">
        <w:rPr>
          <w:sz w:val="26"/>
          <w:szCs w:val="26"/>
          <w:lang w:bidi="ru-RU"/>
        </w:rPr>
        <w:t>0. Требования к размещению наружной рекламы.</w:t>
      </w:r>
    </w:p>
    <w:p w14:paraId="0A3EA97E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Не допускается распространение наружной рекламы на объектах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а также на их территориях, за исключением достопримечательных мест.</w:t>
      </w:r>
    </w:p>
    <w:p w14:paraId="20F90BA2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Допускается распространение наружной рекламы на объекте культурного наследия, и его территории, содержащей исключительно информацию </w:t>
      </w:r>
      <w:r>
        <w:rPr>
          <w:sz w:val="26"/>
          <w:szCs w:val="26"/>
          <w:lang w:bidi="ru-RU"/>
        </w:rPr>
        <w:t xml:space="preserve">                             </w:t>
      </w:r>
      <w:r w:rsidRPr="003438C3">
        <w:rPr>
          <w:sz w:val="26"/>
          <w:szCs w:val="26"/>
          <w:lang w:bidi="ru-RU"/>
        </w:rPr>
        <w:t xml:space="preserve">о проведении на объекте культурного наследия, и его территории культурно-просветительных мероприятий или исключительно информацию об указанных мероприятиях с одновременным упоминанием об определенном лице как </w:t>
      </w:r>
      <w:r>
        <w:rPr>
          <w:sz w:val="26"/>
          <w:szCs w:val="26"/>
          <w:lang w:bidi="ru-RU"/>
        </w:rPr>
        <w:t xml:space="preserve">                         </w:t>
      </w:r>
      <w:r w:rsidRPr="003438C3">
        <w:rPr>
          <w:sz w:val="26"/>
          <w:szCs w:val="26"/>
          <w:lang w:bidi="ru-RU"/>
        </w:rPr>
        <w:t xml:space="preserve">о спонсоре конкретного мероприятия при условии, если такому упоминанию отведено не более чем десять процентов рекламной площади (пространства). </w:t>
      </w:r>
      <w:r>
        <w:rPr>
          <w:sz w:val="26"/>
          <w:szCs w:val="26"/>
          <w:lang w:bidi="ru-RU"/>
        </w:rPr>
        <w:t xml:space="preserve">                     </w:t>
      </w:r>
      <w:r w:rsidRPr="003438C3">
        <w:rPr>
          <w:sz w:val="26"/>
          <w:szCs w:val="26"/>
          <w:lang w:bidi="ru-RU"/>
        </w:rPr>
        <w:t>В таком случае актом соответствующего органа охраны объектов культурного наследия устанавливаются требования к размещению наружной рекламы на данном объекте культурного наследия (либо его территории), включая место (места) её возможного размещения, требования к внешнему виду, цветовым решениям, способам крепления.</w:t>
      </w:r>
    </w:p>
    <w:p w14:paraId="0D401CEC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11. Для лица (лиц), указанного (указанных) в пункте 11 статьи 47.6 Закона 73-ФЗ,  устанавливаются обязанности:</w:t>
      </w:r>
    </w:p>
    <w:p w14:paraId="6FA23FC1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1) по финансированию мероприятий, обеспечивающих выполнение требований в отношении объекта культурного наследия, включенного в реестр, установленных статьями 47.2-47.4 Закона 73-ФЗ;</w:t>
      </w:r>
    </w:p>
    <w:p w14:paraId="3E74CDE4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2) по соблюдению требований к осуществлению деятельности в границах территории объекта культурного наследия, включенного в реестр, установленных статьей 5.1 Закона 73-ФЗ.</w:t>
      </w:r>
    </w:p>
    <w:p w14:paraId="220B8A8F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12. Собственник, иной законный владелец, пользователи объекта культурного наследия, земельного участка, в границах которого располагается объект археологического наследия (в случае, указанном в пункте 11 статьи 47.6 Закона </w:t>
      </w:r>
      <w:r>
        <w:rPr>
          <w:sz w:val="26"/>
          <w:szCs w:val="26"/>
          <w:lang w:bidi="ru-RU"/>
        </w:rPr>
        <w:t xml:space="preserve">  </w:t>
      </w:r>
      <w:r w:rsidRPr="003438C3">
        <w:rPr>
          <w:sz w:val="26"/>
          <w:szCs w:val="26"/>
          <w:lang w:bidi="ru-RU"/>
        </w:rPr>
        <w:t xml:space="preserve">73-ФЗ), а также все лица, привлеченные ими к проведению работ по сохранению  (содержанию) объекта культурного наследия, обязаны соблюдать требования и запреты и ограничения, установленные законодательством об охране объектов культурного наследия. </w:t>
      </w:r>
    </w:p>
    <w:p w14:paraId="2FCF448D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13. Дополнительные требования в отношении объекта культурного наследия.</w:t>
      </w:r>
    </w:p>
    <w:p w14:paraId="3D859C55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Лицо, указанное в пункте 11 статьи 47.6 Закона 73-ФЗ, ежегодно представляет в управление государственной охраны объектов культурного наследия Белгородской области уведомление о выполнении требований охранного обязательства (далее - Уведомление) в отношении принадлежащего ему объекта культурного наследия в срок не позднее 1 июля года, следующего за отчетным.</w:t>
      </w:r>
    </w:p>
    <w:p w14:paraId="49CB2AD1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Уведомление составляется в произвольной форме.</w:t>
      </w:r>
    </w:p>
    <w:p w14:paraId="123667C6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Уведомление должно содержать сведения об исполнении требований, установленных охранным обязательством и иными актами органа охраны.</w:t>
      </w:r>
    </w:p>
    <w:p w14:paraId="4C37D438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К Уведомлению должны прилагаться фотографические изображения объекта культурного наследия на момент предоставления Уведомления.</w:t>
      </w:r>
    </w:p>
    <w:p w14:paraId="14D55884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Уведомление подписывается соответствующим физическим лицом либо руководителем юридического лица с указанием даты составления Уведомления.</w:t>
      </w:r>
    </w:p>
    <w:p w14:paraId="57B17035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Уведомление направляется в орган охраны объектов культурного наследия почтовым отправлением с уведомлением о вручении либо в форме электронного документа, подписанного электронной подписью.</w:t>
      </w:r>
    </w:p>
    <w:p w14:paraId="4D2A7A31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Требования к составу и срокам (периодичности) проведения работ по сохранению объекта культурного наследия могут быть установлены предписаниями управления государственной охраны объектов культурного наследия Белгородской области, выдаваемыми в порядке, установленном законодательством.</w:t>
      </w:r>
    </w:p>
    <w:p w14:paraId="719E9AF1" w14:textId="77777777" w:rsidR="00DB2630" w:rsidRPr="008752C4" w:rsidRDefault="00DB2630" w:rsidP="00DB2630">
      <w:pPr>
        <w:ind w:firstLine="708"/>
        <w:jc w:val="both"/>
        <w:rPr>
          <w:bCs/>
          <w:sz w:val="26"/>
          <w:szCs w:val="26"/>
          <w:lang w:bidi="ru-RU"/>
        </w:rPr>
      </w:pPr>
      <w:bookmarkStart w:id="0" w:name="bookmark4"/>
      <w:r w:rsidRPr="008752C4">
        <w:rPr>
          <w:bCs/>
          <w:sz w:val="26"/>
          <w:szCs w:val="26"/>
          <w:lang w:bidi="ru-RU"/>
        </w:rPr>
        <w:t>Порядок обеспечения условий доступности для инвалидов объектов культурного наследия</w:t>
      </w:r>
      <w:bookmarkEnd w:id="0"/>
      <w:r w:rsidRPr="008752C4">
        <w:rPr>
          <w:bCs/>
          <w:sz w:val="26"/>
          <w:szCs w:val="26"/>
          <w:lang w:bidi="ru-RU"/>
        </w:rPr>
        <w:t>.</w:t>
      </w:r>
    </w:p>
    <w:p w14:paraId="6CAAF407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В соответствии с п. 5 Порядка обеспечения условий доступности </w:t>
      </w:r>
      <w:r>
        <w:rPr>
          <w:sz w:val="26"/>
          <w:szCs w:val="26"/>
          <w:lang w:bidi="ru-RU"/>
        </w:rPr>
        <w:t xml:space="preserve">                        </w:t>
      </w:r>
      <w:r w:rsidRPr="003438C3">
        <w:rPr>
          <w:sz w:val="26"/>
          <w:szCs w:val="26"/>
          <w:lang w:bidi="ru-RU"/>
        </w:rPr>
        <w:t xml:space="preserve">для инвалидов объектов культурного наследия, включенных в единый государственный реестр объектов культурного наследия (памятников истории </w:t>
      </w:r>
      <w:r>
        <w:rPr>
          <w:sz w:val="26"/>
          <w:szCs w:val="26"/>
          <w:lang w:bidi="ru-RU"/>
        </w:rPr>
        <w:t xml:space="preserve">                 </w:t>
      </w:r>
      <w:r w:rsidRPr="003438C3">
        <w:rPr>
          <w:sz w:val="26"/>
          <w:szCs w:val="26"/>
          <w:lang w:bidi="ru-RU"/>
        </w:rPr>
        <w:t>и культуры) народов Российской Федерации, утвержденного приказом Министерства культуры РФ от 20</w:t>
      </w:r>
      <w:r>
        <w:rPr>
          <w:sz w:val="26"/>
          <w:szCs w:val="26"/>
          <w:lang w:bidi="ru-RU"/>
        </w:rPr>
        <w:t> </w:t>
      </w:r>
      <w:r w:rsidRPr="003438C3">
        <w:rPr>
          <w:sz w:val="26"/>
          <w:szCs w:val="26"/>
          <w:lang w:bidi="ru-RU"/>
        </w:rPr>
        <w:t>ноября 2015 года № 2834</w:t>
      </w:r>
      <w:r>
        <w:rPr>
          <w:sz w:val="26"/>
          <w:szCs w:val="26"/>
          <w:lang w:bidi="ru-RU"/>
        </w:rPr>
        <w:t xml:space="preserve"> </w:t>
      </w:r>
      <w:r w:rsidRPr="003438C3">
        <w:rPr>
          <w:sz w:val="26"/>
          <w:szCs w:val="26"/>
          <w:lang w:bidi="ru-RU"/>
        </w:rPr>
        <w:t>«Об утверждении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 (далее - Порядок обеспечения условий доступности для инвалидов объектов культурного наследия)</w:t>
      </w:r>
      <w:r>
        <w:rPr>
          <w:sz w:val="26"/>
          <w:szCs w:val="26"/>
          <w:lang w:bidi="ru-RU"/>
        </w:rPr>
        <w:t>,</w:t>
      </w:r>
      <w:r w:rsidRPr="003438C3">
        <w:rPr>
          <w:sz w:val="26"/>
          <w:szCs w:val="26"/>
          <w:lang w:bidi="ru-RU"/>
        </w:rPr>
        <w:t xml:space="preserve"> собственнику (пользователю) Объекта обеспечить соблюдение условий доступности для инвалидов на объект культурного наследия.</w:t>
      </w:r>
    </w:p>
    <w:p w14:paraId="7560A0B5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В соответствии с п. 6 Порядка обеспечения условий доступности </w:t>
      </w:r>
      <w:r>
        <w:rPr>
          <w:sz w:val="26"/>
          <w:szCs w:val="26"/>
          <w:lang w:bidi="ru-RU"/>
        </w:rPr>
        <w:t xml:space="preserve">                        </w:t>
      </w:r>
      <w:r w:rsidRPr="003438C3">
        <w:rPr>
          <w:sz w:val="26"/>
          <w:szCs w:val="26"/>
          <w:lang w:bidi="ru-RU"/>
        </w:rPr>
        <w:t xml:space="preserve">для инвалидов объектов культурного наследия требования по обеспечению доступа </w:t>
      </w:r>
      <w:r>
        <w:rPr>
          <w:sz w:val="26"/>
          <w:szCs w:val="26"/>
          <w:lang w:bidi="ru-RU"/>
        </w:rPr>
        <w:t xml:space="preserve">                </w:t>
      </w:r>
      <w:r w:rsidRPr="003438C3">
        <w:rPr>
          <w:sz w:val="26"/>
          <w:szCs w:val="26"/>
          <w:lang w:bidi="ru-RU"/>
        </w:rPr>
        <w:t xml:space="preserve">к объекту культурного наследия инвалидов устанавливаются в охранном обязательстве собственника (пользователя) объектом культурного наследия </w:t>
      </w:r>
      <w:r>
        <w:rPr>
          <w:sz w:val="26"/>
          <w:szCs w:val="26"/>
          <w:lang w:bidi="ru-RU"/>
        </w:rPr>
        <w:t xml:space="preserve">                      </w:t>
      </w:r>
      <w:r w:rsidRPr="003438C3">
        <w:rPr>
          <w:sz w:val="26"/>
          <w:szCs w:val="26"/>
          <w:lang w:bidi="ru-RU"/>
        </w:rPr>
        <w:t>и включают</w:t>
      </w:r>
      <w:r w:rsidRPr="00217350">
        <w:rPr>
          <w:sz w:val="26"/>
          <w:szCs w:val="26"/>
          <w:lang w:bidi="ru-RU"/>
        </w:rPr>
        <w:t xml:space="preserve"> </w:t>
      </w:r>
      <w:r w:rsidRPr="003438C3">
        <w:rPr>
          <w:sz w:val="26"/>
          <w:szCs w:val="26"/>
          <w:lang w:bidi="ru-RU"/>
        </w:rPr>
        <w:t>в себя, в том числе, следующие условия доступности объектов культурного наследия для инвалидов, соблюдение которых обеспечивается собственником (пользователем) объекта культурного наследия:</w:t>
      </w:r>
    </w:p>
    <w:p w14:paraId="17023CD0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обеспечение возможности самостоятельного передвижения по территории объекта культурного наследия, обеспечение возможности входа и выхода из объекта культурного наследия, в том числе с использованием кресел-колясок, специальных подъемных устройств, возможности кратковременного отдыха в сидячем положении при нахождении на объекте культурного наследия, а также надлежащее размещение оборудования и носителей информации, используемых </w:t>
      </w:r>
      <w:r>
        <w:rPr>
          <w:sz w:val="26"/>
          <w:szCs w:val="26"/>
          <w:lang w:bidi="ru-RU"/>
        </w:rPr>
        <w:t xml:space="preserve">                             </w:t>
      </w:r>
      <w:r w:rsidRPr="003438C3">
        <w:rPr>
          <w:sz w:val="26"/>
          <w:szCs w:val="26"/>
          <w:lang w:bidi="ru-RU"/>
        </w:rPr>
        <w:t xml:space="preserve">для обеспечения доступности объектов для инвалидов с учетом ограничений </w:t>
      </w:r>
      <w:r>
        <w:rPr>
          <w:sz w:val="26"/>
          <w:szCs w:val="26"/>
          <w:lang w:bidi="ru-RU"/>
        </w:rPr>
        <w:t xml:space="preserve">                        </w:t>
      </w:r>
      <w:r w:rsidRPr="003438C3">
        <w:rPr>
          <w:sz w:val="26"/>
          <w:szCs w:val="26"/>
          <w:lang w:bidi="ru-RU"/>
        </w:rPr>
        <w:t>их жизнедеятельности; дублирование текстовых сообщений голосовыми сообщениями, оснащение объекта культурного наследия знаками, выполненными рельефно-точечным шрифтом Брайля;</w:t>
      </w:r>
    </w:p>
    <w:p w14:paraId="4BE3B12F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- сопровождение инвалидов, имеющих стойкие расстройства функции зрения и самостоятельного передвижения; обеспечение условий для ознакомления </w:t>
      </w:r>
      <w:r>
        <w:rPr>
          <w:sz w:val="26"/>
          <w:szCs w:val="26"/>
          <w:lang w:bidi="ru-RU"/>
        </w:rPr>
        <w:t xml:space="preserve">                     </w:t>
      </w:r>
      <w:r w:rsidRPr="003438C3">
        <w:rPr>
          <w:sz w:val="26"/>
          <w:szCs w:val="26"/>
          <w:lang w:bidi="ru-RU"/>
        </w:rPr>
        <w:t>с надписями, знаками и иной текстовой и графической информацией, допуск тифлосурдопереводчика; допуск собаки-проводника при наличии документа, подтверждающе</w:t>
      </w:r>
      <w:r>
        <w:rPr>
          <w:sz w:val="26"/>
          <w:szCs w:val="26"/>
          <w:lang w:bidi="ru-RU"/>
        </w:rPr>
        <w:t>го специальное обучение собаки-</w:t>
      </w:r>
      <w:r w:rsidRPr="003438C3">
        <w:rPr>
          <w:sz w:val="26"/>
          <w:szCs w:val="26"/>
          <w:lang w:bidi="ru-RU"/>
        </w:rPr>
        <w:t xml:space="preserve">проводника, выдаваемого </w:t>
      </w:r>
      <w:r>
        <w:rPr>
          <w:sz w:val="26"/>
          <w:szCs w:val="26"/>
          <w:lang w:bidi="ru-RU"/>
        </w:rPr>
        <w:t xml:space="preserve">                   </w:t>
      </w:r>
      <w:r w:rsidRPr="003438C3">
        <w:rPr>
          <w:sz w:val="26"/>
          <w:szCs w:val="26"/>
          <w:lang w:bidi="ru-RU"/>
        </w:rPr>
        <w:t xml:space="preserve">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в соответствии с пунктом 7 статьи 15 Федерального закона от 24 ноября </w:t>
      </w:r>
      <w:smartTag w:uri="urn:schemas-microsoft-com:office:smarttags" w:element="metricconverter">
        <w:smartTagPr>
          <w:attr w:name="ProductID" w:val="1995 г"/>
        </w:smartTagPr>
        <w:r w:rsidRPr="003438C3">
          <w:rPr>
            <w:sz w:val="26"/>
            <w:szCs w:val="26"/>
            <w:lang w:bidi="ru-RU"/>
          </w:rPr>
          <w:t>1995 г</w:t>
        </w:r>
        <w:r>
          <w:rPr>
            <w:sz w:val="26"/>
            <w:szCs w:val="26"/>
            <w:lang w:bidi="ru-RU"/>
          </w:rPr>
          <w:t>ода</w:t>
        </w:r>
      </w:smartTag>
      <w:r w:rsidRPr="003438C3">
        <w:rPr>
          <w:sz w:val="26"/>
          <w:szCs w:val="26"/>
          <w:lang w:bidi="ru-RU"/>
        </w:rPr>
        <w:t xml:space="preserve"> № 181-ФЗ «О социальной защите инвалидов </w:t>
      </w:r>
      <w:r>
        <w:rPr>
          <w:sz w:val="26"/>
          <w:szCs w:val="26"/>
          <w:lang w:bidi="ru-RU"/>
        </w:rPr>
        <w:t xml:space="preserve">                       </w:t>
      </w:r>
      <w:r w:rsidRPr="003438C3">
        <w:rPr>
          <w:sz w:val="26"/>
          <w:szCs w:val="26"/>
          <w:lang w:bidi="ru-RU"/>
        </w:rPr>
        <w:t>в Российской Федерации»;</w:t>
      </w:r>
    </w:p>
    <w:p w14:paraId="791125B2" w14:textId="77777777" w:rsidR="00DB2630" w:rsidRPr="003438C3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 xml:space="preserve">- дублирование голосовой информации текстовой информацией, надписями </w:t>
      </w:r>
      <w:r>
        <w:rPr>
          <w:sz w:val="26"/>
          <w:szCs w:val="26"/>
          <w:lang w:bidi="ru-RU"/>
        </w:rPr>
        <w:t xml:space="preserve">                </w:t>
      </w:r>
      <w:r w:rsidRPr="003438C3">
        <w:rPr>
          <w:sz w:val="26"/>
          <w:szCs w:val="26"/>
          <w:lang w:bidi="ru-RU"/>
        </w:rPr>
        <w:t>и (или) световыми сигналами, допуск сурдопереводчика;</w:t>
      </w:r>
    </w:p>
    <w:p w14:paraId="21E024C3" w14:textId="77777777" w:rsidR="00DB2630" w:rsidRPr="003438C3" w:rsidRDefault="00DB2630" w:rsidP="00DB2630">
      <w:pPr>
        <w:ind w:firstLine="708"/>
        <w:jc w:val="both"/>
        <w:rPr>
          <w:sz w:val="26"/>
          <w:szCs w:val="26"/>
          <w:u w:val="single"/>
          <w:lang w:bidi="ru-RU"/>
        </w:rPr>
      </w:pPr>
      <w:r w:rsidRPr="003438C3">
        <w:rPr>
          <w:sz w:val="26"/>
          <w:szCs w:val="26"/>
          <w:lang w:bidi="ru-RU"/>
        </w:rPr>
        <w:t xml:space="preserve">- оказание помощи инвалидам в преодолении барьеров, мешающих ознакомлению с объектами культурного наследия (памятниками истории </w:t>
      </w:r>
      <w:r>
        <w:rPr>
          <w:sz w:val="26"/>
          <w:szCs w:val="26"/>
          <w:lang w:bidi="ru-RU"/>
        </w:rPr>
        <w:t xml:space="preserve">                          </w:t>
      </w:r>
      <w:r w:rsidRPr="003438C3">
        <w:rPr>
          <w:sz w:val="26"/>
          <w:szCs w:val="26"/>
          <w:lang w:bidi="ru-RU"/>
        </w:rPr>
        <w:t xml:space="preserve">и </w:t>
      </w:r>
      <w:r w:rsidRPr="00217350">
        <w:rPr>
          <w:sz w:val="26"/>
          <w:szCs w:val="26"/>
          <w:lang w:bidi="ru-RU"/>
        </w:rPr>
        <w:t>культуры) народов Российской Федерации наравне с другими лицами.</w:t>
      </w:r>
    </w:p>
    <w:p w14:paraId="2EEF1380" w14:textId="77777777" w:rsidR="00DB2630" w:rsidRDefault="00DB2630" w:rsidP="00DB2630">
      <w:pPr>
        <w:ind w:firstLine="708"/>
        <w:jc w:val="both"/>
        <w:rPr>
          <w:sz w:val="26"/>
          <w:szCs w:val="26"/>
          <w:lang w:bidi="ru-RU"/>
        </w:rPr>
      </w:pPr>
      <w:r w:rsidRPr="003438C3">
        <w:rPr>
          <w:sz w:val="26"/>
          <w:szCs w:val="26"/>
          <w:lang w:bidi="ru-RU"/>
        </w:rPr>
        <w:t>Условия конкурса не подлежат изменению и являются исчерпывающими.</w:t>
      </w:r>
      <w:r>
        <w:rPr>
          <w:sz w:val="26"/>
          <w:szCs w:val="26"/>
          <w:lang w:bidi="ru-RU"/>
        </w:rPr>
        <w:t xml:space="preserve"> </w:t>
      </w:r>
      <w:r w:rsidRPr="003438C3">
        <w:rPr>
          <w:sz w:val="26"/>
          <w:szCs w:val="26"/>
          <w:lang w:bidi="ru-RU"/>
        </w:rPr>
        <w:t xml:space="preserve">Внесение изменений и дополнений в условия конкурса и обязательства </w:t>
      </w:r>
      <w:r>
        <w:rPr>
          <w:sz w:val="26"/>
          <w:szCs w:val="26"/>
          <w:lang w:bidi="ru-RU"/>
        </w:rPr>
        <w:t xml:space="preserve">                 </w:t>
      </w:r>
      <w:r w:rsidRPr="003438C3">
        <w:rPr>
          <w:sz w:val="26"/>
          <w:szCs w:val="26"/>
          <w:lang w:bidi="ru-RU"/>
        </w:rPr>
        <w:t xml:space="preserve">их исполнения победителем конкурса после заключения договора купли-продажи </w:t>
      </w:r>
      <w:r>
        <w:rPr>
          <w:sz w:val="26"/>
          <w:szCs w:val="26"/>
          <w:lang w:bidi="ru-RU"/>
        </w:rPr>
        <w:t xml:space="preserve">             </w:t>
      </w:r>
      <w:r w:rsidRPr="003438C3">
        <w:rPr>
          <w:sz w:val="26"/>
          <w:szCs w:val="26"/>
          <w:lang w:bidi="ru-RU"/>
        </w:rPr>
        <w:t>не допускается.</w:t>
      </w:r>
    </w:p>
    <w:p w14:paraId="24CBD3FE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3A907D7B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542AB917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060B864B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032BA40C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3C4107B3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25D11F5E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62AD329C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297B863B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02D94D12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656E5187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543A8568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641CBDB2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3DA64A7A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2F840AFB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77A5FECB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362CBA1E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6CECDADA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5594C1C0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46D9B399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28CBCE0C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2DAC778E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4C734A38" w14:textId="77777777" w:rsidR="00DB2630" w:rsidRDefault="00DB2630" w:rsidP="00DB2630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14:paraId="7DF312B1" w14:textId="77777777" w:rsidR="00DB2630" w:rsidRDefault="00DB2630" w:rsidP="00DB2630">
      <w:pPr>
        <w:ind w:left="5670"/>
        <w:jc w:val="center"/>
        <w:rPr>
          <w:sz w:val="26"/>
          <w:szCs w:val="26"/>
        </w:rPr>
      </w:pPr>
      <w:r w:rsidRPr="004F4187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договору </w:t>
      </w:r>
      <w:r w:rsidRPr="00850A51">
        <w:rPr>
          <w:sz w:val="26"/>
          <w:szCs w:val="26"/>
        </w:rPr>
        <w:t>купли – продажи недвижимого имущества, находящегося в муниципальной собственности Старооскольского городского округа №____</w:t>
      </w:r>
      <w:r>
        <w:rPr>
          <w:sz w:val="26"/>
          <w:szCs w:val="26"/>
        </w:rPr>
        <w:t xml:space="preserve"> </w:t>
      </w:r>
    </w:p>
    <w:p w14:paraId="71211406" w14:textId="77777777" w:rsidR="00DB2630" w:rsidRPr="000A6E9A" w:rsidRDefault="00DB2630" w:rsidP="00DB2630">
      <w:pPr>
        <w:ind w:left="567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от «__» ___________ г.</w:t>
      </w:r>
    </w:p>
    <w:p w14:paraId="1D0A109C" w14:textId="77777777" w:rsidR="00DB2630" w:rsidRDefault="00DB2630" w:rsidP="00DB2630">
      <w:pPr>
        <w:jc w:val="center"/>
        <w:rPr>
          <w:kern w:val="20"/>
          <w:sz w:val="26"/>
          <w:szCs w:val="26"/>
        </w:rPr>
      </w:pPr>
    </w:p>
    <w:p w14:paraId="262BEFD7" w14:textId="77777777" w:rsidR="00DB2630" w:rsidRPr="000A38BE" w:rsidRDefault="00DB2630" w:rsidP="00DB2630">
      <w:pPr>
        <w:jc w:val="center"/>
        <w:rPr>
          <w:kern w:val="20"/>
          <w:sz w:val="26"/>
          <w:szCs w:val="26"/>
        </w:rPr>
      </w:pPr>
      <w:r w:rsidRPr="000A38BE">
        <w:rPr>
          <w:kern w:val="20"/>
          <w:sz w:val="26"/>
          <w:szCs w:val="26"/>
        </w:rPr>
        <w:t>А К Т</w:t>
      </w:r>
    </w:p>
    <w:p w14:paraId="7E9CC34C" w14:textId="77777777" w:rsidR="00DB2630" w:rsidRDefault="00DB2630" w:rsidP="00DB2630">
      <w:pPr>
        <w:jc w:val="center"/>
        <w:rPr>
          <w:kern w:val="20"/>
          <w:sz w:val="26"/>
          <w:szCs w:val="26"/>
        </w:rPr>
      </w:pPr>
      <w:r w:rsidRPr="000A38BE">
        <w:rPr>
          <w:kern w:val="20"/>
          <w:sz w:val="26"/>
          <w:szCs w:val="26"/>
        </w:rPr>
        <w:t>при</w:t>
      </w:r>
      <w:r>
        <w:rPr>
          <w:kern w:val="20"/>
          <w:sz w:val="26"/>
          <w:szCs w:val="26"/>
        </w:rPr>
        <w:t>е</w:t>
      </w:r>
      <w:r w:rsidRPr="000A38BE">
        <w:rPr>
          <w:kern w:val="20"/>
          <w:sz w:val="26"/>
          <w:szCs w:val="26"/>
        </w:rPr>
        <w:t>ма-передачи к договору купли-продажи недвижимого имущества, находящегося в муниципальной собственности Старооскольского городского округа  № _____ от ______ г.</w:t>
      </w:r>
    </w:p>
    <w:p w14:paraId="5EFD43A7" w14:textId="77777777" w:rsidR="00DB2630" w:rsidRPr="000A38BE" w:rsidRDefault="00DB2630" w:rsidP="00DB2630">
      <w:pPr>
        <w:jc w:val="center"/>
        <w:rPr>
          <w:kern w:val="20"/>
          <w:sz w:val="26"/>
          <w:szCs w:val="26"/>
        </w:rPr>
      </w:pPr>
    </w:p>
    <w:p w14:paraId="3519400D" w14:textId="77777777" w:rsidR="00DB2630" w:rsidRPr="000A38BE" w:rsidRDefault="00DB2630" w:rsidP="00DB2630">
      <w:pPr>
        <w:jc w:val="both"/>
        <w:rPr>
          <w:kern w:val="20"/>
          <w:sz w:val="26"/>
          <w:szCs w:val="26"/>
        </w:rPr>
      </w:pPr>
      <w:r w:rsidRPr="000A38BE">
        <w:rPr>
          <w:kern w:val="20"/>
          <w:sz w:val="26"/>
          <w:szCs w:val="26"/>
        </w:rPr>
        <w:t>г. Старый Оскол                                                                    «_____» __________ 20__ г.</w:t>
      </w:r>
    </w:p>
    <w:p w14:paraId="24BAF928" w14:textId="77777777" w:rsidR="00DB2630" w:rsidRPr="000A38BE" w:rsidRDefault="00DB2630" w:rsidP="00DB263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A38BE">
        <w:rPr>
          <w:sz w:val="26"/>
          <w:szCs w:val="26"/>
        </w:rPr>
        <w:t xml:space="preserve">Муниципальное образование - Старооскольский городской округ, исполнительно-распорядительный орган – администрация Старооскольского городского округа в лице департамента имущественных и земельных отношений администрации Старооскольского городского округа Белгородской области, именуемое в дальнейшем «Продавец», в лице __________________________________________,  действующего на основании ___________________________________, с одной стороны </w:t>
      </w:r>
      <w:r>
        <w:rPr>
          <w:sz w:val="26"/>
          <w:szCs w:val="26"/>
        </w:rPr>
        <w:t xml:space="preserve">                                                   </w:t>
      </w:r>
      <w:r w:rsidRPr="000A38BE">
        <w:rPr>
          <w:sz w:val="26"/>
          <w:szCs w:val="26"/>
        </w:rPr>
        <w:t xml:space="preserve">и _________________________________, </w:t>
      </w:r>
      <w:r w:rsidRPr="000A38BE">
        <w:rPr>
          <w:b/>
          <w:sz w:val="26"/>
          <w:szCs w:val="26"/>
        </w:rPr>
        <w:t xml:space="preserve"> </w:t>
      </w:r>
      <w:r w:rsidRPr="000A38BE">
        <w:rPr>
          <w:sz w:val="26"/>
          <w:szCs w:val="26"/>
        </w:rPr>
        <w:t xml:space="preserve">именуемый в дальнейшем «Покупатель», с другой стороны, в дальнейшем вместе именуемые «Стороны», </w:t>
      </w:r>
      <w:r w:rsidRPr="000A38BE">
        <w:rPr>
          <w:kern w:val="2"/>
          <w:sz w:val="26"/>
          <w:szCs w:val="26"/>
        </w:rPr>
        <w:t xml:space="preserve"> </w:t>
      </w:r>
      <w:r w:rsidRPr="000A38BE">
        <w:rPr>
          <w:sz w:val="26"/>
          <w:szCs w:val="26"/>
        </w:rPr>
        <w:t xml:space="preserve">составили </w:t>
      </w:r>
      <w:r w:rsidRPr="000A38BE">
        <w:rPr>
          <w:kern w:val="20"/>
          <w:sz w:val="26"/>
          <w:szCs w:val="26"/>
        </w:rPr>
        <w:t xml:space="preserve">настоящий акт о том, что «Продавец» передает, а «Покупатель» принимает </w:t>
      </w:r>
      <w:r w:rsidRPr="000A38BE">
        <w:rPr>
          <w:kern w:val="2"/>
          <w:sz w:val="26"/>
          <w:szCs w:val="26"/>
        </w:rPr>
        <w:t>недвижимое имущество</w:t>
      </w:r>
      <w:r>
        <w:rPr>
          <w:kern w:val="2"/>
          <w:sz w:val="26"/>
          <w:szCs w:val="26"/>
        </w:rPr>
        <w:t>: н</w:t>
      </w:r>
      <w:r w:rsidRPr="00B16E46">
        <w:rPr>
          <w:sz w:val="26"/>
          <w:szCs w:val="26"/>
        </w:rPr>
        <w:t xml:space="preserve">ежилое здание общей площадью </w:t>
      </w:r>
      <w:r>
        <w:rPr>
          <w:sz w:val="26"/>
          <w:szCs w:val="26"/>
        </w:rPr>
        <w:t>456,4</w:t>
      </w:r>
      <w:r w:rsidRPr="00B16E46">
        <w:rPr>
          <w:sz w:val="26"/>
          <w:szCs w:val="26"/>
        </w:rPr>
        <w:t xml:space="preserve"> кв.м, кадастровый номер 31:06:</w:t>
      </w:r>
      <w:r>
        <w:rPr>
          <w:sz w:val="26"/>
          <w:szCs w:val="26"/>
        </w:rPr>
        <w:t>0132001</w:t>
      </w:r>
      <w:r w:rsidRPr="00B16E46">
        <w:rPr>
          <w:sz w:val="26"/>
          <w:szCs w:val="26"/>
        </w:rPr>
        <w:t>:</w:t>
      </w:r>
      <w:r>
        <w:rPr>
          <w:sz w:val="26"/>
          <w:szCs w:val="26"/>
        </w:rPr>
        <w:t>329</w:t>
      </w:r>
      <w:r w:rsidRPr="00B16E46">
        <w:rPr>
          <w:sz w:val="26"/>
          <w:szCs w:val="26"/>
        </w:rPr>
        <w:t xml:space="preserve"> с земельным участком площадью </w:t>
      </w:r>
      <w:r>
        <w:rPr>
          <w:sz w:val="26"/>
          <w:szCs w:val="26"/>
        </w:rPr>
        <w:t>330</w:t>
      </w:r>
      <w:r w:rsidRPr="00B16E46">
        <w:rPr>
          <w:sz w:val="26"/>
          <w:szCs w:val="26"/>
        </w:rPr>
        <w:t xml:space="preserve"> кв.м, кадастровый номер 31:06:</w:t>
      </w:r>
      <w:r>
        <w:rPr>
          <w:sz w:val="26"/>
          <w:szCs w:val="26"/>
        </w:rPr>
        <w:t>0139002</w:t>
      </w:r>
      <w:r w:rsidRPr="00B16E46">
        <w:rPr>
          <w:sz w:val="26"/>
          <w:szCs w:val="26"/>
        </w:rPr>
        <w:t>:</w:t>
      </w:r>
      <w:r>
        <w:rPr>
          <w:sz w:val="26"/>
          <w:szCs w:val="26"/>
        </w:rPr>
        <w:t>63</w:t>
      </w:r>
      <w:r w:rsidRPr="00B16E46">
        <w:rPr>
          <w:sz w:val="26"/>
          <w:szCs w:val="26"/>
        </w:rPr>
        <w:t>, по а</w:t>
      </w:r>
      <w:r>
        <w:rPr>
          <w:sz w:val="26"/>
          <w:szCs w:val="26"/>
        </w:rPr>
        <w:t>дресу: Белгородская область, г. Старый Оскол, ул. Ленина</w:t>
      </w:r>
      <w:r w:rsidRPr="00B16E46">
        <w:rPr>
          <w:sz w:val="26"/>
          <w:szCs w:val="26"/>
        </w:rPr>
        <w:t>, д.</w:t>
      </w:r>
      <w:r>
        <w:rPr>
          <w:sz w:val="26"/>
          <w:szCs w:val="26"/>
        </w:rPr>
        <w:t> 36</w:t>
      </w:r>
      <w:r>
        <w:rPr>
          <w:bCs/>
          <w:sz w:val="26"/>
          <w:szCs w:val="26"/>
        </w:rPr>
        <w:t xml:space="preserve"> </w:t>
      </w:r>
      <w:r w:rsidRPr="000A38BE">
        <w:rPr>
          <w:sz w:val="26"/>
          <w:szCs w:val="26"/>
        </w:rPr>
        <w:t>(далее - Имущество).</w:t>
      </w:r>
      <w:r w:rsidRPr="000A38BE">
        <w:rPr>
          <w:kern w:val="20"/>
          <w:sz w:val="26"/>
          <w:szCs w:val="26"/>
        </w:rPr>
        <w:t xml:space="preserve">        </w:t>
      </w:r>
    </w:p>
    <w:p w14:paraId="33F5437B" w14:textId="77777777" w:rsidR="00DB2630" w:rsidRPr="000A38BE" w:rsidRDefault="00DB2630" w:rsidP="00DB2630">
      <w:pPr>
        <w:jc w:val="both"/>
        <w:rPr>
          <w:kern w:val="20"/>
          <w:sz w:val="26"/>
          <w:szCs w:val="26"/>
        </w:rPr>
      </w:pPr>
      <w:r>
        <w:rPr>
          <w:kern w:val="20"/>
          <w:sz w:val="26"/>
          <w:szCs w:val="26"/>
        </w:rPr>
        <w:tab/>
      </w:r>
      <w:r w:rsidRPr="000A38BE">
        <w:rPr>
          <w:kern w:val="20"/>
          <w:sz w:val="26"/>
          <w:szCs w:val="26"/>
        </w:rPr>
        <w:t xml:space="preserve">Вышеуказанное имущество передается в соответствии с договором купли-продажи недвижимого имущества, находящегося в муниципальной собственности Старооскольского городского округа  № </w:t>
      </w:r>
      <w:r>
        <w:rPr>
          <w:kern w:val="20"/>
          <w:sz w:val="26"/>
          <w:szCs w:val="26"/>
        </w:rPr>
        <w:t>____</w:t>
      </w:r>
      <w:r w:rsidRPr="000A38BE">
        <w:rPr>
          <w:kern w:val="20"/>
          <w:sz w:val="26"/>
          <w:szCs w:val="26"/>
        </w:rPr>
        <w:t xml:space="preserve"> от </w:t>
      </w:r>
      <w:r>
        <w:rPr>
          <w:kern w:val="20"/>
          <w:sz w:val="26"/>
          <w:szCs w:val="26"/>
        </w:rPr>
        <w:t>________</w:t>
      </w:r>
      <w:r w:rsidRPr="000A38BE">
        <w:rPr>
          <w:kern w:val="20"/>
          <w:sz w:val="26"/>
          <w:szCs w:val="26"/>
        </w:rPr>
        <w:t xml:space="preserve"> г</w:t>
      </w:r>
      <w:r>
        <w:rPr>
          <w:kern w:val="20"/>
          <w:sz w:val="26"/>
          <w:szCs w:val="26"/>
        </w:rPr>
        <w:t>ода</w:t>
      </w:r>
      <w:r w:rsidRPr="000A38BE">
        <w:rPr>
          <w:kern w:val="20"/>
          <w:sz w:val="26"/>
          <w:szCs w:val="26"/>
        </w:rPr>
        <w:t xml:space="preserve"> (далее -  </w:t>
      </w:r>
      <w:r w:rsidRPr="000A38BE">
        <w:rPr>
          <w:sz w:val="26"/>
          <w:szCs w:val="26"/>
        </w:rPr>
        <w:t>договор купли-продажи</w:t>
      </w:r>
      <w:r w:rsidRPr="000A38BE">
        <w:rPr>
          <w:kern w:val="20"/>
          <w:sz w:val="26"/>
          <w:szCs w:val="26"/>
        </w:rPr>
        <w:t xml:space="preserve">  № </w:t>
      </w:r>
      <w:r>
        <w:rPr>
          <w:kern w:val="20"/>
          <w:sz w:val="26"/>
          <w:szCs w:val="26"/>
        </w:rPr>
        <w:t>___</w:t>
      </w:r>
      <w:r w:rsidRPr="000A38BE">
        <w:rPr>
          <w:kern w:val="20"/>
          <w:sz w:val="26"/>
          <w:szCs w:val="26"/>
        </w:rPr>
        <w:t xml:space="preserve">     от</w:t>
      </w:r>
      <w:r>
        <w:rPr>
          <w:kern w:val="20"/>
          <w:sz w:val="26"/>
          <w:szCs w:val="26"/>
        </w:rPr>
        <w:t xml:space="preserve">  _______</w:t>
      </w:r>
      <w:r w:rsidRPr="000A38BE">
        <w:rPr>
          <w:kern w:val="20"/>
          <w:sz w:val="26"/>
          <w:szCs w:val="26"/>
        </w:rPr>
        <w:t xml:space="preserve"> года)</w:t>
      </w:r>
    </w:p>
    <w:p w14:paraId="632A9841" w14:textId="77777777" w:rsidR="00DB2630" w:rsidRPr="000A38BE" w:rsidRDefault="00DB2630" w:rsidP="00DB2630">
      <w:pPr>
        <w:jc w:val="both"/>
        <w:rPr>
          <w:kern w:val="20"/>
          <w:sz w:val="26"/>
          <w:szCs w:val="26"/>
        </w:rPr>
      </w:pPr>
      <w:r>
        <w:rPr>
          <w:kern w:val="20"/>
          <w:sz w:val="26"/>
          <w:szCs w:val="26"/>
        </w:rPr>
        <w:tab/>
      </w:r>
      <w:r w:rsidRPr="000A38BE">
        <w:rPr>
          <w:kern w:val="20"/>
          <w:sz w:val="26"/>
          <w:szCs w:val="26"/>
        </w:rPr>
        <w:t xml:space="preserve">Настоящий документ является неотъемлемой частью договора купли-продажи № </w:t>
      </w:r>
      <w:r>
        <w:rPr>
          <w:kern w:val="20"/>
          <w:sz w:val="26"/>
          <w:szCs w:val="26"/>
        </w:rPr>
        <w:t>___</w:t>
      </w:r>
      <w:r w:rsidRPr="000A38BE">
        <w:rPr>
          <w:kern w:val="20"/>
          <w:sz w:val="26"/>
          <w:szCs w:val="26"/>
        </w:rPr>
        <w:t xml:space="preserve"> от </w:t>
      </w:r>
      <w:r>
        <w:rPr>
          <w:kern w:val="20"/>
          <w:sz w:val="26"/>
          <w:szCs w:val="26"/>
        </w:rPr>
        <w:t>_________</w:t>
      </w:r>
      <w:r w:rsidRPr="000A38BE">
        <w:rPr>
          <w:kern w:val="20"/>
          <w:sz w:val="26"/>
          <w:szCs w:val="26"/>
        </w:rPr>
        <w:t xml:space="preserve"> года.</w:t>
      </w:r>
    </w:p>
    <w:p w14:paraId="741FD5E5" w14:textId="77777777" w:rsidR="00DB2630" w:rsidRPr="000A38BE" w:rsidRDefault="00DB2630" w:rsidP="00DB2630">
      <w:pPr>
        <w:jc w:val="both"/>
        <w:rPr>
          <w:kern w:val="20"/>
          <w:sz w:val="26"/>
          <w:szCs w:val="26"/>
        </w:rPr>
      </w:pPr>
      <w:r>
        <w:rPr>
          <w:kern w:val="20"/>
          <w:sz w:val="26"/>
          <w:szCs w:val="26"/>
        </w:rPr>
        <w:tab/>
      </w:r>
      <w:r w:rsidRPr="000A38BE">
        <w:rPr>
          <w:kern w:val="20"/>
          <w:sz w:val="26"/>
          <w:szCs w:val="26"/>
        </w:rPr>
        <w:t xml:space="preserve">«Покупатель» считается выполнившим свои обязательства по оплате приобретаемого имущества на основании платежных поручений </w:t>
      </w:r>
      <w:r w:rsidRPr="000A38BE">
        <w:rPr>
          <w:kern w:val="2"/>
          <w:sz w:val="26"/>
          <w:szCs w:val="26"/>
        </w:rPr>
        <w:t>от _</w:t>
      </w:r>
      <w:r>
        <w:rPr>
          <w:kern w:val="2"/>
          <w:sz w:val="26"/>
          <w:szCs w:val="26"/>
        </w:rPr>
        <w:t>_</w:t>
      </w:r>
      <w:r w:rsidRPr="000A38BE">
        <w:rPr>
          <w:kern w:val="2"/>
          <w:sz w:val="26"/>
          <w:szCs w:val="26"/>
        </w:rPr>
        <w:t>___________.</w:t>
      </w:r>
      <w:r>
        <w:rPr>
          <w:kern w:val="20"/>
          <w:sz w:val="26"/>
          <w:szCs w:val="26"/>
        </w:rPr>
        <w:tab/>
      </w:r>
      <w:r w:rsidRPr="000A38BE">
        <w:rPr>
          <w:kern w:val="20"/>
          <w:sz w:val="26"/>
          <w:szCs w:val="26"/>
        </w:rPr>
        <w:t xml:space="preserve">«Покупатель» осмотрел выкупаемое Имущество в натуре, ознакомился </w:t>
      </w:r>
      <w:r>
        <w:rPr>
          <w:kern w:val="20"/>
          <w:sz w:val="26"/>
          <w:szCs w:val="26"/>
        </w:rPr>
        <w:t xml:space="preserve">               </w:t>
      </w:r>
      <w:r w:rsidRPr="000A38BE">
        <w:rPr>
          <w:kern w:val="20"/>
          <w:sz w:val="26"/>
          <w:szCs w:val="26"/>
        </w:rPr>
        <w:t>с его количественными характеристиками и принимает  на себя ответственность за совершенные им любые действия, противоречащие законодательству Российской Федерации.</w:t>
      </w:r>
    </w:p>
    <w:p w14:paraId="045D9BB2" w14:textId="77777777" w:rsidR="00DB2630" w:rsidRPr="000A38BE" w:rsidRDefault="00DB2630" w:rsidP="00DB2630">
      <w:pPr>
        <w:jc w:val="both"/>
        <w:rPr>
          <w:kern w:val="20"/>
          <w:sz w:val="26"/>
          <w:szCs w:val="26"/>
        </w:rPr>
      </w:pPr>
      <w:r>
        <w:rPr>
          <w:kern w:val="20"/>
          <w:sz w:val="26"/>
          <w:szCs w:val="26"/>
        </w:rPr>
        <w:tab/>
      </w:r>
      <w:r w:rsidRPr="000A38BE">
        <w:rPr>
          <w:kern w:val="20"/>
          <w:sz w:val="26"/>
          <w:szCs w:val="26"/>
        </w:rPr>
        <w:t xml:space="preserve">Настоящий документ подтверждает отсутствие прав третьих лиц </w:t>
      </w:r>
      <w:r>
        <w:rPr>
          <w:kern w:val="20"/>
          <w:sz w:val="26"/>
          <w:szCs w:val="26"/>
        </w:rPr>
        <w:t xml:space="preserve">                          </w:t>
      </w:r>
      <w:r w:rsidRPr="000A38BE">
        <w:rPr>
          <w:kern w:val="20"/>
          <w:sz w:val="26"/>
          <w:szCs w:val="26"/>
        </w:rPr>
        <w:t>на передаваемый объект недвижимости и претензий «Покупателя» в отношении приобретаемого имущества.</w:t>
      </w:r>
    </w:p>
    <w:tbl>
      <w:tblPr>
        <w:tblW w:w="14356" w:type="dxa"/>
        <w:tblLook w:val="01E0" w:firstRow="1" w:lastRow="1" w:firstColumn="1" w:lastColumn="1" w:noHBand="0" w:noVBand="0"/>
      </w:tblPr>
      <w:tblGrid>
        <w:gridCol w:w="4785"/>
        <w:gridCol w:w="4785"/>
        <w:gridCol w:w="4786"/>
      </w:tblGrid>
      <w:tr w:rsidR="00DB2630" w:rsidRPr="000A38BE" w14:paraId="251E5F13" w14:textId="77777777" w:rsidTr="00D96658">
        <w:tc>
          <w:tcPr>
            <w:tcW w:w="4785" w:type="dxa"/>
          </w:tcPr>
          <w:p w14:paraId="162AA58D" w14:textId="77777777" w:rsidR="00DB2630" w:rsidRPr="000A38BE" w:rsidRDefault="00DB2630" w:rsidP="00D9665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A38BE">
              <w:rPr>
                <w:b/>
                <w:color w:val="000000"/>
                <w:sz w:val="26"/>
                <w:szCs w:val="26"/>
              </w:rPr>
              <w:t>Продавец:</w:t>
            </w:r>
          </w:p>
          <w:p w14:paraId="7D1DDA4D" w14:textId="77777777" w:rsidR="00DB2630" w:rsidRPr="000A38BE" w:rsidRDefault="00DB2630" w:rsidP="00D96658">
            <w:pPr>
              <w:rPr>
                <w:b/>
                <w:sz w:val="26"/>
                <w:szCs w:val="26"/>
              </w:rPr>
            </w:pPr>
          </w:p>
        </w:tc>
        <w:tc>
          <w:tcPr>
            <w:tcW w:w="4785" w:type="dxa"/>
          </w:tcPr>
          <w:p w14:paraId="7D4CB222" w14:textId="77777777" w:rsidR="00DB2630" w:rsidRPr="000A38BE" w:rsidRDefault="00DB2630" w:rsidP="00D96658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38BE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14:paraId="025AAD6E" w14:textId="77777777" w:rsidR="00DB2630" w:rsidRPr="000A38BE" w:rsidRDefault="00DB2630" w:rsidP="00D96658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6BBBF7CD" w14:textId="77777777" w:rsidR="00DB2630" w:rsidRPr="000A38BE" w:rsidRDefault="00DB2630" w:rsidP="00D96658">
            <w:pPr>
              <w:jc w:val="center"/>
              <w:rPr>
                <w:b/>
                <w:bCs/>
                <w:sz w:val="26"/>
                <w:szCs w:val="26"/>
              </w:rPr>
            </w:pPr>
            <w:r w:rsidRPr="000A38BE">
              <w:rPr>
                <w:b/>
                <w:bCs/>
                <w:sz w:val="26"/>
                <w:szCs w:val="26"/>
              </w:rPr>
              <w:t>«Покупатель»</w:t>
            </w:r>
          </w:p>
        </w:tc>
      </w:tr>
      <w:tr w:rsidR="00DB2630" w:rsidRPr="000A38BE" w14:paraId="49C27B51" w14:textId="77777777" w:rsidTr="00D96658">
        <w:tc>
          <w:tcPr>
            <w:tcW w:w="4785" w:type="dxa"/>
          </w:tcPr>
          <w:p w14:paraId="1932202A" w14:textId="77777777" w:rsidR="00DB2630" w:rsidRPr="000A38BE" w:rsidRDefault="00DB2630" w:rsidP="00D96658">
            <w:pPr>
              <w:jc w:val="both"/>
              <w:rPr>
                <w:sz w:val="26"/>
                <w:szCs w:val="26"/>
              </w:rPr>
            </w:pPr>
          </w:p>
          <w:p w14:paraId="3308B0F1" w14:textId="77777777" w:rsidR="00DB2630" w:rsidRPr="000A38BE" w:rsidRDefault="00DB2630" w:rsidP="00D96658">
            <w:pPr>
              <w:jc w:val="both"/>
              <w:rPr>
                <w:sz w:val="26"/>
                <w:szCs w:val="26"/>
              </w:rPr>
            </w:pPr>
            <w:r w:rsidRPr="000A38BE">
              <w:rPr>
                <w:sz w:val="26"/>
                <w:szCs w:val="26"/>
              </w:rPr>
              <w:t>___________________  /_____________</w:t>
            </w:r>
          </w:p>
          <w:p w14:paraId="6F78E48A" w14:textId="77777777" w:rsidR="00DB2630" w:rsidRPr="000A38BE" w:rsidRDefault="00DB2630" w:rsidP="00D96658">
            <w:pPr>
              <w:jc w:val="both"/>
              <w:rPr>
                <w:sz w:val="26"/>
                <w:szCs w:val="26"/>
              </w:rPr>
            </w:pPr>
            <w:r>
              <w:t xml:space="preserve">                </w:t>
            </w:r>
            <w:r w:rsidRPr="003475B0">
              <w:t>(подпись)                               (Ф.И.О.)</w:t>
            </w:r>
          </w:p>
        </w:tc>
        <w:tc>
          <w:tcPr>
            <w:tcW w:w="4785" w:type="dxa"/>
          </w:tcPr>
          <w:p w14:paraId="0BE47DEB" w14:textId="77777777" w:rsidR="00DB2630" w:rsidRPr="000A38BE" w:rsidRDefault="00DB2630" w:rsidP="00D96658">
            <w:pPr>
              <w:rPr>
                <w:sz w:val="26"/>
                <w:szCs w:val="26"/>
              </w:rPr>
            </w:pPr>
            <w:r w:rsidRPr="000A38BE">
              <w:rPr>
                <w:sz w:val="26"/>
                <w:szCs w:val="26"/>
              </w:rPr>
              <w:t xml:space="preserve"> </w:t>
            </w:r>
          </w:p>
          <w:p w14:paraId="57BF568B" w14:textId="77777777" w:rsidR="00DB2630" w:rsidRPr="000A38BE" w:rsidRDefault="00DB2630" w:rsidP="00D96658">
            <w:pPr>
              <w:rPr>
                <w:sz w:val="26"/>
                <w:szCs w:val="26"/>
              </w:rPr>
            </w:pPr>
            <w:r w:rsidRPr="000A38BE">
              <w:rPr>
                <w:sz w:val="26"/>
                <w:szCs w:val="26"/>
              </w:rPr>
              <w:t xml:space="preserve">    </w:t>
            </w:r>
            <w:r w:rsidRPr="000A38BE">
              <w:rPr>
                <w:bCs/>
                <w:i/>
                <w:sz w:val="26"/>
                <w:szCs w:val="26"/>
              </w:rPr>
              <w:t>______________</w:t>
            </w:r>
            <w:r w:rsidRPr="000A38BE">
              <w:rPr>
                <w:bCs/>
                <w:sz w:val="26"/>
                <w:szCs w:val="26"/>
              </w:rPr>
              <w:t xml:space="preserve"> /___________</w:t>
            </w:r>
            <w:r>
              <w:rPr>
                <w:bCs/>
                <w:sz w:val="26"/>
                <w:szCs w:val="26"/>
              </w:rPr>
              <w:t>____</w:t>
            </w:r>
            <w:r>
              <w:t xml:space="preserve">  </w:t>
            </w:r>
            <w:r w:rsidRPr="003475B0">
              <w:t>(подпись)                              (Ф.И.О.)</w:t>
            </w:r>
          </w:p>
        </w:tc>
        <w:tc>
          <w:tcPr>
            <w:tcW w:w="4786" w:type="dxa"/>
          </w:tcPr>
          <w:p w14:paraId="6267F8D9" w14:textId="77777777" w:rsidR="00DB2630" w:rsidRPr="000A38BE" w:rsidRDefault="00DB2630" w:rsidP="00D96658">
            <w:pPr>
              <w:pStyle w:val="af4"/>
              <w:snapToGrid w:val="0"/>
              <w:ind w:left="318" w:hanging="31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501AE23" w14:textId="77777777" w:rsidR="00DB2630" w:rsidRDefault="00DB2630" w:rsidP="00BF0280">
      <w:pPr>
        <w:jc w:val="both"/>
        <w:rPr>
          <w:sz w:val="24"/>
          <w:szCs w:val="24"/>
        </w:rPr>
      </w:pPr>
    </w:p>
    <w:p w14:paraId="6C825B24" w14:textId="77777777" w:rsidR="00DB2630" w:rsidRDefault="00DB2630" w:rsidP="00BF0280">
      <w:pPr>
        <w:jc w:val="both"/>
        <w:rPr>
          <w:sz w:val="24"/>
          <w:szCs w:val="24"/>
        </w:rPr>
      </w:pPr>
    </w:p>
    <w:p w14:paraId="5FEF5988" w14:textId="77777777" w:rsidR="00BF0280" w:rsidRPr="00B46057" w:rsidRDefault="00BF0280" w:rsidP="00BF0280">
      <w:pPr>
        <w:jc w:val="both"/>
        <w:rPr>
          <w:spacing w:val="12"/>
          <w:sz w:val="26"/>
        </w:rPr>
      </w:pPr>
    </w:p>
    <w:p w14:paraId="7C4A8E25" w14:textId="77777777" w:rsidR="00ED62B8" w:rsidRPr="00ED62B8" w:rsidRDefault="00ED62B8" w:rsidP="009C582C">
      <w:pPr>
        <w:jc w:val="right"/>
        <w:rPr>
          <w:b/>
          <w:sz w:val="24"/>
          <w:szCs w:val="24"/>
        </w:rPr>
      </w:pPr>
    </w:p>
    <w:sectPr w:rsidR="00ED62B8" w:rsidRPr="00ED62B8" w:rsidSect="007531C4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06E6" w14:textId="77777777" w:rsidR="00A92BA6" w:rsidRDefault="00A92BA6" w:rsidP="00525BBC">
      <w:r>
        <w:separator/>
      </w:r>
    </w:p>
  </w:endnote>
  <w:endnote w:type="continuationSeparator" w:id="0">
    <w:p w14:paraId="72C95EDD" w14:textId="77777777" w:rsidR="00A92BA6" w:rsidRDefault="00A92BA6" w:rsidP="005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9C7A" w14:textId="77777777" w:rsidR="00A92BA6" w:rsidRDefault="00A92BA6" w:rsidP="00525BBC">
      <w:r>
        <w:separator/>
      </w:r>
    </w:p>
  </w:footnote>
  <w:footnote w:type="continuationSeparator" w:id="0">
    <w:p w14:paraId="0E19CEA4" w14:textId="77777777" w:rsidR="00A92BA6" w:rsidRDefault="00A92BA6" w:rsidP="0052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0000009"/>
    <w:multiLevelType w:val="multilevel"/>
    <w:tmpl w:val="7D6ABEC8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30E05FB"/>
    <w:multiLevelType w:val="hybridMultilevel"/>
    <w:tmpl w:val="020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A7C4D"/>
    <w:multiLevelType w:val="hybridMultilevel"/>
    <w:tmpl w:val="C9707F84"/>
    <w:lvl w:ilvl="0" w:tplc="F64C6448">
      <w:start w:val="1"/>
      <w:numFmt w:val="bullet"/>
      <w:lvlText w:val=""/>
      <w:lvlJc w:val="left"/>
      <w:pPr>
        <w:tabs>
          <w:tab w:val="num" w:pos="1372"/>
        </w:tabs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84590"/>
    <w:multiLevelType w:val="multilevel"/>
    <w:tmpl w:val="0308A510"/>
    <w:lvl w:ilvl="0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1800"/>
      </w:pPr>
      <w:rPr>
        <w:rFonts w:hint="default"/>
      </w:rPr>
    </w:lvl>
  </w:abstractNum>
  <w:abstractNum w:abstractNumId="9" w15:restartNumberingAfterBreak="0">
    <w:nsid w:val="6CE30630"/>
    <w:multiLevelType w:val="hybridMultilevel"/>
    <w:tmpl w:val="0EBEE2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5"/>
    <w:rsid w:val="00000373"/>
    <w:rsid w:val="00000E51"/>
    <w:rsid w:val="0000151C"/>
    <w:rsid w:val="00001F3F"/>
    <w:rsid w:val="00007C1D"/>
    <w:rsid w:val="00014AFD"/>
    <w:rsid w:val="00014C61"/>
    <w:rsid w:val="000177CE"/>
    <w:rsid w:val="00017980"/>
    <w:rsid w:val="000229DA"/>
    <w:rsid w:val="000231BB"/>
    <w:rsid w:val="000311E2"/>
    <w:rsid w:val="000321EC"/>
    <w:rsid w:val="00035850"/>
    <w:rsid w:val="0004127A"/>
    <w:rsid w:val="00042F4E"/>
    <w:rsid w:val="0004336D"/>
    <w:rsid w:val="00046D49"/>
    <w:rsid w:val="00047AC7"/>
    <w:rsid w:val="00051054"/>
    <w:rsid w:val="00052EE5"/>
    <w:rsid w:val="000531E5"/>
    <w:rsid w:val="0005391A"/>
    <w:rsid w:val="00053B71"/>
    <w:rsid w:val="00053B85"/>
    <w:rsid w:val="00054C67"/>
    <w:rsid w:val="00054EDC"/>
    <w:rsid w:val="00055977"/>
    <w:rsid w:val="00061056"/>
    <w:rsid w:val="00062AD9"/>
    <w:rsid w:val="0006366E"/>
    <w:rsid w:val="00070AA6"/>
    <w:rsid w:val="00073706"/>
    <w:rsid w:val="00075288"/>
    <w:rsid w:val="0007571B"/>
    <w:rsid w:val="000764B9"/>
    <w:rsid w:val="00077053"/>
    <w:rsid w:val="0008148F"/>
    <w:rsid w:val="000816CE"/>
    <w:rsid w:val="00082393"/>
    <w:rsid w:val="00084528"/>
    <w:rsid w:val="00086336"/>
    <w:rsid w:val="0009091A"/>
    <w:rsid w:val="00090A15"/>
    <w:rsid w:val="00090E80"/>
    <w:rsid w:val="00093996"/>
    <w:rsid w:val="0009476D"/>
    <w:rsid w:val="00095FA5"/>
    <w:rsid w:val="000A2155"/>
    <w:rsid w:val="000A22D2"/>
    <w:rsid w:val="000A2380"/>
    <w:rsid w:val="000A7332"/>
    <w:rsid w:val="000A7DC2"/>
    <w:rsid w:val="000B0D03"/>
    <w:rsid w:val="000B146D"/>
    <w:rsid w:val="000B1671"/>
    <w:rsid w:val="000B4610"/>
    <w:rsid w:val="000B5E79"/>
    <w:rsid w:val="000B6C6E"/>
    <w:rsid w:val="000B71BF"/>
    <w:rsid w:val="000C183E"/>
    <w:rsid w:val="000C621B"/>
    <w:rsid w:val="000D101F"/>
    <w:rsid w:val="000D40AE"/>
    <w:rsid w:val="000D5AFD"/>
    <w:rsid w:val="000D78D9"/>
    <w:rsid w:val="000D7F57"/>
    <w:rsid w:val="000E15A5"/>
    <w:rsid w:val="000E1DF0"/>
    <w:rsid w:val="000E2169"/>
    <w:rsid w:val="000E2B41"/>
    <w:rsid w:val="000E499C"/>
    <w:rsid w:val="000E4B4E"/>
    <w:rsid w:val="000F5524"/>
    <w:rsid w:val="000F574E"/>
    <w:rsid w:val="00101D67"/>
    <w:rsid w:val="001030EF"/>
    <w:rsid w:val="00104355"/>
    <w:rsid w:val="001138A9"/>
    <w:rsid w:val="00116160"/>
    <w:rsid w:val="00122B5B"/>
    <w:rsid w:val="00125015"/>
    <w:rsid w:val="001260FB"/>
    <w:rsid w:val="00126F9B"/>
    <w:rsid w:val="00130561"/>
    <w:rsid w:val="0013651C"/>
    <w:rsid w:val="00136740"/>
    <w:rsid w:val="00141098"/>
    <w:rsid w:val="00142102"/>
    <w:rsid w:val="00144779"/>
    <w:rsid w:val="00147D55"/>
    <w:rsid w:val="00163E83"/>
    <w:rsid w:val="00164BC4"/>
    <w:rsid w:val="00166375"/>
    <w:rsid w:val="0016787B"/>
    <w:rsid w:val="00173EA5"/>
    <w:rsid w:val="001747E0"/>
    <w:rsid w:val="001775DB"/>
    <w:rsid w:val="00182A76"/>
    <w:rsid w:val="00183D9B"/>
    <w:rsid w:val="001843DF"/>
    <w:rsid w:val="0018589A"/>
    <w:rsid w:val="00186DEE"/>
    <w:rsid w:val="00187EF1"/>
    <w:rsid w:val="001929D3"/>
    <w:rsid w:val="00193772"/>
    <w:rsid w:val="001943C9"/>
    <w:rsid w:val="00195EAF"/>
    <w:rsid w:val="001A244C"/>
    <w:rsid w:val="001A4015"/>
    <w:rsid w:val="001A491E"/>
    <w:rsid w:val="001A7DF1"/>
    <w:rsid w:val="001B03B1"/>
    <w:rsid w:val="001B08D9"/>
    <w:rsid w:val="001B5273"/>
    <w:rsid w:val="001B6350"/>
    <w:rsid w:val="001C1CD7"/>
    <w:rsid w:val="001C3204"/>
    <w:rsid w:val="001C33C9"/>
    <w:rsid w:val="001C4673"/>
    <w:rsid w:val="001C4B93"/>
    <w:rsid w:val="001C5D65"/>
    <w:rsid w:val="001C5DA2"/>
    <w:rsid w:val="001C69C9"/>
    <w:rsid w:val="001D0E2A"/>
    <w:rsid w:val="001D5130"/>
    <w:rsid w:val="001D5516"/>
    <w:rsid w:val="001D55D6"/>
    <w:rsid w:val="001D69AB"/>
    <w:rsid w:val="001E00D3"/>
    <w:rsid w:val="001E48AF"/>
    <w:rsid w:val="001E74B9"/>
    <w:rsid w:val="001F32A2"/>
    <w:rsid w:val="00202B50"/>
    <w:rsid w:val="00203D4F"/>
    <w:rsid w:val="00203FEC"/>
    <w:rsid w:val="00206E87"/>
    <w:rsid w:val="00211349"/>
    <w:rsid w:val="002170DA"/>
    <w:rsid w:val="00222658"/>
    <w:rsid w:val="002267FD"/>
    <w:rsid w:val="00226EA8"/>
    <w:rsid w:val="002309C8"/>
    <w:rsid w:val="00233DAA"/>
    <w:rsid w:val="002362FF"/>
    <w:rsid w:val="00243235"/>
    <w:rsid w:val="00243304"/>
    <w:rsid w:val="00246F16"/>
    <w:rsid w:val="002527A6"/>
    <w:rsid w:val="00252E48"/>
    <w:rsid w:val="0025401F"/>
    <w:rsid w:val="002547B8"/>
    <w:rsid w:val="00257957"/>
    <w:rsid w:val="00261590"/>
    <w:rsid w:val="00264795"/>
    <w:rsid w:val="00266868"/>
    <w:rsid w:val="002709F2"/>
    <w:rsid w:val="00270CED"/>
    <w:rsid w:val="00271A0F"/>
    <w:rsid w:val="002742A1"/>
    <w:rsid w:val="00274868"/>
    <w:rsid w:val="00275450"/>
    <w:rsid w:val="00275D85"/>
    <w:rsid w:val="00276F67"/>
    <w:rsid w:val="00277032"/>
    <w:rsid w:val="00280EBF"/>
    <w:rsid w:val="00281CC5"/>
    <w:rsid w:val="002828E3"/>
    <w:rsid w:val="00284E35"/>
    <w:rsid w:val="002907AA"/>
    <w:rsid w:val="00290A76"/>
    <w:rsid w:val="00290C49"/>
    <w:rsid w:val="00290D2E"/>
    <w:rsid w:val="00291772"/>
    <w:rsid w:val="00292076"/>
    <w:rsid w:val="00292EF8"/>
    <w:rsid w:val="002970FE"/>
    <w:rsid w:val="002A1829"/>
    <w:rsid w:val="002A2FFE"/>
    <w:rsid w:val="002A4807"/>
    <w:rsid w:val="002A6894"/>
    <w:rsid w:val="002A7DD9"/>
    <w:rsid w:val="002B3FE2"/>
    <w:rsid w:val="002B6FB7"/>
    <w:rsid w:val="002C3FDB"/>
    <w:rsid w:val="002D38A9"/>
    <w:rsid w:val="002D57A0"/>
    <w:rsid w:val="002E0150"/>
    <w:rsid w:val="002E25C6"/>
    <w:rsid w:val="002E2880"/>
    <w:rsid w:val="002E7D92"/>
    <w:rsid w:val="002F1632"/>
    <w:rsid w:val="002F58DA"/>
    <w:rsid w:val="00300068"/>
    <w:rsid w:val="00300408"/>
    <w:rsid w:val="00307FDD"/>
    <w:rsid w:val="00311DEE"/>
    <w:rsid w:val="003128F1"/>
    <w:rsid w:val="00315085"/>
    <w:rsid w:val="00317837"/>
    <w:rsid w:val="003231F0"/>
    <w:rsid w:val="0032446A"/>
    <w:rsid w:val="003246C7"/>
    <w:rsid w:val="00327587"/>
    <w:rsid w:val="00327631"/>
    <w:rsid w:val="00327F26"/>
    <w:rsid w:val="003309F9"/>
    <w:rsid w:val="00331006"/>
    <w:rsid w:val="00332DFE"/>
    <w:rsid w:val="00335E1A"/>
    <w:rsid w:val="00337F78"/>
    <w:rsid w:val="00341008"/>
    <w:rsid w:val="003413D0"/>
    <w:rsid w:val="00341FE5"/>
    <w:rsid w:val="003429F5"/>
    <w:rsid w:val="00343DC1"/>
    <w:rsid w:val="00344AA7"/>
    <w:rsid w:val="00346762"/>
    <w:rsid w:val="003515FB"/>
    <w:rsid w:val="00351FD0"/>
    <w:rsid w:val="003527CD"/>
    <w:rsid w:val="003536D8"/>
    <w:rsid w:val="00353D18"/>
    <w:rsid w:val="00353DCD"/>
    <w:rsid w:val="00356EAA"/>
    <w:rsid w:val="00361107"/>
    <w:rsid w:val="0036152C"/>
    <w:rsid w:val="00361F65"/>
    <w:rsid w:val="00366B69"/>
    <w:rsid w:val="00366BC4"/>
    <w:rsid w:val="0037535A"/>
    <w:rsid w:val="003767C2"/>
    <w:rsid w:val="00376846"/>
    <w:rsid w:val="00380243"/>
    <w:rsid w:val="00380F22"/>
    <w:rsid w:val="0038252B"/>
    <w:rsid w:val="00383EF8"/>
    <w:rsid w:val="0038713C"/>
    <w:rsid w:val="003934EF"/>
    <w:rsid w:val="003A20E1"/>
    <w:rsid w:val="003A2A03"/>
    <w:rsid w:val="003A4E20"/>
    <w:rsid w:val="003A55CF"/>
    <w:rsid w:val="003A633E"/>
    <w:rsid w:val="003B1AA2"/>
    <w:rsid w:val="003B2624"/>
    <w:rsid w:val="003B4D02"/>
    <w:rsid w:val="003C2DAB"/>
    <w:rsid w:val="003C308C"/>
    <w:rsid w:val="003C48E0"/>
    <w:rsid w:val="003C6440"/>
    <w:rsid w:val="003C6855"/>
    <w:rsid w:val="003D1BEE"/>
    <w:rsid w:val="003D23C9"/>
    <w:rsid w:val="003D2D37"/>
    <w:rsid w:val="003D7EBA"/>
    <w:rsid w:val="003E1804"/>
    <w:rsid w:val="003E4A29"/>
    <w:rsid w:val="003E7698"/>
    <w:rsid w:val="003E7954"/>
    <w:rsid w:val="003E7C77"/>
    <w:rsid w:val="003F04B8"/>
    <w:rsid w:val="003F1BBF"/>
    <w:rsid w:val="003F34E2"/>
    <w:rsid w:val="003F475C"/>
    <w:rsid w:val="003F4996"/>
    <w:rsid w:val="003F573E"/>
    <w:rsid w:val="00403E1C"/>
    <w:rsid w:val="0041070F"/>
    <w:rsid w:val="00411E8E"/>
    <w:rsid w:val="0041217D"/>
    <w:rsid w:val="00413F8A"/>
    <w:rsid w:val="0041416E"/>
    <w:rsid w:val="004158FF"/>
    <w:rsid w:val="004201E1"/>
    <w:rsid w:val="00420B1D"/>
    <w:rsid w:val="00422897"/>
    <w:rsid w:val="0042327E"/>
    <w:rsid w:val="00423D9A"/>
    <w:rsid w:val="00424DFB"/>
    <w:rsid w:val="00432757"/>
    <w:rsid w:val="00435636"/>
    <w:rsid w:val="00436BA7"/>
    <w:rsid w:val="00437452"/>
    <w:rsid w:val="004379B7"/>
    <w:rsid w:val="00440568"/>
    <w:rsid w:val="004421A4"/>
    <w:rsid w:val="00442E89"/>
    <w:rsid w:val="004478FC"/>
    <w:rsid w:val="00452B1D"/>
    <w:rsid w:val="0045315F"/>
    <w:rsid w:val="004558D4"/>
    <w:rsid w:val="00455913"/>
    <w:rsid w:val="00457AE6"/>
    <w:rsid w:val="00460B74"/>
    <w:rsid w:val="00466B9C"/>
    <w:rsid w:val="004675A6"/>
    <w:rsid w:val="004678EA"/>
    <w:rsid w:val="00470792"/>
    <w:rsid w:val="00470B86"/>
    <w:rsid w:val="004759EA"/>
    <w:rsid w:val="004809CA"/>
    <w:rsid w:val="00482032"/>
    <w:rsid w:val="00490C2E"/>
    <w:rsid w:val="00497F63"/>
    <w:rsid w:val="004A0F96"/>
    <w:rsid w:val="004A2FFE"/>
    <w:rsid w:val="004A5578"/>
    <w:rsid w:val="004A5FF1"/>
    <w:rsid w:val="004B10D6"/>
    <w:rsid w:val="004B2DED"/>
    <w:rsid w:val="004B435A"/>
    <w:rsid w:val="004C1ECB"/>
    <w:rsid w:val="004C3669"/>
    <w:rsid w:val="004C57F1"/>
    <w:rsid w:val="004C5D51"/>
    <w:rsid w:val="004C6065"/>
    <w:rsid w:val="004D01DC"/>
    <w:rsid w:val="004D0C55"/>
    <w:rsid w:val="004D0F7E"/>
    <w:rsid w:val="004D4170"/>
    <w:rsid w:val="004D539A"/>
    <w:rsid w:val="004D60D0"/>
    <w:rsid w:val="004E311E"/>
    <w:rsid w:val="004E4A91"/>
    <w:rsid w:val="004E7E69"/>
    <w:rsid w:val="004F3B99"/>
    <w:rsid w:val="004F77F6"/>
    <w:rsid w:val="00501334"/>
    <w:rsid w:val="005020D1"/>
    <w:rsid w:val="005021CB"/>
    <w:rsid w:val="00502939"/>
    <w:rsid w:val="00510D91"/>
    <w:rsid w:val="005110E7"/>
    <w:rsid w:val="00515D19"/>
    <w:rsid w:val="00517E26"/>
    <w:rsid w:val="00523883"/>
    <w:rsid w:val="00525BBC"/>
    <w:rsid w:val="00525BE1"/>
    <w:rsid w:val="005308E1"/>
    <w:rsid w:val="00530BBD"/>
    <w:rsid w:val="00530D4F"/>
    <w:rsid w:val="0053278E"/>
    <w:rsid w:val="00540802"/>
    <w:rsid w:val="005427A3"/>
    <w:rsid w:val="00543163"/>
    <w:rsid w:val="00544F48"/>
    <w:rsid w:val="00545E60"/>
    <w:rsid w:val="005468AA"/>
    <w:rsid w:val="005474FD"/>
    <w:rsid w:val="00547DF1"/>
    <w:rsid w:val="00550A73"/>
    <w:rsid w:val="0055282E"/>
    <w:rsid w:val="00552A69"/>
    <w:rsid w:val="0055587F"/>
    <w:rsid w:val="00556147"/>
    <w:rsid w:val="0055658B"/>
    <w:rsid w:val="0055659D"/>
    <w:rsid w:val="00560CC6"/>
    <w:rsid w:val="00562414"/>
    <w:rsid w:val="00562C36"/>
    <w:rsid w:val="0057002C"/>
    <w:rsid w:val="00570198"/>
    <w:rsid w:val="00571057"/>
    <w:rsid w:val="00572C25"/>
    <w:rsid w:val="00574035"/>
    <w:rsid w:val="005816C8"/>
    <w:rsid w:val="00582AFE"/>
    <w:rsid w:val="00583FC9"/>
    <w:rsid w:val="00587ABA"/>
    <w:rsid w:val="005956CA"/>
    <w:rsid w:val="0059626A"/>
    <w:rsid w:val="00597978"/>
    <w:rsid w:val="005A5D53"/>
    <w:rsid w:val="005A68F0"/>
    <w:rsid w:val="005A74B7"/>
    <w:rsid w:val="005B04BF"/>
    <w:rsid w:val="005B26F9"/>
    <w:rsid w:val="005B52C1"/>
    <w:rsid w:val="005B6409"/>
    <w:rsid w:val="005C031C"/>
    <w:rsid w:val="005C695D"/>
    <w:rsid w:val="005C6AD4"/>
    <w:rsid w:val="005C7184"/>
    <w:rsid w:val="005D01CF"/>
    <w:rsid w:val="005D0ACB"/>
    <w:rsid w:val="005D1BBF"/>
    <w:rsid w:val="005E1DA0"/>
    <w:rsid w:val="005E24E5"/>
    <w:rsid w:val="005E27EC"/>
    <w:rsid w:val="005E3441"/>
    <w:rsid w:val="005E3AEA"/>
    <w:rsid w:val="005F0CF6"/>
    <w:rsid w:val="005F278E"/>
    <w:rsid w:val="005F44CB"/>
    <w:rsid w:val="005F44ED"/>
    <w:rsid w:val="005F58AA"/>
    <w:rsid w:val="005F700B"/>
    <w:rsid w:val="006023F4"/>
    <w:rsid w:val="00605186"/>
    <w:rsid w:val="00605F13"/>
    <w:rsid w:val="00611B55"/>
    <w:rsid w:val="00612129"/>
    <w:rsid w:val="00613654"/>
    <w:rsid w:val="006154DD"/>
    <w:rsid w:val="00620AF6"/>
    <w:rsid w:val="00625968"/>
    <w:rsid w:val="00627330"/>
    <w:rsid w:val="006370B2"/>
    <w:rsid w:val="00637B3B"/>
    <w:rsid w:val="006420E6"/>
    <w:rsid w:val="00644639"/>
    <w:rsid w:val="00646BEF"/>
    <w:rsid w:val="00646C51"/>
    <w:rsid w:val="006527B9"/>
    <w:rsid w:val="00663707"/>
    <w:rsid w:val="00664848"/>
    <w:rsid w:val="00672707"/>
    <w:rsid w:val="00676A89"/>
    <w:rsid w:val="00683BF2"/>
    <w:rsid w:val="00694FE7"/>
    <w:rsid w:val="00696CEB"/>
    <w:rsid w:val="0069784D"/>
    <w:rsid w:val="006A1B37"/>
    <w:rsid w:val="006A3D98"/>
    <w:rsid w:val="006A424F"/>
    <w:rsid w:val="006A59FE"/>
    <w:rsid w:val="006A6B83"/>
    <w:rsid w:val="006B5CCE"/>
    <w:rsid w:val="006B6501"/>
    <w:rsid w:val="006C1FA2"/>
    <w:rsid w:val="006C282C"/>
    <w:rsid w:val="006D0FB1"/>
    <w:rsid w:val="006E2049"/>
    <w:rsid w:val="006E2FA0"/>
    <w:rsid w:val="006E39F0"/>
    <w:rsid w:val="006E48C1"/>
    <w:rsid w:val="006F2086"/>
    <w:rsid w:val="006F45D9"/>
    <w:rsid w:val="00700D51"/>
    <w:rsid w:val="00704BB2"/>
    <w:rsid w:val="00710400"/>
    <w:rsid w:val="00710460"/>
    <w:rsid w:val="00711D1B"/>
    <w:rsid w:val="00715F59"/>
    <w:rsid w:val="00716A36"/>
    <w:rsid w:val="00722D38"/>
    <w:rsid w:val="00725074"/>
    <w:rsid w:val="0072740D"/>
    <w:rsid w:val="00730525"/>
    <w:rsid w:val="00731CBA"/>
    <w:rsid w:val="00737031"/>
    <w:rsid w:val="007406D1"/>
    <w:rsid w:val="0074244C"/>
    <w:rsid w:val="00742C8E"/>
    <w:rsid w:val="007452BF"/>
    <w:rsid w:val="007472EA"/>
    <w:rsid w:val="00750255"/>
    <w:rsid w:val="00751E52"/>
    <w:rsid w:val="00752561"/>
    <w:rsid w:val="007531C4"/>
    <w:rsid w:val="007531D0"/>
    <w:rsid w:val="0076367D"/>
    <w:rsid w:val="00767A99"/>
    <w:rsid w:val="00770BBE"/>
    <w:rsid w:val="00771689"/>
    <w:rsid w:val="00772180"/>
    <w:rsid w:val="00773009"/>
    <w:rsid w:val="00773E73"/>
    <w:rsid w:val="00775985"/>
    <w:rsid w:val="007776DA"/>
    <w:rsid w:val="0078092F"/>
    <w:rsid w:val="00782793"/>
    <w:rsid w:val="0078527F"/>
    <w:rsid w:val="00790A45"/>
    <w:rsid w:val="00790D12"/>
    <w:rsid w:val="0079189D"/>
    <w:rsid w:val="00792695"/>
    <w:rsid w:val="00792D0B"/>
    <w:rsid w:val="007946F4"/>
    <w:rsid w:val="00795180"/>
    <w:rsid w:val="00795345"/>
    <w:rsid w:val="00795494"/>
    <w:rsid w:val="007A193E"/>
    <w:rsid w:val="007A1D26"/>
    <w:rsid w:val="007A291A"/>
    <w:rsid w:val="007A347C"/>
    <w:rsid w:val="007A4198"/>
    <w:rsid w:val="007A707C"/>
    <w:rsid w:val="007A70E1"/>
    <w:rsid w:val="007B0F66"/>
    <w:rsid w:val="007B7D70"/>
    <w:rsid w:val="007C1DE1"/>
    <w:rsid w:val="007C2CDC"/>
    <w:rsid w:val="007D1B8F"/>
    <w:rsid w:val="007D4E85"/>
    <w:rsid w:val="007D544D"/>
    <w:rsid w:val="007D624A"/>
    <w:rsid w:val="007D6E2C"/>
    <w:rsid w:val="007D79F3"/>
    <w:rsid w:val="007E1E38"/>
    <w:rsid w:val="007E37F4"/>
    <w:rsid w:val="007E42C2"/>
    <w:rsid w:val="007E45B1"/>
    <w:rsid w:val="007E4D12"/>
    <w:rsid w:val="007F3116"/>
    <w:rsid w:val="007F362F"/>
    <w:rsid w:val="007F5D4D"/>
    <w:rsid w:val="007F79D9"/>
    <w:rsid w:val="008003DC"/>
    <w:rsid w:val="00801FDE"/>
    <w:rsid w:val="008036B1"/>
    <w:rsid w:val="008067D0"/>
    <w:rsid w:val="00810AB5"/>
    <w:rsid w:val="00810C0A"/>
    <w:rsid w:val="0081134A"/>
    <w:rsid w:val="00813393"/>
    <w:rsid w:val="00814439"/>
    <w:rsid w:val="00820793"/>
    <w:rsid w:val="008243D4"/>
    <w:rsid w:val="008250B5"/>
    <w:rsid w:val="00826971"/>
    <w:rsid w:val="00826E86"/>
    <w:rsid w:val="00831CD9"/>
    <w:rsid w:val="00833870"/>
    <w:rsid w:val="00834CE8"/>
    <w:rsid w:val="00835325"/>
    <w:rsid w:val="00840A0E"/>
    <w:rsid w:val="00842368"/>
    <w:rsid w:val="00851C80"/>
    <w:rsid w:val="00854D0F"/>
    <w:rsid w:val="00860060"/>
    <w:rsid w:val="008612E5"/>
    <w:rsid w:val="00863D2C"/>
    <w:rsid w:val="00867C63"/>
    <w:rsid w:val="0087429E"/>
    <w:rsid w:val="0087461C"/>
    <w:rsid w:val="008746B9"/>
    <w:rsid w:val="008828B6"/>
    <w:rsid w:val="00885581"/>
    <w:rsid w:val="008875DA"/>
    <w:rsid w:val="008915A9"/>
    <w:rsid w:val="00892E1B"/>
    <w:rsid w:val="008932B8"/>
    <w:rsid w:val="00893C96"/>
    <w:rsid w:val="008947A0"/>
    <w:rsid w:val="00894E7E"/>
    <w:rsid w:val="00895080"/>
    <w:rsid w:val="008A7FF6"/>
    <w:rsid w:val="008B111F"/>
    <w:rsid w:val="008B2CEC"/>
    <w:rsid w:val="008B3AA7"/>
    <w:rsid w:val="008B47C6"/>
    <w:rsid w:val="008B6930"/>
    <w:rsid w:val="008C089D"/>
    <w:rsid w:val="008C1FC9"/>
    <w:rsid w:val="008C41C8"/>
    <w:rsid w:val="008C4B1B"/>
    <w:rsid w:val="008C5664"/>
    <w:rsid w:val="008C797B"/>
    <w:rsid w:val="008D02A2"/>
    <w:rsid w:val="008D0CB4"/>
    <w:rsid w:val="008D2B9A"/>
    <w:rsid w:val="008E0D7F"/>
    <w:rsid w:val="008E238F"/>
    <w:rsid w:val="008E4E50"/>
    <w:rsid w:val="008E53D0"/>
    <w:rsid w:val="008E727C"/>
    <w:rsid w:val="008E7BF0"/>
    <w:rsid w:val="008F2355"/>
    <w:rsid w:val="008F370D"/>
    <w:rsid w:val="008F3859"/>
    <w:rsid w:val="008F3D7D"/>
    <w:rsid w:val="008F52CF"/>
    <w:rsid w:val="008F59B2"/>
    <w:rsid w:val="008F717A"/>
    <w:rsid w:val="008F7FC9"/>
    <w:rsid w:val="0090565B"/>
    <w:rsid w:val="00907626"/>
    <w:rsid w:val="00910951"/>
    <w:rsid w:val="00911B5F"/>
    <w:rsid w:val="0091366F"/>
    <w:rsid w:val="009234D6"/>
    <w:rsid w:val="009247C3"/>
    <w:rsid w:val="00925205"/>
    <w:rsid w:val="009260A3"/>
    <w:rsid w:val="00930CF5"/>
    <w:rsid w:val="00932E87"/>
    <w:rsid w:val="00933156"/>
    <w:rsid w:val="00933CA1"/>
    <w:rsid w:val="00934358"/>
    <w:rsid w:val="00935808"/>
    <w:rsid w:val="0094573C"/>
    <w:rsid w:val="00945C99"/>
    <w:rsid w:val="00945CF5"/>
    <w:rsid w:val="00951465"/>
    <w:rsid w:val="00952619"/>
    <w:rsid w:val="0095336A"/>
    <w:rsid w:val="0095416B"/>
    <w:rsid w:val="009548DA"/>
    <w:rsid w:val="00960768"/>
    <w:rsid w:val="00960B48"/>
    <w:rsid w:val="009622E2"/>
    <w:rsid w:val="0096387B"/>
    <w:rsid w:val="0096494F"/>
    <w:rsid w:val="00966C25"/>
    <w:rsid w:val="00971F6E"/>
    <w:rsid w:val="0097395C"/>
    <w:rsid w:val="00974B2F"/>
    <w:rsid w:val="0097560A"/>
    <w:rsid w:val="00980307"/>
    <w:rsid w:val="0098322B"/>
    <w:rsid w:val="00983638"/>
    <w:rsid w:val="00984F66"/>
    <w:rsid w:val="00985565"/>
    <w:rsid w:val="00986A6D"/>
    <w:rsid w:val="00986FA0"/>
    <w:rsid w:val="00992FAB"/>
    <w:rsid w:val="00994E20"/>
    <w:rsid w:val="009954D4"/>
    <w:rsid w:val="00995AD8"/>
    <w:rsid w:val="009A103F"/>
    <w:rsid w:val="009A11FA"/>
    <w:rsid w:val="009B136E"/>
    <w:rsid w:val="009B2C8C"/>
    <w:rsid w:val="009B31B1"/>
    <w:rsid w:val="009B47B3"/>
    <w:rsid w:val="009C357E"/>
    <w:rsid w:val="009C455C"/>
    <w:rsid w:val="009C582C"/>
    <w:rsid w:val="009C6D26"/>
    <w:rsid w:val="009D179D"/>
    <w:rsid w:val="009D1D68"/>
    <w:rsid w:val="009D2964"/>
    <w:rsid w:val="009D41CD"/>
    <w:rsid w:val="009D7AE2"/>
    <w:rsid w:val="009D7BDA"/>
    <w:rsid w:val="009E3068"/>
    <w:rsid w:val="009E7E42"/>
    <w:rsid w:val="009F0127"/>
    <w:rsid w:val="009F503D"/>
    <w:rsid w:val="009F69D9"/>
    <w:rsid w:val="00A022D0"/>
    <w:rsid w:val="00A04AC2"/>
    <w:rsid w:val="00A051BF"/>
    <w:rsid w:val="00A10467"/>
    <w:rsid w:val="00A10A3D"/>
    <w:rsid w:val="00A1313A"/>
    <w:rsid w:val="00A13398"/>
    <w:rsid w:val="00A13616"/>
    <w:rsid w:val="00A15481"/>
    <w:rsid w:val="00A16DF6"/>
    <w:rsid w:val="00A219B7"/>
    <w:rsid w:val="00A24B5E"/>
    <w:rsid w:val="00A259E5"/>
    <w:rsid w:val="00A32557"/>
    <w:rsid w:val="00A3402A"/>
    <w:rsid w:val="00A35861"/>
    <w:rsid w:val="00A35D92"/>
    <w:rsid w:val="00A41036"/>
    <w:rsid w:val="00A416DF"/>
    <w:rsid w:val="00A42375"/>
    <w:rsid w:val="00A43DBF"/>
    <w:rsid w:val="00A441D2"/>
    <w:rsid w:val="00A46627"/>
    <w:rsid w:val="00A54102"/>
    <w:rsid w:val="00A60B0F"/>
    <w:rsid w:val="00A63304"/>
    <w:rsid w:val="00A650B4"/>
    <w:rsid w:val="00A65732"/>
    <w:rsid w:val="00A66EEA"/>
    <w:rsid w:val="00A67BCF"/>
    <w:rsid w:val="00A70E82"/>
    <w:rsid w:val="00A713ED"/>
    <w:rsid w:val="00A7293D"/>
    <w:rsid w:val="00A736A8"/>
    <w:rsid w:val="00A75653"/>
    <w:rsid w:val="00A75C5A"/>
    <w:rsid w:val="00A802A2"/>
    <w:rsid w:val="00A806C3"/>
    <w:rsid w:val="00A81F5D"/>
    <w:rsid w:val="00A84318"/>
    <w:rsid w:val="00A84D80"/>
    <w:rsid w:val="00A90C31"/>
    <w:rsid w:val="00A92BA6"/>
    <w:rsid w:val="00A931E6"/>
    <w:rsid w:val="00A943A7"/>
    <w:rsid w:val="00A9454D"/>
    <w:rsid w:val="00AA00B6"/>
    <w:rsid w:val="00AA304B"/>
    <w:rsid w:val="00AA306A"/>
    <w:rsid w:val="00AA4F16"/>
    <w:rsid w:val="00AA5D49"/>
    <w:rsid w:val="00AA6371"/>
    <w:rsid w:val="00AA7A38"/>
    <w:rsid w:val="00AB07E2"/>
    <w:rsid w:val="00AB1BA4"/>
    <w:rsid w:val="00AB2564"/>
    <w:rsid w:val="00AB292D"/>
    <w:rsid w:val="00AB4017"/>
    <w:rsid w:val="00AB5DC5"/>
    <w:rsid w:val="00AB74FB"/>
    <w:rsid w:val="00AC14B7"/>
    <w:rsid w:val="00AC4DF4"/>
    <w:rsid w:val="00AC5546"/>
    <w:rsid w:val="00AC6F82"/>
    <w:rsid w:val="00AD01FF"/>
    <w:rsid w:val="00AD30AE"/>
    <w:rsid w:val="00AD344D"/>
    <w:rsid w:val="00AD37FE"/>
    <w:rsid w:val="00AE0B8D"/>
    <w:rsid w:val="00AE2421"/>
    <w:rsid w:val="00AE3365"/>
    <w:rsid w:val="00AE6384"/>
    <w:rsid w:val="00AF06B0"/>
    <w:rsid w:val="00AF0896"/>
    <w:rsid w:val="00AF1914"/>
    <w:rsid w:val="00AF4038"/>
    <w:rsid w:val="00AF72FB"/>
    <w:rsid w:val="00AF7FCE"/>
    <w:rsid w:val="00B0326F"/>
    <w:rsid w:val="00B03D51"/>
    <w:rsid w:val="00B04703"/>
    <w:rsid w:val="00B067D9"/>
    <w:rsid w:val="00B06A51"/>
    <w:rsid w:val="00B102F8"/>
    <w:rsid w:val="00B114BA"/>
    <w:rsid w:val="00B137B1"/>
    <w:rsid w:val="00B16B13"/>
    <w:rsid w:val="00B20663"/>
    <w:rsid w:val="00B20A7C"/>
    <w:rsid w:val="00B22F38"/>
    <w:rsid w:val="00B254FC"/>
    <w:rsid w:val="00B26AC0"/>
    <w:rsid w:val="00B33884"/>
    <w:rsid w:val="00B341F3"/>
    <w:rsid w:val="00B36139"/>
    <w:rsid w:val="00B401CA"/>
    <w:rsid w:val="00B439D2"/>
    <w:rsid w:val="00B46057"/>
    <w:rsid w:val="00B52172"/>
    <w:rsid w:val="00B5548F"/>
    <w:rsid w:val="00B62CAF"/>
    <w:rsid w:val="00B71820"/>
    <w:rsid w:val="00B73C41"/>
    <w:rsid w:val="00B7682B"/>
    <w:rsid w:val="00B76F93"/>
    <w:rsid w:val="00B77D78"/>
    <w:rsid w:val="00B8297C"/>
    <w:rsid w:val="00B85635"/>
    <w:rsid w:val="00B85D7C"/>
    <w:rsid w:val="00B865A5"/>
    <w:rsid w:val="00B87CEE"/>
    <w:rsid w:val="00B87E5F"/>
    <w:rsid w:val="00B93C5F"/>
    <w:rsid w:val="00B93D2A"/>
    <w:rsid w:val="00B94EBC"/>
    <w:rsid w:val="00BA0604"/>
    <w:rsid w:val="00BA2212"/>
    <w:rsid w:val="00BA4013"/>
    <w:rsid w:val="00BB0D8D"/>
    <w:rsid w:val="00BB423D"/>
    <w:rsid w:val="00BC4F80"/>
    <w:rsid w:val="00BC568F"/>
    <w:rsid w:val="00BC77AB"/>
    <w:rsid w:val="00BD1573"/>
    <w:rsid w:val="00BD2111"/>
    <w:rsid w:val="00BE2856"/>
    <w:rsid w:val="00BE441A"/>
    <w:rsid w:val="00BE44D2"/>
    <w:rsid w:val="00BE77BD"/>
    <w:rsid w:val="00BF0280"/>
    <w:rsid w:val="00BF2F0F"/>
    <w:rsid w:val="00C001E2"/>
    <w:rsid w:val="00C00599"/>
    <w:rsid w:val="00C02F1E"/>
    <w:rsid w:val="00C035C7"/>
    <w:rsid w:val="00C05132"/>
    <w:rsid w:val="00C06C49"/>
    <w:rsid w:val="00C11DE9"/>
    <w:rsid w:val="00C1418B"/>
    <w:rsid w:val="00C150C2"/>
    <w:rsid w:val="00C17306"/>
    <w:rsid w:val="00C2111F"/>
    <w:rsid w:val="00C21578"/>
    <w:rsid w:val="00C21F6D"/>
    <w:rsid w:val="00C23EDA"/>
    <w:rsid w:val="00C2575C"/>
    <w:rsid w:val="00C25CD2"/>
    <w:rsid w:val="00C25D02"/>
    <w:rsid w:val="00C27FC3"/>
    <w:rsid w:val="00C33CA9"/>
    <w:rsid w:val="00C37E94"/>
    <w:rsid w:val="00C40F4F"/>
    <w:rsid w:val="00C41C7E"/>
    <w:rsid w:val="00C44903"/>
    <w:rsid w:val="00C45276"/>
    <w:rsid w:val="00C458C1"/>
    <w:rsid w:val="00C46B70"/>
    <w:rsid w:val="00C530C2"/>
    <w:rsid w:val="00C53885"/>
    <w:rsid w:val="00C558F9"/>
    <w:rsid w:val="00C56CCD"/>
    <w:rsid w:val="00C6363F"/>
    <w:rsid w:val="00C66187"/>
    <w:rsid w:val="00C664D2"/>
    <w:rsid w:val="00C718DA"/>
    <w:rsid w:val="00C72506"/>
    <w:rsid w:val="00C74516"/>
    <w:rsid w:val="00C75829"/>
    <w:rsid w:val="00C80B51"/>
    <w:rsid w:val="00C81A23"/>
    <w:rsid w:val="00C85CDE"/>
    <w:rsid w:val="00C860A3"/>
    <w:rsid w:val="00C862F6"/>
    <w:rsid w:val="00C91D89"/>
    <w:rsid w:val="00C922A7"/>
    <w:rsid w:val="00C926F2"/>
    <w:rsid w:val="00C92895"/>
    <w:rsid w:val="00C93E38"/>
    <w:rsid w:val="00C95914"/>
    <w:rsid w:val="00C96385"/>
    <w:rsid w:val="00C96B6A"/>
    <w:rsid w:val="00CA0411"/>
    <w:rsid w:val="00CA2EF6"/>
    <w:rsid w:val="00CA35A1"/>
    <w:rsid w:val="00CA7643"/>
    <w:rsid w:val="00CB39C2"/>
    <w:rsid w:val="00CB5255"/>
    <w:rsid w:val="00CB596A"/>
    <w:rsid w:val="00CB6A11"/>
    <w:rsid w:val="00CB6E50"/>
    <w:rsid w:val="00CC2B40"/>
    <w:rsid w:val="00CC4829"/>
    <w:rsid w:val="00CD034C"/>
    <w:rsid w:val="00CD3259"/>
    <w:rsid w:val="00CE1B32"/>
    <w:rsid w:val="00CE42B7"/>
    <w:rsid w:val="00CE5B94"/>
    <w:rsid w:val="00CF0344"/>
    <w:rsid w:val="00CF3E8C"/>
    <w:rsid w:val="00CF41B4"/>
    <w:rsid w:val="00CF67B0"/>
    <w:rsid w:val="00D00EC2"/>
    <w:rsid w:val="00D0271A"/>
    <w:rsid w:val="00D02A56"/>
    <w:rsid w:val="00D079F9"/>
    <w:rsid w:val="00D07C8D"/>
    <w:rsid w:val="00D133E2"/>
    <w:rsid w:val="00D14DBF"/>
    <w:rsid w:val="00D1593C"/>
    <w:rsid w:val="00D17838"/>
    <w:rsid w:val="00D2692D"/>
    <w:rsid w:val="00D32801"/>
    <w:rsid w:val="00D32A4E"/>
    <w:rsid w:val="00D33D68"/>
    <w:rsid w:val="00D345D0"/>
    <w:rsid w:val="00D44D6E"/>
    <w:rsid w:val="00D53359"/>
    <w:rsid w:val="00D55CBD"/>
    <w:rsid w:val="00D61AB9"/>
    <w:rsid w:val="00D61C17"/>
    <w:rsid w:val="00D654CF"/>
    <w:rsid w:val="00D6785C"/>
    <w:rsid w:val="00D7036D"/>
    <w:rsid w:val="00D764B0"/>
    <w:rsid w:val="00D76DFD"/>
    <w:rsid w:val="00D7763E"/>
    <w:rsid w:val="00D837E1"/>
    <w:rsid w:val="00D861D7"/>
    <w:rsid w:val="00D91154"/>
    <w:rsid w:val="00D91C8C"/>
    <w:rsid w:val="00D92A81"/>
    <w:rsid w:val="00D9305A"/>
    <w:rsid w:val="00D94C9F"/>
    <w:rsid w:val="00DA6AFC"/>
    <w:rsid w:val="00DA770A"/>
    <w:rsid w:val="00DA7986"/>
    <w:rsid w:val="00DA7A38"/>
    <w:rsid w:val="00DA7D72"/>
    <w:rsid w:val="00DB152E"/>
    <w:rsid w:val="00DB1D72"/>
    <w:rsid w:val="00DB2630"/>
    <w:rsid w:val="00DB2D8B"/>
    <w:rsid w:val="00DB3FBD"/>
    <w:rsid w:val="00DC589A"/>
    <w:rsid w:val="00DC6778"/>
    <w:rsid w:val="00DD125E"/>
    <w:rsid w:val="00DD2ECA"/>
    <w:rsid w:val="00DD33DB"/>
    <w:rsid w:val="00DE269C"/>
    <w:rsid w:val="00DE46D5"/>
    <w:rsid w:val="00DE670E"/>
    <w:rsid w:val="00DE6D08"/>
    <w:rsid w:val="00DF1F55"/>
    <w:rsid w:val="00DF6C4B"/>
    <w:rsid w:val="00E0098C"/>
    <w:rsid w:val="00E00AE2"/>
    <w:rsid w:val="00E01DBB"/>
    <w:rsid w:val="00E03455"/>
    <w:rsid w:val="00E03C7A"/>
    <w:rsid w:val="00E066D4"/>
    <w:rsid w:val="00E07B4B"/>
    <w:rsid w:val="00E1138F"/>
    <w:rsid w:val="00E12069"/>
    <w:rsid w:val="00E14EE8"/>
    <w:rsid w:val="00E1515F"/>
    <w:rsid w:val="00E15CB0"/>
    <w:rsid w:val="00E17503"/>
    <w:rsid w:val="00E177C3"/>
    <w:rsid w:val="00E21019"/>
    <w:rsid w:val="00E25D59"/>
    <w:rsid w:val="00E263F0"/>
    <w:rsid w:val="00E26FD5"/>
    <w:rsid w:val="00E301CD"/>
    <w:rsid w:val="00E30553"/>
    <w:rsid w:val="00E31A16"/>
    <w:rsid w:val="00E34448"/>
    <w:rsid w:val="00E423AE"/>
    <w:rsid w:val="00E42B47"/>
    <w:rsid w:val="00E42B85"/>
    <w:rsid w:val="00E45AEC"/>
    <w:rsid w:val="00E46081"/>
    <w:rsid w:val="00E50245"/>
    <w:rsid w:val="00E544E7"/>
    <w:rsid w:val="00E54634"/>
    <w:rsid w:val="00E56F59"/>
    <w:rsid w:val="00E57C61"/>
    <w:rsid w:val="00E57F30"/>
    <w:rsid w:val="00E6178C"/>
    <w:rsid w:val="00E646A9"/>
    <w:rsid w:val="00E64736"/>
    <w:rsid w:val="00E660DA"/>
    <w:rsid w:val="00E67C40"/>
    <w:rsid w:val="00E739EF"/>
    <w:rsid w:val="00E743C7"/>
    <w:rsid w:val="00E81A1A"/>
    <w:rsid w:val="00E8572D"/>
    <w:rsid w:val="00E93998"/>
    <w:rsid w:val="00E969C5"/>
    <w:rsid w:val="00E96F41"/>
    <w:rsid w:val="00EA1861"/>
    <w:rsid w:val="00EA3112"/>
    <w:rsid w:val="00EA481C"/>
    <w:rsid w:val="00EA4DD3"/>
    <w:rsid w:val="00EA7B44"/>
    <w:rsid w:val="00EB5209"/>
    <w:rsid w:val="00EB622A"/>
    <w:rsid w:val="00EB68F4"/>
    <w:rsid w:val="00EB7B65"/>
    <w:rsid w:val="00EC0E56"/>
    <w:rsid w:val="00EC0EA8"/>
    <w:rsid w:val="00EC0FD7"/>
    <w:rsid w:val="00EC18DF"/>
    <w:rsid w:val="00EC1C78"/>
    <w:rsid w:val="00EC1C7E"/>
    <w:rsid w:val="00EC27B8"/>
    <w:rsid w:val="00ED2CED"/>
    <w:rsid w:val="00ED3694"/>
    <w:rsid w:val="00ED36E9"/>
    <w:rsid w:val="00ED4538"/>
    <w:rsid w:val="00ED62B8"/>
    <w:rsid w:val="00EE030F"/>
    <w:rsid w:val="00EE148A"/>
    <w:rsid w:val="00EE149F"/>
    <w:rsid w:val="00EE1F55"/>
    <w:rsid w:val="00EE46AA"/>
    <w:rsid w:val="00EE4AD2"/>
    <w:rsid w:val="00EE65FD"/>
    <w:rsid w:val="00EE67C0"/>
    <w:rsid w:val="00EE726C"/>
    <w:rsid w:val="00EF2587"/>
    <w:rsid w:val="00EF25D9"/>
    <w:rsid w:val="00EF3554"/>
    <w:rsid w:val="00F00F4E"/>
    <w:rsid w:val="00F04BB7"/>
    <w:rsid w:val="00F135B2"/>
    <w:rsid w:val="00F13D59"/>
    <w:rsid w:val="00F13F4D"/>
    <w:rsid w:val="00F15D37"/>
    <w:rsid w:val="00F16F02"/>
    <w:rsid w:val="00F20A37"/>
    <w:rsid w:val="00F21A6E"/>
    <w:rsid w:val="00F21F11"/>
    <w:rsid w:val="00F24F21"/>
    <w:rsid w:val="00F27946"/>
    <w:rsid w:val="00F32031"/>
    <w:rsid w:val="00F4024F"/>
    <w:rsid w:val="00F41877"/>
    <w:rsid w:val="00F4535A"/>
    <w:rsid w:val="00F46BBF"/>
    <w:rsid w:val="00F46F64"/>
    <w:rsid w:val="00F473BD"/>
    <w:rsid w:val="00F47822"/>
    <w:rsid w:val="00F47884"/>
    <w:rsid w:val="00F54BCF"/>
    <w:rsid w:val="00F56978"/>
    <w:rsid w:val="00F56E74"/>
    <w:rsid w:val="00F5705A"/>
    <w:rsid w:val="00F6062E"/>
    <w:rsid w:val="00F64484"/>
    <w:rsid w:val="00F668C0"/>
    <w:rsid w:val="00F7106E"/>
    <w:rsid w:val="00F718FD"/>
    <w:rsid w:val="00F7212B"/>
    <w:rsid w:val="00F7287B"/>
    <w:rsid w:val="00F74B92"/>
    <w:rsid w:val="00F75EA8"/>
    <w:rsid w:val="00F773AC"/>
    <w:rsid w:val="00F7778B"/>
    <w:rsid w:val="00F85163"/>
    <w:rsid w:val="00F8669A"/>
    <w:rsid w:val="00F91FA5"/>
    <w:rsid w:val="00F921BC"/>
    <w:rsid w:val="00F958C7"/>
    <w:rsid w:val="00F95B8D"/>
    <w:rsid w:val="00F97ACE"/>
    <w:rsid w:val="00F97B42"/>
    <w:rsid w:val="00FA231B"/>
    <w:rsid w:val="00FA3698"/>
    <w:rsid w:val="00FB0131"/>
    <w:rsid w:val="00FB07C5"/>
    <w:rsid w:val="00FB2541"/>
    <w:rsid w:val="00FB34A0"/>
    <w:rsid w:val="00FB7481"/>
    <w:rsid w:val="00FB7A70"/>
    <w:rsid w:val="00FC385F"/>
    <w:rsid w:val="00FC7353"/>
    <w:rsid w:val="00FD15F2"/>
    <w:rsid w:val="00FD4E85"/>
    <w:rsid w:val="00FD7854"/>
    <w:rsid w:val="00FE27C4"/>
    <w:rsid w:val="00FE426B"/>
    <w:rsid w:val="00FE4856"/>
    <w:rsid w:val="00FE5ABB"/>
    <w:rsid w:val="00FE7EC4"/>
    <w:rsid w:val="00FF254F"/>
    <w:rsid w:val="00FF432A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50DDAD"/>
  <w15:docId w15:val="{9EF7F3F8-40EC-4358-AFAB-B2AC0089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EA5"/>
  </w:style>
  <w:style w:type="paragraph" w:styleId="1">
    <w:name w:val="heading 1"/>
    <w:basedOn w:val="a"/>
    <w:next w:val="a"/>
    <w:link w:val="10"/>
    <w:qFormat/>
    <w:rsid w:val="00F15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90C31"/>
    <w:pPr>
      <w:spacing w:after="120"/>
    </w:pPr>
  </w:style>
  <w:style w:type="paragraph" w:customStyle="1" w:styleId="a6">
    <w:name w:val="Знак Знак Знак Знак Знак Знак"/>
    <w:basedOn w:val="a"/>
    <w:next w:val="1"/>
    <w:rsid w:val="00F15D37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Style19">
    <w:name w:val="Style19"/>
    <w:basedOn w:val="a"/>
    <w:rsid w:val="00842368"/>
    <w:pPr>
      <w:widowControl w:val="0"/>
      <w:autoSpaceDE w:val="0"/>
      <w:autoSpaceDN w:val="0"/>
      <w:adjustRightInd w:val="0"/>
      <w:spacing w:line="269" w:lineRule="exact"/>
      <w:ind w:firstLine="648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42368"/>
    <w:rPr>
      <w:rFonts w:ascii="Times New Roman" w:hAnsi="Times New Roman" w:cs="Times New Roman" w:hint="default"/>
      <w:sz w:val="22"/>
      <w:szCs w:val="22"/>
    </w:rPr>
  </w:style>
  <w:style w:type="character" w:styleId="a7">
    <w:name w:val="Hyperlink"/>
    <w:basedOn w:val="a0"/>
    <w:rsid w:val="00AD30A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D62B8"/>
    <w:pPr>
      <w:ind w:left="708"/>
    </w:pPr>
    <w:rPr>
      <w:sz w:val="24"/>
      <w:lang w:val="en-US" w:eastAsia="en-US"/>
    </w:rPr>
  </w:style>
  <w:style w:type="paragraph" w:styleId="a9">
    <w:name w:val="footnote text"/>
    <w:basedOn w:val="a"/>
    <w:link w:val="aa"/>
    <w:unhideWhenUsed/>
    <w:rsid w:val="00525BBC"/>
  </w:style>
  <w:style w:type="character" w:customStyle="1" w:styleId="aa">
    <w:name w:val="Текст сноски Знак"/>
    <w:basedOn w:val="a0"/>
    <w:link w:val="a9"/>
    <w:rsid w:val="00525BBC"/>
  </w:style>
  <w:style w:type="character" w:styleId="ab">
    <w:name w:val="footnote reference"/>
    <w:unhideWhenUsed/>
    <w:rsid w:val="00525BBC"/>
    <w:rPr>
      <w:vertAlign w:val="superscript"/>
    </w:rPr>
  </w:style>
  <w:style w:type="character" w:customStyle="1" w:styleId="10">
    <w:name w:val="Заголовок 1 Знак"/>
    <w:basedOn w:val="a0"/>
    <w:link w:val="1"/>
    <w:rsid w:val="00DB2630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Основной текст Знак"/>
    <w:basedOn w:val="a0"/>
    <w:link w:val="a4"/>
    <w:rsid w:val="00DB2630"/>
  </w:style>
  <w:style w:type="character" w:customStyle="1" w:styleId="WW8Num2z0">
    <w:name w:val="WW8Num2z0"/>
    <w:rsid w:val="00DB2630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DB2630"/>
    <w:rPr>
      <w:rFonts w:ascii="Symbol" w:hAnsi="Symbol"/>
    </w:rPr>
  </w:style>
  <w:style w:type="character" w:customStyle="1" w:styleId="WW8Num4z0">
    <w:name w:val="WW8Num4z0"/>
    <w:rsid w:val="00DB2630"/>
    <w:rPr>
      <w:rFonts w:ascii="Symbol" w:hAnsi="Symbol"/>
    </w:rPr>
  </w:style>
  <w:style w:type="character" w:customStyle="1" w:styleId="WW8Num5z0">
    <w:name w:val="WW8Num5z0"/>
    <w:rsid w:val="00DB2630"/>
    <w:rPr>
      <w:rFonts w:ascii="Symbol" w:hAnsi="Symbol"/>
    </w:rPr>
  </w:style>
  <w:style w:type="character" w:customStyle="1" w:styleId="Absatz-Standardschriftart">
    <w:name w:val="Absatz-Standardschriftart"/>
    <w:rsid w:val="00DB2630"/>
  </w:style>
  <w:style w:type="character" w:customStyle="1" w:styleId="WW-Absatz-Standardschriftart">
    <w:name w:val="WW-Absatz-Standardschriftart"/>
    <w:rsid w:val="00DB2630"/>
  </w:style>
  <w:style w:type="character" w:customStyle="1" w:styleId="WW-Absatz-Standardschriftart1">
    <w:name w:val="WW-Absatz-Standardschriftart1"/>
    <w:rsid w:val="00DB2630"/>
  </w:style>
  <w:style w:type="character" w:customStyle="1" w:styleId="WW-Absatz-Standardschriftart11">
    <w:name w:val="WW-Absatz-Standardschriftart11"/>
    <w:rsid w:val="00DB2630"/>
  </w:style>
  <w:style w:type="character" w:customStyle="1" w:styleId="WW-Absatz-Standardschriftart111">
    <w:name w:val="WW-Absatz-Standardschriftart111"/>
    <w:rsid w:val="00DB2630"/>
  </w:style>
  <w:style w:type="character" w:customStyle="1" w:styleId="WW-Absatz-Standardschriftart1111">
    <w:name w:val="WW-Absatz-Standardschriftart1111"/>
    <w:rsid w:val="00DB2630"/>
  </w:style>
  <w:style w:type="character" w:customStyle="1" w:styleId="WW-Absatz-Standardschriftart11111">
    <w:name w:val="WW-Absatz-Standardschriftart11111"/>
    <w:rsid w:val="00DB2630"/>
  </w:style>
  <w:style w:type="character" w:customStyle="1" w:styleId="WW-Absatz-Standardschriftart111111">
    <w:name w:val="WW-Absatz-Standardschriftart111111"/>
    <w:rsid w:val="00DB2630"/>
  </w:style>
  <w:style w:type="character" w:customStyle="1" w:styleId="WW-Absatz-Standardschriftart1111111">
    <w:name w:val="WW-Absatz-Standardschriftart1111111"/>
    <w:rsid w:val="00DB2630"/>
  </w:style>
  <w:style w:type="character" w:customStyle="1" w:styleId="WW-Absatz-Standardschriftart11111111">
    <w:name w:val="WW-Absatz-Standardschriftart11111111"/>
    <w:rsid w:val="00DB2630"/>
  </w:style>
  <w:style w:type="character" w:customStyle="1" w:styleId="WW-Absatz-Standardschriftart111111111">
    <w:name w:val="WW-Absatz-Standardschriftart111111111"/>
    <w:rsid w:val="00DB2630"/>
  </w:style>
  <w:style w:type="character" w:customStyle="1" w:styleId="WW-Absatz-Standardschriftart1111111111">
    <w:name w:val="WW-Absatz-Standardschriftart1111111111"/>
    <w:rsid w:val="00DB2630"/>
  </w:style>
  <w:style w:type="character" w:customStyle="1" w:styleId="WW-Absatz-Standardschriftart11111111111">
    <w:name w:val="WW-Absatz-Standardschriftart11111111111"/>
    <w:rsid w:val="00DB2630"/>
  </w:style>
  <w:style w:type="character" w:customStyle="1" w:styleId="WW-Absatz-Standardschriftart111111111111">
    <w:name w:val="WW-Absatz-Standardschriftart111111111111"/>
    <w:rsid w:val="00DB2630"/>
  </w:style>
  <w:style w:type="character" w:customStyle="1" w:styleId="WW-Absatz-Standardschriftart1111111111111">
    <w:name w:val="WW-Absatz-Standardschriftart1111111111111"/>
    <w:rsid w:val="00DB2630"/>
  </w:style>
  <w:style w:type="character" w:customStyle="1" w:styleId="WW-Absatz-Standardschriftart11111111111111">
    <w:name w:val="WW-Absatz-Standardschriftart11111111111111"/>
    <w:rsid w:val="00DB2630"/>
  </w:style>
  <w:style w:type="character" w:customStyle="1" w:styleId="WW-Absatz-Standardschriftart111111111111111">
    <w:name w:val="WW-Absatz-Standardschriftart111111111111111"/>
    <w:rsid w:val="00DB2630"/>
  </w:style>
  <w:style w:type="character" w:customStyle="1" w:styleId="WW-Absatz-Standardschriftart1111111111111111">
    <w:name w:val="WW-Absatz-Standardschriftart1111111111111111"/>
    <w:rsid w:val="00DB2630"/>
  </w:style>
  <w:style w:type="character" w:customStyle="1" w:styleId="WW-Absatz-Standardschriftart11111111111111111">
    <w:name w:val="WW-Absatz-Standardschriftart11111111111111111"/>
    <w:rsid w:val="00DB2630"/>
  </w:style>
  <w:style w:type="character" w:customStyle="1" w:styleId="WW-Absatz-Standardschriftart111111111111111111">
    <w:name w:val="WW-Absatz-Standardschriftart111111111111111111"/>
    <w:rsid w:val="00DB2630"/>
  </w:style>
  <w:style w:type="character" w:customStyle="1" w:styleId="WW-Absatz-Standardschriftart1111111111111111111">
    <w:name w:val="WW-Absatz-Standardschriftart1111111111111111111"/>
    <w:rsid w:val="00DB2630"/>
  </w:style>
  <w:style w:type="character" w:customStyle="1" w:styleId="WW-Absatz-Standardschriftart11111111111111111111">
    <w:name w:val="WW-Absatz-Standardschriftart11111111111111111111"/>
    <w:rsid w:val="00DB2630"/>
  </w:style>
  <w:style w:type="character" w:customStyle="1" w:styleId="WW-Absatz-Standardschriftart111111111111111111111">
    <w:name w:val="WW-Absatz-Standardschriftart111111111111111111111"/>
    <w:rsid w:val="00DB2630"/>
  </w:style>
  <w:style w:type="character" w:customStyle="1" w:styleId="WW-Absatz-Standardschriftart1111111111111111111111">
    <w:name w:val="WW-Absatz-Standardschriftart1111111111111111111111"/>
    <w:rsid w:val="00DB2630"/>
  </w:style>
  <w:style w:type="character" w:customStyle="1" w:styleId="WW-Absatz-Standardschriftart11111111111111111111111">
    <w:name w:val="WW-Absatz-Standardschriftart11111111111111111111111"/>
    <w:rsid w:val="00DB2630"/>
  </w:style>
  <w:style w:type="character" w:customStyle="1" w:styleId="WW-Absatz-Standardschriftart111111111111111111111111">
    <w:name w:val="WW-Absatz-Standardschriftart111111111111111111111111"/>
    <w:rsid w:val="00DB2630"/>
  </w:style>
  <w:style w:type="character" w:customStyle="1" w:styleId="WW-Absatz-Standardschriftart1111111111111111111111111">
    <w:name w:val="WW-Absatz-Standardschriftart1111111111111111111111111"/>
    <w:rsid w:val="00DB2630"/>
  </w:style>
  <w:style w:type="character" w:customStyle="1" w:styleId="WW-Absatz-Standardschriftart11111111111111111111111111">
    <w:name w:val="WW-Absatz-Standardschriftart11111111111111111111111111"/>
    <w:rsid w:val="00DB2630"/>
  </w:style>
  <w:style w:type="character" w:customStyle="1" w:styleId="WW-Absatz-Standardschriftart111111111111111111111111111">
    <w:name w:val="WW-Absatz-Standardschriftart111111111111111111111111111"/>
    <w:rsid w:val="00DB2630"/>
  </w:style>
  <w:style w:type="character" w:customStyle="1" w:styleId="WW-Absatz-Standardschriftart1111111111111111111111111111">
    <w:name w:val="WW-Absatz-Standardschriftart1111111111111111111111111111"/>
    <w:rsid w:val="00DB2630"/>
  </w:style>
  <w:style w:type="character" w:customStyle="1" w:styleId="WW-Absatz-Standardschriftart11111111111111111111111111111">
    <w:name w:val="WW-Absatz-Standardschriftart11111111111111111111111111111"/>
    <w:rsid w:val="00DB2630"/>
  </w:style>
  <w:style w:type="character" w:customStyle="1" w:styleId="WW-Absatz-Standardschriftart111111111111111111111111111111">
    <w:name w:val="WW-Absatz-Standardschriftart111111111111111111111111111111"/>
    <w:rsid w:val="00DB2630"/>
  </w:style>
  <w:style w:type="character" w:customStyle="1" w:styleId="WW-Absatz-Standardschriftart1111111111111111111111111111111">
    <w:name w:val="WW-Absatz-Standardschriftart1111111111111111111111111111111"/>
    <w:rsid w:val="00DB2630"/>
  </w:style>
  <w:style w:type="character" w:customStyle="1" w:styleId="WW-Absatz-Standardschriftart11111111111111111111111111111111">
    <w:name w:val="WW-Absatz-Standardschriftart11111111111111111111111111111111"/>
    <w:rsid w:val="00DB2630"/>
  </w:style>
  <w:style w:type="character" w:customStyle="1" w:styleId="WW-Absatz-Standardschriftart111111111111111111111111111111111">
    <w:name w:val="WW-Absatz-Standardschriftart111111111111111111111111111111111"/>
    <w:rsid w:val="00DB2630"/>
  </w:style>
  <w:style w:type="character" w:customStyle="1" w:styleId="WW-Absatz-Standardschriftart1111111111111111111111111111111111">
    <w:name w:val="WW-Absatz-Standardschriftart1111111111111111111111111111111111"/>
    <w:rsid w:val="00DB2630"/>
  </w:style>
  <w:style w:type="character" w:customStyle="1" w:styleId="WW-Absatz-Standardschriftart11111111111111111111111111111111111">
    <w:name w:val="WW-Absatz-Standardschriftart11111111111111111111111111111111111"/>
    <w:rsid w:val="00DB2630"/>
  </w:style>
  <w:style w:type="character" w:customStyle="1" w:styleId="WW-Absatz-Standardschriftart111111111111111111111111111111111111">
    <w:name w:val="WW-Absatz-Standardschriftart111111111111111111111111111111111111"/>
    <w:rsid w:val="00DB2630"/>
  </w:style>
  <w:style w:type="character" w:customStyle="1" w:styleId="WW-Absatz-Standardschriftart1111111111111111111111111111111111111">
    <w:name w:val="WW-Absatz-Standardschriftart1111111111111111111111111111111111111"/>
    <w:rsid w:val="00DB2630"/>
  </w:style>
  <w:style w:type="character" w:customStyle="1" w:styleId="WW-Absatz-Standardschriftart11111111111111111111111111111111111111">
    <w:name w:val="WW-Absatz-Standardschriftart11111111111111111111111111111111111111"/>
    <w:rsid w:val="00DB2630"/>
  </w:style>
  <w:style w:type="character" w:customStyle="1" w:styleId="WW-Absatz-Standardschriftart111111111111111111111111111111111111111">
    <w:name w:val="WW-Absatz-Standardschriftart111111111111111111111111111111111111111"/>
    <w:rsid w:val="00DB2630"/>
  </w:style>
  <w:style w:type="character" w:customStyle="1" w:styleId="WW-Absatz-Standardschriftart1111111111111111111111111111111111111111">
    <w:name w:val="WW-Absatz-Standardschriftart1111111111111111111111111111111111111111"/>
    <w:rsid w:val="00DB2630"/>
  </w:style>
  <w:style w:type="character" w:customStyle="1" w:styleId="WW-Absatz-Standardschriftart11111111111111111111111111111111111111111">
    <w:name w:val="WW-Absatz-Standardschriftart11111111111111111111111111111111111111111"/>
    <w:rsid w:val="00DB2630"/>
  </w:style>
  <w:style w:type="character" w:customStyle="1" w:styleId="WW-Absatz-Standardschriftart111111111111111111111111111111111111111111">
    <w:name w:val="WW-Absatz-Standardschriftart111111111111111111111111111111111111111111"/>
    <w:rsid w:val="00DB2630"/>
  </w:style>
  <w:style w:type="character" w:customStyle="1" w:styleId="WW-Absatz-Standardschriftart1111111111111111111111111111111111111111111">
    <w:name w:val="WW-Absatz-Standardschriftart1111111111111111111111111111111111111111111"/>
    <w:rsid w:val="00DB2630"/>
  </w:style>
  <w:style w:type="character" w:customStyle="1" w:styleId="WW-Absatz-Standardschriftart11111111111111111111111111111111111111111111">
    <w:name w:val="WW-Absatz-Standardschriftart11111111111111111111111111111111111111111111"/>
    <w:rsid w:val="00DB2630"/>
  </w:style>
  <w:style w:type="character" w:customStyle="1" w:styleId="WW-Absatz-Standardschriftart111111111111111111111111111111111111111111111">
    <w:name w:val="WW-Absatz-Standardschriftart111111111111111111111111111111111111111111111"/>
    <w:rsid w:val="00DB2630"/>
  </w:style>
  <w:style w:type="character" w:customStyle="1" w:styleId="WW-Absatz-Standardschriftart1111111111111111111111111111111111111111111111">
    <w:name w:val="WW-Absatz-Standardschriftart1111111111111111111111111111111111111111111111"/>
    <w:rsid w:val="00DB2630"/>
  </w:style>
  <w:style w:type="character" w:customStyle="1" w:styleId="WW-Absatz-Standardschriftart11111111111111111111111111111111111111111111111">
    <w:name w:val="WW-Absatz-Standardschriftart11111111111111111111111111111111111111111111111"/>
    <w:rsid w:val="00DB2630"/>
  </w:style>
  <w:style w:type="character" w:customStyle="1" w:styleId="WW-Absatz-Standardschriftart111111111111111111111111111111111111111111111111">
    <w:name w:val="WW-Absatz-Standardschriftart111111111111111111111111111111111111111111111111"/>
    <w:rsid w:val="00DB2630"/>
  </w:style>
  <w:style w:type="character" w:customStyle="1" w:styleId="WW-Absatz-Standardschriftart1111111111111111111111111111111111111111111111111">
    <w:name w:val="WW-Absatz-Standardschriftart1111111111111111111111111111111111111111111111111"/>
    <w:rsid w:val="00DB263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B263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B263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B263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B263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B263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B263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B263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B263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B263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B263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B263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B263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B263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B263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B263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B263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B263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B2630"/>
  </w:style>
  <w:style w:type="character" w:customStyle="1" w:styleId="5">
    <w:name w:val="Основной шрифт абзаца5"/>
    <w:rsid w:val="00DB263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B263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B263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B263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B263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DB2630"/>
  </w:style>
  <w:style w:type="character" w:customStyle="1" w:styleId="4">
    <w:name w:val="Основной шрифт абзаца4"/>
    <w:rsid w:val="00DB2630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DB2630"/>
  </w:style>
  <w:style w:type="character" w:customStyle="1" w:styleId="ac">
    <w:name w:val="Символ нумерации"/>
    <w:rsid w:val="00DB2630"/>
  </w:style>
  <w:style w:type="character" w:customStyle="1" w:styleId="ad">
    <w:name w:val="Маркеры списка"/>
    <w:rsid w:val="00DB2630"/>
    <w:rPr>
      <w:rFonts w:ascii="StarSymbol" w:eastAsia="StarSymbol" w:hAnsi="StarSymbol" w:cs="StarSymbol"/>
      <w:sz w:val="18"/>
      <w:szCs w:val="18"/>
    </w:rPr>
  </w:style>
  <w:style w:type="character" w:customStyle="1" w:styleId="11">
    <w:name w:val="Основной шрифт абзаца1"/>
    <w:rsid w:val="00DB2630"/>
  </w:style>
  <w:style w:type="character" w:styleId="ae">
    <w:name w:val="FollowedHyperlink"/>
    <w:rsid w:val="00DB2630"/>
    <w:rPr>
      <w:color w:val="800000"/>
      <w:u w:val="singl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DB2630"/>
  </w:style>
  <w:style w:type="character" w:customStyle="1" w:styleId="3">
    <w:name w:val="Основной шрифт абзаца3"/>
    <w:rsid w:val="00DB2630"/>
  </w:style>
  <w:style w:type="character" w:customStyle="1" w:styleId="2">
    <w:name w:val="Основной шрифт абзаца2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8Num6z0">
    <w:name w:val="WW8Num6z0"/>
    <w:rsid w:val="00DB2630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8Num7z0">
    <w:name w:val="WW8Num7z0"/>
    <w:rsid w:val="00DB2630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DB2630"/>
  </w:style>
  <w:style w:type="character" w:customStyle="1" w:styleId="WW8Num1z0">
    <w:name w:val="WW8Num1z0"/>
    <w:rsid w:val="00DB263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DB2630"/>
    <w:rPr>
      <w:rFonts w:ascii="Wingdings 2" w:hAnsi="Wingdings 2" w:cs="Courier New"/>
    </w:rPr>
  </w:style>
  <w:style w:type="character" w:customStyle="1" w:styleId="WW8Num1z2">
    <w:name w:val="WW8Num1z2"/>
    <w:rsid w:val="00DB2630"/>
    <w:rPr>
      <w:rFonts w:ascii="Symbol" w:hAnsi="Symbol"/>
    </w:rPr>
  </w:style>
  <w:style w:type="character" w:customStyle="1" w:styleId="WW8Num1z5">
    <w:name w:val="WW8Num1z5"/>
    <w:rsid w:val="00DB2630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DB2630"/>
    <w:rPr>
      <w:rFonts w:ascii="Wingdings 2" w:hAnsi="Wingdings 2" w:cs="Courier New"/>
    </w:rPr>
  </w:style>
  <w:style w:type="character" w:customStyle="1" w:styleId="WW8Num2z2">
    <w:name w:val="WW8Num2z2"/>
    <w:rsid w:val="00DB2630"/>
    <w:rPr>
      <w:rFonts w:ascii="Symbol" w:hAnsi="Symbol"/>
    </w:rPr>
  </w:style>
  <w:style w:type="character" w:customStyle="1" w:styleId="WW8Num2z5">
    <w:name w:val="WW8Num2z5"/>
    <w:rsid w:val="00DB2630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DB2630"/>
    <w:rPr>
      <w:rFonts w:ascii="Courier New" w:hAnsi="Courier New" w:cs="Courier New"/>
    </w:rPr>
  </w:style>
  <w:style w:type="character" w:customStyle="1" w:styleId="WW8Num3z2">
    <w:name w:val="WW8Num3z2"/>
    <w:rsid w:val="00DB2630"/>
    <w:rPr>
      <w:rFonts w:ascii="Wingdings" w:hAnsi="Wingdings"/>
    </w:rPr>
  </w:style>
  <w:style w:type="character" w:customStyle="1" w:styleId="WW8Num3z5">
    <w:name w:val="WW8Num3z5"/>
    <w:rsid w:val="00DB2630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sid w:val="00DB2630"/>
    <w:rPr>
      <w:rFonts w:ascii="Courier New" w:hAnsi="Courier New" w:cs="Courier New"/>
    </w:rPr>
  </w:style>
  <w:style w:type="character" w:customStyle="1" w:styleId="WW8Num5z2">
    <w:name w:val="WW8Num5z2"/>
    <w:rsid w:val="00DB2630"/>
    <w:rPr>
      <w:rFonts w:ascii="Wingdings" w:hAnsi="Wingdings"/>
    </w:rPr>
  </w:style>
  <w:style w:type="character" w:customStyle="1" w:styleId="WW8Num5z5">
    <w:name w:val="WW8Num5z5"/>
    <w:rsid w:val="00DB2630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DB2630"/>
    <w:rPr>
      <w:rFonts w:ascii="Courier New" w:hAnsi="Courier New" w:cs="Courier New"/>
    </w:rPr>
  </w:style>
  <w:style w:type="character" w:customStyle="1" w:styleId="WW8Num4z2">
    <w:name w:val="WW8Num4z2"/>
    <w:rsid w:val="00DB2630"/>
    <w:rPr>
      <w:rFonts w:ascii="Wingdings" w:hAnsi="Wingdings"/>
    </w:rPr>
  </w:style>
  <w:style w:type="character" w:customStyle="1" w:styleId="WW8Num6z1">
    <w:name w:val="WW8Num6z1"/>
    <w:rsid w:val="00DB2630"/>
    <w:rPr>
      <w:rFonts w:ascii="Courier New" w:hAnsi="Courier New" w:cs="Courier New"/>
    </w:rPr>
  </w:style>
  <w:style w:type="character" w:customStyle="1" w:styleId="WW8Num6z2">
    <w:name w:val="WW8Num6z2"/>
    <w:rsid w:val="00DB2630"/>
    <w:rPr>
      <w:rFonts w:ascii="Wingdings" w:hAnsi="Wingdings"/>
    </w:rPr>
  </w:style>
  <w:style w:type="character" w:customStyle="1" w:styleId="WW8Num7z1">
    <w:name w:val="WW8Num7z1"/>
    <w:rsid w:val="00DB2630"/>
    <w:rPr>
      <w:rFonts w:ascii="Courier New" w:hAnsi="Courier New" w:cs="Courier New"/>
    </w:rPr>
  </w:style>
  <w:style w:type="character" w:customStyle="1" w:styleId="WW8Num7z2">
    <w:name w:val="WW8Num7z2"/>
    <w:rsid w:val="00DB2630"/>
    <w:rPr>
      <w:rFonts w:ascii="Wingdings" w:hAnsi="Wingdings"/>
    </w:rPr>
  </w:style>
  <w:style w:type="character" w:customStyle="1" w:styleId="WW8Num8z0">
    <w:name w:val="WW8Num8z0"/>
    <w:rsid w:val="00DB2630"/>
    <w:rPr>
      <w:rFonts w:ascii="Symbol" w:hAnsi="Symbol"/>
    </w:rPr>
  </w:style>
  <w:style w:type="character" w:customStyle="1" w:styleId="WW8Num8z1">
    <w:name w:val="WW8Num8z1"/>
    <w:rsid w:val="00DB2630"/>
    <w:rPr>
      <w:rFonts w:ascii="Courier New" w:hAnsi="Courier New" w:cs="Courier New"/>
    </w:rPr>
  </w:style>
  <w:style w:type="character" w:customStyle="1" w:styleId="WW8Num8z2">
    <w:name w:val="WW8Num8z2"/>
    <w:rsid w:val="00DB2630"/>
    <w:rPr>
      <w:rFonts w:ascii="Wingdings" w:hAnsi="Wingdings"/>
    </w:rPr>
  </w:style>
  <w:style w:type="character" w:customStyle="1" w:styleId="WW8Num9z0">
    <w:name w:val="WW8Num9z0"/>
    <w:rsid w:val="00DB2630"/>
    <w:rPr>
      <w:rFonts w:ascii="Symbol" w:hAnsi="Symbol"/>
    </w:rPr>
  </w:style>
  <w:style w:type="character" w:customStyle="1" w:styleId="WW8Num9z1">
    <w:name w:val="WW8Num9z1"/>
    <w:rsid w:val="00DB2630"/>
    <w:rPr>
      <w:rFonts w:ascii="Courier New" w:hAnsi="Courier New" w:cs="Courier New"/>
    </w:rPr>
  </w:style>
  <w:style w:type="character" w:customStyle="1" w:styleId="WW8Num9z2">
    <w:name w:val="WW8Num9z2"/>
    <w:rsid w:val="00DB2630"/>
    <w:rPr>
      <w:rFonts w:ascii="Wingdings" w:hAnsi="Wingdings"/>
    </w:rPr>
  </w:style>
  <w:style w:type="character" w:customStyle="1" w:styleId="WW8Num10z0">
    <w:name w:val="WW8Num10z0"/>
    <w:rsid w:val="00DB2630"/>
    <w:rPr>
      <w:rFonts w:ascii="Symbol" w:hAnsi="Symbol"/>
    </w:rPr>
  </w:style>
  <w:style w:type="character" w:customStyle="1" w:styleId="WW8Num10z1">
    <w:name w:val="WW8Num10z1"/>
    <w:rsid w:val="00DB2630"/>
    <w:rPr>
      <w:rFonts w:ascii="Courier New" w:hAnsi="Courier New" w:cs="Courier New"/>
    </w:rPr>
  </w:style>
  <w:style w:type="character" w:customStyle="1" w:styleId="WW8Num10z2">
    <w:name w:val="WW8Num10z2"/>
    <w:rsid w:val="00DB2630"/>
    <w:rPr>
      <w:rFonts w:ascii="Wingdings" w:hAnsi="Wingdings"/>
    </w:rPr>
  </w:style>
  <w:style w:type="character" w:customStyle="1" w:styleId="WW8Num11z0">
    <w:name w:val="WW8Num11z0"/>
    <w:rsid w:val="00DB2630"/>
    <w:rPr>
      <w:rFonts w:ascii="Symbol" w:hAnsi="Symbol"/>
    </w:rPr>
  </w:style>
  <w:style w:type="character" w:customStyle="1" w:styleId="WW8Num11z1">
    <w:name w:val="WW8Num11z1"/>
    <w:rsid w:val="00DB2630"/>
    <w:rPr>
      <w:rFonts w:ascii="Courier New" w:hAnsi="Courier New" w:cs="Courier New"/>
    </w:rPr>
  </w:style>
  <w:style w:type="character" w:customStyle="1" w:styleId="WW8Num11z2">
    <w:name w:val="WW8Num11z2"/>
    <w:rsid w:val="00DB2630"/>
    <w:rPr>
      <w:rFonts w:ascii="Wingdings" w:hAnsi="Wingdings"/>
    </w:rPr>
  </w:style>
  <w:style w:type="paragraph" w:customStyle="1" w:styleId="12">
    <w:name w:val="Заголовок1"/>
    <w:basedOn w:val="a"/>
    <w:next w:val="a4"/>
    <w:rsid w:val="00DB263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">
    <w:name w:val="List"/>
    <w:basedOn w:val="a4"/>
    <w:rsid w:val="00DB2630"/>
    <w:pPr>
      <w:widowControl w:val="0"/>
      <w:suppressAutoHyphens/>
    </w:pPr>
    <w:rPr>
      <w:rFonts w:ascii="Arial" w:eastAsia="Lucida Sans Unicode" w:hAnsi="Arial" w:cs="Tahoma"/>
      <w:kern w:val="1"/>
      <w:szCs w:val="24"/>
      <w:lang w:eastAsia="ar-SA"/>
    </w:rPr>
  </w:style>
  <w:style w:type="paragraph" w:customStyle="1" w:styleId="50">
    <w:name w:val="Название5"/>
    <w:basedOn w:val="a"/>
    <w:rsid w:val="00DB2630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DB2630"/>
    <w:pPr>
      <w:widowControl w:val="0"/>
      <w:suppressLineNumbers/>
      <w:suppressAutoHyphens/>
    </w:pPr>
    <w:rPr>
      <w:rFonts w:ascii="Arial" w:eastAsia="Lucida Sans Unicode" w:hAnsi="Arial" w:cs="Tahoma"/>
      <w:kern w:val="1"/>
      <w:szCs w:val="24"/>
      <w:lang w:eastAsia="ar-SA"/>
    </w:rPr>
  </w:style>
  <w:style w:type="paragraph" w:customStyle="1" w:styleId="40">
    <w:name w:val="Название4"/>
    <w:basedOn w:val="a"/>
    <w:rsid w:val="00DB2630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DB2630"/>
    <w:pPr>
      <w:widowControl w:val="0"/>
      <w:suppressLineNumbers/>
      <w:suppressAutoHyphens/>
    </w:pPr>
    <w:rPr>
      <w:rFonts w:ascii="Arial" w:eastAsia="Lucida Sans Unicode" w:hAnsi="Arial" w:cs="Tahoma"/>
      <w:kern w:val="1"/>
      <w:szCs w:val="24"/>
      <w:lang w:eastAsia="ar-SA"/>
    </w:rPr>
  </w:style>
  <w:style w:type="paragraph" w:customStyle="1" w:styleId="30">
    <w:name w:val="Название3"/>
    <w:basedOn w:val="a"/>
    <w:rsid w:val="00DB2630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DB2630"/>
    <w:pPr>
      <w:widowControl w:val="0"/>
      <w:suppressLineNumbers/>
      <w:suppressAutoHyphens/>
    </w:pPr>
    <w:rPr>
      <w:rFonts w:ascii="Arial" w:eastAsia="Lucida Sans Unicode" w:hAnsi="Arial" w:cs="Tahoma"/>
      <w:kern w:val="1"/>
      <w:szCs w:val="24"/>
      <w:lang w:eastAsia="ar-SA"/>
    </w:rPr>
  </w:style>
  <w:style w:type="paragraph" w:styleId="af0">
    <w:name w:val="Title"/>
    <w:basedOn w:val="12"/>
    <w:next w:val="af1"/>
    <w:link w:val="af2"/>
    <w:qFormat/>
    <w:rsid w:val="00DB2630"/>
  </w:style>
  <w:style w:type="character" w:customStyle="1" w:styleId="af2">
    <w:name w:val="Заголовок Знак"/>
    <w:basedOn w:val="a0"/>
    <w:link w:val="af0"/>
    <w:rsid w:val="00DB2630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1">
    <w:name w:val="Subtitle"/>
    <w:basedOn w:val="12"/>
    <w:next w:val="a4"/>
    <w:link w:val="af3"/>
    <w:qFormat/>
    <w:rsid w:val="00DB2630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1"/>
    <w:rsid w:val="00DB2630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af4">
    <w:name w:val="Содержимое таблицы"/>
    <w:basedOn w:val="a"/>
    <w:rsid w:val="00DB2630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af5">
    <w:name w:val="Заголовок таблицы"/>
    <w:basedOn w:val="af4"/>
    <w:rsid w:val="00DB2630"/>
    <w:pPr>
      <w:jc w:val="center"/>
    </w:pPr>
    <w:rPr>
      <w:b/>
      <w:bCs/>
    </w:rPr>
  </w:style>
  <w:style w:type="paragraph" w:customStyle="1" w:styleId="20">
    <w:name w:val="Название2"/>
    <w:basedOn w:val="a"/>
    <w:rsid w:val="00DB2630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DB2630"/>
    <w:pPr>
      <w:widowControl w:val="0"/>
      <w:suppressLineNumbers/>
      <w:suppressAutoHyphens/>
    </w:pPr>
    <w:rPr>
      <w:rFonts w:ascii="Arial" w:eastAsia="Lucida Sans Unicode" w:hAnsi="Arial" w:cs="Tahoma"/>
      <w:kern w:val="1"/>
      <w:szCs w:val="24"/>
      <w:lang w:eastAsia="ar-SA"/>
    </w:rPr>
  </w:style>
  <w:style w:type="paragraph" w:customStyle="1" w:styleId="13">
    <w:name w:val="Название1"/>
    <w:basedOn w:val="a"/>
    <w:rsid w:val="00DB2630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DB2630"/>
    <w:pPr>
      <w:widowControl w:val="0"/>
      <w:suppressLineNumbers/>
      <w:suppressAutoHyphens/>
    </w:pPr>
    <w:rPr>
      <w:rFonts w:ascii="Arial" w:eastAsia="Lucida Sans Unicode" w:hAnsi="Arial" w:cs="Tahoma"/>
      <w:kern w:val="1"/>
      <w:szCs w:val="24"/>
      <w:lang w:eastAsia="ar-SA"/>
    </w:rPr>
  </w:style>
  <w:style w:type="paragraph" w:customStyle="1" w:styleId="15">
    <w:name w:val="Обычный1"/>
    <w:basedOn w:val="a"/>
    <w:rsid w:val="00DB2630"/>
    <w:pPr>
      <w:widowControl w:val="0"/>
      <w:suppressAutoHyphens/>
      <w:spacing w:after="13"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ConsPlusNormal">
    <w:name w:val="ConsPlusNormal"/>
    <w:rsid w:val="00DB2630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ConsNonformat">
    <w:name w:val="ConsNonformat"/>
    <w:rsid w:val="00DB2630"/>
    <w:pPr>
      <w:suppressAutoHyphens/>
      <w:overflowPunct w:val="0"/>
      <w:autoSpaceDE w:val="0"/>
      <w:jc w:val="both"/>
    </w:pPr>
    <w:rPr>
      <w:lang w:eastAsia="ar-SA"/>
    </w:rPr>
  </w:style>
  <w:style w:type="paragraph" w:customStyle="1" w:styleId="16">
    <w:name w:val="Обычный1"/>
    <w:rsid w:val="00DB2630"/>
    <w:pPr>
      <w:widowControl w:val="0"/>
      <w:suppressAutoHyphens/>
      <w:spacing w:line="252" w:lineRule="auto"/>
      <w:ind w:left="960" w:right="600"/>
    </w:pPr>
    <w:rPr>
      <w:sz w:val="18"/>
      <w:lang w:eastAsia="ar-SA"/>
    </w:rPr>
  </w:style>
  <w:style w:type="paragraph" w:customStyle="1" w:styleId="210">
    <w:name w:val="Основной текст 21"/>
    <w:basedOn w:val="a"/>
    <w:rsid w:val="00DB2630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f6">
    <w:name w:val="header"/>
    <w:basedOn w:val="a"/>
    <w:link w:val="af7"/>
    <w:uiPriority w:val="99"/>
    <w:rsid w:val="00DB2630"/>
    <w:pPr>
      <w:widowControl w:val="0"/>
      <w:tabs>
        <w:tab w:val="center" w:pos="4677"/>
        <w:tab w:val="right" w:pos="9355"/>
      </w:tabs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uiPriority w:val="99"/>
    <w:rsid w:val="00DB2630"/>
    <w:rPr>
      <w:rFonts w:ascii="Arial" w:eastAsia="Lucida Sans Unicode" w:hAnsi="Arial"/>
      <w:kern w:val="1"/>
      <w:szCs w:val="24"/>
      <w:lang w:eastAsia="ar-SA"/>
    </w:rPr>
  </w:style>
  <w:style w:type="character" w:styleId="af8">
    <w:name w:val="page number"/>
    <w:basedOn w:val="a0"/>
    <w:rsid w:val="00DB2630"/>
  </w:style>
  <w:style w:type="paragraph" w:styleId="af9">
    <w:name w:val="footer"/>
    <w:basedOn w:val="a"/>
    <w:link w:val="afa"/>
    <w:uiPriority w:val="99"/>
    <w:rsid w:val="00DB2630"/>
    <w:pPr>
      <w:widowControl w:val="0"/>
      <w:tabs>
        <w:tab w:val="center" w:pos="4677"/>
        <w:tab w:val="right" w:pos="9355"/>
      </w:tabs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DB2630"/>
    <w:rPr>
      <w:rFonts w:ascii="Arial" w:eastAsia="Lucida Sans Unicode" w:hAnsi="Arial"/>
      <w:kern w:val="1"/>
      <w:szCs w:val="24"/>
      <w:lang w:eastAsia="ar-SA"/>
    </w:rPr>
  </w:style>
  <w:style w:type="paragraph" w:customStyle="1" w:styleId="ConsNormal">
    <w:name w:val="ConsNormal"/>
    <w:rsid w:val="00DB2630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DB2630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fb">
    <w:name w:val="Normal (Web)"/>
    <w:basedOn w:val="a"/>
    <w:unhideWhenUsed/>
    <w:rsid w:val="00DB2630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qFormat/>
    <w:rsid w:val="00DB2630"/>
    <w:rPr>
      <w:b/>
      <w:bCs/>
    </w:rPr>
  </w:style>
  <w:style w:type="paragraph" w:styleId="afd">
    <w:name w:val="Body Text Indent"/>
    <w:basedOn w:val="a"/>
    <w:link w:val="afe"/>
    <w:rsid w:val="00DB2630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DB2630"/>
    <w:rPr>
      <w:rFonts w:ascii="Arial" w:eastAsia="Lucida Sans Unicode" w:hAnsi="Arial"/>
      <w:kern w:val="1"/>
      <w:szCs w:val="24"/>
      <w:lang w:eastAsia="ar-SA"/>
    </w:rPr>
  </w:style>
  <w:style w:type="paragraph" w:styleId="aff">
    <w:name w:val="Balloon Text"/>
    <w:basedOn w:val="a"/>
    <w:link w:val="aff0"/>
    <w:uiPriority w:val="99"/>
    <w:rsid w:val="00DB2630"/>
    <w:pPr>
      <w:widowControl w:val="0"/>
      <w:suppressAutoHyphens/>
    </w:pPr>
    <w:rPr>
      <w:rFonts w:ascii="Segoe UI" w:eastAsia="Lucida Sans Unicode" w:hAnsi="Segoe UI"/>
      <w:kern w:val="1"/>
      <w:sz w:val="18"/>
      <w:szCs w:val="18"/>
      <w:lang w:eastAsia="ar-SA"/>
    </w:rPr>
  </w:style>
  <w:style w:type="character" w:customStyle="1" w:styleId="aff0">
    <w:name w:val="Текст выноски Знак"/>
    <w:basedOn w:val="a0"/>
    <w:link w:val="aff"/>
    <w:uiPriority w:val="99"/>
    <w:rsid w:val="00DB2630"/>
    <w:rPr>
      <w:rFonts w:ascii="Segoe UI" w:eastAsia="Lucida Sans Unicode" w:hAnsi="Segoe UI"/>
      <w:kern w:val="1"/>
      <w:sz w:val="18"/>
      <w:szCs w:val="18"/>
      <w:lang w:eastAsia="ar-SA"/>
    </w:rPr>
  </w:style>
  <w:style w:type="character" w:styleId="aff1">
    <w:name w:val="line number"/>
    <w:basedOn w:val="a0"/>
    <w:rsid w:val="00DB2630"/>
  </w:style>
  <w:style w:type="paragraph" w:customStyle="1" w:styleId="msonormalbullet2gif">
    <w:name w:val="msonormalbullet2.gif"/>
    <w:basedOn w:val="a"/>
    <w:rsid w:val="00DB263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7">
    <w:name w:val="Знак Знак1"/>
    <w:basedOn w:val="a"/>
    <w:rsid w:val="00DB263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nhideWhenUsed/>
    <w:rsid w:val="00DB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B2630"/>
    <w:rPr>
      <w:rFonts w:ascii="Courier New" w:hAnsi="Courier New" w:cs="Courier New"/>
    </w:rPr>
  </w:style>
  <w:style w:type="paragraph" w:customStyle="1" w:styleId="paragraph">
    <w:name w:val="paragraph"/>
    <w:basedOn w:val="a"/>
    <w:rsid w:val="00DB263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DB2630"/>
  </w:style>
  <w:style w:type="character" w:customStyle="1" w:styleId="eop">
    <w:name w:val="eop"/>
    <w:basedOn w:val="a0"/>
    <w:rsid w:val="00DB2630"/>
  </w:style>
  <w:style w:type="paragraph" w:styleId="aff2">
    <w:name w:val="No Spacing"/>
    <w:link w:val="aff3"/>
    <w:uiPriority w:val="1"/>
    <w:qFormat/>
    <w:rsid w:val="00DB2630"/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DB2630"/>
    <w:rPr>
      <w:rFonts w:ascii="Calibri" w:hAnsi="Calibri"/>
      <w:sz w:val="22"/>
      <w:szCs w:val="22"/>
      <w:lang w:eastAsia="en-US" w:bidi="ar-SA"/>
    </w:rPr>
  </w:style>
  <w:style w:type="paragraph" w:customStyle="1" w:styleId="Default">
    <w:name w:val="Default"/>
    <w:rsid w:val="00DB263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85C9-A5FF-4D2E-9B18-13FCE15F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13512</Words>
  <Characters>77020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90352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consultantplus://offline/ref=B3220C2A684BFC36F07AF7A7578711E3DBA0464FB4722BA543D34E7CDA4409314C954DI1Y7N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cp:lastPrinted>2022-10-05T11:35:00Z</cp:lastPrinted>
  <dcterms:created xsi:type="dcterms:W3CDTF">2022-10-31T07:39:00Z</dcterms:created>
  <dcterms:modified xsi:type="dcterms:W3CDTF">2022-10-31T07:39:00Z</dcterms:modified>
</cp:coreProperties>
</file>