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5426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РОССИЙСКАЯ ФЕДЕРАЦИЯ</w:t>
      </w:r>
    </w:p>
    <w:p w14:paraId="028820BB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БЕЛГОРОДСКАЯ ОБЛАСТЬ</w:t>
      </w:r>
    </w:p>
    <w:p w14:paraId="3B5C6134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СТАРООСКОЛЬСКИЙ ГОРОДСКОЙ ОКРУГ</w:t>
      </w:r>
    </w:p>
    <w:p w14:paraId="6209D55E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color w:val="FFFFFF"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РОССИЙСКА</w:t>
      </w:r>
      <w:r w:rsidR="0093243F">
        <w:rPr>
          <w:noProof/>
        </w:rPr>
        <w:drawing>
          <wp:anchor distT="0" distB="0" distL="0" distR="0" simplePos="0" relativeHeight="251659264" behindDoc="0" locked="0" layoutInCell="1" allowOverlap="1" wp14:anchorId="237918B2" wp14:editId="77B53BBA">
            <wp:simplePos x="0" y="0"/>
            <wp:positionH relativeFrom="column">
              <wp:posOffset>2712085</wp:posOffset>
            </wp:positionH>
            <wp:positionV relativeFrom="paragraph">
              <wp:posOffset>215900</wp:posOffset>
            </wp:positionV>
            <wp:extent cx="504825" cy="6096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Я ФЕДЕРАЦИЯ</w:t>
      </w:r>
    </w:p>
    <w:p w14:paraId="2E4B60F3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color w:val="FFFFFF"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БЕЛГОРОДСКАЯ ОБЛАСТЬ</w:t>
      </w:r>
    </w:p>
    <w:p w14:paraId="1CD3100A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color w:val="FFFFFF"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СТАРООСКОЛЬСКИЙ ГОРОДСКОЙ ОКРУГ</w:t>
      </w:r>
    </w:p>
    <w:p w14:paraId="681B073A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6FF133BA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135A69D9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АДМИНИСТРАЦИЯ СТАРООСКОЛЬСКОГО</w:t>
      </w:r>
    </w:p>
    <w:p w14:paraId="0E9B664D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ГОРОДСКОГО ОКРУГА БЕЛГОРОДСКОЙ ОБЛАСТИ</w:t>
      </w:r>
    </w:p>
    <w:p w14:paraId="7AB061D9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5BA6C5C8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lang w:eastAsia="en-US"/>
        </w:rPr>
      </w:pPr>
      <w:r w:rsidRPr="003B58F6">
        <w:rPr>
          <w:rFonts w:ascii="Times New Roman" w:hAnsi="Times New Roman"/>
          <w:b/>
          <w:sz w:val="40"/>
          <w:szCs w:val="40"/>
          <w:lang w:eastAsia="en-US"/>
        </w:rPr>
        <w:t>П О С Т А Н О В Л Е Н И Е</w:t>
      </w:r>
    </w:p>
    <w:p w14:paraId="27FE5E8D" w14:textId="77777777" w:rsidR="003B58F6" w:rsidRPr="003B58F6" w:rsidRDefault="003B58F6" w:rsidP="003B58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647E1958" w14:textId="14777022" w:rsidR="003B58F6" w:rsidRPr="003B58F6" w:rsidRDefault="003B58F6" w:rsidP="003B58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3B58F6">
        <w:rPr>
          <w:rFonts w:ascii="Times New Roman" w:hAnsi="Times New Roman"/>
          <w:bCs/>
          <w:sz w:val="26"/>
          <w:szCs w:val="26"/>
        </w:rPr>
        <w:t>«</w:t>
      </w:r>
      <w:r w:rsidR="001C6E5D">
        <w:rPr>
          <w:rFonts w:ascii="Times New Roman" w:hAnsi="Times New Roman"/>
          <w:bCs/>
          <w:sz w:val="26"/>
          <w:szCs w:val="26"/>
          <w:u w:val="single"/>
        </w:rPr>
        <w:t>28</w:t>
      </w:r>
      <w:r w:rsidRPr="003B58F6">
        <w:rPr>
          <w:rFonts w:ascii="Times New Roman" w:hAnsi="Times New Roman"/>
          <w:bCs/>
          <w:sz w:val="26"/>
          <w:szCs w:val="26"/>
        </w:rPr>
        <w:t>»</w:t>
      </w:r>
      <w:r w:rsidRPr="003B58F6">
        <w:rPr>
          <w:rFonts w:ascii="Times New Roman" w:hAnsi="Times New Roman"/>
          <w:bCs/>
          <w:sz w:val="26"/>
          <w:szCs w:val="26"/>
          <w:u w:val="single"/>
        </w:rPr>
        <w:t xml:space="preserve">  </w:t>
      </w:r>
      <w:r w:rsidR="001C6E5D">
        <w:rPr>
          <w:rFonts w:ascii="Times New Roman" w:hAnsi="Times New Roman"/>
          <w:bCs/>
          <w:sz w:val="26"/>
          <w:szCs w:val="26"/>
          <w:u w:val="single"/>
        </w:rPr>
        <w:t>декабря</w:t>
      </w:r>
      <w:r w:rsidRPr="003B58F6">
        <w:rPr>
          <w:rFonts w:ascii="Times New Roman" w:hAnsi="Times New Roman"/>
          <w:bCs/>
          <w:sz w:val="26"/>
          <w:szCs w:val="26"/>
          <w:u w:val="single"/>
        </w:rPr>
        <w:t xml:space="preserve">   </w:t>
      </w:r>
      <w:r w:rsidRPr="003B58F6">
        <w:rPr>
          <w:rFonts w:ascii="Times New Roman" w:hAnsi="Times New Roman"/>
          <w:bCs/>
          <w:sz w:val="26"/>
          <w:szCs w:val="26"/>
        </w:rPr>
        <w:t>20</w:t>
      </w:r>
      <w:r w:rsidRPr="003B58F6">
        <w:rPr>
          <w:rFonts w:ascii="Times New Roman" w:hAnsi="Times New Roman"/>
          <w:bCs/>
          <w:sz w:val="26"/>
          <w:szCs w:val="26"/>
          <w:u w:val="single"/>
        </w:rPr>
        <w:t>24</w:t>
      </w:r>
      <w:r w:rsidRPr="003B58F6">
        <w:rPr>
          <w:rFonts w:ascii="Times New Roman" w:hAnsi="Times New Roman"/>
          <w:bCs/>
          <w:sz w:val="26"/>
          <w:szCs w:val="26"/>
        </w:rPr>
        <w:t xml:space="preserve"> г.                                                      № </w:t>
      </w:r>
      <w:r w:rsidR="001C6E5D">
        <w:rPr>
          <w:rFonts w:ascii="Times New Roman" w:hAnsi="Times New Roman"/>
          <w:bCs/>
          <w:sz w:val="26"/>
          <w:szCs w:val="26"/>
        </w:rPr>
        <w:t>5344</w:t>
      </w:r>
    </w:p>
    <w:p w14:paraId="549F21CE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B58F6">
        <w:rPr>
          <w:rFonts w:ascii="Times New Roman" w:hAnsi="Times New Roman"/>
          <w:b/>
          <w:sz w:val="24"/>
          <w:szCs w:val="24"/>
          <w:lang w:eastAsia="en-US"/>
        </w:rPr>
        <w:t>г. Старый Оскол</w:t>
      </w:r>
    </w:p>
    <w:p w14:paraId="77E0B7B2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2F41C08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9E415D4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E264553" w14:textId="77777777" w:rsidR="003B58F6" w:rsidRPr="003B58F6" w:rsidRDefault="003B58F6" w:rsidP="003B5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D3E73CB" w14:textId="77777777" w:rsidR="003B58F6" w:rsidRPr="0076144A" w:rsidRDefault="003B58F6" w:rsidP="00D22567">
      <w:pPr>
        <w:tabs>
          <w:tab w:val="left" w:pos="4536"/>
          <w:tab w:val="left" w:pos="4820"/>
          <w:tab w:val="left" w:pos="5103"/>
        </w:tabs>
        <w:spacing w:after="0" w:line="240" w:lineRule="auto"/>
        <w:ind w:right="4819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76144A">
        <w:rPr>
          <w:rFonts w:ascii="Times New Roman" w:hAnsi="Times New Roman"/>
          <w:sz w:val="26"/>
          <w:szCs w:val="26"/>
          <w:lang w:eastAsia="en-US"/>
        </w:rPr>
        <w:t>Об утверждении муниципальной программы</w:t>
      </w:r>
      <w:r w:rsidRPr="0076144A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76144A">
        <w:rPr>
          <w:rFonts w:ascii="Times New Roman" w:hAnsi="Times New Roman"/>
          <w:sz w:val="26"/>
          <w:szCs w:val="26"/>
        </w:rPr>
        <w:t>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</w:r>
    </w:p>
    <w:p w14:paraId="6FED0949" w14:textId="77777777" w:rsidR="003B58F6" w:rsidRPr="0076144A" w:rsidRDefault="003B58F6" w:rsidP="00D22567">
      <w:pPr>
        <w:spacing w:line="240" w:lineRule="auto"/>
        <w:rPr>
          <w:rFonts w:eastAsia="Times New Roman"/>
          <w:color w:val="FF0000"/>
          <w:sz w:val="26"/>
          <w:szCs w:val="26"/>
          <w:lang w:eastAsia="en-US"/>
        </w:rPr>
      </w:pPr>
    </w:p>
    <w:p w14:paraId="738A2DDA" w14:textId="76ECCBDC" w:rsidR="003B58F6" w:rsidRDefault="007954A6" w:rsidP="00D22567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3B58F6" w:rsidRPr="005B4213">
        <w:rPr>
          <w:sz w:val="26"/>
          <w:szCs w:val="26"/>
        </w:rPr>
        <w:t xml:space="preserve">государственной </w:t>
      </w:r>
      <w:hyperlink r:id="rId9" w:history="1">
        <w:r w:rsidR="003B58F6" w:rsidRPr="005B4213">
          <w:rPr>
            <w:rStyle w:val="a6"/>
            <w:color w:val="auto"/>
            <w:sz w:val="26"/>
            <w:szCs w:val="26"/>
            <w:u w:val="none"/>
          </w:rPr>
          <w:t>программой</w:t>
        </w:r>
      </w:hyperlink>
      <w:r w:rsidR="003B58F6" w:rsidRPr="005B4213">
        <w:rPr>
          <w:sz w:val="26"/>
          <w:szCs w:val="26"/>
        </w:rPr>
        <w:t xml:space="preserve"> Белгородской области </w:t>
      </w:r>
      <w:r w:rsidR="00234A32">
        <w:rPr>
          <w:sz w:val="26"/>
          <w:szCs w:val="26"/>
        </w:rPr>
        <w:t>«</w:t>
      </w:r>
      <w:r w:rsidR="003B58F6" w:rsidRPr="005B4213">
        <w:rPr>
          <w:sz w:val="26"/>
          <w:szCs w:val="26"/>
        </w:rPr>
        <w:t>Развитие экономического потенциала и формирование благоприятного предпринимательского климата в Белгородской области</w:t>
      </w:r>
      <w:r w:rsidR="00234A32">
        <w:rPr>
          <w:sz w:val="26"/>
          <w:szCs w:val="26"/>
        </w:rPr>
        <w:t>»</w:t>
      </w:r>
      <w:r w:rsidR="003B58F6" w:rsidRPr="005B4213">
        <w:rPr>
          <w:sz w:val="26"/>
          <w:szCs w:val="26"/>
        </w:rPr>
        <w:t xml:space="preserve">, утвержденной постановлением Правительства Белгородской области от 25 декабря 2023 года </w:t>
      </w:r>
      <w:r w:rsidR="00234A32">
        <w:rPr>
          <w:sz w:val="26"/>
          <w:szCs w:val="26"/>
        </w:rPr>
        <w:t>№ </w:t>
      </w:r>
      <w:r w:rsidR="003B58F6" w:rsidRPr="005B4213">
        <w:rPr>
          <w:sz w:val="26"/>
          <w:szCs w:val="26"/>
        </w:rPr>
        <w:t xml:space="preserve">750-пп, государственной </w:t>
      </w:r>
      <w:hyperlink r:id="rId10" w:history="1">
        <w:r w:rsidR="003B58F6" w:rsidRPr="005B4213">
          <w:rPr>
            <w:rStyle w:val="a6"/>
            <w:color w:val="auto"/>
            <w:sz w:val="26"/>
            <w:szCs w:val="26"/>
            <w:u w:val="none"/>
          </w:rPr>
          <w:t>программой</w:t>
        </w:r>
      </w:hyperlink>
      <w:r w:rsidR="003B58F6" w:rsidRPr="005B4213">
        <w:rPr>
          <w:sz w:val="26"/>
          <w:szCs w:val="26"/>
        </w:rPr>
        <w:t xml:space="preserve"> Белгородской области </w:t>
      </w:r>
      <w:r w:rsidR="00234A32">
        <w:rPr>
          <w:sz w:val="26"/>
          <w:szCs w:val="26"/>
        </w:rPr>
        <w:t>«</w:t>
      </w:r>
      <w:r w:rsidR="003B58F6" w:rsidRPr="005B4213">
        <w:rPr>
          <w:sz w:val="26"/>
          <w:szCs w:val="26"/>
        </w:rPr>
        <w:t>Содействие занятости населения Белгородской области</w:t>
      </w:r>
      <w:r w:rsidR="00234A32">
        <w:rPr>
          <w:sz w:val="26"/>
          <w:szCs w:val="26"/>
        </w:rPr>
        <w:t>»</w:t>
      </w:r>
      <w:r w:rsidR="003B58F6" w:rsidRPr="005B4213">
        <w:rPr>
          <w:sz w:val="26"/>
          <w:szCs w:val="26"/>
        </w:rPr>
        <w:t xml:space="preserve">, утвержденной постановлением Правительства Белгородской области от 25 декабря 2023 года </w:t>
      </w:r>
      <w:r w:rsidR="00234A32">
        <w:rPr>
          <w:sz w:val="26"/>
          <w:szCs w:val="26"/>
        </w:rPr>
        <w:t xml:space="preserve">№ </w:t>
      </w:r>
      <w:r w:rsidR="003B58F6" w:rsidRPr="005B4213">
        <w:rPr>
          <w:sz w:val="26"/>
          <w:szCs w:val="26"/>
        </w:rPr>
        <w:t xml:space="preserve">767-пп, </w:t>
      </w:r>
      <w:r w:rsidRPr="005B4213">
        <w:rPr>
          <w:sz w:val="26"/>
          <w:szCs w:val="26"/>
        </w:rPr>
        <w:t xml:space="preserve">в соответствии с </w:t>
      </w:r>
      <w:hyperlink r:id="rId11" w:history="1">
        <w:r w:rsidRPr="005B4213">
          <w:rPr>
            <w:rStyle w:val="a6"/>
            <w:color w:val="auto"/>
            <w:sz w:val="26"/>
            <w:szCs w:val="26"/>
            <w:u w:val="none"/>
          </w:rPr>
          <w:t>решением</w:t>
        </w:r>
      </w:hyperlink>
      <w:r w:rsidRPr="005B4213">
        <w:rPr>
          <w:sz w:val="26"/>
          <w:szCs w:val="26"/>
        </w:rPr>
        <w:t xml:space="preserve"> Совета депутатов Старооскольского городского округа Белгородской области от 27 мая 2011 года </w:t>
      </w:r>
      <w:r>
        <w:rPr>
          <w:sz w:val="26"/>
          <w:szCs w:val="26"/>
        </w:rPr>
        <w:t>№</w:t>
      </w:r>
      <w:r w:rsidRPr="005B4213">
        <w:rPr>
          <w:sz w:val="26"/>
          <w:szCs w:val="26"/>
        </w:rPr>
        <w:t xml:space="preserve"> 581 </w:t>
      </w:r>
      <w:r>
        <w:rPr>
          <w:sz w:val="26"/>
          <w:szCs w:val="26"/>
        </w:rPr>
        <w:t>«</w:t>
      </w:r>
      <w:r w:rsidRPr="005B4213">
        <w:rPr>
          <w:sz w:val="26"/>
          <w:szCs w:val="26"/>
        </w:rPr>
        <w:t>Об утверждении Положения о бюджетном устройстве и бюджетном процессе в Старооскольском городском округе</w:t>
      </w:r>
      <w:r>
        <w:rPr>
          <w:sz w:val="26"/>
          <w:szCs w:val="26"/>
        </w:rPr>
        <w:t>»</w:t>
      </w:r>
      <w:r w:rsidRPr="005B4213">
        <w:rPr>
          <w:sz w:val="26"/>
          <w:szCs w:val="26"/>
        </w:rPr>
        <w:t xml:space="preserve">, </w:t>
      </w:r>
      <w:hyperlink r:id="rId12" w:history="1">
        <w:r w:rsidR="003B58F6" w:rsidRPr="005B4213">
          <w:rPr>
            <w:rStyle w:val="a6"/>
            <w:color w:val="auto"/>
            <w:sz w:val="26"/>
            <w:szCs w:val="26"/>
            <w:u w:val="none"/>
          </w:rPr>
          <w:t>постановлением</w:t>
        </w:r>
      </w:hyperlink>
      <w:r w:rsidR="003B58F6" w:rsidRPr="005B4213">
        <w:rPr>
          <w:sz w:val="26"/>
          <w:szCs w:val="26"/>
        </w:rPr>
        <w:t xml:space="preserve"> администрации Старооскольского городского округа </w:t>
      </w:r>
      <w:r w:rsidR="003B58F6" w:rsidRPr="00173548">
        <w:rPr>
          <w:sz w:val="26"/>
          <w:szCs w:val="26"/>
        </w:rPr>
        <w:t xml:space="preserve">от </w:t>
      </w:r>
      <w:r w:rsidR="00173548" w:rsidRPr="00173548">
        <w:rPr>
          <w:sz w:val="26"/>
          <w:szCs w:val="26"/>
        </w:rPr>
        <w:t>27</w:t>
      </w:r>
      <w:r>
        <w:rPr>
          <w:sz w:val="26"/>
          <w:szCs w:val="26"/>
        </w:rPr>
        <w:t> </w:t>
      </w:r>
      <w:r w:rsidR="00D37DB6" w:rsidRPr="00173548">
        <w:rPr>
          <w:sz w:val="26"/>
          <w:szCs w:val="26"/>
        </w:rPr>
        <w:t>ноября</w:t>
      </w:r>
      <w:r w:rsidR="003B58F6" w:rsidRPr="00173548">
        <w:rPr>
          <w:sz w:val="26"/>
          <w:szCs w:val="26"/>
        </w:rPr>
        <w:t xml:space="preserve"> </w:t>
      </w:r>
      <w:r w:rsidR="005E1C70" w:rsidRPr="00173548">
        <w:rPr>
          <w:sz w:val="26"/>
          <w:szCs w:val="26"/>
        </w:rPr>
        <w:t>2024</w:t>
      </w:r>
      <w:r w:rsidR="003B58F6" w:rsidRPr="00173548">
        <w:rPr>
          <w:sz w:val="26"/>
          <w:szCs w:val="26"/>
        </w:rPr>
        <w:t xml:space="preserve"> года </w:t>
      </w:r>
      <w:r w:rsidR="00D37DB6" w:rsidRPr="00173548">
        <w:rPr>
          <w:sz w:val="26"/>
          <w:szCs w:val="26"/>
        </w:rPr>
        <w:t>№ 4</w:t>
      </w:r>
      <w:r w:rsidR="00173548" w:rsidRPr="00173548">
        <w:rPr>
          <w:sz w:val="26"/>
          <w:szCs w:val="26"/>
        </w:rPr>
        <w:t>798</w:t>
      </w:r>
      <w:r w:rsidR="003B58F6" w:rsidRPr="00173548">
        <w:rPr>
          <w:sz w:val="26"/>
          <w:szCs w:val="26"/>
        </w:rPr>
        <w:t xml:space="preserve"> </w:t>
      </w:r>
      <w:r w:rsidR="00234A32">
        <w:rPr>
          <w:sz w:val="26"/>
          <w:szCs w:val="26"/>
        </w:rPr>
        <w:t>«</w:t>
      </w:r>
      <w:r w:rsidR="005E1C70" w:rsidRPr="00173548">
        <w:rPr>
          <w:sz w:val="26"/>
          <w:szCs w:val="26"/>
        </w:rPr>
        <w:t>Об</w:t>
      </w:r>
      <w:r w:rsidR="005E1C70" w:rsidRPr="005B4213">
        <w:rPr>
          <w:sz w:val="26"/>
          <w:szCs w:val="26"/>
        </w:rPr>
        <w:t xml:space="preserve"> утверждении Положения о системе управления муниципальными программами Старооскольского городского округа</w:t>
      </w:r>
      <w:r w:rsidR="00234A32">
        <w:rPr>
          <w:sz w:val="26"/>
          <w:szCs w:val="26"/>
        </w:rPr>
        <w:t>»</w:t>
      </w:r>
      <w:r w:rsidR="003B58F6" w:rsidRPr="005B4213">
        <w:rPr>
          <w:sz w:val="26"/>
          <w:szCs w:val="26"/>
        </w:rPr>
        <w:t xml:space="preserve">, руководствуясь Федеральным </w:t>
      </w:r>
      <w:hyperlink r:id="rId13" w:history="1">
        <w:r w:rsidR="003B58F6" w:rsidRPr="005B4213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3B58F6" w:rsidRPr="005B4213">
        <w:rPr>
          <w:sz w:val="26"/>
          <w:szCs w:val="26"/>
        </w:rPr>
        <w:t xml:space="preserve"> от 6 октября 2003 года </w:t>
      </w:r>
      <w:r w:rsidR="00234A32">
        <w:rPr>
          <w:sz w:val="26"/>
          <w:szCs w:val="26"/>
        </w:rPr>
        <w:t>№</w:t>
      </w:r>
      <w:r w:rsidR="003B58F6" w:rsidRPr="005B4213">
        <w:rPr>
          <w:sz w:val="26"/>
          <w:szCs w:val="26"/>
        </w:rPr>
        <w:t xml:space="preserve"> 131-ФЗ </w:t>
      </w:r>
      <w:r w:rsidR="00234A32">
        <w:rPr>
          <w:sz w:val="26"/>
          <w:szCs w:val="26"/>
        </w:rPr>
        <w:t>«</w:t>
      </w:r>
      <w:r w:rsidR="003B58F6" w:rsidRPr="005B421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4A32">
        <w:rPr>
          <w:sz w:val="26"/>
          <w:szCs w:val="26"/>
        </w:rPr>
        <w:t>»</w:t>
      </w:r>
      <w:r w:rsidR="003B58F6" w:rsidRPr="005B4213">
        <w:rPr>
          <w:sz w:val="26"/>
          <w:szCs w:val="26"/>
        </w:rPr>
        <w:t xml:space="preserve">, на основании </w:t>
      </w:r>
      <w:hyperlink r:id="rId14" w:history="1">
        <w:r w:rsidR="003B58F6" w:rsidRPr="005B4213">
          <w:rPr>
            <w:rStyle w:val="a6"/>
            <w:color w:val="auto"/>
            <w:sz w:val="26"/>
            <w:szCs w:val="26"/>
            <w:u w:val="none"/>
          </w:rPr>
          <w:t>Устава</w:t>
        </w:r>
      </w:hyperlink>
      <w:r w:rsidR="003B58F6" w:rsidRPr="005B4213">
        <w:rPr>
          <w:sz w:val="26"/>
          <w:szCs w:val="26"/>
        </w:rPr>
        <w:t xml:space="preserve"> Старооскольского городского округа Белгородской области администрация Старооскольского городского округа </w:t>
      </w:r>
    </w:p>
    <w:p w14:paraId="6E771C51" w14:textId="77777777" w:rsidR="005B4213" w:rsidRPr="005B4213" w:rsidRDefault="005B4213" w:rsidP="00D22567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170DF99C" w14:textId="77777777" w:rsidR="003B58F6" w:rsidRPr="005B4213" w:rsidRDefault="003B58F6" w:rsidP="00D22567">
      <w:pPr>
        <w:pStyle w:val="a5"/>
        <w:spacing w:before="0" w:beforeAutospacing="0" w:after="0" w:afterAutospacing="0"/>
        <w:ind w:firstLine="540"/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5B4213">
        <w:rPr>
          <w:rFonts w:eastAsia="Times New Roman"/>
          <w:b/>
          <w:bCs/>
          <w:sz w:val="26"/>
          <w:szCs w:val="26"/>
          <w:lang w:eastAsia="en-US"/>
        </w:rPr>
        <w:t>п о с т а н о в л я е т:</w:t>
      </w:r>
    </w:p>
    <w:p w14:paraId="0E2DA16E" w14:textId="77777777" w:rsidR="002B74D7" w:rsidRPr="0076144A" w:rsidRDefault="002B74D7" w:rsidP="00D22567">
      <w:pPr>
        <w:pStyle w:val="ConsPlusNormal"/>
        <w:jc w:val="both"/>
        <w:rPr>
          <w:color w:val="FF0000"/>
          <w:sz w:val="26"/>
          <w:szCs w:val="26"/>
        </w:rPr>
      </w:pPr>
    </w:p>
    <w:p w14:paraId="07969E94" w14:textId="77777777" w:rsidR="00DC13EE" w:rsidRPr="0076144A" w:rsidRDefault="00DC13EE" w:rsidP="00D22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6144A">
        <w:rPr>
          <w:rFonts w:ascii="Times New Roman" w:hAnsi="Times New Roman"/>
          <w:sz w:val="26"/>
          <w:szCs w:val="26"/>
        </w:rPr>
        <w:lastRenderedPageBreak/>
        <w:t xml:space="preserve">1. Утвердить муниципальную </w:t>
      </w:r>
      <w:hyperlink w:anchor="Par53" w:tooltip="МУНИЦИПАЛЬНАЯ ПРОГРАММА" w:history="1">
        <w:r w:rsidRPr="00094062">
          <w:rPr>
            <w:rFonts w:ascii="Times New Roman" w:hAnsi="Times New Roman"/>
            <w:sz w:val="26"/>
            <w:szCs w:val="26"/>
          </w:rPr>
          <w:t>программу</w:t>
        </w:r>
      </w:hyperlink>
      <w:r w:rsidRPr="0076144A">
        <w:rPr>
          <w:rFonts w:ascii="Times New Roman" w:hAnsi="Times New Roman"/>
          <w:sz w:val="26"/>
          <w:szCs w:val="26"/>
        </w:rPr>
        <w:t xml:space="preserve">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 (далее - Программа, прилагается).</w:t>
      </w:r>
    </w:p>
    <w:p w14:paraId="384E4E49" w14:textId="77777777" w:rsidR="00DC13EE" w:rsidRPr="0076144A" w:rsidRDefault="00DC13EE" w:rsidP="00D22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6144A">
        <w:rPr>
          <w:rFonts w:ascii="Times New Roman" w:hAnsi="Times New Roman"/>
          <w:sz w:val="26"/>
          <w:szCs w:val="26"/>
        </w:rPr>
        <w:t>2. 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реализацию мероприятий Программы.</w:t>
      </w:r>
    </w:p>
    <w:p w14:paraId="31002447" w14:textId="1093CD46" w:rsidR="00DC13EE" w:rsidRPr="0076144A" w:rsidRDefault="00DC13EE" w:rsidP="00CD4210">
      <w:pPr>
        <w:pStyle w:val="ConsPlusNormal"/>
        <w:ind w:firstLine="567"/>
        <w:jc w:val="both"/>
        <w:rPr>
          <w:sz w:val="26"/>
          <w:szCs w:val="26"/>
        </w:rPr>
      </w:pPr>
      <w:r w:rsidRPr="0076144A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городского округа по экономическому развитию.</w:t>
      </w:r>
    </w:p>
    <w:p w14:paraId="5CB57F00" w14:textId="60BE9041" w:rsidR="00DC13EE" w:rsidRPr="0076144A" w:rsidRDefault="003242F7" w:rsidP="00D22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C13EE" w:rsidRPr="0076144A">
        <w:rPr>
          <w:rFonts w:ascii="Times New Roman" w:hAnsi="Times New Roman"/>
          <w:sz w:val="26"/>
          <w:szCs w:val="26"/>
        </w:rPr>
        <w:t>. Настоящее постановление вступает в силу с</w:t>
      </w:r>
      <w:r w:rsidR="00CD4210">
        <w:rPr>
          <w:rFonts w:ascii="Times New Roman" w:hAnsi="Times New Roman"/>
          <w:sz w:val="26"/>
          <w:szCs w:val="26"/>
        </w:rPr>
        <w:t>о дня его официального опубликования и распространяет свое действие на правоотношения, возникшие с 01 января 2025 года</w:t>
      </w:r>
      <w:r w:rsidR="00DC13EE" w:rsidRPr="0076144A">
        <w:rPr>
          <w:rFonts w:ascii="Times New Roman" w:hAnsi="Times New Roman"/>
          <w:sz w:val="26"/>
          <w:szCs w:val="26"/>
        </w:rPr>
        <w:t>.</w:t>
      </w:r>
    </w:p>
    <w:p w14:paraId="39D602AF" w14:textId="77777777" w:rsidR="002B74D7" w:rsidRPr="0076144A" w:rsidRDefault="002B74D7" w:rsidP="00D22567">
      <w:pPr>
        <w:pStyle w:val="ConsPlusNormal"/>
        <w:jc w:val="both"/>
        <w:rPr>
          <w:sz w:val="26"/>
          <w:szCs w:val="26"/>
        </w:rPr>
      </w:pPr>
    </w:p>
    <w:p w14:paraId="6231CBB0" w14:textId="77777777" w:rsidR="00DC13EE" w:rsidRPr="0076144A" w:rsidRDefault="00DC13EE" w:rsidP="00D22567">
      <w:pPr>
        <w:pStyle w:val="ConsPlusNormal"/>
        <w:jc w:val="both"/>
        <w:rPr>
          <w:sz w:val="26"/>
          <w:szCs w:val="26"/>
        </w:rPr>
      </w:pPr>
    </w:p>
    <w:p w14:paraId="2B601028" w14:textId="77777777" w:rsidR="00DC13EE" w:rsidRPr="0076144A" w:rsidRDefault="00DC13EE" w:rsidP="00D22567">
      <w:pPr>
        <w:pStyle w:val="ConsPlusNormal"/>
        <w:jc w:val="both"/>
        <w:rPr>
          <w:sz w:val="26"/>
          <w:szCs w:val="26"/>
        </w:rPr>
      </w:pPr>
    </w:p>
    <w:p w14:paraId="2332E5EF" w14:textId="77777777" w:rsidR="002C0BF3" w:rsidRDefault="002C0BF3" w:rsidP="00D2256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</w:t>
      </w:r>
    </w:p>
    <w:p w14:paraId="1F58939E" w14:textId="72ABC88E" w:rsidR="00E65CD5" w:rsidRPr="0076144A" w:rsidRDefault="002C0BF3" w:rsidP="00D2256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г</w:t>
      </w:r>
      <w:r w:rsidR="00E65CD5" w:rsidRPr="0076144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65CD5" w:rsidRPr="0076144A">
        <w:rPr>
          <w:sz w:val="26"/>
          <w:szCs w:val="26"/>
        </w:rPr>
        <w:t xml:space="preserve"> администрации</w:t>
      </w:r>
    </w:p>
    <w:p w14:paraId="2423DA02" w14:textId="04497E30" w:rsidR="00E65CD5" w:rsidRPr="0076144A" w:rsidRDefault="00E65CD5" w:rsidP="00D22567">
      <w:pPr>
        <w:pStyle w:val="ConsPlusNormal"/>
        <w:jc w:val="both"/>
        <w:rPr>
          <w:sz w:val="26"/>
          <w:szCs w:val="26"/>
        </w:rPr>
      </w:pPr>
      <w:r w:rsidRPr="0076144A">
        <w:rPr>
          <w:sz w:val="26"/>
          <w:szCs w:val="26"/>
        </w:rPr>
        <w:t xml:space="preserve">Старооскольского городского округа                         </w:t>
      </w:r>
      <w:r w:rsidR="002C0BF3">
        <w:rPr>
          <w:sz w:val="26"/>
          <w:szCs w:val="26"/>
        </w:rPr>
        <w:t xml:space="preserve">          </w:t>
      </w:r>
      <w:r w:rsidRPr="0076144A">
        <w:rPr>
          <w:sz w:val="26"/>
          <w:szCs w:val="26"/>
        </w:rPr>
        <w:t xml:space="preserve"> </w:t>
      </w:r>
      <w:r w:rsidR="00C81E42">
        <w:rPr>
          <w:sz w:val="26"/>
          <w:szCs w:val="26"/>
        </w:rPr>
        <w:t>В</w:t>
      </w:r>
      <w:r w:rsidR="002C0BF3">
        <w:rPr>
          <w:sz w:val="26"/>
          <w:szCs w:val="26"/>
        </w:rPr>
        <w:t>.</w:t>
      </w:r>
      <w:r w:rsidR="00C81E42">
        <w:rPr>
          <w:sz w:val="26"/>
          <w:szCs w:val="26"/>
        </w:rPr>
        <w:t>Н</w:t>
      </w:r>
      <w:r w:rsidR="002C0BF3">
        <w:rPr>
          <w:sz w:val="26"/>
          <w:szCs w:val="26"/>
        </w:rPr>
        <w:t>. Жданов</w:t>
      </w:r>
    </w:p>
    <w:p w14:paraId="0E6F4EC1" w14:textId="77777777" w:rsidR="00E65CD5" w:rsidRPr="0076144A" w:rsidRDefault="00E65CD5" w:rsidP="00D22567">
      <w:pPr>
        <w:pStyle w:val="ConsPlusNormal"/>
        <w:jc w:val="both"/>
        <w:rPr>
          <w:sz w:val="26"/>
          <w:szCs w:val="26"/>
        </w:rPr>
      </w:pPr>
    </w:p>
    <w:p w14:paraId="5F2CF54A" w14:textId="77777777" w:rsidR="00E65CD5" w:rsidRPr="0076144A" w:rsidRDefault="00E65CD5" w:rsidP="00D22567">
      <w:pPr>
        <w:pStyle w:val="ConsPlusNormal"/>
        <w:jc w:val="both"/>
        <w:rPr>
          <w:sz w:val="26"/>
          <w:szCs w:val="26"/>
        </w:rPr>
      </w:pPr>
    </w:p>
    <w:p w14:paraId="5ACAF40B" w14:textId="77777777" w:rsidR="00E65CD5" w:rsidRPr="00E65CD5" w:rsidRDefault="00E65CD5" w:rsidP="00D22567">
      <w:pPr>
        <w:pStyle w:val="ConsPlusNormal"/>
        <w:jc w:val="both"/>
      </w:pPr>
    </w:p>
    <w:p w14:paraId="370133DF" w14:textId="77777777" w:rsidR="00E65CD5" w:rsidRPr="00E65CD5" w:rsidRDefault="00E65CD5" w:rsidP="00D22567">
      <w:pPr>
        <w:pStyle w:val="ConsPlusNormal"/>
        <w:jc w:val="both"/>
      </w:pPr>
    </w:p>
    <w:p w14:paraId="442FBEBD" w14:textId="77777777" w:rsidR="00E65CD5" w:rsidRPr="00E65CD5" w:rsidRDefault="00E65CD5" w:rsidP="00D22567">
      <w:pPr>
        <w:pStyle w:val="ConsPlusNormal"/>
        <w:jc w:val="both"/>
      </w:pPr>
    </w:p>
    <w:p w14:paraId="76B5327F" w14:textId="77777777" w:rsidR="00E65CD5" w:rsidRPr="00E65CD5" w:rsidRDefault="00E65CD5" w:rsidP="00D22567">
      <w:pPr>
        <w:pStyle w:val="ConsPlusNormal"/>
        <w:jc w:val="both"/>
      </w:pPr>
    </w:p>
    <w:p w14:paraId="205F2A2D" w14:textId="77777777" w:rsidR="00E65CD5" w:rsidRPr="00E65CD5" w:rsidRDefault="00E65CD5" w:rsidP="00D22567">
      <w:pPr>
        <w:pStyle w:val="ConsPlusNormal"/>
        <w:jc w:val="both"/>
      </w:pPr>
    </w:p>
    <w:p w14:paraId="7DE1B385" w14:textId="77777777" w:rsidR="00E65CD5" w:rsidRPr="00E65CD5" w:rsidRDefault="00E65CD5">
      <w:pPr>
        <w:pStyle w:val="ConsPlusNormal"/>
        <w:jc w:val="both"/>
      </w:pPr>
    </w:p>
    <w:p w14:paraId="56B0F7D7" w14:textId="77777777" w:rsidR="00E65CD5" w:rsidRPr="00E65CD5" w:rsidRDefault="00E65CD5">
      <w:pPr>
        <w:pStyle w:val="ConsPlusNormal"/>
        <w:jc w:val="both"/>
      </w:pPr>
    </w:p>
    <w:p w14:paraId="5E20DD21" w14:textId="127AAA77" w:rsidR="00E65CD5" w:rsidRDefault="00E65CD5">
      <w:pPr>
        <w:pStyle w:val="ConsPlusNormal"/>
        <w:jc w:val="both"/>
      </w:pPr>
    </w:p>
    <w:p w14:paraId="06EA6576" w14:textId="69430541" w:rsidR="00C81E42" w:rsidRDefault="00C81E42">
      <w:pPr>
        <w:pStyle w:val="ConsPlusNormal"/>
        <w:jc w:val="both"/>
      </w:pPr>
    </w:p>
    <w:p w14:paraId="4B2D80F4" w14:textId="2BB8F186" w:rsidR="00C81E42" w:rsidRDefault="00C81E42">
      <w:pPr>
        <w:pStyle w:val="ConsPlusNormal"/>
        <w:jc w:val="both"/>
      </w:pPr>
    </w:p>
    <w:p w14:paraId="71167632" w14:textId="05C1582D" w:rsidR="00C81E42" w:rsidRDefault="00C81E42">
      <w:pPr>
        <w:pStyle w:val="ConsPlusNormal"/>
        <w:jc w:val="both"/>
      </w:pPr>
    </w:p>
    <w:p w14:paraId="65605B23" w14:textId="3C952EAC" w:rsidR="00C81E42" w:rsidRDefault="00C81E42">
      <w:pPr>
        <w:pStyle w:val="ConsPlusNormal"/>
        <w:jc w:val="both"/>
      </w:pPr>
    </w:p>
    <w:p w14:paraId="422C57F9" w14:textId="3A37BCFB" w:rsidR="00C81E42" w:rsidRDefault="00C81E42">
      <w:pPr>
        <w:pStyle w:val="ConsPlusNormal"/>
        <w:jc w:val="both"/>
      </w:pPr>
    </w:p>
    <w:p w14:paraId="0759B4A4" w14:textId="1773A7AF" w:rsidR="00C81E42" w:rsidRDefault="00C81E42">
      <w:pPr>
        <w:pStyle w:val="ConsPlusNormal"/>
        <w:jc w:val="both"/>
      </w:pPr>
    </w:p>
    <w:p w14:paraId="4AF4AF94" w14:textId="280093CA" w:rsidR="00C81E42" w:rsidRDefault="00C81E42">
      <w:pPr>
        <w:pStyle w:val="ConsPlusNormal"/>
        <w:jc w:val="both"/>
      </w:pPr>
    </w:p>
    <w:p w14:paraId="393269C0" w14:textId="5E0FBB85" w:rsidR="00C81E42" w:rsidRDefault="00C81E42">
      <w:pPr>
        <w:pStyle w:val="ConsPlusNormal"/>
        <w:jc w:val="both"/>
      </w:pPr>
    </w:p>
    <w:p w14:paraId="1C99D62E" w14:textId="54BA55A9" w:rsidR="00C81E42" w:rsidRDefault="00C81E42">
      <w:pPr>
        <w:pStyle w:val="ConsPlusNormal"/>
        <w:jc w:val="both"/>
      </w:pPr>
    </w:p>
    <w:p w14:paraId="0B752205" w14:textId="27A6C354" w:rsidR="00C81E42" w:rsidRDefault="00C81E42">
      <w:pPr>
        <w:pStyle w:val="ConsPlusNormal"/>
        <w:jc w:val="both"/>
      </w:pPr>
    </w:p>
    <w:p w14:paraId="43A0391E" w14:textId="74BC184D" w:rsidR="00C81E42" w:rsidRDefault="00C81E42">
      <w:pPr>
        <w:pStyle w:val="ConsPlusNormal"/>
        <w:jc w:val="both"/>
      </w:pPr>
    </w:p>
    <w:p w14:paraId="6EFD2B18" w14:textId="016B31EE" w:rsidR="00C81E42" w:rsidRDefault="00C81E42">
      <w:pPr>
        <w:pStyle w:val="ConsPlusNormal"/>
        <w:jc w:val="both"/>
      </w:pPr>
    </w:p>
    <w:p w14:paraId="086734D5" w14:textId="7A6279C9" w:rsidR="00C81E42" w:rsidRDefault="00C81E42">
      <w:pPr>
        <w:pStyle w:val="ConsPlusNormal"/>
        <w:jc w:val="both"/>
      </w:pPr>
    </w:p>
    <w:p w14:paraId="2EE71862" w14:textId="729F2950" w:rsidR="00C81E42" w:rsidRDefault="00C81E42">
      <w:pPr>
        <w:pStyle w:val="ConsPlusNormal"/>
        <w:jc w:val="both"/>
      </w:pPr>
    </w:p>
    <w:p w14:paraId="5F00C75D" w14:textId="3BED2ACE" w:rsidR="00C81E42" w:rsidRDefault="00C81E42">
      <w:pPr>
        <w:pStyle w:val="ConsPlusNormal"/>
        <w:jc w:val="both"/>
      </w:pPr>
    </w:p>
    <w:p w14:paraId="148FE985" w14:textId="6FFE4E22" w:rsidR="00C81E42" w:rsidRDefault="00C81E42">
      <w:pPr>
        <w:pStyle w:val="ConsPlusNormal"/>
        <w:jc w:val="both"/>
      </w:pPr>
    </w:p>
    <w:p w14:paraId="0A085EBF" w14:textId="7E278A8B" w:rsidR="00C81E42" w:rsidRDefault="00C81E42">
      <w:pPr>
        <w:pStyle w:val="ConsPlusNormal"/>
        <w:jc w:val="both"/>
      </w:pPr>
    </w:p>
    <w:p w14:paraId="4DFAE970" w14:textId="2DDA39BE" w:rsidR="00C81E42" w:rsidRDefault="00C81E42">
      <w:pPr>
        <w:pStyle w:val="ConsPlusNormal"/>
        <w:jc w:val="both"/>
      </w:pPr>
    </w:p>
    <w:p w14:paraId="27E5EF83" w14:textId="3B2244FD" w:rsidR="00C81E42" w:rsidRDefault="00C81E42">
      <w:pPr>
        <w:pStyle w:val="ConsPlusNormal"/>
        <w:jc w:val="both"/>
      </w:pPr>
    </w:p>
    <w:p w14:paraId="2CBD73EE" w14:textId="7B153904" w:rsidR="00C81E42" w:rsidRDefault="00C81E42">
      <w:pPr>
        <w:pStyle w:val="ConsPlusNormal"/>
        <w:jc w:val="both"/>
      </w:pPr>
    </w:p>
    <w:p w14:paraId="78393A32" w14:textId="467A9829" w:rsidR="00C81E42" w:rsidRDefault="00C81E42">
      <w:pPr>
        <w:pStyle w:val="ConsPlusNormal"/>
        <w:jc w:val="both"/>
      </w:pPr>
    </w:p>
    <w:p w14:paraId="4FCA0DBD" w14:textId="7698B084" w:rsidR="002B74D7" w:rsidRPr="00001649" w:rsidRDefault="00CD4210" w:rsidP="00C81E42">
      <w:pPr>
        <w:pStyle w:val="ConsPlusNormal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14:paraId="157DF649" w14:textId="719BAE60" w:rsidR="002B74D7" w:rsidRPr="00001649" w:rsidRDefault="002B74D7" w:rsidP="00C81E42">
      <w:pPr>
        <w:pStyle w:val="ConsPlusNormal"/>
        <w:ind w:left="5670"/>
        <w:jc w:val="center"/>
        <w:rPr>
          <w:sz w:val="26"/>
          <w:szCs w:val="26"/>
        </w:rPr>
      </w:pPr>
      <w:r w:rsidRPr="00001649">
        <w:rPr>
          <w:sz w:val="26"/>
          <w:szCs w:val="26"/>
        </w:rPr>
        <w:t>постановлени</w:t>
      </w:r>
      <w:r w:rsidR="00CD4210">
        <w:rPr>
          <w:sz w:val="26"/>
          <w:szCs w:val="26"/>
        </w:rPr>
        <w:t>ем</w:t>
      </w:r>
      <w:r w:rsidRPr="00001649">
        <w:rPr>
          <w:sz w:val="26"/>
          <w:szCs w:val="26"/>
        </w:rPr>
        <w:t xml:space="preserve"> администрации</w:t>
      </w:r>
    </w:p>
    <w:p w14:paraId="1C5E1435" w14:textId="77777777" w:rsidR="002B74D7" w:rsidRPr="00001649" w:rsidRDefault="002B74D7" w:rsidP="00C81E42">
      <w:pPr>
        <w:pStyle w:val="ConsPlusNormal"/>
        <w:ind w:left="5670"/>
        <w:jc w:val="center"/>
        <w:rPr>
          <w:sz w:val="26"/>
          <w:szCs w:val="26"/>
        </w:rPr>
      </w:pPr>
      <w:r w:rsidRPr="00001649">
        <w:rPr>
          <w:sz w:val="26"/>
          <w:szCs w:val="26"/>
        </w:rPr>
        <w:t>Старооскольского городского округа Белгородской области</w:t>
      </w:r>
    </w:p>
    <w:p w14:paraId="6039E5E1" w14:textId="75DA0EE0" w:rsidR="002B74D7" w:rsidRPr="00001649" w:rsidRDefault="002B74D7" w:rsidP="00C81E42">
      <w:pPr>
        <w:pStyle w:val="ConsPlusNormal"/>
        <w:ind w:left="5670"/>
        <w:jc w:val="center"/>
        <w:rPr>
          <w:sz w:val="26"/>
          <w:szCs w:val="26"/>
        </w:rPr>
      </w:pPr>
      <w:r w:rsidRPr="00001649">
        <w:rPr>
          <w:sz w:val="26"/>
          <w:szCs w:val="26"/>
        </w:rPr>
        <w:t>от ___________ 202</w:t>
      </w:r>
      <w:r w:rsidR="00CD4210">
        <w:rPr>
          <w:sz w:val="26"/>
          <w:szCs w:val="26"/>
        </w:rPr>
        <w:t>_</w:t>
      </w:r>
      <w:r w:rsidRPr="00001649">
        <w:rPr>
          <w:sz w:val="26"/>
          <w:szCs w:val="26"/>
        </w:rPr>
        <w:t xml:space="preserve"> г. № _____</w:t>
      </w:r>
    </w:p>
    <w:p w14:paraId="2834E486" w14:textId="77777777" w:rsidR="002B74D7" w:rsidRPr="00001649" w:rsidRDefault="002B74D7" w:rsidP="002B74D7">
      <w:pPr>
        <w:pStyle w:val="ConsPlusNormal"/>
        <w:jc w:val="both"/>
        <w:rPr>
          <w:sz w:val="26"/>
          <w:szCs w:val="26"/>
        </w:rPr>
      </w:pPr>
    </w:p>
    <w:p w14:paraId="102F9EDB" w14:textId="77777777" w:rsidR="002B74D7" w:rsidRPr="00001649" w:rsidRDefault="002B74D7" w:rsidP="002B74D7">
      <w:pPr>
        <w:pStyle w:val="ConsPlusNormal"/>
        <w:jc w:val="both"/>
        <w:rPr>
          <w:sz w:val="26"/>
          <w:szCs w:val="26"/>
        </w:rPr>
      </w:pPr>
    </w:p>
    <w:p w14:paraId="0DEDF78D" w14:textId="1D5F6379" w:rsidR="002B74D7" w:rsidRPr="00001649" w:rsidRDefault="009D54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4"/>
      <w:bookmarkEnd w:id="0"/>
      <w:r>
        <w:rPr>
          <w:rFonts w:ascii="Times New Roman" w:hAnsi="Times New Roman" w:cs="Times New Roman"/>
          <w:sz w:val="26"/>
          <w:szCs w:val="26"/>
        </w:rPr>
        <w:t>М</w:t>
      </w:r>
      <w:r w:rsidRPr="00001649">
        <w:rPr>
          <w:rFonts w:ascii="Times New Roman" w:hAnsi="Times New Roman" w:cs="Times New Roman"/>
          <w:sz w:val="26"/>
          <w:szCs w:val="26"/>
        </w:rPr>
        <w:t>униципальная программа</w:t>
      </w:r>
    </w:p>
    <w:p w14:paraId="7D3E9457" w14:textId="39D425AE" w:rsidR="002B74D7" w:rsidRPr="00001649" w:rsidRDefault="009D54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01649">
        <w:rPr>
          <w:rFonts w:ascii="Times New Roman" w:hAnsi="Times New Roman" w:cs="Times New Roman"/>
          <w:sz w:val="26"/>
          <w:szCs w:val="26"/>
        </w:rPr>
        <w:t>тарооскольского городского округа «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01649">
        <w:rPr>
          <w:rFonts w:ascii="Times New Roman" w:hAnsi="Times New Roman" w:cs="Times New Roman"/>
          <w:sz w:val="26"/>
          <w:szCs w:val="26"/>
        </w:rPr>
        <w:t xml:space="preserve">азвитие экономического потенциала и формирование благоприятного предпринимательского климата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01649">
        <w:rPr>
          <w:rFonts w:ascii="Times New Roman" w:hAnsi="Times New Roman" w:cs="Times New Roman"/>
          <w:sz w:val="26"/>
          <w:szCs w:val="26"/>
        </w:rPr>
        <w:t>тарооскольском городском округе»</w:t>
      </w:r>
    </w:p>
    <w:p w14:paraId="64CDCFAE" w14:textId="77777777" w:rsidR="002B74D7" w:rsidRPr="00001649" w:rsidRDefault="002B74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6A52CA3" w14:textId="2041DA44" w:rsidR="002B74D7" w:rsidRDefault="00CC2D78" w:rsidP="00CA73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B74D7" w:rsidRPr="00001649">
        <w:rPr>
          <w:rFonts w:ascii="Times New Roman" w:hAnsi="Times New Roman" w:cs="Times New Roman"/>
          <w:sz w:val="26"/>
          <w:szCs w:val="26"/>
        </w:rPr>
        <w:t xml:space="preserve">. </w:t>
      </w:r>
      <w:r w:rsidR="00CA7358">
        <w:rPr>
          <w:rFonts w:ascii="Times New Roman" w:hAnsi="Times New Roman" w:cs="Times New Roman"/>
          <w:sz w:val="26"/>
          <w:szCs w:val="26"/>
        </w:rPr>
        <w:t>Стратегические п</w:t>
      </w:r>
      <w:r w:rsidR="002B74D7" w:rsidRPr="00001649">
        <w:rPr>
          <w:rFonts w:ascii="Times New Roman" w:hAnsi="Times New Roman" w:cs="Times New Roman"/>
          <w:sz w:val="26"/>
          <w:szCs w:val="26"/>
        </w:rPr>
        <w:t xml:space="preserve">риоритеты муниципальной программы </w:t>
      </w:r>
      <w:r w:rsidR="00CD4210">
        <w:rPr>
          <w:rFonts w:ascii="Times New Roman" w:hAnsi="Times New Roman" w:cs="Times New Roman"/>
          <w:sz w:val="26"/>
          <w:szCs w:val="26"/>
        </w:rPr>
        <w:t>«Р</w:t>
      </w:r>
      <w:r w:rsidR="00CD4210" w:rsidRPr="00001649">
        <w:rPr>
          <w:rFonts w:ascii="Times New Roman" w:hAnsi="Times New Roman" w:cs="Times New Roman"/>
          <w:sz w:val="26"/>
          <w:szCs w:val="26"/>
        </w:rPr>
        <w:t xml:space="preserve">азвитие экономического потенциала и формирование благоприятного предпринимательского климата в </w:t>
      </w:r>
      <w:r w:rsidR="00CD4210">
        <w:rPr>
          <w:rFonts w:ascii="Times New Roman" w:hAnsi="Times New Roman" w:cs="Times New Roman"/>
          <w:sz w:val="26"/>
          <w:szCs w:val="26"/>
        </w:rPr>
        <w:t>С</w:t>
      </w:r>
      <w:r w:rsidR="00CD4210" w:rsidRPr="00001649">
        <w:rPr>
          <w:rFonts w:ascii="Times New Roman" w:hAnsi="Times New Roman" w:cs="Times New Roman"/>
          <w:sz w:val="26"/>
          <w:szCs w:val="26"/>
        </w:rPr>
        <w:t>тарооскольском городском округе</w:t>
      </w:r>
      <w:r w:rsidR="00CD4210">
        <w:rPr>
          <w:rFonts w:ascii="Times New Roman" w:hAnsi="Times New Roman" w:cs="Times New Roman"/>
          <w:sz w:val="26"/>
          <w:szCs w:val="26"/>
        </w:rPr>
        <w:t>»</w:t>
      </w:r>
    </w:p>
    <w:p w14:paraId="49AE4EAB" w14:textId="77777777" w:rsidR="00CA7358" w:rsidRPr="00001649" w:rsidRDefault="00CA7358" w:rsidP="00CA7358">
      <w:pPr>
        <w:pStyle w:val="ConsPlusTitle"/>
        <w:jc w:val="center"/>
        <w:rPr>
          <w:sz w:val="26"/>
          <w:szCs w:val="26"/>
        </w:rPr>
      </w:pPr>
    </w:p>
    <w:p w14:paraId="3F0CCDB6" w14:textId="77777777" w:rsidR="002B74D7" w:rsidRPr="00001649" w:rsidRDefault="002B74D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1.1. Оценка текущего состояния социально-экономического</w:t>
      </w:r>
    </w:p>
    <w:p w14:paraId="693CA5EB" w14:textId="77777777" w:rsidR="002B74D7" w:rsidRPr="00001649" w:rsidRDefault="002B7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FB194A" w:rsidRPr="00001649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14:paraId="56B60A4D" w14:textId="77777777" w:rsidR="002B74D7" w:rsidRPr="00001649" w:rsidRDefault="002B74D7">
      <w:pPr>
        <w:pStyle w:val="ConsPlusNormal"/>
        <w:jc w:val="both"/>
        <w:rPr>
          <w:sz w:val="26"/>
          <w:szCs w:val="26"/>
        </w:rPr>
      </w:pPr>
    </w:p>
    <w:p w14:paraId="74B0DECF" w14:textId="77EDD339" w:rsidR="00427611" w:rsidRPr="00427611" w:rsidRDefault="00427611" w:rsidP="0042761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27611">
        <w:rPr>
          <w:rFonts w:ascii="Times New Roman" w:hAnsi="Times New Roman"/>
          <w:bCs/>
          <w:kern w:val="2"/>
          <w:sz w:val="26"/>
          <w:szCs w:val="26"/>
        </w:rPr>
        <w:t xml:space="preserve">Стратегией социально-экономического развития Старооскольского городского округа на период до 2025 года определено, что главной целью развития территории </w:t>
      </w:r>
      <w:r w:rsidR="004B36EF">
        <w:rPr>
          <w:rFonts w:ascii="Times New Roman" w:hAnsi="Times New Roman"/>
          <w:bCs/>
          <w:kern w:val="2"/>
          <w:sz w:val="26"/>
          <w:szCs w:val="26"/>
        </w:rPr>
        <w:t xml:space="preserve">Старооскольского </w:t>
      </w:r>
      <w:r w:rsidRPr="00427611">
        <w:rPr>
          <w:rFonts w:ascii="Times New Roman" w:hAnsi="Times New Roman"/>
          <w:bCs/>
          <w:kern w:val="2"/>
          <w:sz w:val="26"/>
          <w:szCs w:val="26"/>
        </w:rPr>
        <w:t>городского округа является достижение для населения достойного человека качества жизни и создание условий для увеличения экономического потенциала.</w:t>
      </w:r>
    </w:p>
    <w:p w14:paraId="4B02D6CD" w14:textId="2091988A" w:rsidR="00287A53" w:rsidRPr="00287A53" w:rsidRDefault="00287A53" w:rsidP="00287A53">
      <w:pPr>
        <w:spacing w:after="0" w:line="240" w:lineRule="auto"/>
        <w:ind w:firstLine="54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287A53">
        <w:rPr>
          <w:rFonts w:ascii="Times New Roman" w:hAnsi="Times New Roman"/>
          <w:bCs/>
          <w:kern w:val="2"/>
          <w:sz w:val="26"/>
          <w:szCs w:val="26"/>
        </w:rPr>
        <w:t>В соответствии с данным документом</w:t>
      </w:r>
      <w:r w:rsidR="00443350">
        <w:rPr>
          <w:rFonts w:ascii="Times New Roman" w:hAnsi="Times New Roman"/>
          <w:bCs/>
          <w:kern w:val="2"/>
          <w:sz w:val="26"/>
          <w:szCs w:val="26"/>
        </w:rPr>
        <w:t>,</w:t>
      </w:r>
      <w:r w:rsidRPr="00287A53">
        <w:rPr>
          <w:rFonts w:ascii="Times New Roman" w:hAnsi="Times New Roman"/>
          <w:bCs/>
          <w:kern w:val="2"/>
          <w:sz w:val="26"/>
          <w:szCs w:val="26"/>
        </w:rPr>
        <w:t xml:space="preserve"> стратегическими задачами и приоритетами являются:</w:t>
      </w:r>
    </w:p>
    <w:p w14:paraId="1A7A4B99" w14:textId="77777777" w:rsidR="00287A53" w:rsidRPr="00287A53" w:rsidRDefault="00287A53" w:rsidP="00287A53">
      <w:pPr>
        <w:spacing w:after="0" w:line="240" w:lineRule="auto"/>
        <w:ind w:firstLine="54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287A53">
        <w:rPr>
          <w:rFonts w:ascii="Times New Roman" w:hAnsi="Times New Roman"/>
          <w:bCs/>
          <w:kern w:val="2"/>
          <w:sz w:val="26"/>
          <w:szCs w:val="26"/>
        </w:rPr>
        <w:t xml:space="preserve">- становление благоприятной социальной среды и создание условий для эффективной реализации человеческого потенциала и обеспечения качества жизни населения на основе динамичного развития экономики городского округа; </w:t>
      </w:r>
    </w:p>
    <w:p w14:paraId="60B2E381" w14:textId="77777777" w:rsidR="00287A53" w:rsidRPr="00287A53" w:rsidRDefault="00287A53" w:rsidP="00287A53">
      <w:pPr>
        <w:spacing w:after="0" w:line="240" w:lineRule="auto"/>
        <w:ind w:firstLine="54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287A53">
        <w:rPr>
          <w:rFonts w:ascii="Times New Roman" w:hAnsi="Times New Roman"/>
          <w:bCs/>
          <w:kern w:val="2"/>
          <w:sz w:val="26"/>
          <w:szCs w:val="26"/>
        </w:rPr>
        <w:t xml:space="preserve">- формирование институциональной среды, способствующей инновационной активности и привлечению капитала в экономику и социальную сферу. </w:t>
      </w:r>
    </w:p>
    <w:p w14:paraId="047A93C3" w14:textId="33538CA3" w:rsidR="00580595" w:rsidRPr="00001649" w:rsidRDefault="004B36EF" w:rsidP="0058059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6"/>
          <w:szCs w:val="26"/>
        </w:rPr>
      </w:pPr>
      <w:r>
        <w:rPr>
          <w:rFonts w:ascii="Times New Roman" w:hAnsi="Times New Roman"/>
          <w:bCs/>
          <w:kern w:val="2"/>
          <w:sz w:val="26"/>
          <w:szCs w:val="26"/>
        </w:rPr>
        <w:t>Старооскольский г</w:t>
      </w:r>
      <w:r w:rsidR="00580595" w:rsidRPr="00001649">
        <w:rPr>
          <w:rFonts w:ascii="Times New Roman" w:hAnsi="Times New Roman"/>
          <w:bCs/>
          <w:kern w:val="2"/>
          <w:sz w:val="26"/>
          <w:szCs w:val="26"/>
        </w:rPr>
        <w:t>ородской округ является промышленным центром с развитой диверсификацией производства. Промышленность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Старооскольского </w:t>
      </w:r>
      <w:r w:rsidR="00580595" w:rsidRPr="00001649">
        <w:rPr>
          <w:rFonts w:ascii="Times New Roman" w:hAnsi="Times New Roman"/>
          <w:bCs/>
          <w:kern w:val="2"/>
          <w:sz w:val="26"/>
          <w:szCs w:val="26"/>
        </w:rPr>
        <w:t xml:space="preserve">городского округа – многоотраслевой комплекс с высоким уровнем концентрации производства. Основные отрасли – черная металлургия, машиностроение и металлообработка, промышленность строительных материалов, пищевая и перерабатывающая промышленность. </w:t>
      </w:r>
    </w:p>
    <w:p w14:paraId="6D83448D" w14:textId="6180FF1C" w:rsidR="00580595" w:rsidRPr="00001649" w:rsidRDefault="00580595" w:rsidP="0058059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001649">
        <w:rPr>
          <w:rFonts w:ascii="Times New Roman" w:hAnsi="Times New Roman"/>
          <w:bCs/>
          <w:kern w:val="2"/>
          <w:sz w:val="26"/>
          <w:szCs w:val="26"/>
        </w:rPr>
        <w:t xml:space="preserve">Успешное функционирование промышленного комплекса и поступательный рост производства влияет на социально-экономическое развитие </w:t>
      </w:r>
      <w:r w:rsidR="00EB3DF4">
        <w:rPr>
          <w:rFonts w:ascii="Times New Roman" w:hAnsi="Times New Roman"/>
          <w:bCs/>
          <w:kern w:val="2"/>
          <w:sz w:val="26"/>
          <w:szCs w:val="26"/>
        </w:rPr>
        <w:t xml:space="preserve">Старооскольского </w:t>
      </w:r>
      <w:r w:rsidRPr="00001649">
        <w:rPr>
          <w:rFonts w:ascii="Times New Roman" w:hAnsi="Times New Roman"/>
          <w:bCs/>
          <w:kern w:val="2"/>
          <w:sz w:val="26"/>
          <w:szCs w:val="26"/>
        </w:rPr>
        <w:t>городского округа в целом, повышает привлекательность территории.</w:t>
      </w:r>
    </w:p>
    <w:p w14:paraId="32A8791B" w14:textId="78FD1816" w:rsidR="002E6FF3" w:rsidRDefault="002E6FF3" w:rsidP="002E6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EB3DF4">
        <w:rPr>
          <w:rFonts w:ascii="Times New Roman" w:hAnsi="Times New Roman"/>
          <w:sz w:val="26"/>
          <w:szCs w:val="26"/>
        </w:rPr>
        <w:t xml:space="preserve">Старооскольского </w:t>
      </w:r>
      <w:r>
        <w:rPr>
          <w:rFonts w:ascii="Times New Roman" w:hAnsi="Times New Roman"/>
          <w:sz w:val="26"/>
          <w:szCs w:val="26"/>
        </w:rPr>
        <w:t>городского округа субъектам малого и среднего предпринимательства предоставляются государственная и муниципальная поддержки, включающие в себя широкий круг инструментов финансовой, имущественной, информационной и иной поддержки.</w:t>
      </w:r>
    </w:p>
    <w:p w14:paraId="043AC6B8" w14:textId="0CBE7939" w:rsidR="002E6FF3" w:rsidRDefault="002E6FF3" w:rsidP="002E6F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Общая сумма финансовой поддержки в виде микрофинансирования, предоставления гарантий, грантов и другой поддержки в 2023 году составила 553</w:t>
      </w:r>
      <w:r w:rsidR="00C81E42">
        <w:rPr>
          <w:rFonts w:ascii="Times New Roman" w:hAnsi="Times New Roman"/>
          <w:color w:val="000000"/>
          <w:kern w:val="2"/>
          <w:sz w:val="26"/>
          <w:szCs w:val="26"/>
        </w:rPr>
        <w:t> </w:t>
      </w:r>
      <w:r>
        <w:rPr>
          <w:rFonts w:ascii="Times New Roman" w:hAnsi="Times New Roman"/>
          <w:color w:val="000000"/>
          <w:kern w:val="2"/>
          <w:sz w:val="26"/>
          <w:szCs w:val="26"/>
        </w:rPr>
        <w:t>млн. руб., которой воспользовались 309 субъектов малого и среднего предпринимательства (в 2022 году – 381 субъект на сумму 531 млн руб.), из них:</w:t>
      </w:r>
    </w:p>
    <w:p w14:paraId="5DE64660" w14:textId="77777777" w:rsidR="002E6FF3" w:rsidRDefault="002E6FF3" w:rsidP="002E6F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- микрофинансированием воспользовались 14 субъектов малого и среднего предпринимательства на сумму 41,8 млн руб. (в 2022 году - 19 субъектов на сумму 75,1 млн руб.);</w:t>
      </w:r>
    </w:p>
    <w:p w14:paraId="6626C04B" w14:textId="00CD44A8" w:rsidR="002E6FF3" w:rsidRDefault="002E6FF3" w:rsidP="002E6F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поручительством Белгородского гарантийного фонда содействия кредитованию воспользовались 26 субъекта на сумму 275,3 млн руб. (в 2022 году 24</w:t>
      </w:r>
      <w:r w:rsidR="00C81E42">
        <w:rPr>
          <w:rFonts w:ascii="Times New Roman" w:hAnsi="Times New Roman"/>
          <w:color w:val="000000"/>
          <w:kern w:val="2"/>
          <w:sz w:val="26"/>
          <w:szCs w:val="26"/>
        </w:rPr>
        <w:t> </w:t>
      </w:r>
      <w:r>
        <w:rPr>
          <w:rFonts w:ascii="Times New Roman" w:hAnsi="Times New Roman"/>
          <w:color w:val="000000"/>
          <w:kern w:val="2"/>
          <w:sz w:val="26"/>
          <w:szCs w:val="26"/>
        </w:rPr>
        <w:t>субъекта на сумму 148,7 млн руб.);</w:t>
      </w:r>
    </w:p>
    <w:p w14:paraId="77ABDAE7" w14:textId="7E02D918" w:rsidR="002E6FF3" w:rsidRDefault="002E6FF3" w:rsidP="002E6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 услугой по содействию в популяризации товаров, работ и услуг воспользовались 24 субъекта предпринимательства на сумму </w:t>
      </w:r>
      <w:r>
        <w:rPr>
          <w:rFonts w:ascii="Times New Roman" w:hAnsi="Times New Roman"/>
          <w:sz w:val="26"/>
          <w:szCs w:val="26"/>
        </w:rPr>
        <w:t>7,7 млн</w:t>
      </w:r>
      <w:r>
        <w:rPr>
          <w:rFonts w:ascii="Times New Roman" w:hAnsi="Times New Roman"/>
          <w:color w:val="000000"/>
          <w:sz w:val="26"/>
          <w:szCs w:val="26"/>
        </w:rPr>
        <w:t xml:space="preserve"> руб. (в 2022</w:t>
      </w:r>
      <w:r w:rsidR="00C81E42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году - 14 субъектов на сумму 3 млн руб.);</w:t>
      </w:r>
    </w:p>
    <w:p w14:paraId="16F9D212" w14:textId="77777777" w:rsidR="002E6FF3" w:rsidRDefault="002E6FF3" w:rsidP="002E6F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- </w:t>
      </w:r>
      <w:bookmarkStart w:id="1" w:name="_Hlk176282104"/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муниципальной финансовой поддержкой в виде предоставления субсидий </w:t>
      </w:r>
      <w:bookmarkEnd w:id="1"/>
      <w:r>
        <w:rPr>
          <w:rFonts w:ascii="Times New Roman" w:hAnsi="Times New Roman"/>
          <w:color w:val="000000"/>
          <w:kern w:val="2"/>
          <w:sz w:val="26"/>
          <w:szCs w:val="26"/>
        </w:rPr>
        <w:t>на возмещение части затрат на уплату арендных платежей, рекламу воспользовались 17 субъектов на общую сумму 0,5 млн руб. (в 2022 году 21 субъект на сумму 0,5 млн руб.);</w:t>
      </w:r>
    </w:p>
    <w:p w14:paraId="08FCC3A6" w14:textId="77777777" w:rsidR="002E6FF3" w:rsidRDefault="002E6FF3" w:rsidP="002E6F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муниципальной финансовой поддержкой в виде предоставления субсидий </w:t>
      </w:r>
      <w:r>
        <w:rPr>
          <w:rFonts w:ascii="Times New Roman" w:hAnsi="Times New Roman"/>
          <w:color w:val="000000"/>
          <w:sz w:val="26"/>
          <w:szCs w:val="26"/>
        </w:rPr>
        <w:t>для обеспечения реализации прав граждан на получение общедоступного и бесплатного дошкольного образования воспользовались 5 частных дошкольных образовательных организаций в размере 61,9 млн руб.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 (в 2022 году 5 субъектов на сумму 37,9 млн руб.);</w:t>
      </w:r>
    </w:p>
    <w:p w14:paraId="63EA793D" w14:textId="77777777" w:rsidR="002E6FF3" w:rsidRDefault="002E6FF3" w:rsidP="002E6F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муниципальной финансовой поддержкой в виде предоставления субсидий </w:t>
      </w:r>
      <w:r>
        <w:rPr>
          <w:rFonts w:ascii="Times New Roman" w:hAnsi="Times New Roman"/>
          <w:color w:val="000000"/>
          <w:sz w:val="26"/>
          <w:szCs w:val="26"/>
        </w:rPr>
        <w:t>воспользовались 5 частных дошкольных образовательных организаций, оказывающих услугу по образованию и (или) присмотру и уходу за детьми за фиксированную для родителей (законных представителей детей) плату, не превышающую максимальный размер родительской платы, установленный для муниципальных дошкольных образовательных организаций, на сумму 12,6 млн руб.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 (в 2022 году 5 субъектов на сумму 6,5 млн руб.).</w:t>
      </w:r>
    </w:p>
    <w:p w14:paraId="353A135F" w14:textId="7EBD13E7" w:rsidR="002E6FF3" w:rsidRDefault="002E6FF3" w:rsidP="008C66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Увеличивается количество самозанятых граждан. По состоянию на </w:t>
      </w:r>
      <w:r w:rsidR="00F11446">
        <w:rPr>
          <w:rFonts w:ascii="Times New Roman" w:hAnsi="Times New Roman"/>
          <w:color w:val="000000"/>
          <w:sz w:val="26"/>
          <w:szCs w:val="26"/>
        </w:rPr>
        <w:t>31 декабря</w:t>
      </w:r>
      <w:r>
        <w:rPr>
          <w:rFonts w:ascii="Times New Roman" w:hAnsi="Times New Roman"/>
          <w:color w:val="000000"/>
          <w:sz w:val="26"/>
          <w:szCs w:val="26"/>
        </w:rPr>
        <w:t xml:space="preserve"> 2023 года в </w:t>
      </w:r>
      <w:r w:rsidR="00F11446">
        <w:rPr>
          <w:rFonts w:ascii="Times New Roman" w:hAnsi="Times New Roman"/>
          <w:color w:val="000000"/>
          <w:sz w:val="26"/>
          <w:szCs w:val="26"/>
        </w:rPr>
        <w:t xml:space="preserve">Старооскольском городском </w:t>
      </w:r>
      <w:r>
        <w:rPr>
          <w:rFonts w:ascii="Times New Roman" w:hAnsi="Times New Roman"/>
          <w:color w:val="000000"/>
          <w:sz w:val="26"/>
          <w:szCs w:val="26"/>
        </w:rPr>
        <w:t>округе зарегистрировано порядка 10,5 тыс. самозанятых, которым также оказывается поддержка из областного бюджета, из них:</w:t>
      </w:r>
    </w:p>
    <w:p w14:paraId="1005E0CE" w14:textId="656B994A" w:rsidR="002E6FF3" w:rsidRDefault="002E6FF3" w:rsidP="008C66A5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 2023 году в рамках услуги </w:t>
      </w:r>
      <w:r w:rsidR="008C66A5" w:rsidRPr="008C66A5">
        <w:rPr>
          <w:rFonts w:ascii="Times New Roman" w:eastAsiaTheme="minorEastAsia" w:hAnsi="Times New Roman" w:cs="Times New Roman"/>
          <w:color w:val="000000"/>
          <w:kern w:val="2"/>
          <w:sz w:val="26"/>
          <w:szCs w:val="26"/>
        </w:rPr>
        <w:t>ОКУ "ЦЗН Белгородской области" Территориальный отдел - Старооскольский кадровый центр</w:t>
      </w:r>
      <w:r w:rsidR="008C66A5">
        <w:rPr>
          <w:rFonts w:ascii="Times New Roman" w:eastAsiaTheme="minorEastAsia" w:hAnsi="Times New Roman" w:cs="Times New Roman"/>
          <w:color w:val="000000"/>
          <w:kern w:val="2"/>
          <w:sz w:val="26"/>
          <w:szCs w:val="26"/>
        </w:rPr>
        <w:t xml:space="preserve"> п</w:t>
      </w:r>
      <w:r>
        <w:rPr>
          <w:rFonts w:ascii="Times New Roman" w:hAnsi="Times New Roman"/>
          <w:color w:val="000000"/>
          <w:sz w:val="26"/>
          <w:szCs w:val="26"/>
        </w:rPr>
        <w:t>о содействию началу осуществления предпринимательской деятельности</w:t>
      </w:r>
      <w:r w:rsidR="008C66A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10 граждан получили финансовую помощь на сумму 2,5 млн руб.;</w:t>
      </w:r>
    </w:p>
    <w:p w14:paraId="4C8E08A4" w14:textId="559546CC" w:rsidR="002E6FF3" w:rsidRDefault="002E6FF3" w:rsidP="002E6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kern w:val="2"/>
          <w:sz w:val="26"/>
          <w:szCs w:val="26"/>
        </w:rPr>
        <w:t xml:space="preserve">в результате </w:t>
      </w:r>
      <w:r>
        <w:rPr>
          <w:rFonts w:ascii="Times New Roman" w:hAnsi="Times New Roman"/>
          <w:sz w:val="26"/>
          <w:szCs w:val="26"/>
        </w:rPr>
        <w:t>реализации программы предоставления государственной социальной помощи в рамках действия системы социальных контрактов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</w:rPr>
        <w:t>2022-2023 годы 454 заявителя зарегистрировались в качестве «самозанятого» и 115 -</w:t>
      </w:r>
      <w:r w:rsidR="00C81E4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качестве индивидуального предпринимателя, общая сумма государственной социальной помощи составила 152,8 млн руб.</w:t>
      </w:r>
    </w:p>
    <w:p w14:paraId="7FEE5231" w14:textId="5CC55212" w:rsidR="002E6FF3" w:rsidRDefault="002E6FF3" w:rsidP="002E6F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основе анализа данных Единого реестра субъектов малого и среднего предпринимательства по Старооскольскому городскому округу наблюдается постоянный прирост количества субъектов малого и среднего бизнеса. На </w:t>
      </w:r>
      <w:r w:rsidR="00FA3937">
        <w:rPr>
          <w:rFonts w:ascii="Times New Roman" w:hAnsi="Times New Roman"/>
          <w:sz w:val="26"/>
          <w:szCs w:val="26"/>
        </w:rPr>
        <w:t>31 декабря</w:t>
      </w:r>
      <w:r>
        <w:rPr>
          <w:rFonts w:ascii="Times New Roman" w:hAnsi="Times New Roman"/>
          <w:sz w:val="26"/>
          <w:szCs w:val="26"/>
        </w:rPr>
        <w:t xml:space="preserve"> 2023 года в </w:t>
      </w:r>
      <w:r w:rsidR="00FA3937">
        <w:rPr>
          <w:rFonts w:ascii="Times New Roman" w:hAnsi="Times New Roman"/>
          <w:sz w:val="26"/>
          <w:szCs w:val="26"/>
        </w:rPr>
        <w:t xml:space="preserve">Старооскольском </w:t>
      </w:r>
      <w:r>
        <w:rPr>
          <w:rFonts w:ascii="Times New Roman" w:hAnsi="Times New Roman"/>
          <w:sz w:val="26"/>
          <w:szCs w:val="26"/>
        </w:rPr>
        <w:t xml:space="preserve">городском округе было зарегистрировано 9 675 субъектов МСП (прирост за 2022-2023 годы составил 599 субъектов). В структуре общего количества субъектов малого и среднего предпринимательства </w:t>
      </w:r>
      <w:r w:rsidR="00FA3937">
        <w:rPr>
          <w:rFonts w:ascii="Times New Roman" w:hAnsi="Times New Roman"/>
          <w:sz w:val="26"/>
          <w:szCs w:val="26"/>
        </w:rPr>
        <w:t xml:space="preserve">Старооскольского </w:t>
      </w:r>
      <w:r>
        <w:rPr>
          <w:rFonts w:ascii="Times New Roman" w:hAnsi="Times New Roman"/>
          <w:sz w:val="26"/>
          <w:szCs w:val="26"/>
        </w:rPr>
        <w:t xml:space="preserve">городского округа преобладающий удельный вес имеют индивидуальные предприниматели, которые по состоянию на </w:t>
      </w:r>
      <w:r w:rsidR="00FA3937">
        <w:rPr>
          <w:rFonts w:ascii="Times New Roman" w:hAnsi="Times New Roman"/>
          <w:sz w:val="26"/>
          <w:szCs w:val="26"/>
        </w:rPr>
        <w:t xml:space="preserve">31 декабря </w:t>
      </w:r>
      <w:r>
        <w:rPr>
          <w:rFonts w:ascii="Times New Roman" w:hAnsi="Times New Roman"/>
          <w:sz w:val="26"/>
          <w:szCs w:val="26"/>
        </w:rPr>
        <w:t xml:space="preserve">2023 года занимают долю в 66 %. Структурный анализ субъектов малого и среднего предпринимательства в разрезе категорий отражает существенное преобладание </w:t>
      </w:r>
      <w:r>
        <w:rPr>
          <w:rFonts w:ascii="Times New Roman" w:hAnsi="Times New Roman"/>
          <w:sz w:val="26"/>
          <w:szCs w:val="26"/>
        </w:rPr>
        <w:lastRenderedPageBreak/>
        <w:t xml:space="preserve">микропредприятий – 96,1 % в общем количестве субъектов МСП, на долю малых по размеру субъектов приходится 3,5 %, средних по размеру – 0,4 %. </w:t>
      </w:r>
    </w:p>
    <w:p w14:paraId="74D4211A" w14:textId="27B48F0F" w:rsidR="002E6FF3" w:rsidRDefault="00D01F51" w:rsidP="002E6F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2E6FF3">
        <w:rPr>
          <w:rFonts w:ascii="Times New Roman" w:hAnsi="Times New Roman"/>
          <w:sz w:val="26"/>
          <w:szCs w:val="26"/>
        </w:rPr>
        <w:t>актически достигнутые показатели, характеризующие развитие малого и среднего предпринимательства Старооскольского городского округа за период 2019–2023 годов</w:t>
      </w:r>
      <w:r>
        <w:rPr>
          <w:rFonts w:ascii="Times New Roman" w:hAnsi="Times New Roman"/>
          <w:sz w:val="26"/>
          <w:szCs w:val="26"/>
        </w:rPr>
        <w:t>, представлены в таблице</w:t>
      </w:r>
      <w:r w:rsidR="002E6FF3">
        <w:rPr>
          <w:rFonts w:ascii="Times New Roman" w:hAnsi="Times New Roman"/>
          <w:sz w:val="26"/>
          <w:szCs w:val="26"/>
        </w:rPr>
        <w:t xml:space="preserve"> (таблица 1.).</w:t>
      </w:r>
    </w:p>
    <w:p w14:paraId="5DB3B364" w14:textId="4EEFE5F7" w:rsidR="009D5445" w:rsidRDefault="009D5445" w:rsidP="002E6FF3">
      <w:pPr>
        <w:pStyle w:val="ConsPlusNormal"/>
        <w:jc w:val="right"/>
        <w:rPr>
          <w:sz w:val="26"/>
          <w:szCs w:val="26"/>
        </w:rPr>
      </w:pPr>
    </w:p>
    <w:p w14:paraId="7747A6B4" w14:textId="216E6EF3" w:rsidR="002E6FF3" w:rsidRDefault="002E6FF3" w:rsidP="002E6FF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Таблица 1.</w:t>
      </w:r>
    </w:p>
    <w:p w14:paraId="12D343ED" w14:textId="77777777" w:rsidR="002E6FF3" w:rsidRDefault="002E6FF3" w:rsidP="002E6FF3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917"/>
        <w:gridCol w:w="925"/>
        <w:gridCol w:w="993"/>
        <w:gridCol w:w="850"/>
        <w:gridCol w:w="851"/>
      </w:tblGrid>
      <w:tr w:rsidR="002E6FF3" w14:paraId="416F511E" w14:textId="77777777" w:rsidTr="00C81E42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A60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7651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Ед.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DB6B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Отчет</w:t>
            </w:r>
          </w:p>
        </w:tc>
      </w:tr>
      <w:tr w:rsidR="002E6FF3" w14:paraId="421A4CDA" w14:textId="77777777" w:rsidTr="00C81E42">
        <w:trPr>
          <w:trHeight w:val="61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D0B" w14:textId="77777777" w:rsidR="002E6FF3" w:rsidRDefault="002E6FF3" w:rsidP="00BA6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4457" w14:textId="77777777" w:rsidR="002E6FF3" w:rsidRDefault="002E6FF3" w:rsidP="00BA6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5BF3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68C6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DA9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C0C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1F0E" w14:textId="77777777" w:rsidR="002E6FF3" w:rsidRDefault="002E6FF3" w:rsidP="00BA699F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год</w:t>
            </w:r>
          </w:p>
        </w:tc>
      </w:tr>
      <w:tr w:rsidR="002E6FF3" w14:paraId="68CC6B6C" w14:textId="77777777" w:rsidTr="00C81E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2F46" w14:textId="77777777" w:rsidR="002E6FF3" w:rsidRDefault="002E6FF3" w:rsidP="00BA69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4F5F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B92C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425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6F4C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BE28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CEA3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F57" w14:textId="630F2306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B40D34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3</w:t>
            </w:r>
            <w:r w:rsidR="00B40D34" w:rsidRPr="00B40D34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66</w:t>
            </w:r>
          </w:p>
        </w:tc>
      </w:tr>
      <w:tr w:rsidR="002E6FF3" w14:paraId="0BCA5670" w14:textId="77777777" w:rsidTr="00C81E4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00F4" w14:textId="77777777" w:rsidR="002E6FF3" w:rsidRDefault="002E6FF3" w:rsidP="00BA69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Доля занятых в малом и среднем предпринимательстве, включая индивидуальных предпринимателей, в общей численности занятых в экономике городского округа,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47A3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1E7E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28,8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9F4A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B9B7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8789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62" w14:textId="77777777" w:rsidR="002E6FF3" w:rsidRDefault="002E6FF3" w:rsidP="00BA69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25,5</w:t>
            </w:r>
          </w:p>
        </w:tc>
      </w:tr>
    </w:tbl>
    <w:p w14:paraId="6C62C540" w14:textId="77777777" w:rsidR="002E6FF3" w:rsidRDefault="002E6FF3" w:rsidP="002E6FF3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24361BCB" w14:textId="5C335500" w:rsidR="002E6FF3" w:rsidRDefault="002E6FF3" w:rsidP="002E6FF3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Поскольку самозанятые потенциально могут перерасти в индивидуальных предпринимателей или юридические лица, а при интенсивном развитии и в категории среднего предпринимательства, то значительный рост их численности (в 10 раз за 4 года) отражает рост потенциала развития малого и среднего бизнеса в Старооскольском городском округе</w:t>
      </w:r>
      <w:r w:rsidR="00B41C2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AD4F1D1" w14:textId="32A0DE9F" w:rsidR="002E6FF3" w:rsidRDefault="002E6FF3" w:rsidP="002E6FF3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целом рост количества субъектов отражает динамику развития малого и среднего бизнеса в округе, что обусловлено развитой транспортной и социальной инфраструктурой, активной экономической политикой, мерами поддержки малого и среднего предпринимательства. </w:t>
      </w:r>
    </w:p>
    <w:p w14:paraId="4322F916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В 2023 году «Туристская карта» Старооскольского городского округа представлена 387 туристскими объектами.</w:t>
      </w:r>
    </w:p>
    <w:p w14:paraId="2FBA8B3F" w14:textId="5122E6BD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В распоряжение гостей и горожан </w:t>
      </w:r>
      <w:r w:rsidR="00444FAF">
        <w:rPr>
          <w:rFonts w:ascii="Times New Roman" w:hAnsi="Times New Roman"/>
          <w:sz w:val="26"/>
          <w:szCs w:val="26"/>
        </w:rPr>
        <w:t xml:space="preserve">Старооскольского городского </w:t>
      </w:r>
      <w:r w:rsidRPr="001F0720">
        <w:rPr>
          <w:rFonts w:ascii="Times New Roman" w:hAnsi="Times New Roman"/>
          <w:sz w:val="26"/>
          <w:szCs w:val="26"/>
        </w:rPr>
        <w:t xml:space="preserve">округа предлагается 9 баз отдыха, 16 гостиниц, 42 места отдыха на природе, в т.ч. для платной рыбалки. Действуют 17 туристских маршрутов. </w:t>
      </w:r>
    </w:p>
    <w:p w14:paraId="227CC9F4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За 2023 год общий туристско-экскурсионный поток составил 333500 человек, что составило 102,1 % к аналогичному периоду 2022 года.</w:t>
      </w:r>
    </w:p>
    <w:p w14:paraId="285C55DB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Основными видами туризма Старооскольского городского округа являются: культурно-познавательный, промышленный, сельский, событийный и гастрономический.</w:t>
      </w:r>
    </w:p>
    <w:p w14:paraId="79567F95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lastRenderedPageBreak/>
        <w:t xml:space="preserve">С 2022 года наиболее приоритетным и стремительно развивающимся стал промышленный туризм. </w:t>
      </w:r>
    </w:p>
    <w:p w14:paraId="06696CD8" w14:textId="71D52F93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Предприятия Старооскольского городского округа приняли участие во II Всероссийском Акселераторе по промышленному туризму «Открытая промышленность»: пекарня «ГОРХЛЕБ» ООО «ГОРХЛЕБ», </w:t>
      </w:r>
      <w:r w:rsidR="008C66A5">
        <w:rPr>
          <w:rFonts w:ascii="Times New Roman" w:hAnsi="Times New Roman"/>
          <w:sz w:val="26"/>
          <w:szCs w:val="26"/>
        </w:rPr>
        <w:t>АО «ОЭМК им. А.А. Угарова»</w:t>
      </w:r>
      <w:r w:rsidRPr="001F0720">
        <w:rPr>
          <w:rFonts w:ascii="Times New Roman" w:hAnsi="Times New Roman"/>
          <w:sz w:val="26"/>
          <w:szCs w:val="26"/>
        </w:rPr>
        <w:t xml:space="preserve">, образовательно-выставочный центр «Железно!», Старооскольский технологический институт им. А.А. Угарова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«МИСиС». </w:t>
      </w:r>
    </w:p>
    <w:p w14:paraId="15815BBC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По итогам участия в Акселераторе предприятия включены в онлайн-путеводитель по экскурсиям на российские промышленные предприятия, созданном по инициативе Агентства стратегических инициатив и при поддержке Минпромторга России. Для жителей и гостей Старооскольского городского округа разработаны новые экскурсионные маршруты по промышленному туризму:</w:t>
      </w:r>
    </w:p>
    <w:p w14:paraId="1EA8F6CB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по трем программам на Оскольский электрометаллургический комбинат имени Алексея Алексеевича Угарова;</w:t>
      </w:r>
    </w:p>
    <w:p w14:paraId="531085C3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на пекарню «ГОРХЛЕБ» с участием в мастер-классах и дегустацией хлебобулочных изделий;</w:t>
      </w:r>
    </w:p>
    <w:p w14:paraId="3BE876A3" w14:textId="45F30ED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- «Железно будет вкусно», объединивший пекарню «ГОРХЛЕБ», выставочный центр «Железно!» и </w:t>
      </w:r>
      <w:r w:rsidR="001B33C3">
        <w:rPr>
          <w:rFonts w:ascii="Times New Roman" w:hAnsi="Times New Roman"/>
          <w:sz w:val="26"/>
          <w:szCs w:val="26"/>
        </w:rPr>
        <w:t>АО «ОЭМК им. А.А. Угарова»</w:t>
      </w:r>
      <w:r w:rsidRPr="001F0720">
        <w:rPr>
          <w:rFonts w:ascii="Times New Roman" w:hAnsi="Times New Roman"/>
          <w:sz w:val="26"/>
          <w:szCs w:val="26"/>
        </w:rPr>
        <w:t>;</w:t>
      </w:r>
    </w:p>
    <w:p w14:paraId="601C1B29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«От руды до проката» по промышленным объектам Губкинского и Старооскольского городских округов.</w:t>
      </w:r>
    </w:p>
    <w:p w14:paraId="314AECD4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Также Старооскольские предприятия подали заявки для участия в III Всероссийском Акселераторе по промышленному туризму:</w:t>
      </w:r>
    </w:p>
    <w:p w14:paraId="226C614D" w14:textId="142480A0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66A5">
        <w:rPr>
          <w:rFonts w:ascii="Times New Roman" w:hAnsi="Times New Roman"/>
          <w:sz w:val="26"/>
          <w:szCs w:val="26"/>
        </w:rPr>
        <w:t>- </w:t>
      </w:r>
      <w:r w:rsidR="008C66A5" w:rsidRPr="008C66A5">
        <w:rPr>
          <w:rFonts w:ascii="Times New Roman" w:hAnsi="Times New Roman"/>
          <w:sz w:val="26"/>
          <w:szCs w:val="26"/>
        </w:rPr>
        <w:t>АО «КФ</w:t>
      </w:r>
      <w:r w:rsidRPr="008C66A5">
        <w:rPr>
          <w:rFonts w:ascii="Times New Roman" w:hAnsi="Times New Roman"/>
          <w:sz w:val="26"/>
          <w:szCs w:val="26"/>
        </w:rPr>
        <w:t xml:space="preserve"> «Славянка»;</w:t>
      </w:r>
    </w:p>
    <w:p w14:paraId="32DD8A1C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АО «ОЭМК им. А.А. Угарова»;</w:t>
      </w:r>
    </w:p>
    <w:p w14:paraId="7808246B" w14:textId="77777777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Старооскольское подразделение Чаплыгинской швейной фабрики.</w:t>
      </w:r>
    </w:p>
    <w:p w14:paraId="6B6A0B50" w14:textId="7B0442B3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В декабре 2023 года в Старом Осколе открыт центр компетенций по промышленному туризму на базе </w:t>
      </w:r>
      <w:r w:rsidR="001B33C3">
        <w:rPr>
          <w:rFonts w:ascii="Times New Roman" w:hAnsi="Times New Roman"/>
          <w:sz w:val="26"/>
          <w:szCs w:val="26"/>
        </w:rPr>
        <w:t>СТИ НИТУ «МИСИС»</w:t>
      </w:r>
      <w:r w:rsidRPr="001F0720">
        <w:rPr>
          <w:rFonts w:ascii="Times New Roman" w:hAnsi="Times New Roman"/>
          <w:sz w:val="26"/>
          <w:szCs w:val="26"/>
        </w:rPr>
        <w:t xml:space="preserve">. Здесь можно пройти обучение, обменяться опытом, получить консультацию экспертов по разработке новых идей и совершенствованию турпродукта. В рамках обучающей программы слушатели смогут посетить предприятия компании «Металлоинвест» — </w:t>
      </w:r>
      <w:r w:rsidR="008C66A5">
        <w:rPr>
          <w:rFonts w:ascii="Times New Roman" w:hAnsi="Times New Roman"/>
          <w:sz w:val="26"/>
          <w:szCs w:val="26"/>
        </w:rPr>
        <w:t>АО «ОЭМК</w:t>
      </w:r>
      <w:r w:rsidRPr="001F0720">
        <w:rPr>
          <w:rFonts w:ascii="Times New Roman" w:hAnsi="Times New Roman"/>
          <w:sz w:val="26"/>
          <w:szCs w:val="26"/>
        </w:rPr>
        <w:t xml:space="preserve"> им. А.А. Угарова</w:t>
      </w:r>
      <w:r w:rsidR="008C66A5">
        <w:rPr>
          <w:rFonts w:ascii="Times New Roman" w:hAnsi="Times New Roman"/>
          <w:sz w:val="26"/>
          <w:szCs w:val="26"/>
        </w:rPr>
        <w:t>»</w:t>
      </w:r>
      <w:r w:rsidRPr="001F0720">
        <w:rPr>
          <w:rFonts w:ascii="Times New Roman" w:hAnsi="Times New Roman"/>
          <w:sz w:val="26"/>
          <w:szCs w:val="26"/>
        </w:rPr>
        <w:t xml:space="preserve"> и </w:t>
      </w:r>
      <w:r w:rsidR="008C66A5">
        <w:rPr>
          <w:rFonts w:ascii="Times New Roman" w:hAnsi="Times New Roman"/>
          <w:sz w:val="26"/>
          <w:szCs w:val="26"/>
        </w:rPr>
        <w:t>АО «</w:t>
      </w:r>
      <w:r w:rsidRPr="001F0720">
        <w:rPr>
          <w:rFonts w:ascii="Times New Roman" w:hAnsi="Times New Roman"/>
          <w:sz w:val="26"/>
          <w:szCs w:val="26"/>
        </w:rPr>
        <w:t xml:space="preserve">Лебединский </w:t>
      </w:r>
      <w:r w:rsidR="001B33C3">
        <w:rPr>
          <w:rFonts w:ascii="Times New Roman" w:hAnsi="Times New Roman"/>
          <w:sz w:val="26"/>
          <w:szCs w:val="26"/>
        </w:rPr>
        <w:t>ГОК»</w:t>
      </w:r>
      <w:r w:rsidRPr="001F0720">
        <w:rPr>
          <w:rFonts w:ascii="Times New Roman" w:hAnsi="Times New Roman"/>
          <w:sz w:val="26"/>
          <w:szCs w:val="26"/>
        </w:rPr>
        <w:t>.</w:t>
      </w:r>
    </w:p>
    <w:p w14:paraId="5E40F25F" w14:textId="77777777" w:rsidR="001F0720" w:rsidRPr="00724E31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4E31">
        <w:rPr>
          <w:rFonts w:ascii="Times New Roman" w:hAnsi="Times New Roman"/>
          <w:sz w:val="26"/>
          <w:szCs w:val="26"/>
        </w:rPr>
        <w:t>Объем инвестиций за 2023 год в отрасль «Туризм» составил 397, 0 млн рублей.</w:t>
      </w:r>
    </w:p>
    <w:p w14:paraId="7C9F1F84" w14:textId="2616F26D" w:rsidR="001F0720" w:rsidRPr="001F0720" w:rsidRDefault="001F0720" w:rsidP="001F07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4E31">
        <w:rPr>
          <w:rFonts w:ascii="Times New Roman" w:hAnsi="Times New Roman"/>
          <w:sz w:val="26"/>
          <w:szCs w:val="26"/>
        </w:rPr>
        <w:t xml:space="preserve">Для горожан и гостей </w:t>
      </w:r>
      <w:r w:rsidR="00724E31" w:rsidRPr="00724E31">
        <w:rPr>
          <w:rFonts w:ascii="Times New Roman" w:hAnsi="Times New Roman"/>
          <w:sz w:val="26"/>
          <w:szCs w:val="26"/>
        </w:rPr>
        <w:t xml:space="preserve">Старооскольского городского </w:t>
      </w:r>
      <w:r w:rsidRPr="00724E31">
        <w:rPr>
          <w:rFonts w:ascii="Times New Roman" w:hAnsi="Times New Roman"/>
          <w:sz w:val="26"/>
          <w:szCs w:val="26"/>
        </w:rPr>
        <w:t>округа открыты 4 сувенирные лавки, где можно приобрести товары народных художественных промыслов и сувенирную продукцию. Также сувенирную</w:t>
      </w:r>
      <w:r w:rsidRPr="001F0720">
        <w:rPr>
          <w:rFonts w:ascii="Times New Roman" w:hAnsi="Times New Roman"/>
          <w:sz w:val="26"/>
          <w:szCs w:val="26"/>
        </w:rPr>
        <w:t xml:space="preserve"> продукцию можно приобрести в ки</w:t>
      </w:r>
      <w:r w:rsidR="007221FC">
        <w:rPr>
          <w:rFonts w:ascii="Times New Roman" w:hAnsi="Times New Roman"/>
          <w:sz w:val="26"/>
          <w:szCs w:val="26"/>
        </w:rPr>
        <w:t>о</w:t>
      </w:r>
      <w:r w:rsidRPr="001F0720">
        <w:rPr>
          <w:rFonts w:ascii="Times New Roman" w:hAnsi="Times New Roman"/>
          <w:sz w:val="26"/>
          <w:szCs w:val="26"/>
        </w:rPr>
        <w:t>сках сети «Мир Белогорья» и «Газетный дворик».</w:t>
      </w:r>
    </w:p>
    <w:p w14:paraId="7F891890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Успешно реализован муниципальный проект «Интеграция городского и сельского туризма «Туризм. Продвигаем! Развиваем!». </w:t>
      </w:r>
    </w:p>
    <w:p w14:paraId="49805834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В 2023 году железнодорожный вокзал Старого Оскола стал новой точкой притяжения для туристов, а именно:</w:t>
      </w:r>
    </w:p>
    <w:p w14:paraId="5BC4A186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открыт новый уникальный ретромаршрут Старый Оскол - Сараевка «Дорогой мужества».</w:t>
      </w:r>
    </w:p>
    <w:p w14:paraId="21757B55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 открыта музейная экспозиция, посвященная подвигу строительства дороги Старый Оскол - Сараевка;</w:t>
      </w:r>
    </w:p>
    <w:p w14:paraId="330923B4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 открыт памятник строителям «Дороги мужества»;</w:t>
      </w:r>
    </w:p>
    <w:p w14:paraId="00AB703C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lastRenderedPageBreak/>
        <w:t>- открыт туристский информационный центр (работает по субботам и воскресеньям на период движения ретропоезда «Дорогой мужества»).</w:t>
      </w:r>
    </w:p>
    <w:p w14:paraId="4BFD57FB" w14:textId="6072AC0E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В августе </w:t>
      </w:r>
      <w:r w:rsidR="00467802">
        <w:rPr>
          <w:rFonts w:ascii="Times New Roman" w:hAnsi="Times New Roman"/>
          <w:sz w:val="26"/>
          <w:szCs w:val="26"/>
        </w:rPr>
        <w:t xml:space="preserve">2023 года </w:t>
      </w:r>
      <w:r w:rsidRPr="001F0720">
        <w:rPr>
          <w:rFonts w:ascii="Times New Roman" w:hAnsi="Times New Roman"/>
          <w:sz w:val="26"/>
          <w:szCs w:val="26"/>
        </w:rPr>
        <w:t>в живописном уголке</w:t>
      </w:r>
      <w:r w:rsidR="00724E31">
        <w:rPr>
          <w:rFonts w:ascii="Times New Roman" w:hAnsi="Times New Roman"/>
          <w:sz w:val="26"/>
          <w:szCs w:val="26"/>
        </w:rPr>
        <w:t xml:space="preserve"> Старооскольского </w:t>
      </w:r>
      <w:r w:rsidRPr="001F0720">
        <w:rPr>
          <w:rFonts w:ascii="Times New Roman" w:hAnsi="Times New Roman"/>
          <w:sz w:val="26"/>
          <w:szCs w:val="26"/>
        </w:rPr>
        <w:t>городского округа открылся новый объект для отдыха и фотосессий на природе «Relax House» - дом в стиле А-фрейм.</w:t>
      </w:r>
    </w:p>
    <w:p w14:paraId="51251C23" w14:textId="3D8673D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В целях развития гастрономического туризма Старооскольский городской округ принял участие в VI гастрономическ</w:t>
      </w:r>
      <w:r w:rsidR="00DC34A6">
        <w:rPr>
          <w:rFonts w:ascii="Times New Roman" w:hAnsi="Times New Roman"/>
          <w:sz w:val="26"/>
          <w:szCs w:val="26"/>
        </w:rPr>
        <w:t>ом</w:t>
      </w:r>
      <w:r w:rsidRPr="001F0720">
        <w:rPr>
          <w:rFonts w:ascii="Times New Roman" w:hAnsi="Times New Roman"/>
          <w:sz w:val="26"/>
          <w:szCs w:val="26"/>
        </w:rPr>
        <w:t xml:space="preserve"> фестивал</w:t>
      </w:r>
      <w:r w:rsidR="00DC34A6">
        <w:rPr>
          <w:rFonts w:ascii="Times New Roman" w:hAnsi="Times New Roman"/>
          <w:sz w:val="26"/>
          <w:szCs w:val="26"/>
        </w:rPr>
        <w:t>е</w:t>
      </w:r>
      <w:r w:rsidRPr="001F0720">
        <w:rPr>
          <w:rFonts w:ascii="Times New Roman" w:hAnsi="Times New Roman"/>
          <w:sz w:val="26"/>
          <w:szCs w:val="26"/>
        </w:rPr>
        <w:t xml:space="preserve"> вареников в Белгороде. По итогам фестиваля Старооскольский городской округ стал победителем в номинации «Лучшая презентация Вареничного Белогорья». </w:t>
      </w:r>
    </w:p>
    <w:p w14:paraId="17B55BDC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 xml:space="preserve">На территории Старооскольского городского округа в текущем году проведены гастрономические событийные мероприятия:  </w:t>
      </w:r>
    </w:p>
    <w:p w14:paraId="2391C50A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гастрономический праздник «Фестиваль вареников»;</w:t>
      </w:r>
    </w:p>
    <w:p w14:paraId="2A40DA5D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фестиваль супа в рамках семейного пикника в парке отдыха «Кладовка»;</w:t>
      </w:r>
    </w:p>
    <w:p w14:paraId="1505F170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фестиваль «Кухни народов России».</w:t>
      </w:r>
    </w:p>
    <w:p w14:paraId="200C0C63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Представители Старооскольского городского округа активно принимали участие в выездных мероприятиях различного уровня, направленных на развитие туризма и обмен опытом специалистов в туристкой сфере, а также - в региональных и федеральных конкурсах сферы туризма:</w:t>
      </w:r>
    </w:p>
    <w:p w14:paraId="0943FC5F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ТОП-50 событий года;</w:t>
      </w:r>
    </w:p>
    <w:p w14:paraId="10358A27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Маршрут построен;</w:t>
      </w:r>
    </w:p>
    <w:p w14:paraId="7101B223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конкурс Народного органического бренда;</w:t>
      </w:r>
    </w:p>
    <w:p w14:paraId="691BDCDA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конкурс «Торговля России»;</w:t>
      </w:r>
    </w:p>
    <w:p w14:paraId="6CF48603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конкурс стихотворений и слоганов на тему промышленности и промышленного туризма (г. Белгород);</w:t>
      </w:r>
    </w:p>
    <w:p w14:paraId="7BC613BA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- конкурс «Стандарт гостеприимства Белогорья» (г. Белгород).</w:t>
      </w:r>
    </w:p>
    <w:p w14:paraId="78EFC379" w14:textId="77777777" w:rsidR="001F0720" w:rsidRPr="001F0720" w:rsidRDefault="001F0720" w:rsidP="001F07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0720">
        <w:rPr>
          <w:rFonts w:ascii="Times New Roman" w:hAnsi="Times New Roman"/>
          <w:sz w:val="26"/>
          <w:szCs w:val="26"/>
        </w:rPr>
        <w:t>По итогам областного конкурса «Стандарт гостеприимства Белогорья» в номинации «Промышленный туризм» АО «ОЭМК им. А.А. Угарова» ООО УК «МЕТАЛЛОИНВЕСТ» и ООО «ГОРХЛЕБ» вручён памятный знак и сертификат соответствия региональному стандарту в сфере туризма «Гостеприимное Белогорье».</w:t>
      </w:r>
    </w:p>
    <w:p w14:paraId="1E58F5CA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Решение проблем безработицы и занятости является важнейшим элементом комплексного преобразования экономики. Колебания спроса и предложения рабочей силы на рынке труда демонстрируют свою зависимость от целой совокупности факторов: демографической ситуации в муниципальном образовании, развития экономических, инвестиционных и миграционных процессов, реализации мероприятий государственной политики в области содействия занятости населения.</w:t>
      </w:r>
    </w:p>
    <w:p w14:paraId="55DA0835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Ситуация на рынке труда Старооскольского городского округа за период с 2019 по 2023 годы формировалась под влиянием процессов, происходящих в экономике, в том числе в сфере занятости населения, которую можно охарактеризовать как стабильную, управляемую и прогнозируемую.</w:t>
      </w:r>
    </w:p>
    <w:p w14:paraId="2879B5D4" w14:textId="47C2EED9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 xml:space="preserve">В течение последних лет наблюдалось устойчивое снижение значений показателей уровня безработицы и коэффициента напряженности по Старооскольскому городскому округу (таблица </w:t>
      </w:r>
      <w:r w:rsidR="00A31712">
        <w:rPr>
          <w:sz w:val="26"/>
          <w:szCs w:val="26"/>
        </w:rPr>
        <w:t>2</w:t>
      </w:r>
      <w:r w:rsidRPr="008C2972">
        <w:rPr>
          <w:sz w:val="26"/>
          <w:szCs w:val="26"/>
        </w:rPr>
        <w:t>).</w:t>
      </w:r>
    </w:p>
    <w:p w14:paraId="1C591005" w14:textId="676A30D8" w:rsidR="00E32033" w:rsidRDefault="00E32033" w:rsidP="008C2972">
      <w:pPr>
        <w:pStyle w:val="ConsPlusNormal"/>
        <w:jc w:val="right"/>
        <w:rPr>
          <w:sz w:val="26"/>
          <w:szCs w:val="26"/>
        </w:rPr>
      </w:pPr>
    </w:p>
    <w:p w14:paraId="6FE0C1C8" w14:textId="1C770467" w:rsidR="00E32033" w:rsidRDefault="00E32033" w:rsidP="008C2972">
      <w:pPr>
        <w:pStyle w:val="ConsPlusNormal"/>
        <w:jc w:val="right"/>
        <w:rPr>
          <w:sz w:val="26"/>
          <w:szCs w:val="26"/>
        </w:rPr>
      </w:pPr>
    </w:p>
    <w:p w14:paraId="1CF0A8E1" w14:textId="775386A6" w:rsidR="00E32033" w:rsidRDefault="00E32033" w:rsidP="008C2972">
      <w:pPr>
        <w:pStyle w:val="ConsPlusNormal"/>
        <w:jc w:val="right"/>
        <w:rPr>
          <w:sz w:val="26"/>
          <w:szCs w:val="26"/>
        </w:rPr>
      </w:pPr>
    </w:p>
    <w:p w14:paraId="5A6195B3" w14:textId="77777777" w:rsidR="00E32033" w:rsidRDefault="00E32033" w:rsidP="008C2972">
      <w:pPr>
        <w:pStyle w:val="ConsPlusNormal"/>
        <w:jc w:val="right"/>
        <w:rPr>
          <w:sz w:val="26"/>
          <w:szCs w:val="26"/>
        </w:rPr>
      </w:pPr>
    </w:p>
    <w:p w14:paraId="1E005D70" w14:textId="0F0D46BD" w:rsidR="00E32033" w:rsidRDefault="00E32033" w:rsidP="008C2972">
      <w:pPr>
        <w:pStyle w:val="ConsPlusNormal"/>
        <w:jc w:val="right"/>
        <w:rPr>
          <w:sz w:val="26"/>
          <w:szCs w:val="26"/>
        </w:rPr>
      </w:pPr>
    </w:p>
    <w:p w14:paraId="468B8BCB" w14:textId="4E38E26E" w:rsidR="008C2972" w:rsidRPr="008C2972" w:rsidRDefault="00E32033" w:rsidP="008C2972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</w:t>
      </w:r>
      <w:r w:rsidR="008C2972" w:rsidRPr="008C2972">
        <w:rPr>
          <w:sz w:val="26"/>
          <w:szCs w:val="26"/>
        </w:rPr>
        <w:t xml:space="preserve">аблица </w:t>
      </w:r>
      <w:r w:rsidR="00A31712">
        <w:rPr>
          <w:sz w:val="26"/>
          <w:szCs w:val="26"/>
        </w:rPr>
        <w:t>2.</w:t>
      </w:r>
    </w:p>
    <w:p w14:paraId="727EB586" w14:textId="77777777" w:rsidR="008C2972" w:rsidRPr="008C2972" w:rsidRDefault="008C2972" w:rsidP="008C2972">
      <w:pPr>
        <w:pStyle w:val="ConsPlusNormal"/>
        <w:jc w:val="both"/>
        <w:rPr>
          <w:sz w:val="26"/>
          <w:szCs w:val="26"/>
        </w:rPr>
      </w:pPr>
    </w:p>
    <w:p w14:paraId="0206BA2A" w14:textId="7DB6C32A" w:rsidR="008C2972" w:rsidRPr="008C2972" w:rsidRDefault="008C2972" w:rsidP="008C2972">
      <w:pPr>
        <w:pStyle w:val="ConsPlusNormal"/>
        <w:jc w:val="center"/>
        <w:rPr>
          <w:sz w:val="26"/>
          <w:szCs w:val="26"/>
        </w:rPr>
      </w:pPr>
      <w:r w:rsidRPr="008C2972">
        <w:rPr>
          <w:sz w:val="26"/>
          <w:szCs w:val="26"/>
        </w:rPr>
        <w:t>Уровень безработицы и коэффициент напряженности в 2019 - 2023 годах</w:t>
      </w:r>
    </w:p>
    <w:p w14:paraId="572080B3" w14:textId="77777777" w:rsidR="008C2972" w:rsidRPr="008C2972" w:rsidRDefault="008C2972" w:rsidP="008C297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4"/>
        <w:gridCol w:w="1505"/>
        <w:gridCol w:w="867"/>
        <w:gridCol w:w="867"/>
        <w:gridCol w:w="867"/>
        <w:gridCol w:w="867"/>
        <w:gridCol w:w="867"/>
      </w:tblGrid>
      <w:tr w:rsidR="008C2972" w:rsidRPr="008C2972" w14:paraId="25A30FA7" w14:textId="77777777" w:rsidTr="001D6B6D"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14:paraId="14F629A6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14:paraId="42A88EE2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5"/>
            <w:tcMar>
              <w:top w:w="57" w:type="dxa"/>
              <w:bottom w:w="57" w:type="dxa"/>
            </w:tcMar>
            <w:vAlign w:val="center"/>
          </w:tcPr>
          <w:p w14:paraId="577E5C2D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  <w:lang w:eastAsia="en-US"/>
              </w:rPr>
              <w:t>Отчет</w:t>
            </w:r>
          </w:p>
        </w:tc>
      </w:tr>
      <w:tr w:rsidR="008C2972" w:rsidRPr="008C2972" w14:paraId="0A1AC37F" w14:textId="77777777" w:rsidTr="001D6B6D"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14:paraId="7B9C4352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14:paraId="34CF8FD5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19CDBFB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2019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5408116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2020 год</w:t>
            </w:r>
          </w:p>
        </w:tc>
        <w:tc>
          <w:tcPr>
            <w:tcW w:w="0" w:type="auto"/>
            <w:vAlign w:val="center"/>
          </w:tcPr>
          <w:p w14:paraId="16A4E5E9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2021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4F14E8F8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2022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703A5D50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2023 год</w:t>
            </w:r>
          </w:p>
        </w:tc>
      </w:tr>
      <w:tr w:rsidR="008C2972" w:rsidRPr="008C2972" w14:paraId="1DF650B0" w14:textId="77777777" w:rsidTr="001D6B6D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3FCA954F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Уровень безработицы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59CEDE0D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процент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70297734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0,36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1CF07F8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0,99</w:t>
            </w:r>
          </w:p>
        </w:tc>
        <w:tc>
          <w:tcPr>
            <w:tcW w:w="0" w:type="auto"/>
            <w:vAlign w:val="center"/>
          </w:tcPr>
          <w:p w14:paraId="7E71752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0,55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61A864FC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0,37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14370638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0,25</w:t>
            </w:r>
          </w:p>
        </w:tc>
      </w:tr>
      <w:tr w:rsidR="008C2972" w:rsidRPr="008C2972" w14:paraId="1176062F" w14:textId="77777777" w:rsidTr="001D6B6D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D822836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Коэффициент напряженности на 1 вакансию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554D62E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единиц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14D8161B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40D4C9A6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0,32</w:t>
            </w:r>
          </w:p>
        </w:tc>
        <w:tc>
          <w:tcPr>
            <w:tcW w:w="0" w:type="auto"/>
            <w:vAlign w:val="center"/>
          </w:tcPr>
          <w:p w14:paraId="3E48B5DA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0,19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675502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0,17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5D90A77B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0,10</w:t>
            </w:r>
          </w:p>
        </w:tc>
      </w:tr>
    </w:tbl>
    <w:p w14:paraId="77D7ED25" w14:textId="77777777" w:rsidR="008C2972" w:rsidRPr="008C2972" w:rsidRDefault="008C2972" w:rsidP="008C2972">
      <w:pPr>
        <w:pStyle w:val="ConsPlusNormal"/>
        <w:jc w:val="both"/>
        <w:rPr>
          <w:sz w:val="26"/>
          <w:szCs w:val="26"/>
        </w:rPr>
      </w:pPr>
    </w:p>
    <w:p w14:paraId="31B1ADDC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Снижение уровня безработицы и коэффициента напряженности стало следствием общего снижения трудоспособного населения, ростом численности занятых в экономике за счет реализации мер вовлечения в экономику разных категорий населения и повышения пенсионного возраста.</w:t>
      </w:r>
    </w:p>
    <w:p w14:paraId="0867AFDC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Вместе с тем, при невысоком уровне регистрируемой безработицы и снижении напряженности на рынке труда Старооскольского городского округа основными проблемами сегодня являются качественные диспропорции и неудовлетворенный спрос работодателей на рабочую силу. По своему характеру зарегистрированная безработица является структурной, то есть спрос и предложение не сбалансированы.</w:t>
      </w:r>
    </w:p>
    <w:p w14:paraId="0CD243B9" w14:textId="09B61BBE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 xml:space="preserve">По состоянию на </w:t>
      </w:r>
      <w:r w:rsidR="00C81E42">
        <w:rPr>
          <w:sz w:val="26"/>
          <w:szCs w:val="26"/>
        </w:rPr>
        <w:t>0</w:t>
      </w:r>
      <w:r w:rsidRPr="008C2972">
        <w:rPr>
          <w:sz w:val="26"/>
          <w:szCs w:val="26"/>
        </w:rPr>
        <w:t>1 января 2024 года профессионально-квалификационная конъюнктура регистрируемого рынка труда и рабочей силы была разнонаправлена. Структура предлагаемых вакансий не соответствовала профессионально-квалификационному составу безработных граждан, обратившихся в службу занятости населения за содействием в трудоустройстве. Спрос на неквалифицированных работников в несколько раз больше, чем желающих найти такую работу. Спрос на специалистов высокого уровня квалификации, квалифицированных рабочих также значительно превышал предложение.</w:t>
      </w:r>
    </w:p>
    <w:p w14:paraId="797CB78B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Наличие проблем рынка труда обуславливает необходимость планирования и реализации мероприятий по содействию занятости населения и обеспечению экономики и социальной сферы квалифицированными трудовыми ресурсами, в том числе:</w:t>
      </w:r>
    </w:p>
    <w:p w14:paraId="409A3732" w14:textId="590C580F" w:rsidR="008C2972" w:rsidRPr="008C2972" w:rsidRDefault="008C2972" w:rsidP="00C81E42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-</w:t>
      </w:r>
      <w:r w:rsidR="00C81E42">
        <w:rPr>
          <w:sz w:val="26"/>
          <w:szCs w:val="26"/>
        </w:rPr>
        <w:t> </w:t>
      </w:r>
      <w:r w:rsidRPr="008C2972">
        <w:rPr>
          <w:sz w:val="26"/>
          <w:szCs w:val="26"/>
        </w:rPr>
        <w:t>по сохранению и созданию новых рабочих мест, осуществлению предпринимательской деятельности, содействие в трудоустройстве, противодействию нелегальной занятости и легализации сокрытых доходов граждан;</w:t>
      </w:r>
    </w:p>
    <w:p w14:paraId="774461FC" w14:textId="5DADED26" w:rsidR="008C2972" w:rsidRPr="008C2972" w:rsidRDefault="008C2972" w:rsidP="008C2972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-</w:t>
      </w:r>
      <w:r w:rsidR="00C81E42">
        <w:rPr>
          <w:sz w:val="26"/>
          <w:szCs w:val="26"/>
        </w:rPr>
        <w:t> </w:t>
      </w:r>
      <w:r w:rsidRPr="008C2972">
        <w:rPr>
          <w:sz w:val="26"/>
          <w:szCs w:val="26"/>
        </w:rPr>
        <w:t>по созданию условий, способствующих развитию гибкого, эффективно функционирующего рынка труда, повышению качества рабочей силы и мотивации к труду.</w:t>
      </w:r>
    </w:p>
    <w:p w14:paraId="1570052C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14:paraId="05832FF2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 xml:space="preserve">В соответствии с </w:t>
      </w:r>
      <w:hyperlink r:id="rId15">
        <w:r w:rsidRPr="008C2972">
          <w:rPr>
            <w:sz w:val="26"/>
            <w:szCs w:val="26"/>
          </w:rPr>
          <w:t>пунктом 3 статьи 37</w:t>
        </w:r>
      </w:hyperlink>
      <w:r w:rsidRPr="008C2972">
        <w:rPr>
          <w:sz w:val="26"/>
          <w:szCs w:val="26"/>
        </w:rPr>
        <w:t xml:space="preserve"> Конституции Российской Федерации каждый гражданин России имеет право на труд в условиях, отвечающих требованиям безопасности и гигиены.</w:t>
      </w:r>
    </w:p>
    <w:p w14:paraId="14D30AEB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lastRenderedPageBreak/>
        <w:t>Улучшение условий и охраны труда, сохранение здоровья работающего населения - чрезвычайно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14:paraId="7F568F17" w14:textId="45D24BF0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 xml:space="preserve">По данным Белгородстата уровень производственного травматизма в Старооскольском городском округе в течение последних лет характеризуется следующими показателями (таблица </w:t>
      </w:r>
      <w:r w:rsidR="00A31712">
        <w:rPr>
          <w:sz w:val="26"/>
          <w:szCs w:val="26"/>
        </w:rPr>
        <w:t>3.</w:t>
      </w:r>
      <w:r w:rsidRPr="008C2972">
        <w:rPr>
          <w:sz w:val="26"/>
          <w:szCs w:val="26"/>
        </w:rPr>
        <w:t>).</w:t>
      </w:r>
    </w:p>
    <w:p w14:paraId="29449DAD" w14:textId="77777777" w:rsidR="009D5445" w:rsidRDefault="009D5445" w:rsidP="008C2972">
      <w:pPr>
        <w:pStyle w:val="ConsPlusNormal"/>
        <w:jc w:val="right"/>
        <w:rPr>
          <w:sz w:val="26"/>
          <w:szCs w:val="26"/>
        </w:rPr>
      </w:pPr>
    </w:p>
    <w:p w14:paraId="75ECC0F8" w14:textId="71F6EF3B" w:rsidR="008C2972" w:rsidRPr="008C2972" w:rsidRDefault="008C2972" w:rsidP="008C2972">
      <w:pPr>
        <w:pStyle w:val="ConsPlusNormal"/>
        <w:jc w:val="right"/>
        <w:rPr>
          <w:sz w:val="26"/>
          <w:szCs w:val="26"/>
        </w:rPr>
      </w:pPr>
      <w:r w:rsidRPr="008C2972">
        <w:rPr>
          <w:sz w:val="26"/>
          <w:szCs w:val="26"/>
        </w:rPr>
        <w:t xml:space="preserve">Таблица </w:t>
      </w:r>
      <w:r w:rsidR="00A31712">
        <w:rPr>
          <w:sz w:val="26"/>
          <w:szCs w:val="26"/>
        </w:rPr>
        <w:t>3.</w:t>
      </w:r>
    </w:p>
    <w:p w14:paraId="16B3E9ED" w14:textId="77777777" w:rsidR="008C2972" w:rsidRPr="008C2972" w:rsidRDefault="008C2972" w:rsidP="008C2972">
      <w:pPr>
        <w:pStyle w:val="ConsPlusNormal"/>
        <w:jc w:val="both"/>
        <w:rPr>
          <w:sz w:val="26"/>
          <w:szCs w:val="26"/>
        </w:rPr>
      </w:pPr>
    </w:p>
    <w:p w14:paraId="0F21D815" w14:textId="77777777" w:rsidR="008C2972" w:rsidRPr="008C2972" w:rsidRDefault="008C2972" w:rsidP="008C2972">
      <w:pPr>
        <w:pStyle w:val="ConsPlusNormal"/>
        <w:jc w:val="center"/>
        <w:rPr>
          <w:sz w:val="26"/>
          <w:szCs w:val="26"/>
        </w:rPr>
      </w:pPr>
      <w:r w:rsidRPr="008C2972">
        <w:rPr>
          <w:sz w:val="26"/>
          <w:szCs w:val="26"/>
        </w:rPr>
        <w:t>Уровень производственного травматизма (в расчете 1 тыс. работающих)</w:t>
      </w:r>
    </w:p>
    <w:p w14:paraId="206B4CD6" w14:textId="77777777" w:rsidR="008C2972" w:rsidRPr="008C2972" w:rsidRDefault="008C2972" w:rsidP="008C297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4"/>
        <w:gridCol w:w="1335"/>
        <w:gridCol w:w="749"/>
        <w:gridCol w:w="749"/>
        <w:gridCol w:w="749"/>
        <w:gridCol w:w="749"/>
        <w:gridCol w:w="749"/>
      </w:tblGrid>
      <w:tr w:rsidR="008C2972" w:rsidRPr="008C2972" w14:paraId="04A36EB7" w14:textId="77777777" w:rsidTr="001D6B6D"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14:paraId="4F6F71DA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  <w:vAlign w:val="center"/>
          </w:tcPr>
          <w:p w14:paraId="016F964F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5"/>
            <w:tcMar>
              <w:top w:w="57" w:type="dxa"/>
              <w:bottom w:w="57" w:type="dxa"/>
            </w:tcMar>
            <w:vAlign w:val="center"/>
          </w:tcPr>
          <w:p w14:paraId="30E60D92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  <w:lang w:eastAsia="en-US"/>
              </w:rPr>
              <w:t>Отчет</w:t>
            </w:r>
          </w:p>
        </w:tc>
      </w:tr>
      <w:tr w:rsidR="008C2972" w:rsidRPr="008C2972" w14:paraId="7F022841" w14:textId="77777777" w:rsidTr="001D6B6D"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14:paraId="0CDB04D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  <w:vAlign w:val="center"/>
          </w:tcPr>
          <w:p w14:paraId="4955573A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6A002738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2019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22ED7B18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2020 год</w:t>
            </w:r>
          </w:p>
        </w:tc>
        <w:tc>
          <w:tcPr>
            <w:tcW w:w="0" w:type="auto"/>
            <w:vAlign w:val="center"/>
          </w:tcPr>
          <w:p w14:paraId="0B9802D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2021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61B1B1A5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2022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78F8E1FA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2023 год</w:t>
            </w:r>
          </w:p>
        </w:tc>
      </w:tr>
      <w:tr w:rsidR="008C2972" w:rsidRPr="008C2972" w14:paraId="27E566AE" w14:textId="77777777" w:rsidTr="001D6B6D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10CF504F" w14:textId="77777777" w:rsidR="008C2972" w:rsidRPr="008C2972" w:rsidRDefault="008C2972" w:rsidP="00DA450C">
            <w:pPr>
              <w:pStyle w:val="ConsPlusNormal"/>
              <w:jc w:val="both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расчёте на 1 тыс. работающих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7C48A290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единиц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991738A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1,478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2C0A271D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1,430</w:t>
            </w:r>
          </w:p>
        </w:tc>
        <w:tc>
          <w:tcPr>
            <w:tcW w:w="0" w:type="auto"/>
            <w:vAlign w:val="center"/>
          </w:tcPr>
          <w:p w14:paraId="1C8B3CEF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1,366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24AD558C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0,951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28B7A298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1,023</w:t>
            </w:r>
          </w:p>
        </w:tc>
      </w:tr>
      <w:tr w:rsidR="008C2972" w:rsidRPr="008C2972" w14:paraId="5BB4A7D9" w14:textId="77777777" w:rsidTr="001D6B6D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26A0E34D" w14:textId="77777777" w:rsidR="008C2972" w:rsidRPr="008C2972" w:rsidRDefault="008C2972" w:rsidP="00DA450C">
            <w:pPr>
              <w:pStyle w:val="ConsPlusNormal"/>
              <w:jc w:val="both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53CBC65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единиц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061423BF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0,020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4DABFA94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0,083</w:t>
            </w:r>
          </w:p>
        </w:tc>
        <w:tc>
          <w:tcPr>
            <w:tcW w:w="0" w:type="auto"/>
            <w:vAlign w:val="center"/>
          </w:tcPr>
          <w:p w14:paraId="59B8CF57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0,041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21F712B3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0,042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14:paraId="1E952B8E" w14:textId="77777777" w:rsidR="008C2972" w:rsidRPr="008C2972" w:rsidRDefault="008C2972" w:rsidP="001D6B6D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972">
              <w:rPr>
                <w:sz w:val="26"/>
                <w:szCs w:val="26"/>
              </w:rPr>
              <w:t>0,021</w:t>
            </w:r>
          </w:p>
        </w:tc>
      </w:tr>
    </w:tbl>
    <w:p w14:paraId="3C9811B0" w14:textId="77777777" w:rsidR="008C2972" w:rsidRPr="008C2972" w:rsidRDefault="008C2972" w:rsidP="008C2972">
      <w:pPr>
        <w:pStyle w:val="ConsPlusNormal"/>
        <w:jc w:val="both"/>
        <w:rPr>
          <w:sz w:val="26"/>
          <w:szCs w:val="26"/>
        </w:rPr>
      </w:pPr>
    </w:p>
    <w:p w14:paraId="30EB6F52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В общей структуре причин несчастных случаев на производстве более 70 процентов вызваны типичными причинами организационного характера: нарушения требований безопасности, неудовлетворительная организация производства работ, недостатки в обучении работников безопасности труда, нарушения трудовой дисциплины и другие.</w:t>
      </w:r>
    </w:p>
    <w:p w14:paraId="531A6339" w14:textId="77777777" w:rsidR="008C2972" w:rsidRPr="008C2972" w:rsidRDefault="008C2972" w:rsidP="008C2972">
      <w:pPr>
        <w:pStyle w:val="ConsPlusNormal"/>
        <w:ind w:firstLine="709"/>
        <w:jc w:val="both"/>
        <w:rPr>
          <w:sz w:val="26"/>
          <w:szCs w:val="26"/>
        </w:rPr>
      </w:pPr>
      <w:r w:rsidRPr="008C2972">
        <w:rPr>
          <w:sz w:val="26"/>
          <w:szCs w:val="26"/>
        </w:rPr>
        <w:t>Сформированная областная система государственного управления охраной труда способствует, в том числе и на муниципальном уровне, решению основной задачи по улучшению условий и повышению безопасности труда. Формирование мощной культуры охраны труда путем консолидации усилий государственных органов надзора и контроля, органов местного самоуправления городского округа, объединений профсоюзов и работодателей способствует успеху на всех уровнях производства, что, в свою очередь, может содействовать достижению позитивных результатов в обществе в целом.</w:t>
      </w:r>
    </w:p>
    <w:p w14:paraId="60445A36" w14:textId="30245F58" w:rsidR="00FA3F14" w:rsidRDefault="00FA3F14" w:rsidP="001476E7">
      <w:pPr>
        <w:pStyle w:val="ConsPlusNormal"/>
        <w:jc w:val="both"/>
        <w:rPr>
          <w:color w:val="FF0000"/>
          <w:sz w:val="26"/>
          <w:szCs w:val="26"/>
        </w:rPr>
      </w:pPr>
    </w:p>
    <w:p w14:paraId="7E6A7A5F" w14:textId="55E592AF" w:rsidR="008F428D" w:rsidRDefault="008F428D" w:rsidP="001476E7">
      <w:pPr>
        <w:pStyle w:val="ConsPlusNormal"/>
        <w:jc w:val="both"/>
        <w:rPr>
          <w:color w:val="FF0000"/>
          <w:sz w:val="26"/>
          <w:szCs w:val="26"/>
        </w:rPr>
      </w:pPr>
    </w:p>
    <w:p w14:paraId="63392D4C" w14:textId="77777777" w:rsidR="008F428D" w:rsidRPr="00CA7358" w:rsidRDefault="008F428D" w:rsidP="001476E7">
      <w:pPr>
        <w:pStyle w:val="ConsPlusNormal"/>
        <w:jc w:val="both"/>
        <w:rPr>
          <w:color w:val="FF0000"/>
          <w:sz w:val="26"/>
          <w:szCs w:val="26"/>
        </w:rPr>
      </w:pPr>
    </w:p>
    <w:p w14:paraId="34D2253C" w14:textId="2C182AEA" w:rsidR="002B74D7" w:rsidRDefault="002B74D7" w:rsidP="00246F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lastRenderedPageBreak/>
        <w:t xml:space="preserve">1.2. Описание приоритетов и целей </w:t>
      </w:r>
      <w:r w:rsidR="00246F3A" w:rsidRPr="006F246C">
        <w:rPr>
          <w:rFonts w:ascii="Times New Roman" w:hAnsi="Times New Roman" w:cs="Times New Roman"/>
          <w:sz w:val="26"/>
          <w:szCs w:val="26"/>
        </w:rPr>
        <w:t>социально-экономического развития Старооскольского городского округа в сфере реализации муниципальной программы</w:t>
      </w:r>
    </w:p>
    <w:p w14:paraId="3633116D" w14:textId="77777777" w:rsidR="00246F3A" w:rsidRPr="00CA7358" w:rsidRDefault="00246F3A" w:rsidP="00246F3A">
      <w:pPr>
        <w:pStyle w:val="ConsPlusTitle"/>
        <w:jc w:val="center"/>
        <w:outlineLvl w:val="2"/>
        <w:rPr>
          <w:sz w:val="26"/>
          <w:szCs w:val="26"/>
        </w:rPr>
      </w:pPr>
    </w:p>
    <w:p w14:paraId="7CEB4A6E" w14:textId="56D609A8" w:rsidR="002B74D7" w:rsidRPr="00CA7358" w:rsidRDefault="002B74D7" w:rsidP="002A648B">
      <w:pPr>
        <w:pStyle w:val="ConsPlusNormal"/>
        <w:ind w:firstLine="540"/>
        <w:jc w:val="both"/>
        <w:rPr>
          <w:sz w:val="26"/>
          <w:szCs w:val="26"/>
        </w:rPr>
      </w:pPr>
      <w:r w:rsidRPr="00CA7358">
        <w:rPr>
          <w:sz w:val="26"/>
          <w:szCs w:val="26"/>
        </w:rPr>
        <w:t xml:space="preserve">В целях преодоления актуальных вызовов, с которыми сталкивается </w:t>
      </w:r>
      <w:r w:rsidR="00DC13EE" w:rsidRPr="00CA7358">
        <w:rPr>
          <w:sz w:val="26"/>
          <w:szCs w:val="26"/>
        </w:rPr>
        <w:t>Старооскольский городской округ</w:t>
      </w:r>
      <w:r w:rsidR="008F428D">
        <w:rPr>
          <w:sz w:val="26"/>
          <w:szCs w:val="26"/>
        </w:rPr>
        <w:t xml:space="preserve"> </w:t>
      </w:r>
      <w:r w:rsidRPr="00CA7358">
        <w:rPr>
          <w:sz w:val="26"/>
          <w:szCs w:val="26"/>
        </w:rPr>
        <w:t xml:space="preserve">определены цели, разработаны структура и система показателей </w:t>
      </w:r>
      <w:r w:rsidR="00DC13EE" w:rsidRPr="00CA7358">
        <w:rPr>
          <w:sz w:val="26"/>
          <w:szCs w:val="26"/>
        </w:rPr>
        <w:t>муниципальной</w:t>
      </w:r>
      <w:r w:rsidRPr="00CA7358">
        <w:rPr>
          <w:sz w:val="26"/>
          <w:szCs w:val="26"/>
        </w:rPr>
        <w:t xml:space="preserve"> программы.</w:t>
      </w:r>
    </w:p>
    <w:p w14:paraId="699363C8" w14:textId="77777777" w:rsidR="002B74D7" w:rsidRPr="00CA7358" w:rsidRDefault="002B74D7" w:rsidP="002A648B">
      <w:pPr>
        <w:pStyle w:val="ConsPlusNormal"/>
        <w:ind w:firstLine="540"/>
        <w:jc w:val="both"/>
        <w:rPr>
          <w:sz w:val="26"/>
          <w:szCs w:val="26"/>
        </w:rPr>
      </w:pPr>
      <w:r w:rsidRPr="00CA7358">
        <w:rPr>
          <w:sz w:val="26"/>
          <w:szCs w:val="26"/>
        </w:rPr>
        <w:t xml:space="preserve">Система целеполагания </w:t>
      </w:r>
      <w:r w:rsidR="007B2253" w:rsidRPr="00CA7358">
        <w:rPr>
          <w:sz w:val="26"/>
          <w:szCs w:val="26"/>
        </w:rPr>
        <w:t>муниципальной</w:t>
      </w:r>
      <w:r w:rsidRPr="00CA7358">
        <w:rPr>
          <w:sz w:val="26"/>
          <w:szCs w:val="26"/>
        </w:rPr>
        <w:t xml:space="preserve"> программы включает в себя:</w:t>
      </w:r>
    </w:p>
    <w:p w14:paraId="70253568" w14:textId="0AC96CFC" w:rsidR="00144A67" w:rsidRPr="00A31712" w:rsidRDefault="002B74D7" w:rsidP="00B82813">
      <w:pPr>
        <w:pStyle w:val="ConsPlusNormal"/>
        <w:ind w:firstLine="540"/>
        <w:jc w:val="both"/>
        <w:rPr>
          <w:sz w:val="26"/>
          <w:szCs w:val="26"/>
        </w:rPr>
      </w:pPr>
      <w:r w:rsidRPr="00BB60B3">
        <w:rPr>
          <w:sz w:val="26"/>
          <w:szCs w:val="26"/>
        </w:rPr>
        <w:t xml:space="preserve">Цель 1 </w:t>
      </w:r>
      <w:r w:rsidR="00F6498C" w:rsidRPr="00BB60B3">
        <w:rPr>
          <w:sz w:val="26"/>
          <w:szCs w:val="26"/>
        </w:rPr>
        <w:t>«</w:t>
      </w:r>
      <w:r w:rsidR="00FA3F14" w:rsidRPr="00BB60B3">
        <w:rPr>
          <w:sz w:val="26"/>
          <w:szCs w:val="26"/>
        </w:rPr>
        <w:t>Создание</w:t>
      </w:r>
      <w:r w:rsidR="00FA3F14" w:rsidRPr="00CA7358">
        <w:rPr>
          <w:sz w:val="26"/>
          <w:szCs w:val="26"/>
        </w:rPr>
        <w:t xml:space="preserve"> </w:t>
      </w:r>
      <w:r w:rsidR="00FA3F14" w:rsidRPr="00A31712">
        <w:rPr>
          <w:sz w:val="26"/>
          <w:szCs w:val="26"/>
        </w:rPr>
        <w:t>благоприятных условий для устойчивого развития малого и среднего предпринимательства в целях укрепления экономики Старооскольского городского округа и обеспечения социальной стабильности в обществе</w:t>
      </w:r>
      <w:r w:rsidR="002A648B" w:rsidRPr="00A31712">
        <w:rPr>
          <w:sz w:val="26"/>
          <w:szCs w:val="26"/>
        </w:rPr>
        <w:t>»</w:t>
      </w:r>
      <w:r w:rsidR="00E96438" w:rsidRPr="00A31712">
        <w:rPr>
          <w:sz w:val="26"/>
          <w:szCs w:val="26"/>
        </w:rPr>
        <w:t xml:space="preserve">, </w:t>
      </w:r>
      <w:r w:rsidR="002A648B" w:rsidRPr="00A31712">
        <w:rPr>
          <w:sz w:val="26"/>
          <w:szCs w:val="26"/>
        </w:rPr>
        <w:t>которая характеризуется в том числе</w:t>
      </w:r>
      <w:r w:rsidR="00C23984" w:rsidRPr="00A31712">
        <w:rPr>
          <w:sz w:val="26"/>
          <w:szCs w:val="26"/>
        </w:rPr>
        <w:t xml:space="preserve"> с</w:t>
      </w:r>
      <w:r w:rsidR="00144A67" w:rsidRPr="00A31712">
        <w:rPr>
          <w:sz w:val="26"/>
          <w:szCs w:val="26"/>
        </w:rPr>
        <w:t xml:space="preserve">охранением числа субъектов малого и среднего предпринимательства в расчете на 10 тыс. человек населения </w:t>
      </w:r>
      <w:r w:rsidR="00A31712" w:rsidRPr="00A31712">
        <w:rPr>
          <w:sz w:val="26"/>
          <w:szCs w:val="26"/>
        </w:rPr>
        <w:t>к</w:t>
      </w:r>
      <w:r w:rsidR="00144A67" w:rsidRPr="00A31712">
        <w:rPr>
          <w:sz w:val="26"/>
          <w:szCs w:val="26"/>
        </w:rPr>
        <w:t xml:space="preserve"> 20</w:t>
      </w:r>
      <w:r w:rsidR="00A31712" w:rsidRPr="00A31712">
        <w:rPr>
          <w:sz w:val="26"/>
          <w:szCs w:val="26"/>
        </w:rPr>
        <w:t>3</w:t>
      </w:r>
      <w:r w:rsidR="00A31712">
        <w:rPr>
          <w:sz w:val="26"/>
          <w:szCs w:val="26"/>
        </w:rPr>
        <w:t>0</w:t>
      </w:r>
      <w:r w:rsidR="00144A67" w:rsidRPr="00A31712">
        <w:rPr>
          <w:sz w:val="26"/>
          <w:szCs w:val="26"/>
        </w:rPr>
        <w:t xml:space="preserve"> год</w:t>
      </w:r>
      <w:r w:rsidR="00A31712" w:rsidRPr="00A31712">
        <w:rPr>
          <w:sz w:val="26"/>
          <w:szCs w:val="26"/>
        </w:rPr>
        <w:t>у</w:t>
      </w:r>
      <w:r w:rsidR="00144A67" w:rsidRPr="00A31712">
        <w:rPr>
          <w:sz w:val="26"/>
          <w:szCs w:val="26"/>
        </w:rPr>
        <w:t xml:space="preserve"> </w:t>
      </w:r>
      <w:r w:rsidR="00A31712" w:rsidRPr="00A31712">
        <w:rPr>
          <w:sz w:val="26"/>
          <w:szCs w:val="26"/>
        </w:rPr>
        <w:t>н</w:t>
      </w:r>
      <w:r w:rsidR="00144A67" w:rsidRPr="00A31712">
        <w:rPr>
          <w:sz w:val="26"/>
          <w:szCs w:val="26"/>
        </w:rPr>
        <w:t xml:space="preserve">а уровне не ниже </w:t>
      </w:r>
      <w:r w:rsidR="00A31712" w:rsidRPr="00A31712">
        <w:rPr>
          <w:sz w:val="26"/>
          <w:szCs w:val="26"/>
        </w:rPr>
        <w:t>434</w:t>
      </w:r>
      <w:r w:rsidR="00144A67" w:rsidRPr="00A31712">
        <w:rPr>
          <w:sz w:val="26"/>
          <w:szCs w:val="26"/>
        </w:rPr>
        <w:t>,0 единицы.</w:t>
      </w:r>
    </w:p>
    <w:p w14:paraId="125E1827" w14:textId="207CC8AA" w:rsidR="002A0217" w:rsidRPr="009533DA" w:rsidRDefault="00743F43" w:rsidP="00743F43">
      <w:pPr>
        <w:pStyle w:val="ConsPlusNormal"/>
        <w:ind w:firstLine="540"/>
        <w:jc w:val="both"/>
        <w:rPr>
          <w:sz w:val="26"/>
          <w:szCs w:val="26"/>
        </w:rPr>
      </w:pPr>
      <w:r w:rsidRPr="00A31712">
        <w:rPr>
          <w:sz w:val="26"/>
          <w:szCs w:val="26"/>
        </w:rPr>
        <w:t xml:space="preserve">Для достижения указанной цели в структуру муниципальной программы </w:t>
      </w:r>
      <w:r w:rsidRPr="00E82955">
        <w:rPr>
          <w:sz w:val="26"/>
          <w:szCs w:val="26"/>
        </w:rPr>
        <w:t>включено направление (подпрограмма) реализации – «Развитие и поддержка малого и среднего предпринимательства Старооскольского городского округа», в рамках которого будут реализовываться мероприятия</w:t>
      </w:r>
      <w:r w:rsidR="002A0217">
        <w:rPr>
          <w:sz w:val="26"/>
          <w:szCs w:val="26"/>
        </w:rPr>
        <w:t>:</w:t>
      </w:r>
      <w:r w:rsidRPr="00CA7358">
        <w:rPr>
          <w:color w:val="FF0000"/>
          <w:sz w:val="26"/>
          <w:szCs w:val="26"/>
        </w:rPr>
        <w:t xml:space="preserve"> </w:t>
      </w:r>
    </w:p>
    <w:p w14:paraId="284BD6E5" w14:textId="4C4667D2" w:rsidR="002A0217" w:rsidRPr="00DA2A59" w:rsidRDefault="002A0217" w:rsidP="00743F43">
      <w:pPr>
        <w:pStyle w:val="ConsPlusNormal"/>
        <w:ind w:firstLine="540"/>
        <w:jc w:val="both"/>
        <w:rPr>
          <w:sz w:val="26"/>
          <w:szCs w:val="26"/>
        </w:rPr>
      </w:pPr>
      <w:r w:rsidRPr="009533DA">
        <w:rPr>
          <w:sz w:val="26"/>
          <w:szCs w:val="26"/>
        </w:rPr>
        <w:t xml:space="preserve"> </w:t>
      </w:r>
      <w:r w:rsidRPr="00DA2A59">
        <w:rPr>
          <w:sz w:val="26"/>
          <w:szCs w:val="26"/>
        </w:rPr>
        <w:t xml:space="preserve">- «Оказание муниципальной финансовой поддержки субъектам малого и среднего предпринимательства </w:t>
      </w:r>
      <w:bookmarkStart w:id="2" w:name="_Hlk186289908"/>
      <w:r w:rsidR="00121AAF">
        <w:rPr>
          <w:sz w:val="26"/>
          <w:szCs w:val="26"/>
        </w:rPr>
        <w:t xml:space="preserve">в виде субсидирования части затрат </w:t>
      </w:r>
      <w:bookmarkEnd w:id="2"/>
      <w:r w:rsidRPr="00DA2A59">
        <w:rPr>
          <w:sz w:val="26"/>
          <w:szCs w:val="26"/>
        </w:rPr>
        <w:t>на рекламу»;</w:t>
      </w:r>
    </w:p>
    <w:p w14:paraId="111B1AD0" w14:textId="5B5E6F3F" w:rsidR="002A0217" w:rsidRPr="00DA2A59" w:rsidRDefault="002A0217" w:rsidP="00743F43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>- «</w:t>
      </w:r>
      <w:r w:rsidR="009533DA" w:rsidRPr="00DA2A59">
        <w:rPr>
          <w:sz w:val="26"/>
          <w:szCs w:val="26"/>
        </w:rPr>
        <w:t xml:space="preserve">Оказание муниципальной финансовой поддержки субъектам малого и среднего предпринимательства </w:t>
      </w:r>
      <w:r w:rsidR="00121AAF">
        <w:rPr>
          <w:sz w:val="26"/>
          <w:szCs w:val="26"/>
        </w:rPr>
        <w:t>в виде субсидирования части расходов на уплату арендных платежей</w:t>
      </w:r>
      <w:r w:rsidRPr="00DA2A59">
        <w:rPr>
          <w:sz w:val="26"/>
          <w:szCs w:val="26"/>
        </w:rPr>
        <w:t>»;</w:t>
      </w:r>
    </w:p>
    <w:p w14:paraId="2232A78A" w14:textId="3B764F08" w:rsidR="00DA2A59" w:rsidRPr="00DA2A59" w:rsidRDefault="00DA2A59" w:rsidP="00DA2A59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 xml:space="preserve">- «Оказание муниципальной финансовой поддержки субъектам малого и среднего предпринимательства на </w:t>
      </w:r>
      <w:r w:rsidR="00121AAF">
        <w:rPr>
          <w:sz w:val="26"/>
          <w:szCs w:val="26"/>
        </w:rPr>
        <w:t xml:space="preserve">приобретение </w:t>
      </w:r>
      <w:r w:rsidRPr="00DA2A59">
        <w:rPr>
          <w:sz w:val="26"/>
          <w:szCs w:val="26"/>
        </w:rPr>
        <w:t>оборудовани</w:t>
      </w:r>
      <w:r w:rsidR="00121AAF">
        <w:rPr>
          <w:sz w:val="26"/>
          <w:szCs w:val="26"/>
        </w:rPr>
        <w:t>я</w:t>
      </w:r>
      <w:r w:rsidRPr="00DA2A59">
        <w:rPr>
          <w:sz w:val="26"/>
          <w:szCs w:val="26"/>
        </w:rPr>
        <w:t>»;</w:t>
      </w:r>
    </w:p>
    <w:p w14:paraId="5EE113D9" w14:textId="7BC36776" w:rsidR="00DA2A59" w:rsidRPr="00DA2A59" w:rsidRDefault="00DA2A59" w:rsidP="00DA2A59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>- «Оказание муниципальной финансовой поддержки в виде гранта субъектам малого и среднего предпринимательства»;</w:t>
      </w:r>
    </w:p>
    <w:p w14:paraId="7E0DE58A" w14:textId="3657B1D0" w:rsidR="002A0217" w:rsidRPr="00DA2A59" w:rsidRDefault="002A0217" w:rsidP="00743F43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>- «</w:t>
      </w:r>
      <w:r w:rsidR="009533DA" w:rsidRPr="00DA2A59">
        <w:rPr>
          <w:sz w:val="26"/>
          <w:szCs w:val="26"/>
        </w:rPr>
        <w:t>Ф</w:t>
      </w:r>
      <w:r w:rsidRPr="00DA2A59">
        <w:rPr>
          <w:sz w:val="26"/>
          <w:szCs w:val="26"/>
        </w:rPr>
        <w:t>ормирован</w:t>
      </w:r>
      <w:r w:rsidR="009533DA" w:rsidRPr="00DA2A59">
        <w:rPr>
          <w:sz w:val="26"/>
          <w:szCs w:val="26"/>
        </w:rPr>
        <w:t>ие</w:t>
      </w:r>
      <w:r w:rsidRPr="00DA2A59">
        <w:rPr>
          <w:sz w:val="26"/>
          <w:szCs w:val="26"/>
        </w:rPr>
        <w:t xml:space="preserve"> перечн</w:t>
      </w:r>
      <w:r w:rsidR="009533DA" w:rsidRPr="00DA2A59">
        <w:rPr>
          <w:sz w:val="26"/>
          <w:szCs w:val="26"/>
        </w:rPr>
        <w:t>я</w:t>
      </w:r>
      <w:r w:rsidRPr="00DA2A59">
        <w:rPr>
          <w:sz w:val="26"/>
          <w:szCs w:val="26"/>
        </w:rPr>
        <w:t xml:space="preserve"> объектов имущества, свободного от прав третьих лиц, предлагаемого для предоставления в аренду субъектам малого и среднего предпринимательства»;</w:t>
      </w:r>
    </w:p>
    <w:p w14:paraId="7FE8AF44" w14:textId="194C12C9" w:rsidR="00485304" w:rsidRPr="00DA2A59" w:rsidRDefault="00485304" w:rsidP="00743F43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>- «Предоставлен</w:t>
      </w:r>
      <w:r w:rsidR="0049770D" w:rsidRPr="00DA2A59">
        <w:rPr>
          <w:sz w:val="26"/>
          <w:szCs w:val="26"/>
        </w:rPr>
        <w:t>ие</w:t>
      </w:r>
      <w:r w:rsidRPr="00DA2A59">
        <w:rPr>
          <w:sz w:val="26"/>
          <w:szCs w:val="26"/>
        </w:rPr>
        <w:t xml:space="preserve"> консультаци</w:t>
      </w:r>
      <w:r w:rsidR="0049770D" w:rsidRPr="00DA2A59">
        <w:rPr>
          <w:sz w:val="26"/>
          <w:szCs w:val="26"/>
        </w:rPr>
        <w:t>й</w:t>
      </w:r>
      <w:r w:rsidRPr="00DA2A59">
        <w:rPr>
          <w:sz w:val="26"/>
          <w:szCs w:val="26"/>
        </w:rPr>
        <w:t xml:space="preserve"> и информационно-разъяснительн</w:t>
      </w:r>
      <w:r w:rsidR="0049770D" w:rsidRPr="00DA2A59">
        <w:rPr>
          <w:sz w:val="26"/>
          <w:szCs w:val="26"/>
        </w:rPr>
        <w:t>ой</w:t>
      </w:r>
      <w:r w:rsidRPr="00DA2A59">
        <w:rPr>
          <w:sz w:val="26"/>
          <w:szCs w:val="26"/>
        </w:rPr>
        <w:t xml:space="preserve"> помощ</w:t>
      </w:r>
      <w:r w:rsidR="0049770D" w:rsidRPr="00DA2A59">
        <w:rPr>
          <w:sz w:val="26"/>
          <w:szCs w:val="26"/>
        </w:rPr>
        <w:t>и</w:t>
      </w:r>
      <w:r w:rsidRPr="00DA2A59">
        <w:rPr>
          <w:sz w:val="26"/>
          <w:szCs w:val="26"/>
        </w:rPr>
        <w:t xml:space="preserve"> по вопросам организации, поддержки и развития предпринимательской деятельности»;</w:t>
      </w:r>
    </w:p>
    <w:p w14:paraId="4A45EEBC" w14:textId="53E96540" w:rsidR="00485304" w:rsidRPr="00DA2A59" w:rsidRDefault="00485304" w:rsidP="00743F43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>- «Реализ</w:t>
      </w:r>
      <w:r w:rsidR="0049770D" w:rsidRPr="00DA2A59">
        <w:rPr>
          <w:sz w:val="26"/>
          <w:szCs w:val="26"/>
        </w:rPr>
        <w:t>ация</w:t>
      </w:r>
      <w:r w:rsidRPr="00DA2A59">
        <w:rPr>
          <w:sz w:val="26"/>
          <w:szCs w:val="26"/>
        </w:rPr>
        <w:t xml:space="preserve"> проект</w:t>
      </w:r>
      <w:r w:rsidR="0049770D" w:rsidRPr="00DA2A59">
        <w:rPr>
          <w:sz w:val="26"/>
          <w:szCs w:val="26"/>
        </w:rPr>
        <w:t>ов</w:t>
      </w:r>
      <w:r w:rsidRPr="00DA2A59">
        <w:rPr>
          <w:sz w:val="26"/>
          <w:szCs w:val="26"/>
        </w:rPr>
        <w:t xml:space="preserve"> на территории Старооскольского городского округа в рамках </w:t>
      </w:r>
      <w:r w:rsidR="00DC34A6">
        <w:rPr>
          <w:sz w:val="26"/>
          <w:szCs w:val="26"/>
        </w:rPr>
        <w:t>муниципально</w:t>
      </w:r>
      <w:r w:rsidRPr="00DA2A59">
        <w:rPr>
          <w:sz w:val="26"/>
          <w:szCs w:val="26"/>
        </w:rPr>
        <w:t>-частного партнерства»;</w:t>
      </w:r>
    </w:p>
    <w:p w14:paraId="09A529BF" w14:textId="53B79F10" w:rsidR="00485304" w:rsidRPr="009533DA" w:rsidRDefault="00485304" w:rsidP="00743F43">
      <w:pPr>
        <w:pStyle w:val="ConsPlusNormal"/>
        <w:ind w:firstLine="540"/>
        <w:jc w:val="both"/>
        <w:rPr>
          <w:sz w:val="26"/>
          <w:szCs w:val="26"/>
        </w:rPr>
      </w:pPr>
      <w:r w:rsidRPr="00DA2A59">
        <w:rPr>
          <w:sz w:val="26"/>
          <w:szCs w:val="26"/>
        </w:rPr>
        <w:t>- «Выявлен</w:t>
      </w:r>
      <w:r w:rsidR="0049770D" w:rsidRPr="00DA2A59">
        <w:rPr>
          <w:sz w:val="26"/>
          <w:szCs w:val="26"/>
        </w:rPr>
        <w:t>ие</w:t>
      </w:r>
      <w:r w:rsidRPr="00DA2A59">
        <w:rPr>
          <w:sz w:val="26"/>
          <w:szCs w:val="26"/>
        </w:rPr>
        <w:t xml:space="preserve"> нарушени</w:t>
      </w:r>
      <w:r w:rsidR="0049770D" w:rsidRPr="00DA2A59">
        <w:rPr>
          <w:sz w:val="26"/>
          <w:szCs w:val="26"/>
        </w:rPr>
        <w:t>й</w:t>
      </w:r>
      <w:r w:rsidRPr="00DA2A59">
        <w:rPr>
          <w:sz w:val="26"/>
          <w:szCs w:val="26"/>
        </w:rPr>
        <w:t xml:space="preserve"> по антимонопольному комплаенсу, допущенны</w:t>
      </w:r>
      <w:r w:rsidR="00DC34A6">
        <w:rPr>
          <w:sz w:val="26"/>
          <w:szCs w:val="26"/>
        </w:rPr>
        <w:t>х</w:t>
      </w:r>
      <w:r w:rsidRPr="00DA2A59">
        <w:rPr>
          <w:sz w:val="26"/>
          <w:szCs w:val="26"/>
        </w:rPr>
        <w:t xml:space="preserve"> администрацией Старооскольского городского округа в отчетном году».</w:t>
      </w:r>
    </w:p>
    <w:p w14:paraId="2E0775B2" w14:textId="73DC1FCC" w:rsidR="00764DEB" w:rsidRPr="00891544" w:rsidRDefault="002B74D7" w:rsidP="00764DEB">
      <w:pPr>
        <w:pStyle w:val="ConsPlusNormal"/>
        <w:ind w:firstLine="540"/>
        <w:jc w:val="both"/>
        <w:rPr>
          <w:sz w:val="26"/>
          <w:szCs w:val="26"/>
        </w:rPr>
      </w:pPr>
      <w:r w:rsidRPr="00891544">
        <w:rPr>
          <w:sz w:val="26"/>
          <w:szCs w:val="26"/>
        </w:rPr>
        <w:t xml:space="preserve">Цель 2 </w:t>
      </w:r>
      <w:r w:rsidR="006C7ED8" w:rsidRPr="00891544">
        <w:rPr>
          <w:sz w:val="26"/>
          <w:szCs w:val="26"/>
        </w:rPr>
        <w:t>«</w:t>
      </w:r>
      <w:r w:rsidR="00144A67" w:rsidRPr="00891544">
        <w:rPr>
          <w:sz w:val="26"/>
          <w:szCs w:val="26"/>
        </w:rPr>
        <w:t>Создание благоприятных условий для устойчивого развития туризма и придорожного сервиса, повышение имиджа и привлекательности Старооскольского городского округа, эффективное использование туристско-рекреационных ресурсов</w:t>
      </w:r>
      <w:r w:rsidR="00D430C0" w:rsidRPr="00891544">
        <w:rPr>
          <w:sz w:val="26"/>
          <w:szCs w:val="26"/>
        </w:rPr>
        <w:t>»</w:t>
      </w:r>
      <w:r w:rsidRPr="00891544">
        <w:rPr>
          <w:sz w:val="26"/>
          <w:szCs w:val="26"/>
        </w:rPr>
        <w:t>, которая характеризуется в том числе</w:t>
      </w:r>
      <w:r w:rsidR="00764DEB" w:rsidRPr="00891544">
        <w:rPr>
          <w:sz w:val="26"/>
          <w:szCs w:val="26"/>
        </w:rPr>
        <w:t xml:space="preserve"> увеличением общего туристическо-экскурсионного потока до 3</w:t>
      </w:r>
      <w:r w:rsidR="00A31712" w:rsidRPr="00891544">
        <w:rPr>
          <w:sz w:val="26"/>
          <w:szCs w:val="26"/>
        </w:rPr>
        <w:t>67</w:t>
      </w:r>
      <w:r w:rsidR="00764DEB" w:rsidRPr="00891544">
        <w:rPr>
          <w:sz w:val="26"/>
          <w:szCs w:val="26"/>
        </w:rPr>
        <w:t> </w:t>
      </w:r>
      <w:r w:rsidR="00A31712" w:rsidRPr="00891544">
        <w:rPr>
          <w:sz w:val="26"/>
          <w:szCs w:val="26"/>
        </w:rPr>
        <w:t>5</w:t>
      </w:r>
      <w:r w:rsidR="00764DEB" w:rsidRPr="00891544">
        <w:rPr>
          <w:sz w:val="26"/>
          <w:szCs w:val="26"/>
        </w:rPr>
        <w:t>00 человек к 20</w:t>
      </w:r>
      <w:r w:rsidR="00A31712" w:rsidRPr="00891544">
        <w:rPr>
          <w:sz w:val="26"/>
          <w:szCs w:val="26"/>
        </w:rPr>
        <w:t>30</w:t>
      </w:r>
      <w:r w:rsidR="00764DEB" w:rsidRPr="00891544">
        <w:rPr>
          <w:sz w:val="26"/>
          <w:szCs w:val="26"/>
        </w:rPr>
        <w:t xml:space="preserve"> году.</w:t>
      </w:r>
    </w:p>
    <w:p w14:paraId="34663261" w14:textId="01D74C18" w:rsidR="00743F43" w:rsidRPr="00891544" w:rsidRDefault="00743F43" w:rsidP="001D6B6D">
      <w:pPr>
        <w:pStyle w:val="ConsPlusNormal"/>
        <w:ind w:firstLine="709"/>
        <w:jc w:val="both"/>
        <w:rPr>
          <w:color w:val="FF0000"/>
          <w:sz w:val="26"/>
          <w:szCs w:val="26"/>
        </w:rPr>
      </w:pPr>
      <w:r w:rsidRPr="00891544">
        <w:rPr>
          <w:sz w:val="26"/>
          <w:szCs w:val="26"/>
        </w:rPr>
        <w:t>Для достижения указанной цели в структуру муниципальной программы включено направление (подпрограмма) реализации – «Развитие туризма и придорожного сервиса в Старооскольском городском округе»</w:t>
      </w:r>
      <w:r w:rsidR="00E43A00" w:rsidRPr="00891544">
        <w:rPr>
          <w:sz w:val="26"/>
          <w:szCs w:val="26"/>
        </w:rPr>
        <w:t>.</w:t>
      </w:r>
    </w:p>
    <w:p w14:paraId="4FA786B5" w14:textId="32EFAAC3" w:rsidR="00144A67" w:rsidRPr="00DD2E44" w:rsidRDefault="002B74D7" w:rsidP="001D6B6D">
      <w:pPr>
        <w:pStyle w:val="ConsPlusNormal"/>
        <w:ind w:firstLine="709"/>
        <w:jc w:val="both"/>
        <w:rPr>
          <w:sz w:val="26"/>
          <w:szCs w:val="26"/>
        </w:rPr>
      </w:pPr>
      <w:r w:rsidRPr="00891544">
        <w:rPr>
          <w:sz w:val="26"/>
          <w:szCs w:val="26"/>
        </w:rPr>
        <w:t xml:space="preserve">Цель </w:t>
      </w:r>
      <w:r w:rsidR="001C63E6" w:rsidRPr="00891544">
        <w:rPr>
          <w:sz w:val="26"/>
          <w:szCs w:val="26"/>
        </w:rPr>
        <w:t>3</w:t>
      </w:r>
      <w:r w:rsidRPr="00891544">
        <w:rPr>
          <w:sz w:val="26"/>
          <w:szCs w:val="26"/>
        </w:rPr>
        <w:t xml:space="preserve"> </w:t>
      </w:r>
      <w:r w:rsidR="006A3A3D" w:rsidRPr="00891544">
        <w:rPr>
          <w:sz w:val="26"/>
          <w:szCs w:val="26"/>
        </w:rPr>
        <w:t>«</w:t>
      </w:r>
      <w:r w:rsidR="001D6B6D" w:rsidRPr="00891544">
        <w:rPr>
          <w:sz w:val="26"/>
          <w:szCs w:val="26"/>
        </w:rPr>
        <w:t>Создание условий для формирования сбалансированного рынка труда Старооскольского городского округа, культуры безопасного труда и повышения эффективности мер</w:t>
      </w:r>
      <w:r w:rsidR="001D6B6D" w:rsidRPr="00DD2E44">
        <w:rPr>
          <w:sz w:val="26"/>
          <w:szCs w:val="26"/>
        </w:rPr>
        <w:t xml:space="preserve">, направленных на сохранение жизни и здоровья работников в </w:t>
      </w:r>
      <w:r w:rsidR="001D6B6D" w:rsidRPr="00DD2E44">
        <w:rPr>
          <w:sz w:val="26"/>
          <w:szCs w:val="26"/>
        </w:rPr>
        <w:lastRenderedPageBreak/>
        <w:t>процессе трудовой деятельности</w:t>
      </w:r>
      <w:r w:rsidR="006A3A3D" w:rsidRPr="00DD2E44">
        <w:rPr>
          <w:sz w:val="26"/>
          <w:szCs w:val="26"/>
        </w:rPr>
        <w:t>»</w:t>
      </w:r>
      <w:r w:rsidRPr="00DD2E44">
        <w:rPr>
          <w:sz w:val="26"/>
          <w:szCs w:val="26"/>
        </w:rPr>
        <w:t>, которая характеризуется в том числе</w:t>
      </w:r>
      <w:r w:rsidR="00144A67" w:rsidRPr="00DD2E44">
        <w:rPr>
          <w:sz w:val="26"/>
          <w:szCs w:val="26"/>
        </w:rPr>
        <w:t>:</w:t>
      </w:r>
    </w:p>
    <w:p w14:paraId="5441194C" w14:textId="465DFCCF" w:rsidR="00504436" w:rsidRPr="00DD2E44" w:rsidRDefault="00504436" w:rsidP="001D6B6D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уровнем регистрируемой безработицы к 2030 году</w:t>
      </w:r>
      <w:r w:rsidR="00DC34A6">
        <w:rPr>
          <w:sz w:val="26"/>
          <w:szCs w:val="26"/>
        </w:rPr>
        <w:t>,</w:t>
      </w:r>
      <w:r w:rsidRPr="00DD2E44">
        <w:rPr>
          <w:sz w:val="26"/>
          <w:szCs w:val="26"/>
        </w:rPr>
        <w:t xml:space="preserve"> не превышающем 0,15 процента.</w:t>
      </w:r>
    </w:p>
    <w:p w14:paraId="60746361" w14:textId="649880C2" w:rsidR="00504436" w:rsidRPr="00DD2E44" w:rsidRDefault="00504436" w:rsidP="001D6B6D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Для достижения указанной цели в структуру муниципальной программы включено направление (подпрограмма) реализации – «</w:t>
      </w:r>
      <w:r w:rsidR="001D6B6D" w:rsidRPr="00DD2E44">
        <w:rPr>
          <w:sz w:val="26"/>
          <w:szCs w:val="26"/>
        </w:rPr>
        <w:t>Содействие занятости населения Старооскольского городского округа и регулирование трудовых и иных непосредственно связанных с ними отношений</w:t>
      </w:r>
      <w:r w:rsidRPr="00DD2E44">
        <w:rPr>
          <w:sz w:val="26"/>
          <w:szCs w:val="26"/>
        </w:rPr>
        <w:t>», в рамках которого будут реализовываться мероприятия:</w:t>
      </w:r>
    </w:p>
    <w:p w14:paraId="7114B697" w14:textId="618B14F8" w:rsidR="005666D1" w:rsidRPr="00DD2E44" w:rsidRDefault="005666D1" w:rsidP="005666D1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«Организация и финансирование участия граждан, испытывающих трудности в поиске работы, в общественных работах»;</w:t>
      </w:r>
    </w:p>
    <w:p w14:paraId="42ADBAB6" w14:textId="6C2B8D4F" w:rsidR="005666D1" w:rsidRPr="00DD2E44" w:rsidRDefault="005666D1" w:rsidP="005666D1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 xml:space="preserve">- «Организация </w:t>
      </w:r>
      <w:r w:rsidR="006A0C5A" w:rsidRPr="00DD2E44">
        <w:rPr>
          <w:sz w:val="26"/>
          <w:szCs w:val="26"/>
        </w:rPr>
        <w:t>взаимодействия с работодателями по</w:t>
      </w:r>
      <w:r w:rsidRPr="00DD2E44">
        <w:rPr>
          <w:sz w:val="26"/>
          <w:szCs w:val="26"/>
        </w:rPr>
        <w:t xml:space="preserve"> создани</w:t>
      </w:r>
      <w:r w:rsidR="006A0C5A" w:rsidRPr="00DD2E44">
        <w:rPr>
          <w:sz w:val="26"/>
          <w:szCs w:val="26"/>
        </w:rPr>
        <w:t>ю</w:t>
      </w:r>
      <w:r w:rsidRPr="00DD2E44">
        <w:rPr>
          <w:sz w:val="26"/>
          <w:szCs w:val="26"/>
        </w:rPr>
        <w:t xml:space="preserve"> новых рабочих мест»;</w:t>
      </w:r>
    </w:p>
    <w:p w14:paraId="1F92CA4C" w14:textId="1B26DD26" w:rsidR="00AD2BA4" w:rsidRPr="00DD2E44" w:rsidRDefault="00AD2BA4" w:rsidP="00AD2BA4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«Организация взаимодействия с работодателями по формированию прогноза потребности в профессиональных кадрах»;</w:t>
      </w:r>
    </w:p>
    <w:p w14:paraId="7054665F" w14:textId="2C05925E" w:rsidR="005666D1" w:rsidRPr="00DD2E44" w:rsidRDefault="005666D1" w:rsidP="005666D1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«Реализация переданных полномочий в области охраны труда за счет средств областного бюджета»;</w:t>
      </w:r>
    </w:p>
    <w:p w14:paraId="05349FC0" w14:textId="28ABDB1F" w:rsidR="005666D1" w:rsidRPr="00DD2E44" w:rsidRDefault="005666D1" w:rsidP="005666D1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«Организация и проведение Координационных советов, Дня охраны труда, конкурса по вопросам охраны труда»;</w:t>
      </w:r>
    </w:p>
    <w:p w14:paraId="34D57B14" w14:textId="241A3A5A" w:rsidR="00AF0F0D" w:rsidRDefault="007F36F0" w:rsidP="007F36F0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«</w:t>
      </w:r>
      <w:r w:rsidR="00B95083" w:rsidRPr="00DD2E44">
        <w:rPr>
          <w:sz w:val="26"/>
          <w:szCs w:val="26"/>
        </w:rPr>
        <w:t>Проведение информационной кампании, направленной на ф</w:t>
      </w:r>
      <w:r w:rsidRPr="00DD2E44">
        <w:rPr>
          <w:sz w:val="26"/>
          <w:szCs w:val="26"/>
        </w:rPr>
        <w:t>ормирование и популяризаци</w:t>
      </w:r>
      <w:r w:rsidR="00B95083" w:rsidRPr="00DD2E44">
        <w:rPr>
          <w:sz w:val="26"/>
          <w:szCs w:val="26"/>
        </w:rPr>
        <w:t>ю</w:t>
      </w:r>
      <w:r w:rsidRPr="00DD2E44">
        <w:rPr>
          <w:sz w:val="26"/>
          <w:szCs w:val="26"/>
        </w:rPr>
        <w:t xml:space="preserve"> культуры безопасного труда».</w:t>
      </w:r>
    </w:p>
    <w:p w14:paraId="54148D27" w14:textId="77777777" w:rsidR="008F5CB2" w:rsidRPr="00047EB5" w:rsidRDefault="008F5CB2" w:rsidP="008F5C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47EB5">
        <w:rPr>
          <w:rFonts w:ascii="Times New Roman" w:hAnsi="Times New Roman"/>
          <w:sz w:val="26"/>
          <w:szCs w:val="26"/>
        </w:rPr>
        <w:t>Реестр документов, входящих в состав муниципальной программы представлен в приложении к муниципальной программе</w:t>
      </w:r>
      <w:r>
        <w:rPr>
          <w:rFonts w:ascii="Times New Roman" w:hAnsi="Times New Roman"/>
          <w:sz w:val="26"/>
          <w:szCs w:val="26"/>
        </w:rPr>
        <w:t>.</w:t>
      </w:r>
    </w:p>
    <w:p w14:paraId="629E1745" w14:textId="77777777" w:rsidR="007F36F0" w:rsidRPr="001D6B6D" w:rsidRDefault="007F36F0" w:rsidP="007F36F0">
      <w:pPr>
        <w:pStyle w:val="ConsPlusNormal"/>
        <w:ind w:firstLine="709"/>
        <w:jc w:val="both"/>
        <w:rPr>
          <w:sz w:val="26"/>
          <w:szCs w:val="26"/>
        </w:rPr>
      </w:pPr>
    </w:p>
    <w:p w14:paraId="39FF59DA" w14:textId="77777777" w:rsidR="00246F3A" w:rsidRDefault="002B74D7" w:rsidP="00246F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1.3. Сведения о взаимосвязи </w:t>
      </w:r>
      <w:r w:rsidR="00246F3A" w:rsidRPr="006F246C">
        <w:rPr>
          <w:rFonts w:ascii="Times New Roman" w:hAnsi="Times New Roman" w:cs="Times New Roman"/>
          <w:sz w:val="26"/>
          <w:szCs w:val="26"/>
        </w:rPr>
        <w:t xml:space="preserve">с национальными целями, со стратегическими приоритетами, целями и показателями государственных программ </w:t>
      </w:r>
    </w:p>
    <w:p w14:paraId="04C37ED3" w14:textId="1426CF53" w:rsidR="002B74D7" w:rsidRDefault="00246F3A" w:rsidP="00246F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246C">
        <w:rPr>
          <w:rFonts w:ascii="Times New Roman" w:hAnsi="Times New Roman" w:cs="Times New Roman"/>
          <w:sz w:val="26"/>
          <w:szCs w:val="26"/>
        </w:rPr>
        <w:t>Белгородской области</w:t>
      </w:r>
    </w:p>
    <w:p w14:paraId="2FEC4F70" w14:textId="77777777" w:rsidR="00246F3A" w:rsidRPr="00CA7358" w:rsidRDefault="00246F3A" w:rsidP="00246F3A">
      <w:pPr>
        <w:pStyle w:val="ConsPlusTitle"/>
        <w:jc w:val="center"/>
        <w:outlineLvl w:val="2"/>
        <w:rPr>
          <w:sz w:val="26"/>
          <w:szCs w:val="26"/>
        </w:rPr>
      </w:pPr>
    </w:p>
    <w:p w14:paraId="5AE504A5" w14:textId="40CB1C61" w:rsidR="002B74D7" w:rsidRPr="00891544" w:rsidRDefault="002B74D7" w:rsidP="008D75B3">
      <w:pPr>
        <w:pStyle w:val="ConsPlusNormal"/>
        <w:ind w:firstLine="709"/>
        <w:jc w:val="both"/>
        <w:rPr>
          <w:sz w:val="26"/>
          <w:szCs w:val="26"/>
        </w:rPr>
      </w:pPr>
      <w:r w:rsidRPr="00891544">
        <w:rPr>
          <w:sz w:val="26"/>
          <w:szCs w:val="26"/>
        </w:rPr>
        <w:t xml:space="preserve">Система целеполагания и задачи </w:t>
      </w:r>
      <w:r w:rsidR="0024317E">
        <w:rPr>
          <w:sz w:val="26"/>
          <w:szCs w:val="26"/>
        </w:rPr>
        <w:t>муниципальной</w:t>
      </w:r>
      <w:r w:rsidRPr="00891544">
        <w:rPr>
          <w:sz w:val="26"/>
          <w:szCs w:val="26"/>
        </w:rPr>
        <w:t xml:space="preserve"> программы сформированы с учетом национальных целей развития на период до 2030 года, определенных </w:t>
      </w:r>
      <w:hyperlink r:id="rId16" w:history="1">
        <w:r w:rsidRPr="00891544">
          <w:rPr>
            <w:sz w:val="26"/>
            <w:szCs w:val="26"/>
          </w:rPr>
          <w:t>Указом</w:t>
        </w:r>
      </w:hyperlink>
      <w:r w:rsidRPr="00891544">
        <w:rPr>
          <w:sz w:val="26"/>
          <w:szCs w:val="26"/>
        </w:rPr>
        <w:t xml:space="preserve"> Президента Российской Федерации от </w:t>
      </w:r>
      <w:r w:rsidR="008D75B3">
        <w:rPr>
          <w:sz w:val="26"/>
          <w:szCs w:val="26"/>
        </w:rPr>
        <w:t>07 мая</w:t>
      </w:r>
      <w:r w:rsidRPr="00891544">
        <w:rPr>
          <w:sz w:val="26"/>
          <w:szCs w:val="26"/>
        </w:rPr>
        <w:t xml:space="preserve"> 202</w:t>
      </w:r>
      <w:r w:rsidR="008D75B3">
        <w:rPr>
          <w:sz w:val="26"/>
          <w:szCs w:val="26"/>
        </w:rPr>
        <w:t>4</w:t>
      </w:r>
      <w:r w:rsidRPr="00891544">
        <w:rPr>
          <w:sz w:val="26"/>
          <w:szCs w:val="26"/>
        </w:rPr>
        <w:t xml:space="preserve"> года </w:t>
      </w:r>
      <w:r w:rsidR="00BD4811" w:rsidRPr="00891544">
        <w:rPr>
          <w:sz w:val="26"/>
          <w:szCs w:val="26"/>
        </w:rPr>
        <w:t>№</w:t>
      </w:r>
      <w:r w:rsidRPr="00891544">
        <w:rPr>
          <w:sz w:val="26"/>
          <w:szCs w:val="26"/>
        </w:rPr>
        <w:t xml:space="preserve"> </w:t>
      </w:r>
      <w:r w:rsidR="008D75B3">
        <w:rPr>
          <w:sz w:val="26"/>
          <w:szCs w:val="26"/>
        </w:rPr>
        <w:t>309</w:t>
      </w:r>
      <w:r w:rsidRPr="00891544">
        <w:rPr>
          <w:sz w:val="26"/>
          <w:szCs w:val="26"/>
        </w:rPr>
        <w:t xml:space="preserve"> </w:t>
      </w:r>
      <w:r w:rsidR="00BD4811" w:rsidRPr="00891544">
        <w:rPr>
          <w:sz w:val="26"/>
          <w:szCs w:val="26"/>
        </w:rPr>
        <w:t>«</w:t>
      </w:r>
      <w:r w:rsidRPr="00891544">
        <w:rPr>
          <w:sz w:val="26"/>
          <w:szCs w:val="26"/>
        </w:rPr>
        <w:t>О национальных целях развития Российской Федерации на период до 2030 года</w:t>
      </w:r>
      <w:r w:rsidR="008D75B3">
        <w:rPr>
          <w:sz w:val="26"/>
          <w:szCs w:val="26"/>
        </w:rPr>
        <w:t xml:space="preserve"> и на перспективу до 2036 года</w:t>
      </w:r>
      <w:r w:rsidR="00BD4811" w:rsidRPr="00891544">
        <w:rPr>
          <w:sz w:val="26"/>
          <w:szCs w:val="26"/>
        </w:rPr>
        <w:t>»</w:t>
      </w:r>
      <w:r w:rsidRPr="00891544">
        <w:rPr>
          <w:sz w:val="26"/>
          <w:szCs w:val="26"/>
        </w:rPr>
        <w:t xml:space="preserve">, и Единого </w:t>
      </w:r>
      <w:hyperlink r:id="rId17" w:history="1">
        <w:r w:rsidRPr="00891544">
          <w:rPr>
            <w:sz w:val="26"/>
            <w:szCs w:val="26"/>
          </w:rPr>
          <w:t>плана</w:t>
        </w:r>
      </w:hyperlink>
      <w:r w:rsidRPr="00891544">
        <w:rPr>
          <w:sz w:val="26"/>
          <w:szCs w:val="26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</w:t>
      </w:r>
      <w:r w:rsidR="00BD4811" w:rsidRPr="00891544">
        <w:rPr>
          <w:sz w:val="26"/>
          <w:szCs w:val="26"/>
        </w:rPr>
        <w:t>№ </w:t>
      </w:r>
      <w:r w:rsidRPr="00891544">
        <w:rPr>
          <w:sz w:val="26"/>
          <w:szCs w:val="26"/>
        </w:rPr>
        <w:t>2765-р.</w:t>
      </w:r>
    </w:p>
    <w:p w14:paraId="1923F2F2" w14:textId="1C690370" w:rsidR="002E5C0A" w:rsidRDefault="002E5C0A" w:rsidP="006C4DD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государственных программ Белгородской области:</w:t>
      </w:r>
    </w:p>
    <w:p w14:paraId="03B59EDB" w14:textId="1157A496" w:rsidR="002E5C0A" w:rsidRPr="00946031" w:rsidRDefault="002E5C0A" w:rsidP="006C4DD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6031">
        <w:rPr>
          <w:sz w:val="26"/>
          <w:szCs w:val="26"/>
        </w:rPr>
        <w:t>«</w:t>
      </w:r>
      <w:r w:rsidR="00946031" w:rsidRPr="00946031">
        <w:rPr>
          <w:sz w:val="26"/>
          <w:szCs w:val="26"/>
        </w:rPr>
        <w:t>Развитие экономического потенциала и формирование благоприятного предпринимательского климата в Белгородской области»;</w:t>
      </w:r>
    </w:p>
    <w:p w14:paraId="6A51CE07" w14:textId="60DCAB2F" w:rsidR="00946031" w:rsidRPr="002E5C0A" w:rsidRDefault="00946031" w:rsidP="006C4DDF">
      <w:pPr>
        <w:pStyle w:val="ConsPlusNormal"/>
        <w:ind w:firstLine="540"/>
        <w:jc w:val="both"/>
        <w:rPr>
          <w:sz w:val="26"/>
          <w:szCs w:val="26"/>
        </w:rPr>
      </w:pPr>
      <w:r w:rsidRPr="00946031">
        <w:rPr>
          <w:sz w:val="26"/>
          <w:szCs w:val="26"/>
        </w:rPr>
        <w:t>- «Содействие занятости населения Белгородской области».</w:t>
      </w:r>
    </w:p>
    <w:p w14:paraId="7CA05035" w14:textId="77777777" w:rsidR="002B74D7" w:rsidRPr="00CA7358" w:rsidRDefault="002B74D7" w:rsidP="006C4DDF">
      <w:pPr>
        <w:pStyle w:val="ConsPlusNormal"/>
        <w:jc w:val="both"/>
        <w:rPr>
          <w:sz w:val="26"/>
          <w:szCs w:val="26"/>
        </w:rPr>
      </w:pPr>
    </w:p>
    <w:p w14:paraId="17710BB8" w14:textId="77777777" w:rsidR="00246F3A" w:rsidRDefault="002B74D7" w:rsidP="00246F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 xml:space="preserve">1.4. Задачи </w:t>
      </w:r>
      <w:r w:rsidR="00CD386B">
        <w:rPr>
          <w:rFonts w:ascii="Times New Roman" w:hAnsi="Times New Roman" w:cs="Times New Roman"/>
          <w:sz w:val="26"/>
          <w:szCs w:val="26"/>
        </w:rPr>
        <w:t>муниципального</w:t>
      </w:r>
      <w:r w:rsidRPr="00CA7358">
        <w:rPr>
          <w:rFonts w:ascii="Times New Roman" w:hAnsi="Times New Roman" w:cs="Times New Roman"/>
          <w:sz w:val="26"/>
          <w:szCs w:val="26"/>
        </w:rPr>
        <w:t xml:space="preserve"> управления, способы их</w:t>
      </w:r>
      <w:r w:rsidR="00246F3A" w:rsidRPr="00246F3A">
        <w:rPr>
          <w:rFonts w:ascii="Times New Roman" w:hAnsi="Times New Roman" w:cs="Times New Roman"/>
          <w:sz w:val="26"/>
          <w:szCs w:val="26"/>
        </w:rPr>
        <w:t xml:space="preserve"> </w:t>
      </w:r>
      <w:r w:rsidRPr="00CA7358">
        <w:rPr>
          <w:rFonts w:ascii="Times New Roman" w:hAnsi="Times New Roman" w:cs="Times New Roman"/>
          <w:sz w:val="26"/>
          <w:szCs w:val="26"/>
        </w:rPr>
        <w:t xml:space="preserve">эффективного решения </w:t>
      </w:r>
    </w:p>
    <w:p w14:paraId="00BD93E3" w14:textId="06273F25" w:rsidR="002B74D7" w:rsidRPr="00CA7358" w:rsidRDefault="002B74D7" w:rsidP="00246F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>в сфере реализации</w:t>
      </w:r>
      <w:r w:rsidR="00246F3A" w:rsidRPr="002B2319">
        <w:rPr>
          <w:rFonts w:ascii="Times New Roman" w:hAnsi="Times New Roman" w:cs="Times New Roman"/>
          <w:sz w:val="26"/>
          <w:szCs w:val="26"/>
        </w:rPr>
        <w:t xml:space="preserve"> </w:t>
      </w:r>
      <w:r w:rsidR="00CD386B">
        <w:rPr>
          <w:rFonts w:ascii="Times New Roman" w:hAnsi="Times New Roman" w:cs="Times New Roman"/>
          <w:sz w:val="26"/>
          <w:szCs w:val="26"/>
        </w:rPr>
        <w:t>муниципальной</w:t>
      </w:r>
      <w:r w:rsidRPr="00CA7358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03DF0B77" w14:textId="77777777" w:rsidR="002B74D7" w:rsidRPr="00CA7358" w:rsidRDefault="002B74D7">
      <w:pPr>
        <w:pStyle w:val="ConsPlusNormal"/>
        <w:jc w:val="both"/>
        <w:rPr>
          <w:sz w:val="26"/>
          <w:szCs w:val="26"/>
        </w:rPr>
      </w:pPr>
    </w:p>
    <w:p w14:paraId="1EC776DA" w14:textId="77777777" w:rsidR="002B74D7" w:rsidRPr="00CA7358" w:rsidRDefault="002B74D7" w:rsidP="00B82813">
      <w:pPr>
        <w:pStyle w:val="ConsPlusNormal"/>
        <w:ind w:firstLine="540"/>
        <w:jc w:val="both"/>
        <w:rPr>
          <w:sz w:val="26"/>
          <w:szCs w:val="26"/>
        </w:rPr>
      </w:pPr>
      <w:r w:rsidRPr="00CA7358">
        <w:rPr>
          <w:sz w:val="26"/>
          <w:szCs w:val="26"/>
        </w:rPr>
        <w:t xml:space="preserve">Мероприятия </w:t>
      </w:r>
      <w:r w:rsidR="00DD20F5" w:rsidRPr="00CA7358">
        <w:rPr>
          <w:sz w:val="26"/>
          <w:szCs w:val="26"/>
        </w:rPr>
        <w:t>муниципальной программы</w:t>
      </w:r>
      <w:r w:rsidRPr="00CA7358">
        <w:rPr>
          <w:sz w:val="26"/>
          <w:szCs w:val="26"/>
        </w:rPr>
        <w:t xml:space="preserve"> направлены на решение основных задач, установленных в структурных элементах, сгруппированных по направлениям (подпрограммам):</w:t>
      </w:r>
    </w:p>
    <w:p w14:paraId="65274505" w14:textId="77777777" w:rsidR="002B74D7" w:rsidRPr="00891544" w:rsidRDefault="002B74D7" w:rsidP="00A85697">
      <w:pPr>
        <w:pStyle w:val="ConsPlusNormal"/>
        <w:ind w:firstLine="540"/>
        <w:jc w:val="both"/>
        <w:rPr>
          <w:sz w:val="26"/>
          <w:szCs w:val="26"/>
        </w:rPr>
      </w:pPr>
      <w:r w:rsidRPr="00CA7358">
        <w:rPr>
          <w:sz w:val="26"/>
          <w:szCs w:val="26"/>
        </w:rPr>
        <w:lastRenderedPageBreak/>
        <w:t xml:space="preserve">По направлению (подпрограмме) </w:t>
      </w:r>
      <w:r w:rsidR="00884668" w:rsidRPr="00891544">
        <w:rPr>
          <w:sz w:val="26"/>
          <w:szCs w:val="26"/>
        </w:rPr>
        <w:t>«</w:t>
      </w:r>
      <w:r w:rsidRPr="00891544">
        <w:rPr>
          <w:sz w:val="26"/>
          <w:szCs w:val="26"/>
        </w:rPr>
        <w:t>Развитие и поддержка малого и среднего предпринимательства</w:t>
      </w:r>
      <w:r w:rsidR="00884668" w:rsidRPr="00891544">
        <w:rPr>
          <w:sz w:val="26"/>
          <w:szCs w:val="26"/>
        </w:rPr>
        <w:t xml:space="preserve"> Старооскольского городского округа»</w:t>
      </w:r>
      <w:r w:rsidRPr="00891544">
        <w:rPr>
          <w:sz w:val="26"/>
          <w:szCs w:val="26"/>
        </w:rPr>
        <w:t xml:space="preserve"> определены следующие ключевые задачи:</w:t>
      </w:r>
    </w:p>
    <w:p w14:paraId="2E8FB7BB" w14:textId="77777777" w:rsidR="00F915D2" w:rsidRPr="00891544" w:rsidRDefault="00F915D2" w:rsidP="00F91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>- развитие финансовой, имущественной поддержки приоритетных направлений деятельности субъектов малого и среднего предпринимательства;</w:t>
      </w:r>
    </w:p>
    <w:p w14:paraId="5A885A19" w14:textId="77777777" w:rsidR="00F915D2" w:rsidRPr="00891544" w:rsidRDefault="00F915D2" w:rsidP="00F91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>- обеспечение информационно-консультационной поддержки малого и среднего предпринимательства;</w:t>
      </w:r>
    </w:p>
    <w:p w14:paraId="4D284751" w14:textId="027611EE" w:rsidR="00F915D2" w:rsidRPr="00891544" w:rsidRDefault="00F915D2" w:rsidP="00F91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 xml:space="preserve">- применение механизмов </w:t>
      </w:r>
      <w:r w:rsidR="00DC34A6">
        <w:rPr>
          <w:rFonts w:ascii="Times New Roman" w:hAnsi="Times New Roman"/>
          <w:sz w:val="26"/>
          <w:szCs w:val="26"/>
        </w:rPr>
        <w:t>муниципально</w:t>
      </w:r>
      <w:r w:rsidRPr="00891544">
        <w:rPr>
          <w:rFonts w:ascii="Times New Roman" w:hAnsi="Times New Roman"/>
          <w:sz w:val="26"/>
          <w:szCs w:val="26"/>
        </w:rPr>
        <w:t>-частного партнерства на территории Старооскольского городского округа;</w:t>
      </w:r>
    </w:p>
    <w:p w14:paraId="1D44DFA5" w14:textId="77777777" w:rsidR="00F915D2" w:rsidRPr="00891544" w:rsidRDefault="00F915D2" w:rsidP="00F915D2">
      <w:pPr>
        <w:pStyle w:val="ConsPlusNormal"/>
        <w:ind w:firstLine="540"/>
        <w:jc w:val="both"/>
        <w:rPr>
          <w:sz w:val="26"/>
          <w:szCs w:val="26"/>
        </w:rPr>
      </w:pPr>
      <w:r w:rsidRPr="00891544">
        <w:rPr>
          <w:sz w:val="26"/>
          <w:szCs w:val="26"/>
        </w:rPr>
        <w:t>- обеспечение соответствия требованиям антимонопольного законодательства деятельности администрации Старооскольского городского округа.</w:t>
      </w:r>
    </w:p>
    <w:p w14:paraId="6FF15752" w14:textId="721BA77F" w:rsidR="00362169" w:rsidRPr="00891544" w:rsidRDefault="00362169" w:rsidP="0036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>По направлению (подпрограмме) «Развитие туризма и придорожного сервиса в Старооскольском городском округе» определен</w:t>
      </w:r>
      <w:r w:rsidR="00DC34A6">
        <w:rPr>
          <w:rFonts w:ascii="Times New Roman" w:hAnsi="Times New Roman"/>
          <w:sz w:val="26"/>
          <w:szCs w:val="26"/>
        </w:rPr>
        <w:t>ы</w:t>
      </w:r>
      <w:r w:rsidRPr="00891544">
        <w:rPr>
          <w:rFonts w:ascii="Times New Roman" w:hAnsi="Times New Roman"/>
          <w:sz w:val="26"/>
          <w:szCs w:val="26"/>
        </w:rPr>
        <w:t xml:space="preserve"> следующ</w:t>
      </w:r>
      <w:r w:rsidR="001C63E6" w:rsidRPr="00891544">
        <w:rPr>
          <w:rFonts w:ascii="Times New Roman" w:hAnsi="Times New Roman"/>
          <w:sz w:val="26"/>
          <w:szCs w:val="26"/>
        </w:rPr>
        <w:t>ие</w:t>
      </w:r>
      <w:r w:rsidRPr="00891544">
        <w:rPr>
          <w:rFonts w:ascii="Times New Roman" w:hAnsi="Times New Roman"/>
          <w:sz w:val="26"/>
          <w:szCs w:val="26"/>
        </w:rPr>
        <w:t xml:space="preserve"> ключев</w:t>
      </w:r>
      <w:r w:rsidR="001C63E6" w:rsidRPr="00891544">
        <w:rPr>
          <w:rFonts w:ascii="Times New Roman" w:hAnsi="Times New Roman"/>
          <w:sz w:val="26"/>
          <w:szCs w:val="26"/>
        </w:rPr>
        <w:t>ые</w:t>
      </w:r>
      <w:r w:rsidRPr="00891544">
        <w:rPr>
          <w:rFonts w:ascii="Times New Roman" w:hAnsi="Times New Roman"/>
          <w:sz w:val="26"/>
          <w:szCs w:val="26"/>
        </w:rPr>
        <w:t xml:space="preserve"> задач</w:t>
      </w:r>
      <w:r w:rsidR="001C63E6" w:rsidRPr="00891544">
        <w:rPr>
          <w:rFonts w:ascii="Times New Roman" w:hAnsi="Times New Roman"/>
          <w:sz w:val="26"/>
          <w:szCs w:val="26"/>
        </w:rPr>
        <w:t>и</w:t>
      </w:r>
      <w:r w:rsidRPr="00891544">
        <w:rPr>
          <w:rFonts w:ascii="Times New Roman" w:hAnsi="Times New Roman"/>
          <w:sz w:val="26"/>
          <w:szCs w:val="26"/>
        </w:rPr>
        <w:t>:</w:t>
      </w:r>
    </w:p>
    <w:p w14:paraId="388589E8" w14:textId="301CBA7E" w:rsidR="001C63E6" w:rsidRPr="00891544" w:rsidRDefault="001C63E6" w:rsidP="001C6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>- развитие туристской инфраструктуры и повышение степени использования туристско-рекреационного потенциала;</w:t>
      </w:r>
    </w:p>
    <w:p w14:paraId="0CC043E3" w14:textId="77777777" w:rsidR="001C63E6" w:rsidRPr="00891544" w:rsidRDefault="001C63E6" w:rsidP="001C6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>- увеличение общего туристско-экскурсионного потока;</w:t>
      </w:r>
    </w:p>
    <w:p w14:paraId="46F90EA4" w14:textId="77777777" w:rsidR="001C63E6" w:rsidRPr="00891544" w:rsidRDefault="001C63E6" w:rsidP="001C6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>- повышение качества туристических услуг.</w:t>
      </w:r>
    </w:p>
    <w:p w14:paraId="5BB385BD" w14:textId="461A355B" w:rsidR="001C63E6" w:rsidRPr="00891544" w:rsidRDefault="001C63E6" w:rsidP="001C6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1544">
        <w:rPr>
          <w:rFonts w:ascii="Times New Roman" w:hAnsi="Times New Roman"/>
          <w:sz w:val="26"/>
          <w:szCs w:val="26"/>
        </w:rPr>
        <w:t xml:space="preserve">Реализация подпрограммы позволит более эффективно использовать имеющийся туристский потенциал, оживить туристский рынок </w:t>
      </w:r>
      <w:r w:rsidR="00F15707">
        <w:rPr>
          <w:rFonts w:ascii="Times New Roman" w:hAnsi="Times New Roman"/>
          <w:sz w:val="26"/>
          <w:szCs w:val="26"/>
        </w:rPr>
        <w:t xml:space="preserve">Старооскольского </w:t>
      </w:r>
      <w:r w:rsidRPr="00891544">
        <w:rPr>
          <w:rFonts w:ascii="Times New Roman" w:hAnsi="Times New Roman"/>
          <w:sz w:val="26"/>
          <w:szCs w:val="26"/>
        </w:rPr>
        <w:t>городского округа.</w:t>
      </w:r>
    </w:p>
    <w:p w14:paraId="1C35FE36" w14:textId="61897F34" w:rsidR="00376079" w:rsidRPr="00891544" w:rsidRDefault="00376079" w:rsidP="00376079">
      <w:pPr>
        <w:pStyle w:val="ConsPlusNormal"/>
        <w:ind w:firstLine="709"/>
        <w:jc w:val="both"/>
        <w:rPr>
          <w:sz w:val="26"/>
          <w:szCs w:val="26"/>
        </w:rPr>
      </w:pPr>
      <w:r w:rsidRPr="00891544">
        <w:rPr>
          <w:sz w:val="26"/>
          <w:szCs w:val="26"/>
        </w:rPr>
        <w:t>По направлению (подпрограмме) «</w:t>
      </w:r>
      <w:r w:rsidR="007F36F0" w:rsidRPr="00891544">
        <w:rPr>
          <w:sz w:val="26"/>
          <w:szCs w:val="26"/>
        </w:rPr>
        <w:t xml:space="preserve">Содействие занятости населения Старооскольского городского округа и регулирование трудовых и иных непосредственно связанных с ними отношений» </w:t>
      </w:r>
      <w:r w:rsidRPr="00891544">
        <w:rPr>
          <w:sz w:val="26"/>
          <w:szCs w:val="26"/>
        </w:rPr>
        <w:t>определены следующие ключевые задачи:</w:t>
      </w:r>
    </w:p>
    <w:p w14:paraId="44DB1BB3" w14:textId="5732F1CA" w:rsidR="007F36F0" w:rsidRPr="00891544" w:rsidRDefault="007F36F0" w:rsidP="00376079">
      <w:pPr>
        <w:pStyle w:val="ConsPlusNormal"/>
        <w:ind w:firstLine="709"/>
        <w:jc w:val="both"/>
        <w:rPr>
          <w:sz w:val="26"/>
          <w:szCs w:val="26"/>
        </w:rPr>
      </w:pPr>
      <w:r w:rsidRPr="00891544">
        <w:rPr>
          <w:sz w:val="26"/>
          <w:szCs w:val="26"/>
        </w:rPr>
        <w:t>- снижение напряженности на рынке труда</w:t>
      </w:r>
      <w:r w:rsidR="004667A6" w:rsidRPr="00891544">
        <w:rPr>
          <w:sz w:val="26"/>
          <w:szCs w:val="26"/>
        </w:rPr>
        <w:t xml:space="preserve"> Старооскольского городского округа</w:t>
      </w:r>
      <w:r w:rsidRPr="00891544">
        <w:rPr>
          <w:sz w:val="26"/>
          <w:szCs w:val="26"/>
        </w:rPr>
        <w:t>;</w:t>
      </w:r>
    </w:p>
    <w:p w14:paraId="7448659D" w14:textId="258AC1A1" w:rsidR="00376079" w:rsidRPr="00DD2E44" w:rsidRDefault="004667A6" w:rsidP="00376079">
      <w:pPr>
        <w:pStyle w:val="ConsPlusNormal"/>
        <w:ind w:firstLine="709"/>
        <w:jc w:val="both"/>
        <w:rPr>
          <w:sz w:val="26"/>
          <w:szCs w:val="26"/>
        </w:rPr>
      </w:pPr>
      <w:r w:rsidRPr="00891544">
        <w:rPr>
          <w:sz w:val="26"/>
          <w:szCs w:val="26"/>
        </w:rPr>
        <w:t>- создание условий для формирования культуры безопасного труда и повышение эффективности мер, направленных на сохранение</w:t>
      </w:r>
      <w:r w:rsidRPr="00DD2E44">
        <w:rPr>
          <w:sz w:val="26"/>
          <w:szCs w:val="26"/>
        </w:rPr>
        <w:t xml:space="preserve"> жизни и здоровья работников в процессе трудовой деятельности, на территории Старооскольского городского округа</w:t>
      </w:r>
      <w:r w:rsidR="00376079" w:rsidRPr="00DD2E44">
        <w:rPr>
          <w:sz w:val="26"/>
          <w:szCs w:val="26"/>
        </w:rPr>
        <w:t>.</w:t>
      </w:r>
    </w:p>
    <w:p w14:paraId="5BB8556B" w14:textId="4F373E09" w:rsidR="004667A6" w:rsidRPr="00DD2E44" w:rsidRDefault="004667A6" w:rsidP="004667A6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В результате реализации мер, направленных на развитие рынка тру</w:t>
      </w:r>
      <w:r w:rsidR="00ED090E" w:rsidRPr="00DD2E44">
        <w:rPr>
          <w:sz w:val="26"/>
          <w:szCs w:val="26"/>
        </w:rPr>
        <w:t>да, формирование культуры безопасного труда</w:t>
      </w:r>
      <w:r w:rsidRPr="00DD2E44">
        <w:rPr>
          <w:sz w:val="26"/>
          <w:szCs w:val="26"/>
        </w:rPr>
        <w:t>, ожидается:</w:t>
      </w:r>
    </w:p>
    <w:p w14:paraId="2EA86469" w14:textId="38B3A07B" w:rsidR="004667A6" w:rsidRPr="00DD2E44" w:rsidRDefault="004667A6" w:rsidP="004667A6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сохранение ситуации на рынке труда</w:t>
      </w:r>
      <w:r w:rsidR="00ED090E" w:rsidRPr="00DD2E44">
        <w:rPr>
          <w:sz w:val="26"/>
          <w:szCs w:val="26"/>
        </w:rPr>
        <w:t xml:space="preserve"> </w:t>
      </w:r>
      <w:r w:rsidR="004746A8">
        <w:rPr>
          <w:sz w:val="26"/>
          <w:szCs w:val="26"/>
        </w:rPr>
        <w:t xml:space="preserve">Старооскольского </w:t>
      </w:r>
      <w:r w:rsidR="00ED090E" w:rsidRPr="00DD2E44">
        <w:rPr>
          <w:sz w:val="26"/>
          <w:szCs w:val="26"/>
        </w:rPr>
        <w:t>городского округа</w:t>
      </w:r>
      <w:r w:rsidRPr="00DD2E44">
        <w:rPr>
          <w:sz w:val="26"/>
          <w:szCs w:val="26"/>
        </w:rPr>
        <w:t xml:space="preserve"> стабильной и управляемой;</w:t>
      </w:r>
    </w:p>
    <w:p w14:paraId="131CE68F" w14:textId="679859AF" w:rsidR="00ED090E" w:rsidRPr="00DD2E44" w:rsidRDefault="00ED090E" w:rsidP="004667A6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 xml:space="preserve">- повышение сбалансированности рынка труда </w:t>
      </w:r>
      <w:r w:rsidR="00BC2912">
        <w:rPr>
          <w:sz w:val="26"/>
          <w:szCs w:val="26"/>
        </w:rPr>
        <w:t xml:space="preserve">Старооскольского </w:t>
      </w:r>
      <w:r w:rsidRPr="00DD2E44">
        <w:rPr>
          <w:sz w:val="26"/>
          <w:szCs w:val="26"/>
        </w:rPr>
        <w:t xml:space="preserve">городского округа, </w:t>
      </w:r>
    </w:p>
    <w:p w14:paraId="5872A3FB" w14:textId="1D560209" w:rsidR="004667A6" w:rsidRPr="004445E0" w:rsidRDefault="00ED090E" w:rsidP="004667A6">
      <w:pPr>
        <w:pStyle w:val="ConsPlusNormal"/>
        <w:ind w:firstLine="709"/>
        <w:jc w:val="both"/>
        <w:rPr>
          <w:sz w:val="26"/>
          <w:szCs w:val="26"/>
        </w:rPr>
      </w:pPr>
      <w:r w:rsidRPr="00DD2E44">
        <w:rPr>
          <w:sz w:val="26"/>
          <w:szCs w:val="26"/>
        </w:rPr>
        <w:t>- </w:t>
      </w:r>
      <w:r w:rsidR="004667A6" w:rsidRPr="00DD2E44">
        <w:rPr>
          <w:sz w:val="26"/>
          <w:szCs w:val="26"/>
        </w:rPr>
        <w:t xml:space="preserve">улучшение условий и охраны труда работников организаций </w:t>
      </w:r>
      <w:r w:rsidR="00BC2912">
        <w:rPr>
          <w:sz w:val="26"/>
          <w:szCs w:val="26"/>
        </w:rPr>
        <w:t xml:space="preserve">Старооскольского </w:t>
      </w:r>
      <w:r w:rsidR="004667A6" w:rsidRPr="00DD2E44">
        <w:rPr>
          <w:sz w:val="26"/>
          <w:szCs w:val="26"/>
        </w:rPr>
        <w:t>городского округа.</w:t>
      </w:r>
    </w:p>
    <w:p w14:paraId="6A33C0E4" w14:textId="336539A6" w:rsidR="002B74D7" w:rsidRDefault="002B74D7">
      <w:pPr>
        <w:pStyle w:val="ConsPlusNormal"/>
        <w:jc w:val="both"/>
        <w:rPr>
          <w:color w:val="FF0000"/>
          <w:sz w:val="26"/>
          <w:szCs w:val="26"/>
        </w:rPr>
      </w:pPr>
    </w:p>
    <w:p w14:paraId="4D616900" w14:textId="05785B9A" w:rsidR="00891544" w:rsidRDefault="00891544">
      <w:pPr>
        <w:pStyle w:val="ConsPlusNormal"/>
        <w:jc w:val="both"/>
        <w:rPr>
          <w:color w:val="FF0000"/>
          <w:sz w:val="26"/>
          <w:szCs w:val="26"/>
        </w:rPr>
      </w:pPr>
    </w:p>
    <w:p w14:paraId="755EE3E8" w14:textId="77777777" w:rsidR="00BA699F" w:rsidRDefault="00BA699F">
      <w:pPr>
        <w:pStyle w:val="ConsPlusNormal"/>
        <w:jc w:val="both"/>
        <w:rPr>
          <w:color w:val="FF0000"/>
          <w:sz w:val="26"/>
          <w:szCs w:val="26"/>
        </w:rPr>
      </w:pPr>
    </w:p>
    <w:p w14:paraId="4F2CA061" w14:textId="7C03EC45" w:rsidR="00322E23" w:rsidRDefault="00322E23">
      <w:pPr>
        <w:pStyle w:val="ConsPlusNormal"/>
        <w:jc w:val="both"/>
        <w:rPr>
          <w:color w:val="FF0000"/>
          <w:sz w:val="26"/>
          <w:szCs w:val="26"/>
        </w:rPr>
      </w:pPr>
    </w:p>
    <w:p w14:paraId="3D8C1092" w14:textId="41649478" w:rsidR="00F84EE2" w:rsidRDefault="00F84EE2">
      <w:pPr>
        <w:pStyle w:val="ConsPlusNormal"/>
        <w:jc w:val="both"/>
        <w:rPr>
          <w:color w:val="FF0000"/>
          <w:sz w:val="26"/>
          <w:szCs w:val="26"/>
        </w:rPr>
      </w:pPr>
    </w:p>
    <w:p w14:paraId="4AA09ADB" w14:textId="0E61A68B" w:rsidR="00F84EE2" w:rsidRDefault="00F84EE2">
      <w:pPr>
        <w:pStyle w:val="ConsPlusNormal"/>
        <w:jc w:val="both"/>
        <w:rPr>
          <w:color w:val="FF0000"/>
          <w:sz w:val="26"/>
          <w:szCs w:val="26"/>
        </w:rPr>
      </w:pPr>
    </w:p>
    <w:p w14:paraId="533ED3F3" w14:textId="2C55E69F" w:rsidR="00F84EE2" w:rsidRDefault="00F84EE2">
      <w:pPr>
        <w:pStyle w:val="ConsPlusNormal"/>
        <w:jc w:val="both"/>
        <w:rPr>
          <w:color w:val="FF0000"/>
          <w:sz w:val="26"/>
          <w:szCs w:val="26"/>
        </w:rPr>
      </w:pPr>
    </w:p>
    <w:p w14:paraId="619F1C59" w14:textId="2744AD3C" w:rsidR="00E32033" w:rsidRDefault="00E32033">
      <w:pPr>
        <w:pStyle w:val="ConsPlusNormal"/>
        <w:jc w:val="both"/>
        <w:rPr>
          <w:color w:val="FF0000"/>
          <w:sz w:val="26"/>
          <w:szCs w:val="26"/>
        </w:rPr>
      </w:pPr>
    </w:p>
    <w:p w14:paraId="10B6AC85" w14:textId="77777777" w:rsidR="00E32033" w:rsidRDefault="00E32033">
      <w:pPr>
        <w:pStyle w:val="ConsPlusNormal"/>
        <w:jc w:val="both"/>
        <w:rPr>
          <w:color w:val="FF0000"/>
          <w:sz w:val="26"/>
          <w:szCs w:val="26"/>
        </w:rPr>
      </w:pPr>
    </w:p>
    <w:p w14:paraId="2CF1FF73" w14:textId="6B6C8C8D" w:rsidR="00F84EE2" w:rsidRDefault="00F84EE2">
      <w:pPr>
        <w:pStyle w:val="ConsPlusNormal"/>
        <w:jc w:val="both"/>
        <w:rPr>
          <w:color w:val="FF0000"/>
          <w:sz w:val="26"/>
          <w:szCs w:val="26"/>
        </w:rPr>
      </w:pPr>
    </w:p>
    <w:p w14:paraId="28F44F71" w14:textId="77777777" w:rsidR="00E32033" w:rsidRDefault="00E32033">
      <w:pPr>
        <w:pStyle w:val="ConsPlusNormal"/>
        <w:jc w:val="both"/>
        <w:rPr>
          <w:color w:val="FF0000"/>
          <w:sz w:val="26"/>
          <w:szCs w:val="26"/>
        </w:rPr>
      </w:pPr>
    </w:p>
    <w:p w14:paraId="7E89976C" w14:textId="29F5AB77" w:rsidR="002B74D7" w:rsidRPr="00CA7358" w:rsidRDefault="00094062" w:rsidP="003D72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B74D7" w:rsidRPr="00CA7358">
        <w:rPr>
          <w:rFonts w:ascii="Times New Roman" w:hAnsi="Times New Roman" w:cs="Times New Roman"/>
          <w:sz w:val="26"/>
          <w:szCs w:val="26"/>
        </w:rPr>
        <w:t xml:space="preserve">. Паспорт </w:t>
      </w:r>
      <w:r w:rsidR="003D721C" w:rsidRPr="00CA7358">
        <w:rPr>
          <w:rFonts w:ascii="Times New Roman" w:hAnsi="Times New Roman" w:cs="Times New Roman"/>
          <w:sz w:val="26"/>
          <w:szCs w:val="26"/>
        </w:rPr>
        <w:t>муниципальной</w:t>
      </w:r>
      <w:r w:rsidR="002B74D7" w:rsidRPr="00CA7358">
        <w:rPr>
          <w:rFonts w:ascii="Times New Roman" w:hAnsi="Times New Roman" w:cs="Times New Roman"/>
          <w:sz w:val="26"/>
          <w:szCs w:val="26"/>
        </w:rPr>
        <w:t xml:space="preserve"> программы </w:t>
      </w:r>
    </w:p>
    <w:p w14:paraId="7F8301AB" w14:textId="77777777" w:rsidR="003D721C" w:rsidRPr="00CA7358" w:rsidRDefault="003D721C" w:rsidP="003D72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>«Развитие экономического потенциала и формирование</w:t>
      </w:r>
    </w:p>
    <w:p w14:paraId="45D3C96C" w14:textId="74C4535A" w:rsidR="003D721C" w:rsidRPr="00CA7358" w:rsidRDefault="003D721C" w:rsidP="003D72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7358">
        <w:rPr>
          <w:rFonts w:ascii="Times New Roman" w:hAnsi="Times New Roman" w:cs="Times New Roman"/>
          <w:sz w:val="26"/>
          <w:szCs w:val="26"/>
        </w:rPr>
        <w:t>благоприятного предпринимательского климата</w:t>
      </w:r>
      <w:r w:rsidR="00A44F8C">
        <w:rPr>
          <w:rFonts w:ascii="Times New Roman" w:hAnsi="Times New Roman" w:cs="Times New Roman"/>
          <w:sz w:val="26"/>
          <w:szCs w:val="26"/>
        </w:rPr>
        <w:t xml:space="preserve"> и содействие занятости населения </w:t>
      </w:r>
      <w:r w:rsidRPr="00CA7358">
        <w:rPr>
          <w:rFonts w:ascii="Times New Roman" w:hAnsi="Times New Roman" w:cs="Times New Roman"/>
          <w:sz w:val="26"/>
          <w:szCs w:val="26"/>
        </w:rPr>
        <w:t>в Старооскольском городском округе»</w:t>
      </w:r>
    </w:p>
    <w:p w14:paraId="68E2FBB7" w14:textId="77777777" w:rsidR="002B74D7" w:rsidRPr="00CA7358" w:rsidRDefault="002B74D7" w:rsidP="003D72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6DF8042" w14:textId="01B6D6DA" w:rsidR="002B74D7" w:rsidRPr="00CA7358" w:rsidRDefault="00094062" w:rsidP="003D72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B74D7" w:rsidRPr="00CA7358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14:paraId="27484995" w14:textId="77777777" w:rsidR="002B74D7" w:rsidRPr="00CA7358" w:rsidRDefault="002B74D7" w:rsidP="003D72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082"/>
        <w:gridCol w:w="2434"/>
      </w:tblGrid>
      <w:tr w:rsidR="00107766" w:rsidRPr="00CA7358" w14:paraId="4FF1E884" w14:textId="77777777" w:rsidTr="00F5010E">
        <w:tc>
          <w:tcPr>
            <w:tcW w:w="2835" w:type="dxa"/>
          </w:tcPr>
          <w:p w14:paraId="1B3B984C" w14:textId="6C8EB84D" w:rsidR="002B74D7" w:rsidRPr="00CA7358" w:rsidRDefault="002B74D7">
            <w:pPr>
              <w:pStyle w:val="ConsPlusNormal"/>
              <w:rPr>
                <w:sz w:val="26"/>
                <w:szCs w:val="26"/>
              </w:rPr>
            </w:pPr>
            <w:r w:rsidRPr="00CA7358">
              <w:rPr>
                <w:sz w:val="26"/>
                <w:szCs w:val="26"/>
              </w:rPr>
              <w:t xml:space="preserve">Куратор </w:t>
            </w:r>
            <w:r w:rsidR="003D721C" w:rsidRPr="00CA7358">
              <w:rPr>
                <w:sz w:val="26"/>
                <w:szCs w:val="26"/>
              </w:rPr>
              <w:t>муниципальной</w:t>
            </w:r>
            <w:r w:rsidRPr="00CA7358">
              <w:rPr>
                <w:sz w:val="26"/>
                <w:szCs w:val="26"/>
              </w:rPr>
              <w:t xml:space="preserve"> программы </w:t>
            </w:r>
          </w:p>
        </w:tc>
        <w:tc>
          <w:tcPr>
            <w:tcW w:w="6516" w:type="dxa"/>
            <w:gridSpan w:val="2"/>
          </w:tcPr>
          <w:p w14:paraId="584E53CE" w14:textId="7FD8C16D" w:rsidR="002B74D7" w:rsidRPr="00CA7358" w:rsidRDefault="003D721C">
            <w:pPr>
              <w:pStyle w:val="ConsPlusNormal"/>
              <w:jc w:val="both"/>
              <w:rPr>
                <w:sz w:val="26"/>
                <w:szCs w:val="26"/>
              </w:rPr>
            </w:pPr>
            <w:r w:rsidRPr="00CA7358">
              <w:rPr>
                <w:sz w:val="26"/>
                <w:szCs w:val="26"/>
              </w:rPr>
              <w:t xml:space="preserve">заместитель </w:t>
            </w:r>
            <w:r w:rsidR="00E44F04" w:rsidRPr="00CA7358">
              <w:rPr>
                <w:sz w:val="26"/>
                <w:szCs w:val="26"/>
              </w:rPr>
              <w:t>главы администрации городского округа по экономическому развитию</w:t>
            </w:r>
            <w:r w:rsidR="000B5472" w:rsidRPr="00B1460F">
              <w:rPr>
                <w:sz w:val="26"/>
                <w:szCs w:val="26"/>
              </w:rPr>
              <w:t xml:space="preserve"> администрации Старооскольского городского округа</w:t>
            </w:r>
          </w:p>
        </w:tc>
      </w:tr>
      <w:tr w:rsidR="00107766" w:rsidRPr="00CA7358" w14:paraId="5969B9E7" w14:textId="77777777" w:rsidTr="00F5010E">
        <w:tc>
          <w:tcPr>
            <w:tcW w:w="2835" w:type="dxa"/>
          </w:tcPr>
          <w:p w14:paraId="0E71F243" w14:textId="398172E0" w:rsidR="002B74D7" w:rsidRPr="00CA7358" w:rsidRDefault="002B74D7">
            <w:pPr>
              <w:pStyle w:val="ConsPlusNormal"/>
              <w:rPr>
                <w:sz w:val="26"/>
                <w:szCs w:val="26"/>
              </w:rPr>
            </w:pPr>
            <w:r w:rsidRPr="00CA7358">
              <w:rPr>
                <w:sz w:val="26"/>
                <w:szCs w:val="26"/>
              </w:rPr>
              <w:t xml:space="preserve">Ответственный исполнитель </w:t>
            </w:r>
            <w:r w:rsidR="00D353B9" w:rsidRPr="00CA7358">
              <w:rPr>
                <w:sz w:val="26"/>
                <w:szCs w:val="26"/>
              </w:rPr>
              <w:t xml:space="preserve">муниципальной </w:t>
            </w:r>
            <w:r w:rsidRPr="00CA7358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516" w:type="dxa"/>
            <w:gridSpan w:val="2"/>
          </w:tcPr>
          <w:p w14:paraId="4467B3CE" w14:textId="4F214142" w:rsidR="002B74D7" w:rsidRPr="00CA7358" w:rsidRDefault="000B5472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Старооскольского городского округа в лице </w:t>
            </w:r>
            <w:r w:rsidR="00B1460F" w:rsidRPr="00B1460F">
              <w:rPr>
                <w:sz w:val="26"/>
                <w:szCs w:val="26"/>
              </w:rPr>
              <w:t>департамента</w:t>
            </w:r>
            <w:r w:rsidR="00E44F04" w:rsidRPr="00B1460F">
              <w:rPr>
                <w:sz w:val="26"/>
                <w:szCs w:val="26"/>
              </w:rPr>
              <w:t xml:space="preserve"> </w:t>
            </w:r>
            <w:r w:rsidR="00B1460F" w:rsidRPr="00B1460F">
              <w:rPr>
                <w:sz w:val="26"/>
                <w:szCs w:val="26"/>
              </w:rPr>
              <w:t xml:space="preserve">по экономическому развитию </w:t>
            </w:r>
            <w:r w:rsidR="00E44F04" w:rsidRPr="00B1460F">
              <w:rPr>
                <w:sz w:val="26"/>
                <w:szCs w:val="26"/>
              </w:rPr>
              <w:t xml:space="preserve">администрации </w:t>
            </w:r>
            <w:r w:rsidR="00B1460F" w:rsidRPr="00B1460F">
              <w:rPr>
                <w:sz w:val="26"/>
                <w:szCs w:val="26"/>
              </w:rPr>
              <w:t xml:space="preserve">Старооскольского </w:t>
            </w:r>
            <w:r w:rsidR="00E44F04" w:rsidRPr="00B1460F">
              <w:rPr>
                <w:sz w:val="26"/>
                <w:szCs w:val="26"/>
              </w:rPr>
              <w:t xml:space="preserve">городского округа </w:t>
            </w:r>
          </w:p>
        </w:tc>
      </w:tr>
      <w:tr w:rsidR="00891544" w:rsidRPr="00CA7358" w14:paraId="082F110F" w14:textId="77777777" w:rsidTr="00F5010E">
        <w:tc>
          <w:tcPr>
            <w:tcW w:w="2835" w:type="dxa"/>
          </w:tcPr>
          <w:p w14:paraId="36CEBF87" w14:textId="1CB84A83" w:rsidR="00891544" w:rsidRPr="00CA7358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205CC6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16" w:type="dxa"/>
            <w:gridSpan w:val="2"/>
            <w:vAlign w:val="center"/>
          </w:tcPr>
          <w:p w14:paraId="2832FEB6" w14:textId="77777777" w:rsidR="00FE71C9" w:rsidRPr="00FE71C9" w:rsidRDefault="00891544" w:rsidP="00891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C6">
              <w:rPr>
                <w:rFonts w:ascii="Times New Roman" w:hAnsi="Times New Roman"/>
                <w:sz w:val="26"/>
                <w:szCs w:val="26"/>
              </w:rPr>
              <w:t>Администрация Старооскольского городского округа в лице</w:t>
            </w:r>
            <w:r w:rsidR="00FE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71C9" w:rsidRPr="00FE71C9">
              <w:rPr>
                <w:rFonts w:ascii="Times New Roman" w:hAnsi="Times New Roman"/>
                <w:sz w:val="26"/>
                <w:szCs w:val="26"/>
              </w:rPr>
              <w:t>департамента по экономическому развитию администрации Старооскольского городского округа</w:t>
            </w:r>
          </w:p>
          <w:p w14:paraId="349661B4" w14:textId="1BD44A60" w:rsidR="00891544" w:rsidRPr="00FE71C9" w:rsidRDefault="00891544" w:rsidP="00FE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4" w:rsidRPr="00CA7358" w14:paraId="4CA0025E" w14:textId="77777777" w:rsidTr="00F5010E">
        <w:tc>
          <w:tcPr>
            <w:tcW w:w="2835" w:type="dxa"/>
          </w:tcPr>
          <w:p w14:paraId="480DCB7A" w14:textId="69E975EA" w:rsidR="00891544" w:rsidRPr="00CA7358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CA7358">
              <w:rPr>
                <w:sz w:val="26"/>
                <w:szCs w:val="26"/>
              </w:rPr>
              <w:t xml:space="preserve">Период реализации муниципальной программы </w:t>
            </w:r>
          </w:p>
        </w:tc>
        <w:tc>
          <w:tcPr>
            <w:tcW w:w="6516" w:type="dxa"/>
            <w:gridSpan w:val="2"/>
          </w:tcPr>
          <w:p w14:paraId="5443EB20" w14:textId="77777777" w:rsidR="00891544" w:rsidRPr="00CA7358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CA7358">
              <w:rPr>
                <w:sz w:val="26"/>
                <w:szCs w:val="26"/>
              </w:rPr>
              <w:t>2025 - 2030 годы</w:t>
            </w:r>
          </w:p>
        </w:tc>
      </w:tr>
      <w:tr w:rsidR="00891544" w:rsidRPr="00CA7358" w14:paraId="193A5A53" w14:textId="77777777" w:rsidTr="00F5010E">
        <w:tc>
          <w:tcPr>
            <w:tcW w:w="2835" w:type="dxa"/>
          </w:tcPr>
          <w:p w14:paraId="31879E86" w14:textId="3C5D7A89" w:rsidR="00891544" w:rsidRPr="00CA7358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CA7358">
              <w:rPr>
                <w:sz w:val="26"/>
                <w:szCs w:val="26"/>
              </w:rPr>
              <w:t>Цел</w:t>
            </w:r>
            <w:r w:rsidR="00DF6E54">
              <w:rPr>
                <w:sz w:val="26"/>
                <w:szCs w:val="26"/>
              </w:rPr>
              <w:t>и</w:t>
            </w:r>
            <w:r w:rsidRPr="00CA7358">
              <w:rPr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516" w:type="dxa"/>
            <w:gridSpan w:val="2"/>
          </w:tcPr>
          <w:p w14:paraId="3AD9545F" w14:textId="77777777" w:rsidR="00891544" w:rsidRPr="00DD2E44" w:rsidRDefault="00891544" w:rsidP="00891544">
            <w:pPr>
              <w:spacing w:after="0" w:line="288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184366454"/>
            <w:r w:rsidRPr="00DD2E44">
              <w:rPr>
                <w:rFonts w:ascii="Times New Roman" w:hAnsi="Times New Roman"/>
                <w:sz w:val="26"/>
                <w:szCs w:val="26"/>
              </w:rPr>
              <w:t>1. Создание благоприятных условий для устойчивого развития малого и среднего предпринимательства в целях укрепления экономики Старооскольского городского округа и обеспечения социальной стабильности в обществе.</w:t>
            </w:r>
          </w:p>
          <w:p w14:paraId="498C4685" w14:textId="14B2FBA9" w:rsidR="00891544" w:rsidRPr="00DD2E44" w:rsidRDefault="00891544" w:rsidP="00891544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DD2E44">
              <w:rPr>
                <w:sz w:val="26"/>
                <w:szCs w:val="26"/>
              </w:rPr>
              <w:t>2. Создание благоприятных условий для устойчивого развития туризма и придорожного сервиса, повышение имиджа и привлекательности Старооскольского городского округа, эффективное использование туристско- рекреационных ресурсов.</w:t>
            </w:r>
          </w:p>
          <w:p w14:paraId="5AA2238A" w14:textId="30522BB0" w:rsidR="00891544" w:rsidRPr="00DD2E44" w:rsidRDefault="00891544" w:rsidP="00891544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DD2E44">
              <w:rPr>
                <w:sz w:val="26"/>
                <w:szCs w:val="26"/>
              </w:rPr>
              <w:t>3. Создание условий для формирования сбалансированного рынка труда Старооскольского городского округа, культуры безопасного труда и повышения эффективности мер, направленных на сохранение жизни и здоровья работников в процессе трудовой деятельности.</w:t>
            </w:r>
            <w:bookmarkEnd w:id="3"/>
          </w:p>
        </w:tc>
      </w:tr>
      <w:tr w:rsidR="00891544" w:rsidRPr="00ED090E" w14:paraId="55416A80" w14:textId="77777777" w:rsidTr="00F5010E">
        <w:tc>
          <w:tcPr>
            <w:tcW w:w="2835" w:type="dxa"/>
          </w:tcPr>
          <w:p w14:paraId="6EA7D8EC" w14:textId="55EBC1CD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6516" w:type="dxa"/>
            <w:gridSpan w:val="2"/>
          </w:tcPr>
          <w:p w14:paraId="3839CD78" w14:textId="1C836BA0" w:rsidR="00891544" w:rsidRPr="00DD2E44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bookmarkStart w:id="4" w:name="_Hlk184366561"/>
            <w:r w:rsidRPr="00DD2E44">
              <w:rPr>
                <w:sz w:val="26"/>
                <w:szCs w:val="26"/>
              </w:rPr>
              <w:t xml:space="preserve">Направление (подпрограмма) 1 </w:t>
            </w:r>
            <w:r w:rsidR="00D22567">
              <w:rPr>
                <w:sz w:val="26"/>
                <w:szCs w:val="26"/>
              </w:rPr>
              <w:t>«</w:t>
            </w:r>
            <w:r w:rsidR="0016197B">
              <w:rPr>
                <w:sz w:val="26"/>
                <w:szCs w:val="26"/>
              </w:rPr>
              <w:t>П</w:t>
            </w:r>
            <w:r w:rsidRPr="00DD2E44">
              <w:rPr>
                <w:sz w:val="26"/>
                <w:szCs w:val="26"/>
              </w:rPr>
              <w:t>оддержка малого и среднего предпринимательства Старооскольского городского округа</w:t>
            </w:r>
            <w:r w:rsidR="00D22567">
              <w:rPr>
                <w:sz w:val="26"/>
                <w:szCs w:val="26"/>
              </w:rPr>
              <w:t>»</w:t>
            </w:r>
            <w:r w:rsidRPr="00DD2E44">
              <w:rPr>
                <w:sz w:val="26"/>
                <w:szCs w:val="26"/>
              </w:rPr>
              <w:t>.</w:t>
            </w:r>
          </w:p>
          <w:p w14:paraId="4F30B868" w14:textId="39D65F8C" w:rsidR="00891544" w:rsidRPr="00DD2E44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DD2E44">
              <w:rPr>
                <w:sz w:val="26"/>
                <w:szCs w:val="26"/>
              </w:rPr>
              <w:t xml:space="preserve">Направление (подпрограмма) 2 </w:t>
            </w:r>
            <w:r w:rsidR="00D22567">
              <w:rPr>
                <w:sz w:val="26"/>
                <w:szCs w:val="26"/>
              </w:rPr>
              <w:t>«</w:t>
            </w:r>
            <w:r w:rsidRPr="00DD2E44">
              <w:rPr>
                <w:sz w:val="26"/>
                <w:szCs w:val="26"/>
              </w:rPr>
              <w:t xml:space="preserve">Развитие туризма и придорожного сервиса в Старооскольском городском </w:t>
            </w:r>
            <w:r w:rsidRPr="00DD2E44">
              <w:rPr>
                <w:sz w:val="26"/>
                <w:szCs w:val="26"/>
              </w:rPr>
              <w:lastRenderedPageBreak/>
              <w:t>округе</w:t>
            </w:r>
            <w:r w:rsidR="00D22567">
              <w:rPr>
                <w:sz w:val="26"/>
                <w:szCs w:val="26"/>
              </w:rPr>
              <w:t>»</w:t>
            </w:r>
            <w:r w:rsidRPr="00DD2E44">
              <w:rPr>
                <w:sz w:val="26"/>
                <w:szCs w:val="26"/>
              </w:rPr>
              <w:t>.</w:t>
            </w:r>
          </w:p>
          <w:p w14:paraId="1C391759" w14:textId="5A603248" w:rsidR="00891544" w:rsidRPr="00DD2E44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DD2E44">
              <w:rPr>
                <w:sz w:val="26"/>
                <w:szCs w:val="26"/>
              </w:rPr>
              <w:t>Направление (подпрограмма) 3 «</w:t>
            </w:r>
            <w:r w:rsidR="0032769A" w:rsidRPr="0032769A">
              <w:rPr>
                <w:sz w:val="26"/>
                <w:szCs w:val="26"/>
              </w:rPr>
              <w:t>Развитие кадрового потенциала и содействие занятости населения Старооскольского городского округа</w:t>
            </w:r>
            <w:r w:rsidRPr="00DD2E44">
              <w:rPr>
                <w:sz w:val="26"/>
                <w:szCs w:val="26"/>
              </w:rPr>
              <w:t>».</w:t>
            </w:r>
            <w:bookmarkEnd w:id="4"/>
          </w:p>
        </w:tc>
      </w:tr>
      <w:tr w:rsidR="00891544" w:rsidRPr="00ED090E" w14:paraId="6B66D4BC" w14:textId="77777777" w:rsidTr="00F5010E">
        <w:tc>
          <w:tcPr>
            <w:tcW w:w="2835" w:type="dxa"/>
            <w:vMerge w:val="restart"/>
          </w:tcPr>
          <w:p w14:paraId="499FA10B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lastRenderedPageBreak/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4082" w:type="dxa"/>
          </w:tcPr>
          <w:p w14:paraId="0BF1F618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34" w:type="dxa"/>
          </w:tcPr>
          <w:p w14:paraId="5C7ABB0D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>Объем финансового обеспечения, тыс. рублей</w:t>
            </w:r>
          </w:p>
        </w:tc>
      </w:tr>
      <w:tr w:rsidR="00891544" w:rsidRPr="00ED090E" w14:paraId="6E51DF2C" w14:textId="77777777" w:rsidTr="00F5010E">
        <w:tc>
          <w:tcPr>
            <w:tcW w:w="2835" w:type="dxa"/>
            <w:vMerge/>
          </w:tcPr>
          <w:p w14:paraId="62FC2987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7ED21C58" w14:textId="77777777" w:rsidR="00891544" w:rsidRPr="00ED090E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>Всего по муниципальной программе Старооскольского городского округа, в том числе:</w:t>
            </w:r>
          </w:p>
        </w:tc>
        <w:tc>
          <w:tcPr>
            <w:tcW w:w="2434" w:type="dxa"/>
          </w:tcPr>
          <w:p w14:paraId="5D966948" w14:textId="278DB4EC" w:rsidR="00891544" w:rsidRPr="00273C33" w:rsidRDefault="00273C33" w:rsidP="00891544">
            <w:pPr>
              <w:pStyle w:val="ConsPlusNormal"/>
              <w:jc w:val="center"/>
              <w:rPr>
                <w:sz w:val="26"/>
                <w:szCs w:val="26"/>
              </w:rPr>
            </w:pPr>
            <w:r w:rsidRPr="00273C33">
              <w:rPr>
                <w:sz w:val="26"/>
                <w:szCs w:val="26"/>
              </w:rPr>
              <w:t>1 0</w:t>
            </w:r>
            <w:r w:rsidR="00643FEB">
              <w:rPr>
                <w:sz w:val="26"/>
                <w:szCs w:val="26"/>
              </w:rPr>
              <w:t>7</w:t>
            </w:r>
            <w:r w:rsidR="00550D08">
              <w:rPr>
                <w:sz w:val="26"/>
                <w:szCs w:val="26"/>
              </w:rPr>
              <w:t>4</w:t>
            </w:r>
            <w:r w:rsidRPr="00273C33">
              <w:rPr>
                <w:sz w:val="26"/>
                <w:szCs w:val="26"/>
              </w:rPr>
              <w:t> 17</w:t>
            </w:r>
            <w:r w:rsidR="00643FEB">
              <w:rPr>
                <w:sz w:val="26"/>
                <w:szCs w:val="26"/>
              </w:rPr>
              <w:t>0</w:t>
            </w:r>
            <w:r w:rsidRPr="00273C33">
              <w:rPr>
                <w:sz w:val="26"/>
                <w:szCs w:val="26"/>
              </w:rPr>
              <w:t>,</w:t>
            </w:r>
            <w:r w:rsidR="00643FEB">
              <w:rPr>
                <w:sz w:val="26"/>
                <w:szCs w:val="26"/>
              </w:rPr>
              <w:t>6</w:t>
            </w:r>
          </w:p>
        </w:tc>
      </w:tr>
      <w:tr w:rsidR="00891544" w:rsidRPr="00ED090E" w14:paraId="4AA01788" w14:textId="77777777" w:rsidTr="00F5010E">
        <w:tc>
          <w:tcPr>
            <w:tcW w:w="2835" w:type="dxa"/>
            <w:vMerge/>
          </w:tcPr>
          <w:p w14:paraId="5F332E6B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4988AAB1" w14:textId="3537D94B" w:rsidR="00891544" w:rsidRPr="00ED090E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федеральный бюджет</w:t>
            </w:r>
          </w:p>
        </w:tc>
        <w:tc>
          <w:tcPr>
            <w:tcW w:w="2434" w:type="dxa"/>
            <w:vAlign w:val="center"/>
          </w:tcPr>
          <w:p w14:paraId="1B0930C1" w14:textId="77777777" w:rsidR="00891544" w:rsidRPr="00273C33" w:rsidRDefault="00891544" w:rsidP="0089154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891544" w:rsidRPr="00ED090E" w14:paraId="26DDD8E3" w14:textId="77777777" w:rsidTr="00F5010E">
        <w:tc>
          <w:tcPr>
            <w:tcW w:w="2835" w:type="dxa"/>
            <w:vMerge/>
          </w:tcPr>
          <w:p w14:paraId="55EB8A07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481B0FE0" w14:textId="519BD870" w:rsidR="00891544" w:rsidRPr="00ED090E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434" w:type="dxa"/>
            <w:vAlign w:val="center"/>
          </w:tcPr>
          <w:p w14:paraId="513CDC57" w14:textId="69669F28" w:rsidR="00891544" w:rsidRPr="00273C33" w:rsidRDefault="00643FEB" w:rsidP="0089154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4 168</w:t>
            </w:r>
            <w:r w:rsidR="00273C33" w:rsidRPr="00273C33">
              <w:rPr>
                <w:sz w:val="26"/>
                <w:szCs w:val="26"/>
              </w:rPr>
              <w:t>,0</w:t>
            </w:r>
          </w:p>
        </w:tc>
      </w:tr>
      <w:tr w:rsidR="00891544" w:rsidRPr="00ED090E" w14:paraId="344B8943" w14:textId="77777777" w:rsidTr="00F5010E">
        <w:tc>
          <w:tcPr>
            <w:tcW w:w="2835" w:type="dxa"/>
            <w:vMerge/>
          </w:tcPr>
          <w:p w14:paraId="27D649CB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62D9B59A" w14:textId="7D24D62E" w:rsidR="00891544" w:rsidRPr="00ED090E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>-</w:t>
            </w:r>
            <w:r w:rsidR="00F84EE2">
              <w:rPr>
                <w:sz w:val="26"/>
                <w:szCs w:val="26"/>
              </w:rPr>
              <w:t> </w:t>
            </w:r>
            <w:r w:rsidRPr="00ED090E">
              <w:rPr>
                <w:sz w:val="26"/>
                <w:szCs w:val="26"/>
              </w:rPr>
              <w:t>бюджет</w:t>
            </w:r>
            <w:r w:rsidR="00835D7F">
              <w:rPr>
                <w:sz w:val="26"/>
                <w:szCs w:val="26"/>
              </w:rPr>
              <w:t xml:space="preserve"> Старооскольского городского округа</w:t>
            </w:r>
          </w:p>
        </w:tc>
        <w:tc>
          <w:tcPr>
            <w:tcW w:w="2434" w:type="dxa"/>
            <w:vAlign w:val="center"/>
          </w:tcPr>
          <w:p w14:paraId="5518D260" w14:textId="1AA3F756" w:rsidR="00891544" w:rsidRPr="00273C33" w:rsidRDefault="00643FEB" w:rsidP="0089154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50D0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562</w:t>
            </w:r>
            <w:r w:rsidR="00891544" w:rsidRPr="00273C3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</w:tr>
      <w:tr w:rsidR="00891544" w:rsidRPr="00ED090E" w14:paraId="70ED85A5" w14:textId="77777777" w:rsidTr="00F5010E">
        <w:tc>
          <w:tcPr>
            <w:tcW w:w="2835" w:type="dxa"/>
            <w:vMerge/>
          </w:tcPr>
          <w:p w14:paraId="50DDA7C1" w14:textId="77777777" w:rsidR="00891544" w:rsidRPr="00ED090E" w:rsidRDefault="00891544" w:rsidP="0089154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62797DD7" w14:textId="77777777" w:rsidR="00891544" w:rsidRPr="00ED090E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ED090E">
              <w:rPr>
                <w:sz w:val="26"/>
                <w:szCs w:val="26"/>
              </w:rPr>
              <w:t>- внебюджетные источники</w:t>
            </w:r>
          </w:p>
        </w:tc>
        <w:tc>
          <w:tcPr>
            <w:tcW w:w="2434" w:type="dxa"/>
            <w:vAlign w:val="center"/>
          </w:tcPr>
          <w:p w14:paraId="69DD7C11" w14:textId="74A692E1" w:rsidR="00891544" w:rsidRPr="00273C33" w:rsidRDefault="00273C33" w:rsidP="00891544">
            <w:pPr>
              <w:pStyle w:val="ConsPlusNormal"/>
              <w:jc w:val="center"/>
              <w:rPr>
                <w:sz w:val="26"/>
                <w:szCs w:val="26"/>
              </w:rPr>
            </w:pPr>
            <w:r w:rsidRPr="00273C33">
              <w:rPr>
                <w:sz w:val="26"/>
                <w:szCs w:val="26"/>
              </w:rPr>
              <w:t>1 029 440,0</w:t>
            </w:r>
          </w:p>
        </w:tc>
      </w:tr>
      <w:tr w:rsidR="00891544" w:rsidRPr="00CA7358" w14:paraId="1549AACE" w14:textId="77777777" w:rsidTr="00F5010E">
        <w:tc>
          <w:tcPr>
            <w:tcW w:w="2835" w:type="dxa"/>
            <w:vMerge w:val="restart"/>
          </w:tcPr>
          <w:p w14:paraId="632CF33D" w14:textId="75ADCB8F" w:rsidR="00891544" w:rsidRPr="00A73CBC" w:rsidRDefault="00891544" w:rsidP="00891544">
            <w:pPr>
              <w:pStyle w:val="ConsPlusNormal"/>
              <w:rPr>
                <w:sz w:val="26"/>
                <w:szCs w:val="26"/>
              </w:rPr>
            </w:pPr>
            <w:r w:rsidRPr="00A73CBC">
              <w:rPr>
                <w:sz w:val="26"/>
                <w:szCs w:val="26"/>
              </w:rPr>
              <w:t>Связь с целями развития Белгородской области/</w:t>
            </w:r>
            <w:r w:rsidR="00C019F2">
              <w:rPr>
                <w:sz w:val="26"/>
                <w:szCs w:val="26"/>
              </w:rPr>
              <w:t>государственными программам</w:t>
            </w:r>
            <w:r w:rsidRPr="00A73CBC">
              <w:rPr>
                <w:sz w:val="26"/>
                <w:szCs w:val="26"/>
              </w:rPr>
              <w:t>и Белгородской области</w:t>
            </w:r>
          </w:p>
        </w:tc>
        <w:tc>
          <w:tcPr>
            <w:tcW w:w="6516" w:type="dxa"/>
            <w:gridSpan w:val="2"/>
          </w:tcPr>
          <w:p w14:paraId="216C657B" w14:textId="0DB104D4" w:rsidR="00891544" w:rsidRPr="00DD2E44" w:rsidRDefault="00891544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D2E44">
              <w:rPr>
                <w:color w:val="000000" w:themeColor="text1"/>
                <w:sz w:val="26"/>
                <w:szCs w:val="26"/>
              </w:rPr>
              <w:t>1. Стратегическая цель развития Белгородской области до 2030 года - обеспечить высокие темпы экономического развития с достижением валового регионального продукта на уровне 2 трлн рублей, что означает его удвоение.</w:t>
            </w:r>
          </w:p>
          <w:p w14:paraId="4E7C655E" w14:textId="5FA2AC13" w:rsidR="00891544" w:rsidRPr="00DD2E44" w:rsidRDefault="00891544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D2E44">
              <w:rPr>
                <w:color w:val="000000" w:themeColor="text1"/>
                <w:sz w:val="26"/>
                <w:szCs w:val="26"/>
              </w:rPr>
              <w:t>2. Стратегическая цель развития Белгородской области до 2030 года «Обеспечить справедливые возможности и достойную жизнь в лучшем регионе России».</w:t>
            </w:r>
          </w:p>
        </w:tc>
      </w:tr>
      <w:tr w:rsidR="00891544" w:rsidRPr="00CA7358" w14:paraId="4DE0BC30" w14:textId="77777777" w:rsidTr="00F5010E">
        <w:tc>
          <w:tcPr>
            <w:tcW w:w="2835" w:type="dxa"/>
            <w:vMerge/>
          </w:tcPr>
          <w:p w14:paraId="462A6AA4" w14:textId="567DE1D8" w:rsidR="00891544" w:rsidRPr="00A73CBC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6449EC31" w14:textId="736CEA87" w:rsidR="00891544" w:rsidRPr="00DD2E44" w:rsidRDefault="00A80880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 xml:space="preserve">. Приоритет </w:t>
            </w:r>
            <w:r w:rsidR="00DA450C">
              <w:rPr>
                <w:color w:val="000000" w:themeColor="text1"/>
                <w:sz w:val="26"/>
                <w:szCs w:val="26"/>
              </w:rPr>
              <w:t>«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Устойчивая технологически развитая экономика</w:t>
            </w:r>
            <w:r w:rsidR="00DA450C">
              <w:rPr>
                <w:color w:val="000000" w:themeColor="text1"/>
                <w:sz w:val="26"/>
                <w:szCs w:val="26"/>
              </w:rPr>
              <w:t>»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.</w:t>
            </w:r>
          </w:p>
          <w:p w14:paraId="02F7131C" w14:textId="001FDA74" w:rsidR="00891544" w:rsidRPr="00DD2E44" w:rsidRDefault="00A80880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 xml:space="preserve">.1. Показатель </w:t>
            </w:r>
            <w:r w:rsidR="00DA450C">
              <w:rPr>
                <w:color w:val="000000" w:themeColor="text1"/>
                <w:sz w:val="26"/>
                <w:szCs w:val="26"/>
              </w:rPr>
              <w:t>«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 w:rsidR="00DA450C">
              <w:rPr>
                <w:color w:val="000000" w:themeColor="text1"/>
                <w:sz w:val="26"/>
                <w:szCs w:val="26"/>
              </w:rPr>
              <w:t>»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.</w:t>
            </w:r>
          </w:p>
          <w:p w14:paraId="5BA4BD96" w14:textId="2F77A653" w:rsidR="00891544" w:rsidRPr="00DD2E44" w:rsidRDefault="00A80880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891544" w:rsidRPr="00DD2E44">
              <w:rPr>
                <w:sz w:val="26"/>
                <w:szCs w:val="26"/>
              </w:rPr>
              <w:t xml:space="preserve">Приоритет </w:t>
            </w:r>
            <w:r w:rsidR="00DA450C">
              <w:rPr>
                <w:sz w:val="26"/>
                <w:szCs w:val="26"/>
              </w:rPr>
              <w:t>«</w:t>
            </w:r>
            <w:r w:rsidR="00891544" w:rsidRPr="00DD2E44">
              <w:rPr>
                <w:sz w:val="26"/>
                <w:szCs w:val="26"/>
              </w:rPr>
              <w:t>Развитие человеческого капитала, качества среды</w:t>
            </w:r>
            <w:r w:rsidR="00DA450C">
              <w:rPr>
                <w:sz w:val="26"/>
                <w:szCs w:val="26"/>
              </w:rPr>
              <w:t>»</w:t>
            </w:r>
            <w:r w:rsidR="00891544" w:rsidRPr="00DD2E44">
              <w:rPr>
                <w:sz w:val="26"/>
                <w:szCs w:val="26"/>
              </w:rPr>
              <w:t>.</w:t>
            </w:r>
          </w:p>
          <w:p w14:paraId="55C1264D" w14:textId="2747B201" w:rsidR="00891544" w:rsidRPr="00DD2E44" w:rsidRDefault="00A80880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1.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 xml:space="preserve"> Показатель </w:t>
            </w:r>
            <w:r w:rsidR="00DA450C">
              <w:rPr>
                <w:color w:val="000000" w:themeColor="text1"/>
                <w:sz w:val="26"/>
                <w:szCs w:val="26"/>
              </w:rPr>
              <w:t>«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Общий туристско-экскурсионный поток</w:t>
            </w:r>
            <w:r w:rsidR="00DA450C">
              <w:rPr>
                <w:color w:val="000000" w:themeColor="text1"/>
                <w:sz w:val="26"/>
                <w:szCs w:val="26"/>
              </w:rPr>
              <w:t>»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.</w:t>
            </w:r>
          </w:p>
          <w:p w14:paraId="7FF4B34A" w14:textId="6D354495" w:rsidR="00891544" w:rsidRPr="00DD2E44" w:rsidRDefault="00A80880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. Приоритет «Развитие человеческого капитала, качества среды» («Формирование безопасной и привлекательной среды для жителей, сбалансированного рынка труда»).</w:t>
            </w:r>
          </w:p>
          <w:p w14:paraId="5A0A07F9" w14:textId="00F51315" w:rsidR="00891544" w:rsidRPr="00DD2E44" w:rsidRDefault="00A80880" w:rsidP="0089154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891544" w:rsidRPr="00DD2E44">
              <w:rPr>
                <w:color w:val="000000" w:themeColor="text1"/>
                <w:sz w:val="26"/>
                <w:szCs w:val="26"/>
              </w:rPr>
              <w:t>.1. Показатель «Уровень бедности (доля населения с денежными доходами ниже прожиточного минимума)»</w:t>
            </w:r>
          </w:p>
        </w:tc>
      </w:tr>
      <w:tr w:rsidR="00891544" w:rsidRPr="00CA7358" w14:paraId="1644F8BE" w14:textId="77777777" w:rsidTr="00F5010E">
        <w:tc>
          <w:tcPr>
            <w:tcW w:w="2835" w:type="dxa"/>
            <w:vMerge w:val="restart"/>
          </w:tcPr>
          <w:p w14:paraId="41A06A62" w14:textId="77777777" w:rsidR="00891544" w:rsidRPr="00E63A24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E63A24">
              <w:rPr>
                <w:sz w:val="26"/>
                <w:szCs w:val="26"/>
              </w:rPr>
              <w:t xml:space="preserve">Связь с целями развития Старооскольского городского округа/стратегическими </w:t>
            </w:r>
            <w:r w:rsidRPr="00E63A24">
              <w:rPr>
                <w:sz w:val="26"/>
                <w:szCs w:val="26"/>
              </w:rPr>
              <w:lastRenderedPageBreak/>
              <w:t>приоритетами Старооскольского городского округа</w:t>
            </w:r>
          </w:p>
        </w:tc>
        <w:tc>
          <w:tcPr>
            <w:tcW w:w="6516" w:type="dxa"/>
            <w:gridSpan w:val="2"/>
          </w:tcPr>
          <w:p w14:paraId="421E0F7D" w14:textId="6D0D1ECE" w:rsidR="00891544" w:rsidRPr="005D2FA1" w:rsidRDefault="00891544" w:rsidP="00891544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 w:rsidRPr="005D2FA1">
              <w:rPr>
                <w:sz w:val="26"/>
                <w:szCs w:val="26"/>
              </w:rPr>
              <w:lastRenderedPageBreak/>
              <w:t xml:space="preserve">1. Главная стратегическая цель Старооскольского городского округа – </w:t>
            </w:r>
            <w:r w:rsidR="004D2A3A" w:rsidRPr="005D2FA1">
              <w:rPr>
                <w:color w:val="000000"/>
                <w:sz w:val="26"/>
                <w:szCs w:val="26"/>
              </w:rPr>
              <w:t xml:space="preserve">повышение качества жизни населения посредством динамичного развития экономики и качественных преобразований в социальной сфере, </w:t>
            </w:r>
            <w:r w:rsidR="004D2A3A" w:rsidRPr="005D2FA1">
              <w:rPr>
                <w:color w:val="000000"/>
                <w:sz w:val="26"/>
                <w:szCs w:val="26"/>
              </w:rPr>
              <w:lastRenderedPageBreak/>
              <w:t>формирование территории роста, устремленной в будущее.</w:t>
            </w:r>
          </w:p>
        </w:tc>
      </w:tr>
      <w:tr w:rsidR="00891544" w:rsidRPr="00CA7358" w14:paraId="4CE885D3" w14:textId="77777777" w:rsidTr="00F5010E">
        <w:tc>
          <w:tcPr>
            <w:tcW w:w="2835" w:type="dxa"/>
            <w:vMerge/>
          </w:tcPr>
          <w:p w14:paraId="6F074BB1" w14:textId="77777777" w:rsidR="00891544" w:rsidRPr="00CA7358" w:rsidRDefault="00891544" w:rsidP="00891544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05EFA7C3" w14:textId="0C1036A6" w:rsidR="00891544" w:rsidRPr="005D2FA1" w:rsidRDefault="00891544" w:rsidP="00891544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 w:rsidRPr="005D2FA1">
              <w:rPr>
                <w:sz w:val="26"/>
                <w:szCs w:val="26"/>
              </w:rPr>
              <w:t xml:space="preserve">2. </w:t>
            </w:r>
            <w:r w:rsidR="000D2605" w:rsidRPr="005D2FA1">
              <w:rPr>
                <w:color w:val="000000"/>
                <w:sz w:val="26"/>
                <w:szCs w:val="26"/>
              </w:rPr>
              <w:t>Стратегическое направление: «Экономическое инновационно-ориентированное развитие Старооскольского городского округа</w:t>
            </w:r>
            <w:r w:rsidRPr="005D2FA1">
              <w:rPr>
                <w:color w:val="000000"/>
                <w:sz w:val="26"/>
                <w:szCs w:val="26"/>
              </w:rPr>
              <w:t>»</w:t>
            </w:r>
            <w:r w:rsidR="00DA450C" w:rsidRPr="005D2FA1">
              <w:rPr>
                <w:color w:val="000000"/>
                <w:sz w:val="26"/>
                <w:szCs w:val="26"/>
              </w:rPr>
              <w:t>.</w:t>
            </w:r>
            <w:r w:rsidRPr="005D2FA1">
              <w:rPr>
                <w:color w:val="FF0000"/>
                <w:sz w:val="26"/>
                <w:szCs w:val="26"/>
              </w:rPr>
              <w:t xml:space="preserve"> </w:t>
            </w:r>
          </w:p>
          <w:p w14:paraId="56038B07" w14:textId="77777777" w:rsidR="00891544" w:rsidRPr="005D2FA1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5D2FA1">
              <w:rPr>
                <w:sz w:val="26"/>
                <w:szCs w:val="26"/>
              </w:rPr>
              <w:t>2.1. Показатель «</w:t>
            </w:r>
            <w:r w:rsidRPr="005D2FA1">
              <w:rPr>
                <w:bCs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населения».</w:t>
            </w:r>
          </w:p>
          <w:p w14:paraId="5AB05267" w14:textId="11F3329F" w:rsidR="00891544" w:rsidRPr="005D2FA1" w:rsidRDefault="00891544" w:rsidP="00891544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5D2FA1">
              <w:rPr>
                <w:sz w:val="26"/>
                <w:szCs w:val="26"/>
              </w:rPr>
              <w:t xml:space="preserve">2.2. </w:t>
            </w:r>
            <w:r w:rsidRPr="005D2FA1">
              <w:rPr>
                <w:bCs/>
                <w:sz w:val="26"/>
                <w:szCs w:val="26"/>
              </w:rPr>
              <w:t>Показатель «</w:t>
            </w:r>
            <w:r w:rsidR="000D2605" w:rsidRPr="005D2FA1">
              <w:rPr>
                <w:bCs/>
                <w:sz w:val="26"/>
                <w:szCs w:val="26"/>
              </w:rPr>
              <w:t xml:space="preserve">Туристский и </w:t>
            </w:r>
            <w:r w:rsidR="000D2605" w:rsidRPr="005D2FA1">
              <w:rPr>
                <w:color w:val="000000"/>
                <w:sz w:val="26"/>
                <w:szCs w:val="26"/>
              </w:rPr>
              <w:t>экскурсионный поток</w:t>
            </w:r>
            <w:r w:rsidRPr="005D2FA1">
              <w:rPr>
                <w:color w:val="000000"/>
                <w:sz w:val="26"/>
                <w:szCs w:val="26"/>
              </w:rPr>
              <w:t>»</w:t>
            </w:r>
            <w:r w:rsidR="00DA450C" w:rsidRPr="005D2FA1">
              <w:rPr>
                <w:color w:val="000000"/>
                <w:sz w:val="26"/>
                <w:szCs w:val="26"/>
              </w:rPr>
              <w:t>.</w:t>
            </w:r>
          </w:p>
          <w:p w14:paraId="395616EE" w14:textId="517EA3D8" w:rsidR="00891544" w:rsidRPr="005D2FA1" w:rsidRDefault="00891544" w:rsidP="00891544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5D2FA1">
              <w:rPr>
                <w:color w:val="000000"/>
                <w:sz w:val="26"/>
                <w:szCs w:val="26"/>
              </w:rPr>
              <w:t xml:space="preserve">3. </w:t>
            </w:r>
            <w:r w:rsidR="00494EA1" w:rsidRPr="005D2FA1">
              <w:rPr>
                <w:color w:val="000000"/>
                <w:sz w:val="26"/>
                <w:szCs w:val="26"/>
              </w:rPr>
              <w:t xml:space="preserve">Стратегическое направление: </w:t>
            </w:r>
            <w:r w:rsidRPr="005D2FA1">
              <w:rPr>
                <w:color w:val="000000"/>
                <w:sz w:val="26"/>
                <w:szCs w:val="26"/>
              </w:rPr>
              <w:t>«</w:t>
            </w:r>
            <w:r w:rsidR="00494EA1" w:rsidRPr="005D2FA1">
              <w:rPr>
                <w:color w:val="000000"/>
                <w:sz w:val="26"/>
                <w:szCs w:val="26"/>
              </w:rPr>
              <w:t>Развитие человеческого капитала Старооскольского городского округа</w:t>
            </w:r>
            <w:r w:rsidRPr="005D2FA1">
              <w:rPr>
                <w:color w:val="000000"/>
                <w:sz w:val="26"/>
                <w:szCs w:val="26"/>
              </w:rPr>
              <w:t>»</w:t>
            </w:r>
            <w:r w:rsidR="00DA450C" w:rsidRPr="005D2FA1">
              <w:rPr>
                <w:color w:val="000000"/>
                <w:sz w:val="26"/>
                <w:szCs w:val="26"/>
              </w:rPr>
              <w:t>.</w:t>
            </w:r>
          </w:p>
          <w:p w14:paraId="2A59AA57" w14:textId="1E227EAD" w:rsidR="00891544" w:rsidRPr="005D2FA1" w:rsidRDefault="00891544" w:rsidP="00891544">
            <w:pPr>
              <w:pStyle w:val="ConsPlusNormal"/>
              <w:jc w:val="both"/>
              <w:rPr>
                <w:sz w:val="26"/>
                <w:szCs w:val="26"/>
              </w:rPr>
            </w:pPr>
            <w:r w:rsidRPr="005D2FA1">
              <w:rPr>
                <w:sz w:val="26"/>
                <w:szCs w:val="26"/>
              </w:rPr>
              <w:t xml:space="preserve">3.1. Показатель «Уровень </w:t>
            </w:r>
            <w:r w:rsidR="00901A04" w:rsidRPr="005D2FA1">
              <w:rPr>
                <w:sz w:val="26"/>
                <w:szCs w:val="26"/>
              </w:rPr>
              <w:t>за</w:t>
            </w:r>
            <w:r w:rsidRPr="005D2FA1">
              <w:rPr>
                <w:sz w:val="26"/>
                <w:szCs w:val="26"/>
              </w:rPr>
              <w:t>регистрир</w:t>
            </w:r>
            <w:r w:rsidR="00901A04" w:rsidRPr="005D2FA1">
              <w:rPr>
                <w:sz w:val="26"/>
                <w:szCs w:val="26"/>
              </w:rPr>
              <w:t>ованн</w:t>
            </w:r>
            <w:r w:rsidRPr="005D2FA1">
              <w:rPr>
                <w:sz w:val="26"/>
                <w:szCs w:val="26"/>
              </w:rPr>
              <w:t>ой безработицы»</w:t>
            </w:r>
          </w:p>
        </w:tc>
      </w:tr>
    </w:tbl>
    <w:p w14:paraId="0F62CEAA" w14:textId="77777777" w:rsidR="002B74D7" w:rsidRPr="00107766" w:rsidRDefault="002B74D7">
      <w:pPr>
        <w:pStyle w:val="ConsPlusNormal"/>
        <w:jc w:val="both"/>
        <w:rPr>
          <w:color w:val="FF0000"/>
        </w:rPr>
      </w:pPr>
    </w:p>
    <w:p w14:paraId="5C9F0F85" w14:textId="77777777" w:rsidR="002B74D7" w:rsidRPr="00107766" w:rsidRDefault="002B74D7">
      <w:pPr>
        <w:pStyle w:val="ConsPlusNormal"/>
        <w:rPr>
          <w:color w:val="FF0000"/>
        </w:rPr>
        <w:sectPr w:rsidR="002B74D7" w:rsidRPr="00107766" w:rsidSect="00E32033">
          <w:headerReference w:type="default" r:id="rId18"/>
          <w:pgSz w:w="11906" w:h="16838"/>
          <w:pgMar w:top="1276" w:right="851" w:bottom="1134" w:left="1701" w:header="284" w:footer="0" w:gutter="0"/>
          <w:cols w:space="720"/>
          <w:noEndnote/>
          <w:titlePg/>
          <w:docGrid w:linePitch="299"/>
        </w:sectPr>
      </w:pPr>
    </w:p>
    <w:p w14:paraId="2EF1390E" w14:textId="330DFC16" w:rsidR="0049021E" w:rsidRPr="004B1B4A" w:rsidRDefault="00094062" w:rsidP="0049021E">
      <w:pPr>
        <w:tabs>
          <w:tab w:val="left" w:pos="993"/>
        </w:tabs>
        <w:spacing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2.</w:t>
      </w:r>
      <w:r w:rsidR="0049021E" w:rsidRPr="004B1B4A">
        <w:rPr>
          <w:rFonts w:ascii="Times New Roman" w:hAnsi="Times New Roman"/>
          <w:b/>
          <w:bCs/>
          <w:sz w:val="26"/>
          <w:szCs w:val="26"/>
        </w:rPr>
        <w:t>2. Показатели муниципальной программы</w:t>
      </w:r>
    </w:p>
    <w:tbl>
      <w:tblPr>
        <w:tblW w:w="5379" w:type="pct"/>
        <w:tblInd w:w="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1519"/>
        <w:gridCol w:w="1106"/>
        <w:gridCol w:w="1017"/>
        <w:gridCol w:w="935"/>
        <w:gridCol w:w="670"/>
        <w:gridCol w:w="536"/>
        <w:gridCol w:w="536"/>
        <w:gridCol w:w="536"/>
        <w:gridCol w:w="536"/>
        <w:gridCol w:w="536"/>
        <w:gridCol w:w="536"/>
        <w:gridCol w:w="536"/>
        <w:gridCol w:w="1389"/>
        <w:gridCol w:w="1333"/>
        <w:gridCol w:w="1420"/>
        <w:gridCol w:w="1557"/>
      </w:tblGrid>
      <w:tr w:rsidR="0049021E" w:rsidRPr="004B1B4A" w14:paraId="36C53AF8" w14:textId="77777777" w:rsidTr="00997399">
        <w:trPr>
          <w:trHeight w:val="20"/>
          <w:tblHeader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8D06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0F33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CE049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</w:p>
          <w:p w14:paraId="4175124F" w14:textId="0BC6B9F4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Уровень показателя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C269C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</w:p>
          <w:p w14:paraId="5B71F434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Признак возраста-ния/ убывания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5E4F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Единица измерения        (по ОКЕИ)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DA5B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Базовое значение</w:t>
            </w:r>
          </w:p>
        </w:tc>
        <w:tc>
          <w:tcPr>
            <w:tcW w:w="3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D735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Значения показателя по годам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F9B9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Документ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A1682" w14:textId="707B261C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Ответствен</w:t>
            </w:r>
            <w:r w:rsidR="00DE7C40">
              <w:rPr>
                <w:rFonts w:ascii="Times New Roman" w:hAnsi="Times New Roman"/>
                <w:lang w:eastAsia="zh-CN"/>
              </w:rPr>
              <w:t>-</w:t>
            </w:r>
            <w:r w:rsidRPr="004F194C">
              <w:rPr>
                <w:rFonts w:ascii="Times New Roman" w:hAnsi="Times New Roman"/>
                <w:lang w:eastAsia="zh-CN"/>
              </w:rPr>
              <w:t>ный за достижение показателя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3E4D13" w14:textId="130DD73F" w:rsidR="0049021E" w:rsidRPr="00C019F2" w:rsidRDefault="00563DF7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lang w:eastAsia="zh-CN"/>
              </w:rPr>
            </w:pPr>
            <w:r w:rsidRPr="00C019F2">
              <w:rPr>
                <w:rFonts w:ascii="Times New Roman" w:hAnsi="Times New Roman"/>
                <w:bCs/>
                <w:spacing w:val="-2"/>
              </w:rPr>
              <w:t>Связь с показателями национальных целей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8F31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Связь с показателями государственных программ Белгородской области</w:t>
            </w:r>
          </w:p>
        </w:tc>
      </w:tr>
      <w:tr w:rsidR="0049021E" w:rsidRPr="004B1B4A" w14:paraId="7AB0CF61" w14:textId="77777777" w:rsidTr="00997399">
        <w:trPr>
          <w:trHeight w:val="716"/>
          <w:tblHeader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12B6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A90F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6F3B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E88D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32F4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2348A4A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значе-ние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15F2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год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AF52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val="en-US" w:eastAsia="zh-CN"/>
              </w:rPr>
              <w:t>2025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9E6D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4F194C">
              <w:rPr>
                <w:rFonts w:ascii="Times New Roman" w:hAnsi="Times New Roman"/>
                <w:lang w:val="en-US" w:eastAsia="zh-CN"/>
              </w:rPr>
              <w:t>2026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99EF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4F194C">
              <w:rPr>
                <w:rFonts w:ascii="Times New Roman" w:hAnsi="Times New Roman"/>
                <w:lang w:val="en-US" w:eastAsia="zh-CN"/>
              </w:rPr>
              <w:t>2027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339A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4F194C">
              <w:rPr>
                <w:rFonts w:ascii="Times New Roman" w:hAnsi="Times New Roman"/>
                <w:lang w:val="en-US" w:eastAsia="zh-CN"/>
              </w:rPr>
              <w:t>2028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6341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4F194C">
              <w:rPr>
                <w:rFonts w:ascii="Times New Roman" w:hAnsi="Times New Roman"/>
                <w:lang w:val="en-US" w:eastAsia="zh-CN"/>
              </w:rPr>
              <w:t>2029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72F4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4F194C">
              <w:rPr>
                <w:rFonts w:ascii="Times New Roman" w:hAnsi="Times New Roman"/>
                <w:lang w:val="en-US" w:eastAsia="zh-CN"/>
              </w:rPr>
              <w:t>2030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D946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B83C13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5A99A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46CC" w14:textId="77777777" w:rsidR="0049021E" w:rsidRPr="004F194C" w:rsidRDefault="0049021E" w:rsidP="003722F8">
            <w:pPr>
              <w:spacing w:after="0" w:line="240" w:lineRule="auto"/>
              <w:rPr>
                <w:rFonts w:ascii="Times New Roman" w:hAnsi="Times New Roman"/>
                <w:spacing w:val="-2"/>
                <w:lang w:eastAsia="zh-CN"/>
              </w:rPr>
            </w:pPr>
          </w:p>
        </w:tc>
      </w:tr>
      <w:tr w:rsidR="0049021E" w:rsidRPr="004B1B4A" w14:paraId="30535E24" w14:textId="77777777" w:rsidTr="00997399">
        <w:trPr>
          <w:trHeight w:val="177"/>
          <w:tblHeader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C32F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CC128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B08B4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ADD1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E0F41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EC12C4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E775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44FE4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B63F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4F40" w14:textId="77777777" w:rsidR="0049021E" w:rsidRPr="004F194C" w:rsidRDefault="0049021E" w:rsidP="003722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A2537" w14:textId="77777777" w:rsidR="0049021E" w:rsidRPr="004F194C" w:rsidRDefault="0049021E" w:rsidP="003722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27616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9124C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9B18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A502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02DE4" w14:textId="77777777" w:rsidR="0049021E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16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D80CF" w14:textId="77777777" w:rsidR="003722F8" w:rsidRPr="004F194C" w:rsidRDefault="0049021E" w:rsidP="00372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17</w:t>
            </w:r>
          </w:p>
        </w:tc>
      </w:tr>
      <w:tr w:rsidR="0049021E" w:rsidRPr="004B1B4A" w14:paraId="439D970A" w14:textId="77777777" w:rsidTr="00997399">
        <w:trPr>
          <w:trHeight w:val="20"/>
        </w:trPr>
        <w:tc>
          <w:tcPr>
            <w:tcW w:w="149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F55DC" w14:textId="7A2661F4" w:rsidR="0049021E" w:rsidRPr="00E43675" w:rsidRDefault="00E43675" w:rsidP="00E43675">
            <w:pPr>
              <w:pStyle w:val="a7"/>
              <w:widowControl w:val="0"/>
              <w:spacing w:after="0" w:line="240" w:lineRule="auto"/>
              <w:ind w:left="82" w:right="33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1. </w:t>
            </w:r>
            <w:r w:rsidRPr="00E43675">
              <w:rPr>
                <w:rFonts w:ascii="Times New Roman" w:hAnsi="Times New Roman"/>
                <w:b/>
                <w:bCs/>
                <w:lang w:eastAsia="zh-CN"/>
              </w:rPr>
              <w:t>Создание благоприятных условий для устойчивого развития малого и среднего предпринимательства в целях укрепления экономики Старооскольского городского округа и обеспечения социальной стабильности в обществе</w:t>
            </w:r>
          </w:p>
        </w:tc>
      </w:tr>
      <w:tr w:rsidR="00E12A5E" w:rsidRPr="004B1B4A" w14:paraId="702D1004" w14:textId="77777777" w:rsidTr="00997399">
        <w:trPr>
          <w:trHeight w:val="956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B8245E" w14:textId="2E2CF4C2" w:rsidR="00E12A5E" w:rsidRPr="004F194C" w:rsidRDefault="00D511C4" w:rsidP="00E12A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657D370" w14:textId="3BC0B84D" w:rsidR="00E12A5E" w:rsidRPr="004F194C" w:rsidRDefault="00E12A5E" w:rsidP="00E12A5E">
            <w:pPr>
              <w:spacing w:after="0" w:line="240" w:lineRule="auto"/>
              <w:rPr>
                <w:rFonts w:ascii="Times New Roman" w:hAnsi="Times New Roman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lang w:eastAsia="zh-CN"/>
              </w:rPr>
              <w:t>Число субъектов малого и среднего предпринима</w:t>
            </w:r>
            <w:r w:rsidR="002B2319">
              <w:rPr>
                <w:rFonts w:ascii="Times New Roman" w:hAnsi="Times New Roman"/>
                <w:lang w:eastAsia="zh-CN"/>
              </w:rPr>
              <w:t>-</w:t>
            </w:r>
            <w:r w:rsidRPr="004F194C">
              <w:rPr>
                <w:rFonts w:ascii="Times New Roman" w:hAnsi="Times New Roman"/>
                <w:lang w:eastAsia="zh-CN"/>
              </w:rPr>
              <w:t>тельства в расчете на 10 тыс. человек населения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2663" w14:textId="77777777" w:rsidR="00E12A5E" w:rsidRPr="004F194C" w:rsidRDefault="00E12A5E" w:rsidP="00E12A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МП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6E5F" w14:textId="77777777" w:rsidR="00E12A5E" w:rsidRPr="004F194C" w:rsidRDefault="00E65B63" w:rsidP="00E12A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П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F427" w14:textId="77777777" w:rsidR="00E12A5E" w:rsidRPr="004F194C" w:rsidRDefault="00D511C4" w:rsidP="00E12A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Единиц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C93424" w14:textId="7B8AF0C4" w:rsidR="007221FC" w:rsidRPr="00B40D34" w:rsidRDefault="00E12A5E" w:rsidP="00B40D34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0D34">
              <w:rPr>
                <w:rFonts w:ascii="Times New Roman" w:hAnsi="Times New Roman"/>
                <w:lang w:eastAsia="zh-CN"/>
              </w:rPr>
              <w:t>366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E216DB" w14:textId="77777777" w:rsidR="00E12A5E" w:rsidRPr="00B40D34" w:rsidRDefault="00E12A5E" w:rsidP="00E12A5E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0D34">
              <w:rPr>
                <w:rFonts w:ascii="Times New Roman" w:hAnsi="Times New Roman"/>
                <w:lang w:eastAsia="zh-CN"/>
              </w:rPr>
              <w:t>2023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561AED" w14:textId="77777777" w:rsidR="00E12A5E" w:rsidRPr="00B40D34" w:rsidRDefault="00E12A5E" w:rsidP="00E12A5E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0D34">
              <w:rPr>
                <w:rFonts w:ascii="Times New Roman" w:hAnsi="Times New Roman"/>
                <w:lang w:eastAsia="zh-CN"/>
              </w:rPr>
              <w:t>384</w:t>
            </w:r>
          </w:p>
          <w:p w14:paraId="0F9397DE" w14:textId="131D990E" w:rsidR="00F8343C" w:rsidRPr="00B40D34" w:rsidRDefault="00F8343C" w:rsidP="00E12A5E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35DDFE" w14:textId="77777777" w:rsidR="00E12A5E" w:rsidRPr="00B40D34" w:rsidRDefault="00E12A5E" w:rsidP="00E12A5E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0D34">
              <w:rPr>
                <w:rFonts w:ascii="Times New Roman" w:hAnsi="Times New Roman"/>
                <w:lang w:eastAsia="zh-CN"/>
              </w:rPr>
              <w:t>385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92118C" w14:textId="77777777" w:rsidR="00E12A5E" w:rsidRPr="004F194C" w:rsidRDefault="00846AC2" w:rsidP="00E12A5E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401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B7EB25" w14:textId="77777777" w:rsidR="00E12A5E" w:rsidRPr="004F194C" w:rsidRDefault="00846AC2" w:rsidP="00E12A5E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417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4C8A1" w14:textId="77777777" w:rsidR="00E12A5E" w:rsidRPr="004F194C" w:rsidRDefault="00846AC2" w:rsidP="00E12A5E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428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518855" w14:textId="77777777" w:rsidR="00E12A5E" w:rsidRPr="004F194C" w:rsidRDefault="00C17035" w:rsidP="00E12A5E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4F194C">
              <w:rPr>
                <w:rFonts w:ascii="Times New Roman" w:hAnsi="Times New Roman"/>
                <w:highlight w:val="white"/>
                <w:lang w:eastAsia="zh-CN"/>
              </w:rPr>
              <w:t>434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CF10" w14:textId="4228EEFF" w:rsidR="00E12A5E" w:rsidRPr="002B2319" w:rsidRDefault="002B2319" w:rsidP="00E12A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тельства Белгородской обл</w:t>
            </w:r>
            <w:r w:rsidR="00AC2240">
              <w:rPr>
                <w:rFonts w:ascii="Times New Roman" w:eastAsia="Times New Roman" w:hAnsi="Times New Roman"/>
                <w:sz w:val="20"/>
                <w:szCs w:val="20"/>
              </w:rPr>
              <w:t>асти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 xml:space="preserve"> от 25.12.2023 №</w:t>
            </w:r>
            <w:r w:rsidR="00AC224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750-пп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br/>
              <w:t>«Об утверж-дении государственной программы Белгородской области «Развитие экономического потенциала и формирование благоприятно</w:t>
            </w:r>
            <w:r w:rsidR="005127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го пред-приниматель</w:t>
            </w:r>
            <w:r w:rsidR="005127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ского климата в Белгородской области»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7CC5" w14:textId="471CC049" w:rsidR="00E12A5E" w:rsidRPr="002B2319" w:rsidRDefault="00E12A5E" w:rsidP="0051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</w:pPr>
            <w:r w:rsidRP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Департамент по экономи</w:t>
            </w:r>
            <w:r w:rsid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-</w:t>
            </w:r>
            <w:r w:rsidRP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ческому развитию администра</w:t>
            </w:r>
            <w:r w:rsidR="00F84EE2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-</w:t>
            </w:r>
            <w:r w:rsidRP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ции городского округа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061A4" w14:textId="35098112" w:rsidR="00E12A5E" w:rsidRPr="002B2319" w:rsidRDefault="003A6FBF" w:rsidP="002F232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Показатель «</w:t>
            </w:r>
            <w:r w:rsidR="00097AFB" w:rsidRPr="002B2319">
              <w:rPr>
                <w:rFonts w:ascii="Times New Roman" w:eastAsia="Times New Roman" w:hAnsi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</w:t>
            </w:r>
            <w:r w:rsidR="00F84EE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097AFB" w:rsidRPr="002B2319">
              <w:rPr>
                <w:rFonts w:ascii="Times New Roman" w:eastAsia="Times New Roman" w:hAnsi="Times New Roman"/>
                <w:sz w:val="20"/>
                <w:szCs w:val="20"/>
              </w:rPr>
              <w:t>ных предпринимателей и самозанятых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4A625108" w14:textId="68AEA026" w:rsidR="00DA450C" w:rsidRPr="002B2319" w:rsidRDefault="00DA450C" w:rsidP="00C019F2">
            <w:pPr>
              <w:spacing w:after="0" w:line="288" w:lineRule="atLeast"/>
              <w:jc w:val="both"/>
              <w:rPr>
                <w:rFonts w:ascii="Times New Roman" w:hAnsi="Times New Roman"/>
                <w:b/>
                <w:i/>
                <w:spacing w:val="-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B76E4" w14:textId="3846E36B" w:rsidR="000255D0" w:rsidRPr="002B2319" w:rsidRDefault="000255D0" w:rsidP="000255D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B231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Государственная программа Белгородской области «Развитие экономического потенциала и формирование</w:t>
            </w:r>
          </w:p>
          <w:p w14:paraId="2D5CD82E" w14:textId="207CF144" w:rsidR="000255D0" w:rsidRPr="002B2319" w:rsidRDefault="000255D0" w:rsidP="000255D0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B231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благоприятного предпринимательского климата</w:t>
            </w:r>
          </w:p>
          <w:p w14:paraId="38CB73FA" w14:textId="41A90F39" w:rsidR="00E12A5E" w:rsidRPr="002B2319" w:rsidRDefault="000255D0" w:rsidP="000255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white"/>
                <w:lang w:eastAsia="zh-CN"/>
              </w:rPr>
            </w:pP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в Белгородской области» / Показатель «</w:t>
            </w:r>
            <w:r w:rsidR="00097AFB" w:rsidRPr="002B2319">
              <w:rPr>
                <w:rFonts w:ascii="Times New Roman" w:eastAsia="Times New Roman" w:hAnsi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 w:rsidRPr="002B231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2F2325" w:rsidRPr="004B1B4A" w14:paraId="493E6434" w14:textId="77777777" w:rsidTr="00997399">
        <w:trPr>
          <w:trHeight w:val="230"/>
        </w:trPr>
        <w:tc>
          <w:tcPr>
            <w:tcW w:w="149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28B1EC" w14:textId="56D389D4" w:rsidR="002F2325" w:rsidRPr="00C45D9A" w:rsidRDefault="00E302BE" w:rsidP="002F23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C45D9A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2F2325" w:rsidRPr="00C45D9A">
              <w:rPr>
                <w:rFonts w:ascii="Times New Roman" w:hAnsi="Times New Roman"/>
                <w:b/>
                <w:bCs/>
                <w:lang w:eastAsia="zh-CN"/>
              </w:rPr>
              <w:t xml:space="preserve">. </w:t>
            </w:r>
            <w:r w:rsidR="00CF4B25" w:rsidRPr="00CF4B25">
              <w:rPr>
                <w:rFonts w:ascii="Times New Roman" w:hAnsi="Times New Roman"/>
                <w:b/>
                <w:bCs/>
                <w:lang w:eastAsia="zh-CN"/>
              </w:rPr>
              <w:t>Создание благоприятных условий для устойчивого развития туризма и придорожного сервиса, повышение имиджа и привлекательности Старооскольского городского округа, эффективное использование туристско-рекреационных ресурсов</w:t>
            </w:r>
          </w:p>
        </w:tc>
      </w:tr>
      <w:tr w:rsidR="00E302BE" w:rsidRPr="004B1B4A" w14:paraId="65E1DB6A" w14:textId="77777777" w:rsidTr="00997399">
        <w:trPr>
          <w:trHeight w:val="2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9704F1" w14:textId="77777777" w:rsidR="00E302BE" w:rsidRPr="004F194C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spacing w:val="-2"/>
                <w:lang w:eastAsia="zh-CN"/>
              </w:rPr>
              <w:t>3.1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1A57A87" w14:textId="302C2A88" w:rsidR="00E302BE" w:rsidRPr="00E302BE" w:rsidRDefault="00901A04" w:rsidP="00E302BE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</w:t>
            </w:r>
            <w:r w:rsidR="00E302BE" w:rsidRPr="00E302BE">
              <w:rPr>
                <w:rFonts w:ascii="Times New Roman" w:hAnsi="Times New Roman"/>
                <w:lang w:eastAsia="zh-CN"/>
              </w:rPr>
              <w:t>уристск</w:t>
            </w:r>
            <w:r>
              <w:rPr>
                <w:rFonts w:ascii="Times New Roman" w:hAnsi="Times New Roman"/>
                <w:lang w:eastAsia="zh-CN"/>
              </w:rPr>
              <w:t xml:space="preserve">ий и </w:t>
            </w:r>
            <w:r w:rsidR="00E302BE" w:rsidRPr="00E302BE">
              <w:rPr>
                <w:rFonts w:ascii="Times New Roman" w:hAnsi="Times New Roman"/>
                <w:lang w:eastAsia="zh-CN"/>
              </w:rPr>
              <w:t>экскурсионный поток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2F4" w14:textId="1DC6FD26" w:rsidR="00E302BE" w:rsidRPr="004F194C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spacing w:val="-2"/>
                <w:lang w:eastAsia="zh-CN"/>
              </w:rPr>
              <w:t>МП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02E" w14:textId="3DB7D90E" w:rsidR="00E302BE" w:rsidRPr="004F194C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spacing w:val="-2"/>
                <w:lang w:eastAsia="zh-CN"/>
              </w:rPr>
              <w:t>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767" w14:textId="3E216BE4" w:rsidR="00E302BE" w:rsidRPr="004F194C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spacing w:val="-2"/>
                <w:lang w:eastAsia="zh-CN"/>
              </w:rPr>
              <w:t>Тыс. человек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813" w14:textId="405C59CB" w:rsidR="00E302BE" w:rsidRPr="004F194C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4F194C">
              <w:rPr>
                <w:rFonts w:ascii="Times New Roman" w:hAnsi="Times New Roman"/>
                <w:spacing w:val="-2"/>
                <w:lang w:eastAsia="zh-CN"/>
              </w:rPr>
              <w:t>333,5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30D" w14:textId="00989D77" w:rsidR="00E302BE" w:rsidRP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spacing w:val="-2"/>
                <w:lang w:eastAsia="zh-CN"/>
              </w:rPr>
              <w:t>2023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F5A731" w14:textId="44149F76" w:rsidR="00E302BE" w:rsidRP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spacing w:val="-2"/>
                <w:lang w:eastAsia="zh-CN"/>
              </w:rPr>
              <w:t>341,8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7E154C" w14:textId="77777777" w:rsid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spacing w:val="-2"/>
                <w:lang w:eastAsia="zh-CN"/>
              </w:rPr>
              <w:t>345,0</w:t>
            </w:r>
          </w:p>
          <w:p w14:paraId="641BEB19" w14:textId="1C7AA686" w:rsidR="00666693" w:rsidRPr="00E302BE" w:rsidRDefault="00666693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17184B" w14:textId="4CDDA699" w:rsidR="00E302BE" w:rsidRP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iCs/>
                <w:spacing w:val="-2"/>
                <w:lang w:eastAsia="zh-CN"/>
              </w:rPr>
              <w:t>350,0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0BB289" w14:textId="6E4D0EAD" w:rsidR="00E302BE" w:rsidRP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iCs/>
                <w:spacing w:val="-2"/>
                <w:lang w:eastAsia="zh-CN"/>
              </w:rPr>
              <w:t>355,0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CD21F1" w14:textId="1D38ED8C" w:rsidR="00E302BE" w:rsidRP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spacing w:val="-2"/>
                <w:lang w:eastAsia="zh-CN"/>
              </w:rPr>
              <w:t>360,0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9BCAE1" w14:textId="459AD476" w:rsidR="00E302BE" w:rsidRP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E302BE">
              <w:rPr>
                <w:rFonts w:ascii="Times New Roman" w:hAnsi="Times New Roman"/>
                <w:spacing w:val="-2"/>
                <w:lang w:eastAsia="zh-CN"/>
              </w:rPr>
              <w:t>367,5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9A6" w14:textId="19A341D0" w:rsidR="00E302BE" w:rsidRPr="002B2319" w:rsidRDefault="002B2319" w:rsidP="00512760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</w:pP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 xml:space="preserve">Постановление Правительства Белгородской обл. от 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lastRenderedPageBreak/>
              <w:t>25.12.2023 № 750-пп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«Об утверждении государствен</w:t>
            </w:r>
            <w:r w:rsidR="00512760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-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ной программы Белгородской области «Развитие экономическо</w:t>
            </w:r>
            <w:r w:rsidR="00512760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-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го потенциала и формирование благоприятного предпринима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-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тельского климата в Белгородской области»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BF7" w14:textId="0322BBD0" w:rsidR="00E302BE" w:rsidRPr="002B2319" w:rsidRDefault="00E302BE" w:rsidP="00E302B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0"/>
                <w:szCs w:val="20"/>
                <w:highlight w:val="cyan"/>
                <w:lang w:eastAsia="zh-CN"/>
              </w:rPr>
            </w:pPr>
            <w:r w:rsidRP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lastRenderedPageBreak/>
              <w:t>Департамент по экономи</w:t>
            </w:r>
            <w:r w:rsid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-</w:t>
            </w:r>
            <w:r w:rsidRP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 xml:space="preserve">ческому развитию </w:t>
            </w:r>
            <w:r w:rsidRPr="002B2319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lastRenderedPageBreak/>
              <w:t>администрации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9138" w14:textId="4E5C782F" w:rsidR="00E302BE" w:rsidRPr="002B2319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2B2319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lastRenderedPageBreak/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C75D" w14:textId="77777777" w:rsidR="00E302BE" w:rsidRPr="002B2319" w:rsidRDefault="00E302BE" w:rsidP="00E302B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B231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Государственная программа Белгородской области </w:t>
            </w:r>
            <w:r w:rsidRPr="002B231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«Развитие экономического потенциала и формирование</w:t>
            </w:r>
          </w:p>
          <w:p w14:paraId="4636215D" w14:textId="77777777" w:rsidR="00E302BE" w:rsidRPr="002B2319" w:rsidRDefault="00E302BE" w:rsidP="00E302B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B231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благоприятного предпринимательского климата</w:t>
            </w:r>
          </w:p>
          <w:p w14:paraId="25AAB9D0" w14:textId="77777777" w:rsidR="00E302BE" w:rsidRPr="002B2319" w:rsidRDefault="00E302BE" w:rsidP="00E302BE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2B2319">
              <w:rPr>
                <w:rFonts w:eastAsia="Times New Roman"/>
                <w:sz w:val="20"/>
                <w:szCs w:val="20"/>
              </w:rPr>
              <w:t>в Белгородской области» / Показатели:</w:t>
            </w:r>
          </w:p>
          <w:p w14:paraId="21A72FEA" w14:textId="77777777" w:rsidR="00E302BE" w:rsidRPr="002B2319" w:rsidRDefault="00E302BE" w:rsidP="00E302BE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319">
              <w:rPr>
                <w:rFonts w:eastAsia="Times New Roman"/>
                <w:sz w:val="20"/>
                <w:szCs w:val="20"/>
              </w:rPr>
              <w:t>«</w:t>
            </w:r>
            <w:r w:rsidRPr="002B2319">
              <w:rPr>
                <w:sz w:val="20"/>
                <w:szCs w:val="20"/>
              </w:rPr>
              <w:t>Число туристских поездок</w:t>
            </w:r>
          </w:p>
          <w:p w14:paraId="5B68FDEA" w14:textId="25E5E533" w:rsidR="00E302BE" w:rsidRPr="002B2319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spacing w:val="-2"/>
                <w:sz w:val="20"/>
                <w:szCs w:val="20"/>
                <w:lang w:eastAsia="zh-CN"/>
              </w:rPr>
            </w:pPr>
            <w:r w:rsidRPr="002B2319">
              <w:rPr>
                <w:rFonts w:ascii="Times New Roman" w:hAnsi="Times New Roman"/>
                <w:sz w:val="20"/>
                <w:szCs w:val="20"/>
              </w:rPr>
              <w:t>(численность размещенных лиц в коллективных средствах размещения Белгородской области)», «Общий туристско-экскурсионный поток»</w:t>
            </w:r>
          </w:p>
        </w:tc>
      </w:tr>
      <w:tr w:rsidR="00E302BE" w:rsidRPr="003F37D3" w14:paraId="5B39DE35" w14:textId="77777777" w:rsidTr="00997399">
        <w:trPr>
          <w:trHeight w:val="230"/>
        </w:trPr>
        <w:tc>
          <w:tcPr>
            <w:tcW w:w="149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AB5072" w14:textId="12CB2258" w:rsidR="00E302BE" w:rsidRPr="003F37D3" w:rsidRDefault="009B1823" w:rsidP="00E302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cyan"/>
                <w:lang w:eastAsia="zh-CN"/>
              </w:rPr>
            </w:pPr>
            <w:r w:rsidRPr="00AC16CD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3</w:t>
            </w:r>
            <w:r w:rsidR="00E302BE" w:rsidRPr="00AC16CD">
              <w:rPr>
                <w:rFonts w:ascii="Times New Roman" w:hAnsi="Times New Roman"/>
                <w:b/>
                <w:bCs/>
                <w:lang w:eastAsia="zh-CN"/>
              </w:rPr>
              <w:t xml:space="preserve">. </w:t>
            </w:r>
            <w:r w:rsidR="00AC16CD" w:rsidRPr="00AC16CD">
              <w:rPr>
                <w:rFonts w:ascii="Times New Roman" w:hAnsi="Times New Roman"/>
                <w:b/>
                <w:bCs/>
                <w:lang w:eastAsia="zh-CN"/>
              </w:rPr>
              <w:t>«Создание условий для формирования сбалансированного рынка труда Старооскольского городского округа, культуры безопасного труда и повышения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E302BE" w:rsidRPr="004B1B4A" w14:paraId="653480A5" w14:textId="77777777" w:rsidTr="00997399">
        <w:trPr>
          <w:trHeight w:val="2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0E8B51" w14:textId="3F841306" w:rsidR="00E302BE" w:rsidRPr="000027B3" w:rsidRDefault="009B1823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3</w:t>
            </w:r>
            <w:r w:rsidR="00E302BE" w:rsidRPr="000027B3">
              <w:rPr>
                <w:rFonts w:ascii="Times New Roman" w:hAnsi="Times New Roman"/>
                <w:spacing w:val="-2"/>
                <w:lang w:eastAsia="zh-CN"/>
              </w:rPr>
              <w:t>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038A21" w14:textId="60973108" w:rsidR="00E302BE" w:rsidRPr="000027B3" w:rsidRDefault="00E302BE" w:rsidP="003F37D3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027B3">
              <w:rPr>
                <w:rFonts w:ascii="Times New Roman" w:hAnsi="Times New Roman"/>
                <w:lang w:eastAsia="zh-CN"/>
              </w:rPr>
              <w:t xml:space="preserve">Уровень </w:t>
            </w:r>
            <w:r w:rsidR="00901A04">
              <w:rPr>
                <w:rFonts w:ascii="Times New Roman" w:hAnsi="Times New Roman"/>
                <w:lang w:eastAsia="zh-CN"/>
              </w:rPr>
              <w:t>за</w:t>
            </w:r>
            <w:r w:rsidR="003F37D3" w:rsidRPr="000027B3">
              <w:rPr>
                <w:rFonts w:ascii="Times New Roman" w:hAnsi="Times New Roman"/>
                <w:lang w:eastAsia="zh-CN"/>
              </w:rPr>
              <w:t>регистрир</w:t>
            </w:r>
            <w:r w:rsidR="00901A04">
              <w:rPr>
                <w:rFonts w:ascii="Times New Roman" w:hAnsi="Times New Roman"/>
                <w:lang w:eastAsia="zh-CN"/>
              </w:rPr>
              <w:t>ованной</w:t>
            </w:r>
            <w:r w:rsidRPr="000027B3">
              <w:rPr>
                <w:rFonts w:ascii="Times New Roman" w:hAnsi="Times New Roman"/>
                <w:lang w:eastAsia="zh-CN"/>
              </w:rPr>
              <w:t xml:space="preserve"> безработицы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673" w14:textId="77777777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МП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80A" w14:textId="77777777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E71" w14:textId="655D8CBD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Процент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17B" w14:textId="77777777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0,3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9A5" w14:textId="77777777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2023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40F5B3" w14:textId="77777777" w:rsidR="00E302BE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0,2</w:t>
            </w:r>
          </w:p>
          <w:p w14:paraId="61744776" w14:textId="7504D852" w:rsidR="00901A04" w:rsidRPr="000027B3" w:rsidRDefault="00901A04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E651E8" w14:textId="5B64AAE6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0,2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E11B87" w14:textId="0CD9A3BD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iCs/>
                <w:spacing w:val="-2"/>
                <w:lang w:eastAsia="zh-CN"/>
              </w:rPr>
              <w:t>0,2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E9F99D" w14:textId="5E5F6909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iCs/>
                <w:spacing w:val="-2"/>
                <w:lang w:eastAsia="zh-CN"/>
              </w:rPr>
              <w:t>0,2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19C145" w14:textId="16435B27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0,2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18479D" w14:textId="77777777" w:rsidR="00E302BE" w:rsidRPr="000027B3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027B3">
              <w:rPr>
                <w:rFonts w:ascii="Times New Roman" w:hAnsi="Times New Roman"/>
                <w:spacing w:val="-2"/>
                <w:lang w:eastAsia="zh-CN"/>
              </w:rPr>
              <w:t>0,15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9D1" w14:textId="2720834F" w:rsidR="00E302BE" w:rsidRPr="003A5212" w:rsidRDefault="003A5212" w:rsidP="00512760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</w:pP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Постановление Правительства Белгородской обл. от 25.12.2023 № 7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67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-пп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«Об утверждении государствен</w:t>
            </w:r>
            <w:r w:rsidR="00512760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-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lastRenderedPageBreak/>
              <w:t>ной программы Белгородской области «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>Содействие занятости населения</w:t>
            </w:r>
            <w:r w:rsidRPr="002B2319">
              <w:rPr>
                <w:rFonts w:ascii="Times New Roman" w:hAnsi="Times New Roman"/>
                <w:iCs/>
                <w:spacing w:val="-2"/>
                <w:sz w:val="20"/>
                <w:szCs w:val="20"/>
                <w:lang w:eastAsia="zh-CN"/>
              </w:rPr>
              <w:t xml:space="preserve">  Белгородской области»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137" w14:textId="77777777" w:rsidR="00E302BE" w:rsidRPr="002B2319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0"/>
                <w:szCs w:val="20"/>
                <w:lang w:eastAsia="zh-CN"/>
              </w:rPr>
            </w:pPr>
            <w:r w:rsidRPr="002B2319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Департамент по экономическому развитию администрации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B019" w14:textId="584C46A1" w:rsidR="00E302BE" w:rsidRPr="002B2319" w:rsidRDefault="00E302BE" w:rsidP="00E302B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2B2319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961C" w14:textId="5AEE5D39" w:rsidR="00E302BE" w:rsidRPr="002B2319" w:rsidRDefault="00E302BE" w:rsidP="00E302BE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319">
              <w:rPr>
                <w:sz w:val="20"/>
                <w:szCs w:val="20"/>
              </w:rPr>
              <w:t xml:space="preserve">Государственная программа Белгородской области «Содействие занятости населения Белгородской </w:t>
            </w:r>
            <w:r w:rsidRPr="002B2319">
              <w:rPr>
                <w:sz w:val="20"/>
                <w:szCs w:val="20"/>
              </w:rPr>
              <w:lastRenderedPageBreak/>
              <w:t>области» / Показатель «</w:t>
            </w:r>
            <w:r w:rsidR="003F37D3" w:rsidRPr="002B2319">
              <w:rPr>
                <w:sz w:val="20"/>
                <w:szCs w:val="20"/>
              </w:rPr>
              <w:t>Уровень регистрируемой безработицы»</w:t>
            </w:r>
          </w:p>
        </w:tc>
      </w:tr>
    </w:tbl>
    <w:p w14:paraId="61C5BFDE" w14:textId="77777777" w:rsidR="00F128C6" w:rsidRPr="004B1B4A" w:rsidRDefault="00F128C6" w:rsidP="0049021E">
      <w:pPr>
        <w:jc w:val="both"/>
        <w:rPr>
          <w:sz w:val="24"/>
          <w:szCs w:val="24"/>
        </w:rPr>
      </w:pPr>
    </w:p>
    <w:p w14:paraId="7A5E8D06" w14:textId="3F75ADBF" w:rsidR="002B74D7" w:rsidRPr="00EA4C6B" w:rsidRDefault="00094062" w:rsidP="00E53CF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A4C6B">
        <w:rPr>
          <w:rFonts w:ascii="Times New Roman" w:hAnsi="Times New Roman" w:cs="Times New Roman"/>
          <w:sz w:val="26"/>
          <w:szCs w:val="26"/>
        </w:rPr>
        <w:t>2.</w:t>
      </w:r>
      <w:r w:rsidR="002B74D7" w:rsidRPr="00EA4C6B">
        <w:rPr>
          <w:rFonts w:ascii="Times New Roman" w:hAnsi="Times New Roman" w:cs="Times New Roman"/>
          <w:sz w:val="26"/>
          <w:szCs w:val="26"/>
        </w:rPr>
        <w:t xml:space="preserve">3. Помесячный план достижения показателей </w:t>
      </w:r>
      <w:r w:rsidR="00E53CF0" w:rsidRPr="00EA4C6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B74D7" w:rsidRPr="00EA4C6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E53CF0" w:rsidRPr="00EA4C6B">
        <w:rPr>
          <w:rFonts w:ascii="Times New Roman" w:hAnsi="Times New Roman" w:cs="Times New Roman"/>
          <w:sz w:val="26"/>
          <w:szCs w:val="26"/>
        </w:rPr>
        <w:t>в</w:t>
      </w:r>
      <w:r w:rsidR="002B74D7" w:rsidRPr="00EA4C6B">
        <w:rPr>
          <w:rFonts w:ascii="Times New Roman" w:hAnsi="Times New Roman" w:cs="Times New Roman"/>
          <w:sz w:val="26"/>
          <w:szCs w:val="26"/>
        </w:rPr>
        <w:t xml:space="preserve"> 202</w:t>
      </w:r>
      <w:r w:rsidR="00E53CF0" w:rsidRPr="00EA4C6B">
        <w:rPr>
          <w:rFonts w:ascii="Times New Roman" w:hAnsi="Times New Roman" w:cs="Times New Roman"/>
          <w:sz w:val="26"/>
          <w:szCs w:val="26"/>
        </w:rPr>
        <w:t>5</w:t>
      </w:r>
      <w:r w:rsidR="002B74D7" w:rsidRPr="00EA4C6B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1855162B" w14:textId="77777777" w:rsidR="002B74D7" w:rsidRPr="004B1B4A" w:rsidRDefault="002B74D7">
      <w:pPr>
        <w:pStyle w:val="ConsPlusNormal"/>
        <w:jc w:val="both"/>
        <w:rPr>
          <w:color w:val="FF0000"/>
        </w:rPr>
      </w:pPr>
    </w:p>
    <w:tbl>
      <w:tblPr>
        <w:tblW w:w="150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49"/>
        <w:gridCol w:w="1219"/>
        <w:gridCol w:w="1264"/>
        <w:gridCol w:w="814"/>
        <w:gridCol w:w="934"/>
        <w:gridCol w:w="680"/>
        <w:gridCol w:w="814"/>
        <w:gridCol w:w="737"/>
        <w:gridCol w:w="679"/>
        <w:gridCol w:w="664"/>
        <w:gridCol w:w="754"/>
        <w:gridCol w:w="1024"/>
        <w:gridCol w:w="904"/>
        <w:gridCol w:w="829"/>
        <w:gridCol w:w="784"/>
      </w:tblGrid>
      <w:tr w:rsidR="00107766" w:rsidRPr="004B1B4A" w14:paraId="7012E8E7" w14:textId="77777777" w:rsidTr="0038728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42F" w14:textId="77777777" w:rsidR="002B74D7" w:rsidRPr="00512760" w:rsidRDefault="00255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 xml:space="preserve">№ </w:t>
            </w:r>
            <w:r w:rsidR="002B74D7" w:rsidRPr="00512760">
              <w:rPr>
                <w:sz w:val="22"/>
                <w:szCs w:val="22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A45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F93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151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512760">
                <w:rPr>
                  <w:sz w:val="22"/>
                  <w:szCs w:val="22"/>
                </w:rPr>
                <w:t>ОКЕИ</w:t>
              </w:r>
            </w:hyperlink>
            <w:r w:rsidRPr="00512760">
              <w:rPr>
                <w:sz w:val="22"/>
                <w:szCs w:val="22"/>
              </w:rPr>
              <w:t>)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53D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5D1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На конец 202</w:t>
            </w:r>
            <w:r w:rsidR="00D511C4" w:rsidRPr="00512760">
              <w:rPr>
                <w:sz w:val="22"/>
                <w:szCs w:val="22"/>
              </w:rPr>
              <w:t>5</w:t>
            </w:r>
            <w:r w:rsidRPr="00512760">
              <w:rPr>
                <w:sz w:val="22"/>
                <w:szCs w:val="22"/>
              </w:rPr>
              <w:t xml:space="preserve"> года</w:t>
            </w:r>
          </w:p>
        </w:tc>
      </w:tr>
      <w:tr w:rsidR="00107766" w:rsidRPr="004B1B4A" w14:paraId="03029F0C" w14:textId="77777777" w:rsidTr="0038728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800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900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609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A96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4F3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A8F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февраль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FFA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439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апрель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F7C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B67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2B7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738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6C8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5E2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96C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ноябрь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AC5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07766" w:rsidRPr="004B1B4A" w14:paraId="4B8A1B79" w14:textId="77777777" w:rsidTr="0038728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CFE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782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86D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243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E11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410B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5AF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75F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EAF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D21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64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D09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96A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BB8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78F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A36" w14:textId="77777777" w:rsidR="002B74D7" w:rsidRPr="0051276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16</w:t>
            </w:r>
          </w:p>
        </w:tc>
      </w:tr>
      <w:tr w:rsidR="00107766" w:rsidRPr="004B1B4A" w14:paraId="7A547709" w14:textId="77777777" w:rsidTr="00387281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357" w14:textId="5453A349" w:rsidR="002B74D7" w:rsidRPr="00512760" w:rsidRDefault="00387281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 xml:space="preserve">1. </w:t>
            </w:r>
            <w:r w:rsidR="00E2470E" w:rsidRPr="00512760">
              <w:rPr>
                <w:sz w:val="22"/>
                <w:szCs w:val="22"/>
              </w:rPr>
              <w:t>Создание благоприятных условий для устойчивого развития малого и среднего предпринимательства в целях укрепления экономики Старооскольского городского округа и обеспечения социальной стабильности в обществе</w:t>
            </w:r>
          </w:p>
        </w:tc>
      </w:tr>
      <w:tr w:rsidR="00D511C4" w:rsidRPr="004B1B4A" w14:paraId="3511245C" w14:textId="77777777" w:rsidTr="0038728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A96" w14:textId="77777777" w:rsidR="00D511C4" w:rsidRPr="00512760" w:rsidRDefault="00183F7E" w:rsidP="00846AC2">
            <w:pPr>
              <w:pStyle w:val="ConsPlusNormal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1.</w:t>
            </w:r>
            <w:r w:rsidR="00846AC2" w:rsidRPr="00512760">
              <w:rPr>
                <w:sz w:val="22"/>
                <w:szCs w:val="22"/>
              </w:rPr>
              <w:t>1</w:t>
            </w:r>
            <w:r w:rsidRPr="00512760">
              <w:rPr>
                <w:sz w:val="22"/>
                <w:szCs w:val="22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8C6" w14:textId="77777777" w:rsidR="00D511C4" w:rsidRPr="00512760" w:rsidRDefault="00D511C4" w:rsidP="00387281">
            <w:pPr>
              <w:pStyle w:val="ConsPlusNormal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  <w:lang w:eastAsia="zh-C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BB2E" w14:textId="77777777" w:rsidR="00D511C4" w:rsidRPr="00512760" w:rsidRDefault="00D511C4" w:rsidP="003872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512760">
              <w:rPr>
                <w:rFonts w:ascii="Times New Roman" w:hAnsi="Times New Roman"/>
                <w:highlight w:val="white"/>
                <w:lang w:eastAsia="zh-CN"/>
              </w:rPr>
              <w:t>МП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916" w14:textId="77777777" w:rsidR="00D511C4" w:rsidRPr="00512760" w:rsidRDefault="00D511C4" w:rsidP="003872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512760">
              <w:rPr>
                <w:rFonts w:ascii="Times New Roman" w:hAnsi="Times New Roman"/>
                <w:highlight w:val="white"/>
                <w:lang w:eastAsia="zh-CN"/>
              </w:rPr>
              <w:t>Единиц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77FB" w14:textId="0DB66FBA" w:rsidR="00D511C4" w:rsidRPr="00512760" w:rsidRDefault="009E1718" w:rsidP="003872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eastAsia="zh-CN"/>
              </w:rPr>
            </w:pPr>
            <w:r w:rsidRPr="00512760">
              <w:rPr>
                <w:rFonts w:ascii="Times New Roman" w:hAnsi="Times New Roman"/>
                <w:highlight w:val="white"/>
                <w:lang w:eastAsia="zh-CN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CBF" w14:textId="2AE8DD5B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695" w14:textId="4280BB08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FA3" w14:textId="5F940CFA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46E" w14:textId="4DC2C250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F50" w14:textId="43A55BB1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13F" w14:textId="39BB6CF8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F23" w14:textId="66502D80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84A" w14:textId="2CEE6550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247" w14:textId="50B1716C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6C7" w14:textId="42592163" w:rsidR="00D511C4" w:rsidRPr="00512760" w:rsidRDefault="009E1718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7D9" w14:textId="77777777" w:rsidR="00D511C4" w:rsidRPr="00512760" w:rsidRDefault="00D511C4" w:rsidP="0038728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384</w:t>
            </w:r>
          </w:p>
        </w:tc>
      </w:tr>
      <w:tr w:rsidR="009E1718" w:rsidRPr="004B1B4A" w14:paraId="027A6242" w14:textId="77777777" w:rsidTr="00387281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D371" w14:textId="4CF7CD2C" w:rsidR="009E1718" w:rsidRPr="00512760" w:rsidRDefault="005B11E3" w:rsidP="004721FB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2. Создание благоприятных условий для устойчивого развития туризма и придорожного сервиса, повышение имиджа и привлекательности Старооскольского городского округа, эффективное использование туристско-рекреационных ресурсов</w:t>
            </w:r>
          </w:p>
        </w:tc>
      </w:tr>
      <w:tr w:rsidR="00D255F1" w:rsidRPr="004B1B4A" w14:paraId="46D2A4A2" w14:textId="77777777" w:rsidTr="00B41C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270A" w14:textId="145B4F99" w:rsidR="00D255F1" w:rsidRPr="00512760" w:rsidRDefault="009B1823" w:rsidP="00D255F1">
            <w:pPr>
              <w:pStyle w:val="ConsPlusNormal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2</w:t>
            </w:r>
            <w:r w:rsidR="00D255F1" w:rsidRPr="00512760">
              <w:rPr>
                <w:sz w:val="22"/>
                <w:szCs w:val="22"/>
              </w:rPr>
              <w:t>.1.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2CB" w14:textId="22DAF331" w:rsidR="00D255F1" w:rsidRPr="00512760" w:rsidRDefault="00901A04" w:rsidP="00D255F1">
            <w:pPr>
              <w:pStyle w:val="ConsPlusNormal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  <w:lang w:eastAsia="zh-CN"/>
              </w:rPr>
              <w:t>Туристский и экскурсионный поток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D28" w14:textId="2C814FAD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МП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EFB" w14:textId="2939577A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Тыс. чел.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668B" w14:textId="63816D3D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  <w:highlight w:val="white"/>
                <w:lang w:eastAsia="zh-CN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7A7" w14:textId="7748AB60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D62" w14:textId="39E3897F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FE3" w14:textId="691E9E48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7E6" w14:textId="56AB257E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3A1" w14:textId="7ECA3DD8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F7F" w14:textId="2FB376F7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3F7" w14:textId="12E7A000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9D9" w14:textId="5AF1D14D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1FB" w14:textId="09F764BF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674" w14:textId="72E0AAD5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C1C" w14:textId="60AD6E87" w:rsidR="00D255F1" w:rsidRPr="00512760" w:rsidRDefault="00D255F1" w:rsidP="00D255F1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pacing w:val="-2"/>
                <w:sz w:val="22"/>
                <w:szCs w:val="22"/>
                <w:lang w:eastAsia="zh-CN"/>
              </w:rPr>
              <w:t>341,8</w:t>
            </w:r>
          </w:p>
        </w:tc>
      </w:tr>
      <w:tr w:rsidR="00D255F1" w:rsidRPr="003F37D3" w14:paraId="6A1CB3A8" w14:textId="77777777" w:rsidTr="00334AC4">
        <w:tc>
          <w:tcPr>
            <w:tcW w:w="15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120" w14:textId="76A85528" w:rsidR="00D255F1" w:rsidRPr="00512760" w:rsidRDefault="009D057C" w:rsidP="004721FB">
            <w:pPr>
              <w:pStyle w:val="ConsPlusNormal"/>
              <w:jc w:val="both"/>
              <w:rPr>
                <w:sz w:val="22"/>
                <w:szCs w:val="22"/>
                <w:highlight w:val="cyan"/>
              </w:rPr>
            </w:pPr>
            <w:r w:rsidRPr="00512760">
              <w:rPr>
                <w:sz w:val="22"/>
                <w:szCs w:val="22"/>
              </w:rPr>
              <w:lastRenderedPageBreak/>
              <w:t>3. Создание условий для формирования сбалансированного рынка труда Старооскольского городского округа, культуры безопасного труда и повышения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2A0E15" w:rsidRPr="004B1B4A" w14:paraId="331E8082" w14:textId="77777777" w:rsidTr="007467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6B4" w14:textId="298489EE" w:rsidR="002A0E15" w:rsidRPr="00512760" w:rsidRDefault="009B1823" w:rsidP="002A0E15">
            <w:pPr>
              <w:pStyle w:val="ConsPlusNormal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3</w:t>
            </w:r>
            <w:r w:rsidR="002A0E15" w:rsidRPr="00512760">
              <w:rPr>
                <w:sz w:val="22"/>
                <w:szCs w:val="22"/>
              </w:rPr>
              <w:t>.1.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26D" w14:textId="744EEF0E" w:rsidR="002A0E15" w:rsidRPr="00512760" w:rsidRDefault="002A0E15" w:rsidP="003F37D3">
            <w:pPr>
              <w:pStyle w:val="ConsPlusNormal"/>
              <w:rPr>
                <w:sz w:val="22"/>
                <w:szCs w:val="22"/>
                <w:lang w:eastAsia="zh-CN"/>
              </w:rPr>
            </w:pPr>
            <w:r w:rsidRPr="00512760">
              <w:rPr>
                <w:sz w:val="22"/>
                <w:szCs w:val="22"/>
                <w:lang w:eastAsia="zh-CN"/>
              </w:rPr>
              <w:t xml:space="preserve">Уровень </w:t>
            </w:r>
            <w:r w:rsidR="00901A04" w:rsidRPr="00512760">
              <w:rPr>
                <w:sz w:val="22"/>
                <w:szCs w:val="22"/>
                <w:lang w:eastAsia="zh-CN"/>
              </w:rPr>
              <w:t>за</w:t>
            </w:r>
            <w:r w:rsidRPr="00512760">
              <w:rPr>
                <w:sz w:val="22"/>
                <w:szCs w:val="22"/>
                <w:lang w:eastAsia="zh-CN"/>
              </w:rPr>
              <w:t>регистрир</w:t>
            </w:r>
            <w:r w:rsidR="00901A04" w:rsidRPr="00512760">
              <w:rPr>
                <w:sz w:val="22"/>
                <w:szCs w:val="22"/>
                <w:lang w:eastAsia="zh-CN"/>
              </w:rPr>
              <w:t>ованной</w:t>
            </w:r>
            <w:r w:rsidRPr="00512760">
              <w:rPr>
                <w:sz w:val="22"/>
                <w:szCs w:val="22"/>
                <w:lang w:eastAsia="zh-CN"/>
              </w:rPr>
              <w:t xml:space="preserve"> безработицы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40A" w14:textId="01109B99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МП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173" w14:textId="7CBB9400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D00" w14:textId="4329C327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2C5" w14:textId="34309273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B22" w14:textId="466F131A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07B" w14:textId="2E3CB7AB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51" w14:textId="6A5EF22F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BCE" w14:textId="577DF7D3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C36" w14:textId="16993212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7D4E" w14:textId="0E229CE8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370" w14:textId="60EA24E1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9AF5" w14:textId="1195B936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767A" w14:textId="37EF0E8E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1F7B" w14:textId="608B2C9D" w:rsidR="002A0E15" w:rsidRPr="00512760" w:rsidRDefault="002A0E15" w:rsidP="002A0E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12760">
              <w:rPr>
                <w:sz w:val="22"/>
                <w:szCs w:val="22"/>
              </w:rPr>
              <w:t>0,2</w:t>
            </w:r>
          </w:p>
        </w:tc>
      </w:tr>
    </w:tbl>
    <w:p w14:paraId="1A02BB5D" w14:textId="77777777" w:rsidR="002B74D7" w:rsidRPr="00255F58" w:rsidRDefault="002B74D7">
      <w:pPr>
        <w:pStyle w:val="ConsPlusNormal"/>
        <w:jc w:val="both"/>
        <w:rPr>
          <w:color w:val="FF0000"/>
          <w:sz w:val="20"/>
          <w:szCs w:val="20"/>
        </w:rPr>
      </w:pPr>
    </w:p>
    <w:p w14:paraId="75DA9076" w14:textId="6623A4CB" w:rsidR="002B74D7" w:rsidRPr="004B1B4A" w:rsidRDefault="0009406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B74D7" w:rsidRPr="004B1B4A">
        <w:rPr>
          <w:rFonts w:ascii="Times New Roman" w:hAnsi="Times New Roman" w:cs="Times New Roman"/>
          <w:sz w:val="26"/>
          <w:szCs w:val="26"/>
        </w:rPr>
        <w:t xml:space="preserve">4. Структура </w:t>
      </w:r>
      <w:r w:rsidR="00A73CBC" w:rsidRPr="004B1B4A">
        <w:rPr>
          <w:rFonts w:ascii="Times New Roman" w:hAnsi="Times New Roman" w:cs="Times New Roman"/>
          <w:sz w:val="26"/>
          <w:szCs w:val="26"/>
        </w:rPr>
        <w:t>муниципальной</w:t>
      </w:r>
      <w:r w:rsidR="002B74D7" w:rsidRPr="004B1B4A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A73CBC" w:rsidRPr="004B1B4A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14:paraId="5CE4E91D" w14:textId="77777777" w:rsidR="002B74D7" w:rsidRPr="00E30B79" w:rsidRDefault="002B74D7">
      <w:pPr>
        <w:pStyle w:val="ConsPlusNormal"/>
        <w:jc w:val="both"/>
        <w:rPr>
          <w:sz w:val="26"/>
          <w:szCs w:val="26"/>
        </w:rPr>
      </w:pPr>
    </w:p>
    <w:tbl>
      <w:tblPr>
        <w:tblW w:w="150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084"/>
        <w:gridCol w:w="6183"/>
        <w:gridCol w:w="6"/>
        <w:gridCol w:w="5097"/>
        <w:gridCol w:w="6"/>
      </w:tblGrid>
      <w:tr w:rsidR="00A73CBC" w:rsidRPr="004B1B4A" w14:paraId="29206BD2" w14:textId="77777777" w:rsidTr="00A73CBC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D41" w14:textId="77777777" w:rsidR="002B74D7" w:rsidRPr="00D777B0" w:rsidRDefault="00255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№</w:t>
            </w:r>
            <w:r w:rsidR="002B74D7" w:rsidRPr="00D777B0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9C9" w14:textId="77777777" w:rsidR="002B74D7" w:rsidRPr="00D777B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F53" w14:textId="77777777" w:rsidR="002B74D7" w:rsidRPr="00D777B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BAF" w14:textId="77777777" w:rsidR="002B74D7" w:rsidRPr="00D777B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Связь с показателями</w:t>
            </w:r>
          </w:p>
        </w:tc>
      </w:tr>
      <w:tr w:rsidR="00A73CBC" w:rsidRPr="004B1B4A" w14:paraId="0F50B960" w14:textId="77777777" w:rsidTr="00A73CBC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98F" w14:textId="77777777" w:rsidR="002B74D7" w:rsidRPr="00D777B0" w:rsidRDefault="002B74D7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DB9" w14:textId="77777777" w:rsidR="002B74D7" w:rsidRPr="00D777B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5D4" w14:textId="77777777" w:rsidR="002B74D7" w:rsidRPr="00D777B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4C3" w14:textId="77777777" w:rsidR="002B74D7" w:rsidRPr="00D777B0" w:rsidRDefault="002B74D7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4</w:t>
            </w:r>
          </w:p>
        </w:tc>
      </w:tr>
      <w:tr w:rsidR="00107766" w:rsidRPr="004B1B4A" w14:paraId="1E8A949D" w14:textId="77777777" w:rsidTr="00A73CBC">
        <w:tc>
          <w:tcPr>
            <w:tcW w:w="1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728" w14:textId="535F33C4" w:rsidR="002B74D7" w:rsidRPr="00D777B0" w:rsidRDefault="00554FD0" w:rsidP="00997399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1. Направление (подпрограмма) 1 </w:t>
            </w:r>
            <w:r w:rsidR="00846AC2" w:rsidRPr="00D777B0">
              <w:rPr>
                <w:sz w:val="22"/>
                <w:szCs w:val="22"/>
              </w:rPr>
              <w:t>«</w:t>
            </w:r>
            <w:r w:rsidR="00BD7136">
              <w:rPr>
                <w:sz w:val="22"/>
                <w:szCs w:val="22"/>
              </w:rPr>
              <w:t>П</w:t>
            </w:r>
            <w:r w:rsidRPr="00D777B0">
              <w:rPr>
                <w:sz w:val="22"/>
                <w:szCs w:val="22"/>
              </w:rPr>
              <w:t>оддержка малого и среднего предпринимательства Старооскольского городского округа</w:t>
            </w:r>
            <w:r w:rsidR="00846AC2" w:rsidRPr="00D777B0">
              <w:rPr>
                <w:sz w:val="22"/>
                <w:szCs w:val="22"/>
              </w:rPr>
              <w:t>»</w:t>
            </w:r>
          </w:p>
        </w:tc>
      </w:tr>
      <w:tr w:rsidR="00107766" w:rsidRPr="004B1B4A" w14:paraId="5017EC83" w14:textId="77777777" w:rsidTr="00A73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EA9" w14:textId="77777777" w:rsidR="002B74D7" w:rsidRPr="00D777B0" w:rsidRDefault="008D371F">
            <w:pPr>
              <w:pStyle w:val="ConsPlusNormal"/>
              <w:outlineLvl w:val="4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1</w:t>
            </w:r>
            <w:r w:rsidR="002B74D7" w:rsidRPr="00D777B0">
              <w:rPr>
                <w:sz w:val="22"/>
                <w:szCs w:val="22"/>
              </w:rPr>
              <w:t>.</w:t>
            </w:r>
            <w:r w:rsidR="005626A8" w:rsidRPr="00D777B0">
              <w:rPr>
                <w:sz w:val="22"/>
                <w:szCs w:val="22"/>
              </w:rPr>
              <w:t>М</w:t>
            </w:r>
            <w:r w:rsidR="002B74D7" w:rsidRPr="00D777B0">
              <w:rPr>
                <w:sz w:val="22"/>
                <w:szCs w:val="22"/>
              </w:rPr>
              <w:t>.</w:t>
            </w:r>
          </w:p>
        </w:tc>
        <w:tc>
          <w:tcPr>
            <w:tcW w:w="1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902" w14:textId="1B93A72E" w:rsidR="002B74D7" w:rsidRPr="00D777B0" w:rsidRDefault="002B74D7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Комплекс процессных мероприятий </w:t>
            </w:r>
            <w:r w:rsidR="008D371F" w:rsidRPr="00D777B0">
              <w:rPr>
                <w:sz w:val="22"/>
                <w:szCs w:val="22"/>
              </w:rPr>
              <w:t>«</w:t>
            </w:r>
            <w:r w:rsidR="008C6BAF">
              <w:rPr>
                <w:sz w:val="22"/>
                <w:szCs w:val="22"/>
              </w:rPr>
              <w:t>Р</w:t>
            </w:r>
            <w:r w:rsidR="008D371F" w:rsidRPr="00D777B0">
              <w:rPr>
                <w:sz w:val="22"/>
                <w:szCs w:val="22"/>
              </w:rPr>
              <w:t>азвитие и поддержк</w:t>
            </w:r>
            <w:r w:rsidR="008C6BAF">
              <w:rPr>
                <w:sz w:val="22"/>
                <w:szCs w:val="22"/>
              </w:rPr>
              <w:t>а</w:t>
            </w:r>
            <w:r w:rsidR="008D371F" w:rsidRPr="00D777B0">
              <w:rPr>
                <w:sz w:val="22"/>
                <w:szCs w:val="22"/>
              </w:rPr>
              <w:t xml:space="preserve"> малого и среднего предпринимательства Старооскольского городского округа»</w:t>
            </w:r>
          </w:p>
        </w:tc>
      </w:tr>
      <w:tr w:rsidR="00107766" w:rsidRPr="004B1B4A" w14:paraId="2A9DD500" w14:textId="77777777" w:rsidTr="005626A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C91" w14:textId="77777777" w:rsidR="002B74D7" w:rsidRPr="00D777B0" w:rsidRDefault="002B74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B62" w14:textId="77777777" w:rsidR="002B74D7" w:rsidRPr="00D777B0" w:rsidRDefault="002B74D7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Ответственный за реализацию:</w:t>
            </w:r>
          </w:p>
          <w:p w14:paraId="297D4E19" w14:textId="77777777" w:rsidR="002B74D7" w:rsidRPr="00D777B0" w:rsidRDefault="00F609DC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Департамент по экономическому развитию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359" w14:textId="77777777" w:rsidR="002B74D7" w:rsidRPr="00D777B0" w:rsidRDefault="002B74D7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Срок реализации: 202</w:t>
            </w:r>
            <w:r w:rsidR="00F609DC" w:rsidRPr="00D777B0">
              <w:rPr>
                <w:sz w:val="22"/>
                <w:szCs w:val="22"/>
              </w:rPr>
              <w:t>5</w:t>
            </w:r>
            <w:r w:rsidRPr="00D777B0">
              <w:rPr>
                <w:sz w:val="22"/>
                <w:szCs w:val="22"/>
              </w:rPr>
              <w:t xml:space="preserve"> </w:t>
            </w:r>
            <w:r w:rsidR="00846AC2" w:rsidRPr="00D777B0">
              <w:rPr>
                <w:sz w:val="22"/>
                <w:szCs w:val="22"/>
              </w:rPr>
              <w:t>–</w:t>
            </w:r>
            <w:r w:rsidRPr="00D777B0">
              <w:rPr>
                <w:sz w:val="22"/>
                <w:szCs w:val="22"/>
              </w:rPr>
              <w:t xml:space="preserve"> 2030 годы</w:t>
            </w:r>
          </w:p>
        </w:tc>
      </w:tr>
      <w:tr w:rsidR="007F06DE" w:rsidRPr="004B1B4A" w14:paraId="5E34A498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869" w14:textId="77777777" w:rsidR="007F06DE" w:rsidRPr="00D777B0" w:rsidRDefault="005626A8" w:rsidP="007F06DE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1.М.1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B98" w14:textId="77777777" w:rsidR="007F06DE" w:rsidRPr="00D777B0" w:rsidRDefault="007F06DE" w:rsidP="007F06DE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1 «Развитие финансовой, имущественной поддержки приоритетных направлений деятельности субъектов малого и среднего предпринимательства»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995" w14:textId="77777777" w:rsidR="007F06DE" w:rsidRPr="00D777B0" w:rsidRDefault="00C65E1B" w:rsidP="007F06DE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D777B0">
              <w:rPr>
                <w:color w:val="000000" w:themeColor="text1"/>
                <w:sz w:val="22"/>
                <w:szCs w:val="22"/>
              </w:rPr>
              <w:t xml:space="preserve">Предоставление предпринимателям </w:t>
            </w:r>
            <w:r w:rsidR="007F06DE" w:rsidRPr="00D777B0">
              <w:rPr>
                <w:color w:val="000000" w:themeColor="text1"/>
                <w:sz w:val="22"/>
                <w:szCs w:val="22"/>
              </w:rPr>
              <w:t xml:space="preserve">Старооскольского городского округа </w:t>
            </w:r>
            <w:r w:rsidRPr="00D777B0">
              <w:rPr>
                <w:color w:val="000000" w:themeColor="text1"/>
                <w:sz w:val="22"/>
                <w:szCs w:val="22"/>
              </w:rPr>
              <w:t>финансовой и имущественной муниципальной поддержки</w:t>
            </w:r>
          </w:p>
          <w:p w14:paraId="480B47EB" w14:textId="77777777" w:rsidR="007F06DE" w:rsidRPr="00D777B0" w:rsidRDefault="007F06DE" w:rsidP="007F06DE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473" w14:textId="083D0E5D" w:rsidR="007F06DE" w:rsidRPr="00D777B0" w:rsidRDefault="007F06DE" w:rsidP="007F06DE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затрат на рекламу</w:t>
            </w:r>
            <w:r w:rsidR="00DB6B4A" w:rsidRPr="00D777B0">
              <w:rPr>
                <w:sz w:val="22"/>
                <w:szCs w:val="22"/>
              </w:rPr>
              <w:t>.</w:t>
            </w:r>
          </w:p>
          <w:p w14:paraId="7C93070F" w14:textId="295CC9E6" w:rsidR="007F06DE" w:rsidRPr="00D777B0" w:rsidRDefault="007F06DE" w:rsidP="007F06DE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расходов на уплату арендных платежей</w:t>
            </w:r>
            <w:r w:rsidR="00DB6B4A" w:rsidRPr="00D777B0">
              <w:rPr>
                <w:sz w:val="22"/>
                <w:szCs w:val="22"/>
              </w:rPr>
              <w:t>.</w:t>
            </w:r>
          </w:p>
          <w:p w14:paraId="48A22F09" w14:textId="6D754D34" w:rsidR="007F06DE" w:rsidRPr="00D777B0" w:rsidRDefault="007F06DE" w:rsidP="007F06DE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расходов на приобретение оборудования</w:t>
            </w:r>
            <w:r w:rsidR="00DB6B4A" w:rsidRPr="00D777B0">
              <w:rPr>
                <w:sz w:val="22"/>
                <w:szCs w:val="22"/>
              </w:rPr>
              <w:t>.</w:t>
            </w:r>
          </w:p>
          <w:p w14:paraId="1FF6D6BB" w14:textId="77777777" w:rsidR="007F06DE" w:rsidRPr="00D777B0" w:rsidRDefault="007F06DE" w:rsidP="007F06DE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субъектов малого и среднего предпринимательства, получивших муниципальную финансовую поддержку в виде гранта</w:t>
            </w:r>
          </w:p>
          <w:p w14:paraId="10F33B3F" w14:textId="777E7100" w:rsidR="00DB6B4A" w:rsidRPr="00D777B0" w:rsidRDefault="00DB6B4A" w:rsidP="00DB6B4A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Количество объектов имущества, свободного от прав третьих лиц, предлагаемого для предоставления в аренду субъектам малого и </w:t>
            </w:r>
            <w:r w:rsidRPr="00D777B0">
              <w:rPr>
                <w:sz w:val="22"/>
                <w:szCs w:val="22"/>
              </w:rPr>
              <w:lastRenderedPageBreak/>
              <w:t>среднего предпринимательства.</w:t>
            </w:r>
          </w:p>
        </w:tc>
      </w:tr>
      <w:tr w:rsidR="00897548" w:rsidRPr="004B1B4A" w14:paraId="333373C9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AB7" w14:textId="77777777" w:rsidR="00897548" w:rsidRPr="00D777B0" w:rsidRDefault="005626A8" w:rsidP="0089754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lastRenderedPageBreak/>
              <w:t>1.М.2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CBE" w14:textId="77777777" w:rsidR="00897548" w:rsidRPr="00D777B0" w:rsidRDefault="00897548" w:rsidP="0089754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2 «Обеспечение информационно-консультационной поддержки малого и среднего предпринимательства»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30E" w14:textId="77777777" w:rsidR="00897548" w:rsidRPr="00D777B0" w:rsidRDefault="00897548" w:rsidP="0089754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В рамках направления будет обеспечено предоставление субъектам малого и среднего предпринимательства комплекса информационно-консультационных услуг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7A4" w14:textId="77777777" w:rsidR="00C65E1B" w:rsidRPr="00D777B0" w:rsidRDefault="00897548" w:rsidP="00C65E1B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лиц, получивших консультацию и информационно-разъяснительную помощь по вопросам</w:t>
            </w:r>
            <w:r w:rsidR="00C65E1B" w:rsidRPr="00D777B0">
              <w:rPr>
                <w:sz w:val="22"/>
                <w:szCs w:val="22"/>
              </w:rPr>
              <w:t xml:space="preserve"> организации,</w:t>
            </w:r>
            <w:r w:rsidRPr="00D777B0">
              <w:rPr>
                <w:sz w:val="22"/>
                <w:szCs w:val="22"/>
              </w:rPr>
              <w:t xml:space="preserve"> поддержки и развития предпринимательской деятельности</w:t>
            </w:r>
          </w:p>
          <w:p w14:paraId="025C8A54" w14:textId="77777777" w:rsidR="00897548" w:rsidRPr="00D777B0" w:rsidRDefault="00897548" w:rsidP="0089754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46AC2" w:rsidRPr="004B1B4A" w14:paraId="49F8D3AC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37F" w14:textId="77777777" w:rsidR="00846AC2" w:rsidRPr="00D777B0" w:rsidRDefault="00846AC2" w:rsidP="0089754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1.М.3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8EF" w14:textId="77777777" w:rsidR="00846AC2" w:rsidRPr="00D777B0" w:rsidRDefault="00846AC2" w:rsidP="0089754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3 «Применение механизмов государственно-частного партнерства на территории Старооскольского городского округа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4F2" w14:textId="77777777" w:rsidR="00846AC2" w:rsidRPr="00D777B0" w:rsidRDefault="00264D3F" w:rsidP="00264D3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В рамках направления разработан механизм взаимодействия отраслевых (функциональных) органов администрации Старооскольского городского округа при подготовке и реализации проектов муниципально - частного партнерства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5DF" w14:textId="77777777" w:rsidR="00846AC2" w:rsidRPr="00D777B0" w:rsidRDefault="00264D3F" w:rsidP="00C65E1B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проектов, реализуемых на территории Старооскольского городского округа в рамках государственно – частного партнерства</w:t>
            </w:r>
          </w:p>
        </w:tc>
      </w:tr>
      <w:tr w:rsidR="002B395B" w:rsidRPr="004B1B4A" w14:paraId="01506C98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A65" w14:textId="77777777" w:rsidR="002B395B" w:rsidRPr="00D777B0" w:rsidRDefault="002B395B" w:rsidP="0089754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1.М.4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785" w14:textId="77777777" w:rsidR="002B395B" w:rsidRPr="00D777B0" w:rsidRDefault="002B395B" w:rsidP="0089754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4 «</w:t>
            </w:r>
            <w:r w:rsidR="008429B4" w:rsidRPr="00D777B0">
              <w:rPr>
                <w:sz w:val="22"/>
                <w:szCs w:val="22"/>
              </w:rPr>
              <w:t>Обеспечение соответствия требованиям антимонопольного законодательства деятельности администрации Старооскольского городского округа»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98F" w14:textId="77777777" w:rsidR="002B395B" w:rsidRPr="00D777B0" w:rsidRDefault="008429B4" w:rsidP="00264D3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В рамках направления организована система внутреннего обеспечения соответствия требованиям антимонопольного законодательства</w:t>
            </w:r>
            <w:r w:rsidR="0021510A" w:rsidRPr="00D777B0">
              <w:rPr>
                <w:sz w:val="22"/>
                <w:szCs w:val="22"/>
              </w:rPr>
              <w:t xml:space="preserve"> деятельности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088" w14:textId="77777777" w:rsidR="002B395B" w:rsidRPr="00D777B0" w:rsidRDefault="008429B4" w:rsidP="00C65E1B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нарушений, допущенных администрацией Старооскольского городского округа в отчетном году</w:t>
            </w:r>
          </w:p>
        </w:tc>
      </w:tr>
      <w:tr w:rsidR="00877C28" w:rsidRPr="004B1B4A" w14:paraId="7C6855FF" w14:textId="77777777" w:rsidTr="00F9754A">
        <w:trPr>
          <w:gridAfter w:val="1"/>
          <w:wAfter w:w="6" w:type="dxa"/>
        </w:trPr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0E2" w14:textId="68BDFE9F" w:rsidR="00877C28" w:rsidRPr="00D777B0" w:rsidRDefault="00877C28" w:rsidP="00C65E1B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2. Направление (подпрограмма) 2 «Создание благоприятных условий для устойчивого развития туризма и придорожного сервиса, повышение имиджа и привлекательности Старооскольского городского округа, эффективное использование туристско- рекреационных ресурсов»</w:t>
            </w:r>
          </w:p>
        </w:tc>
      </w:tr>
      <w:tr w:rsidR="00877C28" w:rsidRPr="004B1B4A" w14:paraId="484FDB0D" w14:textId="77777777" w:rsidTr="001D6B6D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9DB" w14:textId="47F46062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2.М.</w:t>
            </w:r>
          </w:p>
        </w:tc>
        <w:tc>
          <w:tcPr>
            <w:tcW w:w="1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7BF" w14:textId="39D843A8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Комплекс процессных мероприятий «</w:t>
            </w:r>
            <w:r w:rsidR="008C6BAF">
              <w:rPr>
                <w:sz w:val="22"/>
                <w:szCs w:val="22"/>
              </w:rPr>
              <w:t>Р</w:t>
            </w:r>
            <w:r w:rsidRPr="00D777B0">
              <w:rPr>
                <w:sz w:val="22"/>
                <w:szCs w:val="22"/>
              </w:rPr>
              <w:t>азвитие туризма и придорожного сервиса в Старооскольском городском округе»</w:t>
            </w:r>
          </w:p>
        </w:tc>
      </w:tr>
      <w:tr w:rsidR="00877C28" w:rsidRPr="004B1B4A" w14:paraId="39EFD623" w14:textId="77777777" w:rsidTr="001D6B6D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232" w14:textId="77777777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16C" w14:textId="77777777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Ответственный за реализацию:</w:t>
            </w:r>
          </w:p>
          <w:p w14:paraId="662F0C9A" w14:textId="6BB97D73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Департамент по экономическому развитию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C11" w14:textId="460E9039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Срок реализации: 2025 – 2030 годы</w:t>
            </w:r>
          </w:p>
        </w:tc>
      </w:tr>
      <w:tr w:rsidR="00877C28" w:rsidRPr="004B1B4A" w14:paraId="6F4CB28F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E03" w14:textId="225A67E4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2.М.1.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600" w14:textId="015068A1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1 «Развитие туристской инфраструктуры и повышение степени использования туристско-рекреационного потенциала»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0D4" w14:textId="04CA90F4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В рамках направления организовано эффективное взаимодействие с хозяйствующими субъектами сферы туризма в вопросах открытия и развития новых объектов туризма и обеспечивающей инфраструктуры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541" w14:textId="6A27976A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Общий туристско-экскурсионный поток</w:t>
            </w:r>
          </w:p>
        </w:tc>
      </w:tr>
      <w:tr w:rsidR="00877C28" w:rsidRPr="004B1B4A" w14:paraId="7FFA7E05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656" w14:textId="0BE89A61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2.М.2.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008" w14:textId="75773FCB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2 «Увеличение общего туристско-экскурсионного потока»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4FE" w14:textId="7AD756AA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В рамках направления будет организована работа по созданию новых </w:t>
            </w:r>
            <w:r w:rsidRPr="00D777B0">
              <w:rPr>
                <w:bCs/>
                <w:sz w:val="22"/>
                <w:szCs w:val="22"/>
                <w:lang w:bidi="ru-RU"/>
              </w:rPr>
              <w:t>комбинированных туров,</w:t>
            </w:r>
            <w:r w:rsidRPr="00D777B0">
              <w:rPr>
                <w:sz w:val="22"/>
                <w:szCs w:val="22"/>
              </w:rPr>
              <w:t xml:space="preserve"> проведены событийные мероприятия, способствующие развитию туризма, </w:t>
            </w:r>
            <w:r w:rsidRPr="00D777B0">
              <w:rPr>
                <w:bCs/>
                <w:sz w:val="22"/>
                <w:szCs w:val="22"/>
                <w:lang w:bidi="ru-RU"/>
              </w:rPr>
              <w:t xml:space="preserve">организовано участие в форумах, выставках, ярмарках, фестивалях, конкурсах, </w:t>
            </w:r>
            <w:r w:rsidRPr="00D777B0">
              <w:rPr>
                <w:bCs/>
                <w:sz w:val="22"/>
                <w:szCs w:val="22"/>
                <w:lang w:bidi="ru-RU"/>
              </w:rPr>
              <w:lastRenderedPageBreak/>
              <w:t>способствующих развитию туризма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4C8" w14:textId="77777777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lastRenderedPageBreak/>
              <w:t>Общий туристско-экскурсионный поток.</w:t>
            </w:r>
          </w:p>
          <w:p w14:paraId="42D24B39" w14:textId="77777777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новых комбинированных туров.</w:t>
            </w:r>
          </w:p>
          <w:p w14:paraId="61832A4C" w14:textId="189C96E3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Количество проведенных мероприятий, способствующих развитию туризма, количество </w:t>
            </w:r>
            <w:r w:rsidRPr="00D777B0">
              <w:rPr>
                <w:sz w:val="22"/>
                <w:szCs w:val="22"/>
              </w:rPr>
              <w:lastRenderedPageBreak/>
              <w:t>областных и региональных форумов, ярмарок, выставок, фестивалей, в которых было принято участие</w:t>
            </w:r>
          </w:p>
        </w:tc>
      </w:tr>
      <w:tr w:rsidR="00877C28" w:rsidRPr="004B1B4A" w14:paraId="44BBBF73" w14:textId="77777777" w:rsidTr="00EC3163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2E8" w14:textId="4A553963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lastRenderedPageBreak/>
              <w:t>2.М.3.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951" w14:textId="1820026E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3 «</w:t>
            </w:r>
            <w:r w:rsidRPr="00D777B0">
              <w:rPr>
                <w:sz w:val="22"/>
                <w:szCs w:val="22"/>
                <w:lang w:bidi="ru-RU"/>
              </w:rPr>
              <w:t>Организация и проведение мероприятий в сфере туризма</w:t>
            </w:r>
            <w:r w:rsidRPr="00D777B0">
              <w:rPr>
                <w:sz w:val="22"/>
                <w:szCs w:val="22"/>
              </w:rPr>
              <w:t>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CDD" w14:textId="6004DB11" w:rsidR="00877C28" w:rsidRPr="00D777B0" w:rsidRDefault="00877C28" w:rsidP="00877C28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В рамках направления будут организованы семинары, совещания, а также участие в стажировках и курсах повышения квалификации специалистов в сфере туризма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E77" w14:textId="3554FAA3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мероприятий, способствующих развитию туризма и придорожного сервиса</w:t>
            </w:r>
          </w:p>
        </w:tc>
      </w:tr>
      <w:tr w:rsidR="00877C28" w:rsidRPr="000C2144" w14:paraId="474F1D8C" w14:textId="77777777" w:rsidTr="00A73CBC">
        <w:tc>
          <w:tcPr>
            <w:tcW w:w="1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49B" w14:textId="2E2B4678" w:rsidR="00877C28" w:rsidRPr="00D777B0" w:rsidRDefault="00877C28" w:rsidP="00877C28">
            <w:pPr>
              <w:pStyle w:val="ConsPlusNormal"/>
              <w:jc w:val="center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3. Направление (подпрограмма) </w:t>
            </w:r>
            <w:r w:rsidR="00AA03DA" w:rsidRPr="00D777B0">
              <w:rPr>
                <w:sz w:val="22"/>
                <w:szCs w:val="22"/>
              </w:rPr>
              <w:t>3</w:t>
            </w:r>
            <w:r w:rsidRPr="00D777B0">
              <w:rPr>
                <w:sz w:val="22"/>
                <w:szCs w:val="22"/>
              </w:rPr>
              <w:t xml:space="preserve"> «</w:t>
            </w:r>
            <w:r w:rsidR="0016197B">
              <w:rPr>
                <w:sz w:val="22"/>
                <w:szCs w:val="22"/>
              </w:rPr>
              <w:t>Развитие кадрового потенциала и с</w:t>
            </w:r>
            <w:r w:rsidRPr="00D777B0">
              <w:rPr>
                <w:sz w:val="22"/>
                <w:szCs w:val="22"/>
              </w:rPr>
              <w:t xml:space="preserve">одействие занятости населения </w:t>
            </w:r>
            <w:r w:rsidRPr="0016197B">
              <w:rPr>
                <w:sz w:val="22"/>
                <w:szCs w:val="22"/>
              </w:rPr>
              <w:t>Старооскольского городского округа»</w:t>
            </w:r>
          </w:p>
        </w:tc>
      </w:tr>
      <w:tr w:rsidR="00877C28" w:rsidRPr="004B1B4A" w14:paraId="1B15CC5D" w14:textId="77777777" w:rsidTr="00A73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963" w14:textId="2639E5BF" w:rsidR="00877C28" w:rsidRPr="00D777B0" w:rsidRDefault="00877C28" w:rsidP="00877C28">
            <w:pPr>
              <w:pStyle w:val="ConsPlusNormal"/>
              <w:outlineLvl w:val="4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3.М.</w:t>
            </w:r>
          </w:p>
        </w:tc>
        <w:tc>
          <w:tcPr>
            <w:tcW w:w="1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D987" w14:textId="7ACA4628" w:rsidR="00877C28" w:rsidRPr="00D777B0" w:rsidRDefault="00877C28" w:rsidP="0016197B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Комплекс процессных мероприятий «</w:t>
            </w:r>
            <w:r w:rsidR="00C04338">
              <w:rPr>
                <w:sz w:val="22"/>
                <w:szCs w:val="22"/>
              </w:rPr>
              <w:t>С</w:t>
            </w:r>
            <w:r w:rsidRPr="00D777B0">
              <w:rPr>
                <w:sz w:val="22"/>
                <w:szCs w:val="22"/>
              </w:rPr>
              <w:t>одействие занятости населения Старооскольского городского округа и регулирование трудовых и иных непосредственно связанных с ними отношений»</w:t>
            </w:r>
          </w:p>
        </w:tc>
      </w:tr>
      <w:tr w:rsidR="00877C28" w:rsidRPr="004B1B4A" w14:paraId="74A639D5" w14:textId="77777777" w:rsidTr="00A73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7BB" w14:textId="77777777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D20" w14:textId="314FC58C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Ответственный за реализацию: Департамент по экономическому развитию администрации Старооскольского городского округа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6F9" w14:textId="2B44AE1E" w:rsidR="00877C28" w:rsidRPr="00D777B0" w:rsidRDefault="00877C28" w:rsidP="00877C28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Срок реализации: 2025 – 2030 годы</w:t>
            </w:r>
          </w:p>
        </w:tc>
      </w:tr>
      <w:tr w:rsidR="00877C28" w:rsidRPr="005666D1" w14:paraId="5640929F" w14:textId="77777777" w:rsidTr="00A73CBC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63E" w14:textId="3D23CA6F" w:rsidR="00877C28" w:rsidRPr="00D777B0" w:rsidRDefault="00877C28" w:rsidP="00BA699F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3.М.1.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7B8" w14:textId="3D424A8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1. «</w:t>
            </w:r>
            <w:r w:rsidRPr="00D777B0">
              <w:rPr>
                <w:rFonts w:eastAsia="Times New Roman"/>
                <w:sz w:val="22"/>
                <w:szCs w:val="22"/>
              </w:rPr>
              <w:t>Снижение напряженности на рынке труда Старооскольского городского округа</w:t>
            </w:r>
            <w:r w:rsidRPr="00D777B0">
              <w:rPr>
                <w:sz w:val="22"/>
                <w:szCs w:val="22"/>
              </w:rPr>
              <w:t>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FC8" w14:textId="225F543D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В рамках направления будут:</w:t>
            </w:r>
          </w:p>
          <w:p w14:paraId="2733233F" w14:textId="7777777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- организовано и профинансировано участие граждан, испытывающих трудности в поиске работы, в общественных работах, </w:t>
            </w:r>
          </w:p>
          <w:p w14:paraId="41AAC7E2" w14:textId="7A5AF3D1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- организовано взаимодействие с работодателями по созданию новых рабочих мест, </w:t>
            </w:r>
          </w:p>
          <w:p w14:paraId="30066DD3" w14:textId="43A76056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- организовано взаимодействие с работодателями по формированию прогноза потребности в профессиональных кадрах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A98" w14:textId="7777777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Численность участников общественных работ</w:t>
            </w:r>
          </w:p>
          <w:p w14:paraId="2DE47543" w14:textId="7777777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созданных новых рабочих мест</w:t>
            </w:r>
          </w:p>
          <w:p w14:paraId="01AFF46C" w14:textId="202BB4D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работодателей внебюджетного сектора экономики, вовлеченных в формирование прогноза потребности в профессиональных кадрах</w:t>
            </w:r>
          </w:p>
        </w:tc>
      </w:tr>
      <w:tr w:rsidR="00877C28" w:rsidRPr="00AC1B10" w14:paraId="11E47037" w14:textId="77777777" w:rsidTr="00A73CBC">
        <w:trPr>
          <w:gridAfter w:val="1"/>
          <w:wAfter w:w="6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41D" w14:textId="241BA979" w:rsidR="00877C28" w:rsidRPr="00D777B0" w:rsidRDefault="00877C28" w:rsidP="00BA699F">
            <w:pPr>
              <w:pStyle w:val="ConsPlusNormal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3.М.2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EBD" w14:textId="4DC9EC4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Задача 2. 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деятельности, на территории Старооскольского городского округа»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B53" w14:textId="5FB3E95E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В рамках направления будут:</w:t>
            </w:r>
          </w:p>
          <w:p w14:paraId="3427CD07" w14:textId="73471C1D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- обеспечена реализация переданных полномочий в области охраны труда за счет средств областного бюджета, </w:t>
            </w:r>
          </w:p>
          <w:p w14:paraId="75F157E3" w14:textId="132B7CFF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 xml:space="preserve">- организованы и проведены Координационные советы, День охраны труда, конкурс по вопросам охраны труда, </w:t>
            </w:r>
          </w:p>
          <w:p w14:paraId="2C9816F6" w14:textId="6557E4A2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- проведена информационная кампания, направленная на формирование и популяризацию культуры безопасного труда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593" w14:textId="7777777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обученных руководителей и специалистов вопросам охраны труда</w:t>
            </w:r>
          </w:p>
          <w:p w14:paraId="36588A6D" w14:textId="7777777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Дней охраны труда, Координационных советов, конкурсов по вопросам охраны труда</w:t>
            </w:r>
          </w:p>
          <w:p w14:paraId="61B5AE16" w14:textId="60441C67" w:rsidR="00877C28" w:rsidRPr="00D777B0" w:rsidRDefault="00877C28" w:rsidP="00BA699F">
            <w:pPr>
              <w:pStyle w:val="ConsPlusNormal"/>
              <w:jc w:val="both"/>
              <w:rPr>
                <w:sz w:val="22"/>
                <w:szCs w:val="22"/>
              </w:rPr>
            </w:pPr>
            <w:r w:rsidRPr="00D777B0">
              <w:rPr>
                <w:sz w:val="22"/>
                <w:szCs w:val="22"/>
              </w:rPr>
              <w:t>Количество публикаций, размещенных в средствах массовой информации по вопросам охраны труда</w:t>
            </w:r>
          </w:p>
        </w:tc>
      </w:tr>
    </w:tbl>
    <w:p w14:paraId="49A588B5" w14:textId="77777777" w:rsidR="000F47DC" w:rsidRDefault="000F47DC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9F5A99C" w14:textId="3CF269D0" w:rsidR="00D777B0" w:rsidRDefault="00D777B0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4661313" w14:textId="77777777" w:rsidR="00E32033" w:rsidRDefault="00E32033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1A86A5F" w14:textId="3F9864F6" w:rsidR="002B74D7" w:rsidRPr="000B5E68" w:rsidRDefault="00094062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B5E68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2B74D7" w:rsidRPr="000B5E68">
        <w:rPr>
          <w:rFonts w:ascii="Times New Roman" w:hAnsi="Times New Roman" w:cs="Times New Roman"/>
          <w:sz w:val="26"/>
          <w:szCs w:val="26"/>
        </w:rPr>
        <w:t xml:space="preserve">5. Финансовое обеспечение </w:t>
      </w:r>
      <w:r w:rsidR="006C1C01" w:rsidRPr="000B5E68">
        <w:rPr>
          <w:rFonts w:ascii="Times New Roman" w:hAnsi="Times New Roman" w:cs="Times New Roman"/>
          <w:sz w:val="26"/>
          <w:szCs w:val="26"/>
        </w:rPr>
        <w:t>муниципальной</w:t>
      </w:r>
      <w:r w:rsidR="002B74D7" w:rsidRPr="000B5E68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4505A5EA" w14:textId="77777777" w:rsidR="002B74D7" w:rsidRPr="00EA4C6B" w:rsidRDefault="006C1C01" w:rsidP="00BA6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5E68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14:paraId="04BACEF7" w14:textId="77777777" w:rsidR="002B74D7" w:rsidRPr="004B1B4A" w:rsidRDefault="002B74D7" w:rsidP="00BA699F">
      <w:pPr>
        <w:pStyle w:val="ConsPlusNormal"/>
        <w:jc w:val="both"/>
        <w:rPr>
          <w:color w:val="FF0000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340"/>
        <w:gridCol w:w="1777"/>
        <w:gridCol w:w="1264"/>
        <w:gridCol w:w="1264"/>
        <w:gridCol w:w="1264"/>
        <w:gridCol w:w="1264"/>
        <w:gridCol w:w="1264"/>
        <w:gridCol w:w="1264"/>
        <w:gridCol w:w="1363"/>
        <w:gridCol w:w="21"/>
        <w:gridCol w:w="10"/>
      </w:tblGrid>
      <w:tr w:rsidR="00107766" w:rsidRPr="004B1B4A" w14:paraId="5995E4FD" w14:textId="77777777" w:rsidTr="00E5092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BC0" w14:textId="77777777" w:rsidR="002B74D7" w:rsidRPr="004B1B4A" w:rsidRDefault="00255F58" w:rsidP="00BA699F">
            <w:pPr>
              <w:pStyle w:val="ConsPlusNormal"/>
              <w:jc w:val="center"/>
            </w:pPr>
            <w:r w:rsidRPr="004B1B4A">
              <w:t>№</w:t>
            </w:r>
            <w:r w:rsidR="002B74D7" w:rsidRPr="004B1B4A">
              <w:t xml:space="preserve"> 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A0F" w14:textId="77777777" w:rsidR="002B74D7" w:rsidRPr="004B1B4A" w:rsidRDefault="002B74D7" w:rsidP="00BA699F">
            <w:pPr>
              <w:pStyle w:val="ConsPlusNormal"/>
              <w:jc w:val="center"/>
            </w:pPr>
            <w:r w:rsidRPr="004B1B4A">
              <w:t xml:space="preserve">Наименование </w:t>
            </w:r>
            <w:r w:rsidR="006C1C01" w:rsidRPr="004B1B4A">
              <w:t>муниципальной</w:t>
            </w:r>
            <w:r w:rsidRPr="004B1B4A">
              <w:t xml:space="preserve"> программы, структурного элемента </w:t>
            </w:r>
            <w:r w:rsidR="006C1C01" w:rsidRPr="004B1B4A">
              <w:t>муниципальной</w:t>
            </w:r>
            <w:r w:rsidRPr="004B1B4A">
              <w:t xml:space="preserve"> программы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BF7" w14:textId="77777777" w:rsidR="002B74D7" w:rsidRPr="004B1B4A" w:rsidRDefault="002B74D7" w:rsidP="00BA699F">
            <w:pPr>
              <w:pStyle w:val="ConsPlusNormal"/>
              <w:jc w:val="center"/>
            </w:pPr>
            <w:r w:rsidRPr="004B1B4A">
              <w:t>Код бюджетной классификации</w:t>
            </w:r>
          </w:p>
        </w:tc>
        <w:tc>
          <w:tcPr>
            <w:tcW w:w="8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63" w14:textId="77777777" w:rsidR="002B74D7" w:rsidRPr="004B1B4A" w:rsidRDefault="002B74D7" w:rsidP="00BA699F">
            <w:pPr>
              <w:pStyle w:val="ConsPlusNormal"/>
              <w:jc w:val="center"/>
            </w:pPr>
            <w:r w:rsidRPr="004B1B4A">
              <w:t>Объем финансового обеспечения по годам реализации, тыс. рублей</w:t>
            </w:r>
          </w:p>
        </w:tc>
      </w:tr>
      <w:tr w:rsidR="00970DBA" w:rsidRPr="004B1B4A" w14:paraId="47A33F11" w14:textId="77777777" w:rsidTr="00E50924">
        <w:trPr>
          <w:gridAfter w:val="1"/>
          <w:wAfter w:w="10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605" w14:textId="77777777" w:rsidR="00970DBA" w:rsidRPr="004B1B4A" w:rsidRDefault="00970DBA" w:rsidP="00BA699F">
            <w:pPr>
              <w:pStyle w:val="ConsPlusNormal"/>
              <w:jc w:val="center"/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E2D" w14:textId="77777777" w:rsidR="00970DBA" w:rsidRPr="004B1B4A" w:rsidRDefault="00970DBA" w:rsidP="00BA699F">
            <w:pPr>
              <w:pStyle w:val="ConsPlusNormal"/>
              <w:jc w:val="center"/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E74" w14:textId="77777777" w:rsidR="00970DBA" w:rsidRPr="004B1B4A" w:rsidRDefault="00970DBA" w:rsidP="00BA699F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446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2025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387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2026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7F5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2027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866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2028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516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2029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A80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2030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D7F" w14:textId="77777777" w:rsidR="00970DBA" w:rsidRPr="004B1B4A" w:rsidRDefault="00970DBA" w:rsidP="00BA699F">
            <w:pPr>
              <w:pStyle w:val="ConsPlusNormal"/>
              <w:jc w:val="center"/>
            </w:pPr>
            <w:r w:rsidRPr="004B1B4A">
              <w:t>Всего</w:t>
            </w:r>
          </w:p>
        </w:tc>
      </w:tr>
      <w:tr w:rsidR="00FA3F00" w:rsidRPr="004B1B4A" w14:paraId="45408A68" w14:textId="77777777" w:rsidTr="00E50924">
        <w:trPr>
          <w:gridAfter w:val="1"/>
          <w:wAfter w:w="10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647" w14:textId="77777777" w:rsidR="00FA3F00" w:rsidRPr="004B1B4A" w:rsidRDefault="00FA3F00" w:rsidP="00FA3F00">
            <w:pPr>
              <w:pStyle w:val="ConsPlusNormal"/>
              <w:jc w:val="center"/>
            </w:pPr>
            <w:r w:rsidRPr="004B1B4A"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93D" w14:textId="77777777" w:rsidR="00FA3F00" w:rsidRPr="004B1B4A" w:rsidRDefault="00FA3F00" w:rsidP="00FA3F00">
            <w:pPr>
              <w:pStyle w:val="ConsPlusNormal"/>
              <w:jc w:val="center"/>
            </w:pPr>
            <w:r w:rsidRPr="004B1B4A"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BAA" w14:textId="77777777" w:rsidR="00FA3F00" w:rsidRPr="004B1B4A" w:rsidRDefault="00FA3F00" w:rsidP="00FA3F00">
            <w:pPr>
              <w:pStyle w:val="ConsPlusNormal"/>
              <w:jc w:val="center"/>
            </w:pPr>
            <w:r w:rsidRPr="004B1B4A"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C91" w14:textId="0B1B2B27" w:rsidR="00FA3F00" w:rsidRPr="00EC5283" w:rsidRDefault="00FA3F00" w:rsidP="00FA3F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ABE" w14:textId="7B797D9F" w:rsidR="00FA3F00" w:rsidRPr="00EC5283" w:rsidRDefault="00FA3F00" w:rsidP="00FA3F00">
            <w:pPr>
              <w:pStyle w:val="ConsPlusNormal"/>
              <w:jc w:val="center"/>
            </w:pPr>
            <w:r w:rsidRPr="00EC5283"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C71" w14:textId="7ED52FA0" w:rsidR="00FA3F00" w:rsidRPr="00EC5283" w:rsidRDefault="00FA3F00" w:rsidP="00FA3F00">
            <w:pPr>
              <w:pStyle w:val="ConsPlusNormal"/>
              <w:jc w:val="center"/>
            </w:pPr>
            <w:r w:rsidRPr="00EC5283"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E1E" w14:textId="5390F87F" w:rsidR="00FA3F00" w:rsidRPr="00EC5283" w:rsidRDefault="00FA3F00" w:rsidP="00FA3F00">
            <w:pPr>
              <w:pStyle w:val="ConsPlusNormal"/>
              <w:jc w:val="center"/>
            </w:pPr>
            <w:r w:rsidRPr="00EC5283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4F09" w14:textId="7B9A0536" w:rsidR="00FA3F00" w:rsidRPr="00EC5283" w:rsidRDefault="00FA3F00" w:rsidP="00FA3F00">
            <w:pPr>
              <w:pStyle w:val="ConsPlusNormal"/>
              <w:jc w:val="center"/>
            </w:pPr>
            <w:r w:rsidRPr="00EC5283"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0D2" w14:textId="5EC6EA17" w:rsidR="00FA3F00" w:rsidRPr="00EC5283" w:rsidRDefault="00FA3F00" w:rsidP="00FA3F00">
            <w:pPr>
              <w:pStyle w:val="ConsPlusNormal"/>
              <w:jc w:val="center"/>
            </w:pPr>
            <w:r w:rsidRPr="00EC5283">
              <w:t>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834" w14:textId="3B3F6BE6" w:rsidR="00FA3F00" w:rsidRPr="00EC5283" w:rsidRDefault="00FA3F00" w:rsidP="00FA3F00">
            <w:pPr>
              <w:pStyle w:val="ConsPlusNormal"/>
              <w:jc w:val="center"/>
            </w:pPr>
            <w:r w:rsidRPr="00EC5283">
              <w:t>10</w:t>
            </w:r>
          </w:p>
        </w:tc>
      </w:tr>
      <w:tr w:rsidR="00FA3F00" w:rsidRPr="004B1B4A" w14:paraId="33EDA171" w14:textId="77777777" w:rsidTr="00E50924">
        <w:trPr>
          <w:gridAfter w:val="1"/>
          <w:wAfter w:w="10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A979D" w14:textId="101A1BC2" w:rsidR="00FA3F00" w:rsidRPr="004B1B4A" w:rsidRDefault="00FA3F00" w:rsidP="00E50924">
            <w:pPr>
              <w:pStyle w:val="ConsPlusNormal"/>
              <w:rPr>
                <w:color w:val="FF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817" w14:textId="77777777" w:rsidR="00FA3F00" w:rsidRPr="004B1B4A" w:rsidRDefault="00FA3F00" w:rsidP="00E509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B1B4A">
              <w:rPr>
                <w:rFonts w:ascii="Times New Roman" w:hAnsi="Times New Roman" w:cs="Times New Roman"/>
                <w:b w:val="0"/>
                <w:bCs w:val="0"/>
              </w:rPr>
              <w:t>Муниципальная программа «Развитие экономического потенциала и формирование</w:t>
            </w:r>
          </w:p>
          <w:p w14:paraId="7A455CF7" w14:textId="086FBB3C" w:rsidR="00FA3F00" w:rsidRPr="004B1B4A" w:rsidRDefault="00FA3F00" w:rsidP="00E509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B1B4A">
              <w:rPr>
                <w:rFonts w:ascii="Times New Roman" w:hAnsi="Times New Roman" w:cs="Times New Roman"/>
                <w:b w:val="0"/>
                <w:bCs w:val="0"/>
              </w:rPr>
              <w:t xml:space="preserve">благоприятного предпринимательского климата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 содействие занятости населения </w:t>
            </w:r>
            <w:r w:rsidRPr="004B1B4A">
              <w:rPr>
                <w:rFonts w:ascii="Times New Roman" w:hAnsi="Times New Roman" w:cs="Times New Roman"/>
                <w:b w:val="0"/>
                <w:bCs w:val="0"/>
              </w:rPr>
              <w:t>в Старооскольском городском округе»</w:t>
            </w:r>
          </w:p>
          <w:p w14:paraId="520C5BED" w14:textId="77777777" w:rsidR="00FA3F00" w:rsidRPr="004B1B4A" w:rsidRDefault="00FA3F00" w:rsidP="00E50924">
            <w:pPr>
              <w:pStyle w:val="ConsPlusNormal"/>
              <w:rPr>
                <w:color w:val="FF0000"/>
              </w:rPr>
            </w:pPr>
            <w:r w:rsidRPr="004B1B4A">
              <w:t xml:space="preserve"> (всего), в том числе: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807" w14:textId="18595A57" w:rsidR="00FA3F00" w:rsidRPr="004B1B4A" w:rsidRDefault="00FA3F00" w:rsidP="00E50924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1B9" w14:textId="04A13C8D" w:rsidR="00FA3F00" w:rsidRPr="00EC5283" w:rsidRDefault="00FA3F00" w:rsidP="00E50924">
            <w:pPr>
              <w:pStyle w:val="ConsPlusNormal"/>
              <w:jc w:val="center"/>
            </w:pPr>
            <w:r>
              <w:t>723 195,0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D22" w14:textId="6AFD7E77" w:rsidR="00FA3F00" w:rsidRPr="00EC5283" w:rsidRDefault="00FA3F00" w:rsidP="00E50924">
            <w:pPr>
              <w:pStyle w:val="ConsPlusNormal"/>
              <w:jc w:val="center"/>
            </w:pPr>
            <w:r>
              <w:t>318 825,2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A4D" w14:textId="7DB0278C" w:rsidR="00FA3F00" w:rsidRPr="00EC528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13F" w14:textId="480A85D5" w:rsidR="00FA3F00" w:rsidRPr="00EC528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D59" w14:textId="6C5526E4" w:rsidR="00FA3F00" w:rsidRPr="00EC528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28B" w14:textId="1918FDAD" w:rsidR="00FA3F00" w:rsidRPr="00EC528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25B6" w14:textId="6D1E1591" w:rsidR="00FA3F00" w:rsidRPr="00273C33" w:rsidRDefault="00FA3F00" w:rsidP="00E50924">
            <w:pPr>
              <w:pStyle w:val="ConsPlusNormal"/>
              <w:jc w:val="center"/>
            </w:pPr>
            <w:r w:rsidRPr="00273C33">
              <w:t>1 0</w:t>
            </w:r>
            <w:r>
              <w:t>74</w:t>
            </w:r>
            <w:r w:rsidRPr="00273C33">
              <w:t xml:space="preserve"> 17</w:t>
            </w:r>
            <w:r>
              <w:t>0</w:t>
            </w:r>
            <w:r w:rsidRPr="00273C33">
              <w:t>,</w:t>
            </w:r>
            <w:r>
              <w:t>6</w:t>
            </w:r>
          </w:p>
        </w:tc>
      </w:tr>
      <w:tr w:rsidR="00FA3F00" w:rsidRPr="004B1B4A" w14:paraId="2779E0B8" w14:textId="77777777" w:rsidTr="00E50924">
        <w:trPr>
          <w:gridAfter w:val="1"/>
          <w:wAfter w:w="10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C4D" w14:textId="77777777" w:rsidR="00FA3F00" w:rsidRPr="00E43A00" w:rsidRDefault="00FA3F00" w:rsidP="00E50924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E0E" w14:textId="3AABEAE0" w:rsidR="00FA3F00" w:rsidRPr="00E43A00" w:rsidRDefault="00FA3F00" w:rsidP="00E50924">
            <w:pPr>
              <w:pStyle w:val="ConsPlusNormal"/>
            </w:pPr>
            <w:r w:rsidRPr="00E43A00">
              <w:t xml:space="preserve">- </w:t>
            </w:r>
            <w:r>
              <w:t>федеральный бюджет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EE3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F19" w14:textId="14EC8C26" w:rsidR="00FA3F00" w:rsidRPr="00E43A00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A9B" w14:textId="51C943AD" w:rsidR="00FA3F00" w:rsidRPr="00E43A00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50F" w14:textId="313634B1" w:rsidR="00FA3F00" w:rsidRPr="00E43A00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7BE" w14:textId="079032E9" w:rsidR="00FA3F00" w:rsidRPr="00E43A00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EF3" w14:textId="41FDC87F" w:rsidR="00FA3F00" w:rsidRPr="00EC528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2B0" w14:textId="40017E4A" w:rsidR="00FA3F00" w:rsidRPr="00EC528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9827" w14:textId="5A84ED38" w:rsidR="00FA3F00" w:rsidRPr="00273C33" w:rsidRDefault="00FA3F00" w:rsidP="00E50924">
            <w:pPr>
              <w:pStyle w:val="ConsPlusNormal"/>
              <w:jc w:val="center"/>
            </w:pPr>
            <w:r w:rsidRPr="00273C33">
              <w:t> </w:t>
            </w:r>
            <w:r>
              <w:t>0,0</w:t>
            </w:r>
          </w:p>
        </w:tc>
      </w:tr>
      <w:tr w:rsidR="00FA3F00" w:rsidRPr="004B1B4A" w14:paraId="06C8591F" w14:textId="77777777" w:rsidTr="00E50924">
        <w:trPr>
          <w:gridAfter w:val="1"/>
          <w:wAfter w:w="10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0477" w14:textId="77777777" w:rsidR="00FA3F00" w:rsidRPr="00E43A00" w:rsidRDefault="00FA3F00" w:rsidP="00E50924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129" w14:textId="386A24E3" w:rsidR="00FA3F00" w:rsidRPr="00E43A00" w:rsidRDefault="00FA3F00" w:rsidP="00E50924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A1F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423" w14:textId="6252870C" w:rsidR="00FA3F00" w:rsidRPr="00E43A00" w:rsidRDefault="00FA3F00" w:rsidP="00E50924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A7D" w14:textId="14984EC6" w:rsidR="00FA3F00" w:rsidRPr="00E43A00" w:rsidRDefault="00FA3F00" w:rsidP="00E50924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D48" w14:textId="65D39358" w:rsidR="00FA3F00" w:rsidRPr="00E43A00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DFA" w14:textId="56BD15B1" w:rsidR="00FA3F00" w:rsidRPr="00E43A00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9DA" w14:textId="19C1F822" w:rsidR="00FA3F00" w:rsidRPr="00EC5283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E55B" w14:textId="6EC8A798" w:rsidR="00FA3F00" w:rsidRPr="00EC5283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A0A2" w14:textId="41C2A6D7" w:rsidR="00FA3F00" w:rsidRPr="00273C33" w:rsidRDefault="00FA3F00" w:rsidP="00E50924">
            <w:pPr>
              <w:pStyle w:val="ConsPlusNormal"/>
              <w:jc w:val="center"/>
            </w:pPr>
            <w:r>
              <w:t>4 168</w:t>
            </w:r>
            <w:r w:rsidRPr="00273C33">
              <w:t>,0</w:t>
            </w:r>
          </w:p>
        </w:tc>
      </w:tr>
      <w:tr w:rsidR="00FA3F00" w:rsidRPr="004B1B4A" w14:paraId="0D32DB38" w14:textId="77777777" w:rsidTr="00E50924">
        <w:trPr>
          <w:gridAfter w:val="1"/>
          <w:wAfter w:w="10" w:type="dxa"/>
          <w:trHeight w:val="49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21D4" w14:textId="77777777" w:rsidR="00FA3F00" w:rsidRPr="00E43A00" w:rsidRDefault="00FA3F00" w:rsidP="00E50924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3E8" w14:textId="77777777" w:rsidR="00FA3F00" w:rsidRPr="00E43A00" w:rsidRDefault="00FA3F00" w:rsidP="00E50924">
            <w:pPr>
              <w:pStyle w:val="ConsPlusNormal"/>
            </w:pPr>
            <w:r w:rsidRPr="00E43A00">
              <w:t>- бюджет Старооскольского городского округа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8B7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1BA" w14:textId="6C53968D" w:rsidR="00FA3F00" w:rsidRPr="00E43A00" w:rsidRDefault="00FA3F00" w:rsidP="00E50924">
            <w:pPr>
              <w:pStyle w:val="ConsPlusNormal"/>
              <w:jc w:val="center"/>
            </w:pPr>
            <w:r>
              <w:t>9 105,0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FF7" w14:textId="3FCA6CCD" w:rsidR="00FA3F00" w:rsidRPr="00E43A00" w:rsidRDefault="00FA3F00" w:rsidP="00E50924">
            <w:pPr>
              <w:pStyle w:val="ConsPlusNormal"/>
              <w:jc w:val="center"/>
            </w:pPr>
            <w:r>
              <w:t>6 207,2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6F0" w14:textId="3F2887CC" w:rsidR="00FA3F00" w:rsidRPr="00E43A00" w:rsidRDefault="00FA3F00" w:rsidP="00E50924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7B8" w14:textId="2EF614EC" w:rsidR="00FA3F00" w:rsidRPr="00E43A00" w:rsidRDefault="00FA3F00" w:rsidP="00E50924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236" w14:textId="4158FB35" w:rsidR="00FA3F00" w:rsidRPr="00EC5283" w:rsidRDefault="00FA3F00" w:rsidP="00E50924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FB0" w14:textId="22D25294" w:rsidR="00FA3F00" w:rsidRPr="00EC5283" w:rsidRDefault="00FA3F00" w:rsidP="00E50924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B642" w14:textId="2831DEF9" w:rsidR="00FA3F00" w:rsidRPr="00273C33" w:rsidRDefault="00FA3F00" w:rsidP="00E50924">
            <w:pPr>
              <w:pStyle w:val="ConsPlusNormal"/>
              <w:jc w:val="center"/>
            </w:pPr>
            <w:r>
              <w:t>40 562</w:t>
            </w:r>
            <w:r w:rsidRPr="00273C33">
              <w:t>,</w:t>
            </w:r>
            <w:r>
              <w:t>6</w:t>
            </w:r>
          </w:p>
        </w:tc>
      </w:tr>
      <w:tr w:rsidR="00FA3F00" w:rsidRPr="00852EEC" w14:paraId="4F2A66D1" w14:textId="77777777" w:rsidTr="00E50924">
        <w:trPr>
          <w:gridAfter w:val="2"/>
          <w:wAfter w:w="31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B3A1" w14:textId="77777777" w:rsidR="00FA3F00" w:rsidRPr="00E43A00" w:rsidRDefault="00FA3F00" w:rsidP="00E50924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1D8" w14:textId="77777777" w:rsidR="00FA3F00" w:rsidRPr="00E43A00" w:rsidRDefault="00FA3F00" w:rsidP="00E50924">
            <w:pPr>
              <w:pStyle w:val="ConsPlusNormal"/>
            </w:pPr>
            <w:r w:rsidRPr="00E43A00">
              <w:t>- внебюджетные источники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D23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03F" w14:textId="6C6B1D63" w:rsidR="00FA3F00" w:rsidRPr="00E43A00" w:rsidRDefault="00FA3F00" w:rsidP="00E50924">
            <w:pPr>
              <w:pStyle w:val="ConsPlusNormal"/>
              <w:jc w:val="center"/>
            </w:pPr>
            <w:r>
              <w:t>713 420,0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423" w14:textId="783DB28C" w:rsidR="00FA3F00" w:rsidRPr="00E43A00" w:rsidRDefault="00FA3F00" w:rsidP="00E50924">
            <w:pPr>
              <w:pStyle w:val="ConsPlusNormal"/>
              <w:jc w:val="center"/>
            </w:pPr>
            <w:r>
              <w:t>311 940,0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EA0" w14:textId="1A647A8C" w:rsidR="00FA3F00" w:rsidRPr="00E43A00" w:rsidRDefault="00FA3F00" w:rsidP="00E50924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489" w14:textId="1A4C3947" w:rsidR="00FA3F00" w:rsidRPr="00E43A00" w:rsidRDefault="00FA3F00" w:rsidP="00E50924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F63" w14:textId="49D00037" w:rsidR="00FA3F00" w:rsidRPr="00EC5283" w:rsidRDefault="00FA3F00" w:rsidP="00E50924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E15" w14:textId="733E13E1" w:rsidR="00FA3F00" w:rsidRPr="00EC5283" w:rsidRDefault="00FA3F00" w:rsidP="00E50924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BB70" w14:textId="1B7D4200" w:rsidR="00FA3F00" w:rsidRPr="00852EEC" w:rsidRDefault="00FA3F00" w:rsidP="00E50924">
            <w:pPr>
              <w:pStyle w:val="ConsPlusNormal"/>
              <w:jc w:val="center"/>
            </w:pPr>
            <w:r w:rsidRPr="00852EEC">
              <w:t>1 029 440,0</w:t>
            </w:r>
          </w:p>
        </w:tc>
      </w:tr>
      <w:tr w:rsidR="00FA3F00" w:rsidRPr="00EC5283" w14:paraId="0DEBC836" w14:textId="77777777" w:rsidTr="00E50924">
        <w:trPr>
          <w:gridAfter w:val="2"/>
          <w:wAfter w:w="31" w:type="dxa"/>
        </w:trPr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04F9D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2DC" w14:textId="53113D76" w:rsidR="00FA3F00" w:rsidRDefault="00FA3F00" w:rsidP="00E50924">
            <w:pPr>
              <w:pStyle w:val="ConsPlusNormal"/>
            </w:pPr>
            <w:r>
              <w:t>Комплексы п</w:t>
            </w:r>
            <w:r w:rsidRPr="00E43A00">
              <w:t>роцессны</w:t>
            </w:r>
            <w:r>
              <w:t>х</w:t>
            </w:r>
            <w:r w:rsidRPr="00E43A00">
              <w:t xml:space="preserve"> мероприяти</w:t>
            </w:r>
            <w:r>
              <w:t>й, в том числе: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C1CFD" w14:textId="707B37B4" w:rsidR="00FA3F00" w:rsidRDefault="00FA3F00" w:rsidP="00E50924">
            <w:pPr>
              <w:pStyle w:val="ConsPlusNormal"/>
              <w:jc w:val="center"/>
            </w:pPr>
            <w:r>
              <w:t>0940000000</w:t>
            </w:r>
          </w:p>
          <w:p w14:paraId="24F8CC20" w14:textId="77777777" w:rsidR="00FA3F00" w:rsidRDefault="00FA3F00" w:rsidP="00E50924">
            <w:pPr>
              <w:pStyle w:val="ConsPlusNormal"/>
              <w:jc w:val="center"/>
            </w:pPr>
          </w:p>
          <w:p w14:paraId="3E85302F" w14:textId="2F62CAC7" w:rsidR="00FA3F00" w:rsidRDefault="00FA3F00" w:rsidP="00E50924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1E2" w14:textId="28A0C338" w:rsidR="00FA3F00" w:rsidRPr="00273C33" w:rsidRDefault="00FA3F00" w:rsidP="00E50924">
            <w:pPr>
              <w:pStyle w:val="ConsPlusNormal"/>
              <w:jc w:val="center"/>
            </w:pPr>
            <w:r>
              <w:t>723 195,0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788" w14:textId="403A1103" w:rsidR="00FA3F00" w:rsidRPr="00273C33" w:rsidRDefault="00FA3F00" w:rsidP="00E50924">
            <w:pPr>
              <w:pStyle w:val="ConsPlusNormal"/>
              <w:jc w:val="center"/>
            </w:pPr>
            <w:r>
              <w:t>318 825,2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A60" w14:textId="52E236B9" w:rsidR="00FA3F00" w:rsidRPr="00273C3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0AA" w14:textId="45678553" w:rsidR="00FA3F00" w:rsidRPr="00273C3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802" w14:textId="75078CC9" w:rsidR="00FA3F00" w:rsidRPr="00273C3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766" w14:textId="3A383A03" w:rsidR="00FA3F00" w:rsidRPr="00273C33" w:rsidRDefault="00FA3F00" w:rsidP="00E50924">
            <w:pPr>
              <w:pStyle w:val="ConsPlusNormal"/>
              <w:jc w:val="center"/>
            </w:pPr>
            <w:r>
              <w:t>8 037,6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CBDD" w14:textId="4C6A7BEC" w:rsidR="00FA3F00" w:rsidRDefault="00FA3F00" w:rsidP="00E50924">
            <w:pPr>
              <w:pStyle w:val="ConsPlusNormal"/>
              <w:jc w:val="center"/>
            </w:pPr>
            <w:r w:rsidRPr="00273C33">
              <w:t>1 0</w:t>
            </w:r>
            <w:r>
              <w:t>74</w:t>
            </w:r>
            <w:r w:rsidRPr="00273C33">
              <w:t xml:space="preserve"> 17</w:t>
            </w:r>
            <w:r>
              <w:t>0</w:t>
            </w:r>
            <w:r w:rsidRPr="00273C33">
              <w:t>,</w:t>
            </w:r>
            <w:r>
              <w:t>6</w:t>
            </w:r>
          </w:p>
        </w:tc>
      </w:tr>
      <w:tr w:rsidR="00FA3F00" w:rsidRPr="00EC5283" w14:paraId="43BC1F0F" w14:textId="77777777" w:rsidTr="00E50924">
        <w:trPr>
          <w:gridAfter w:val="2"/>
          <w:wAfter w:w="31" w:type="dxa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7AE3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3F1" w14:textId="73271D91" w:rsidR="00FA3F00" w:rsidRDefault="00FA3F00" w:rsidP="00E50924">
            <w:pPr>
              <w:pStyle w:val="ConsPlusNormal"/>
            </w:pPr>
            <w:r w:rsidRPr="00E43A00">
              <w:t xml:space="preserve">- </w:t>
            </w:r>
            <w:r>
              <w:t>федеральный бюджет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14:paraId="1076A75A" w14:textId="77777777" w:rsidR="00FA3F00" w:rsidRDefault="00FA3F00" w:rsidP="00E50924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028" w14:textId="1F51666F" w:rsidR="00FA3F00" w:rsidRPr="00273C3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BAA" w14:textId="4515A2CB" w:rsidR="00FA3F00" w:rsidRPr="00273C3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07F" w14:textId="519A3663" w:rsidR="00FA3F00" w:rsidRPr="00273C3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5CE" w14:textId="5C5760EF" w:rsidR="00FA3F00" w:rsidRPr="00273C3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61F" w14:textId="4718E8AE" w:rsidR="00FA3F00" w:rsidRPr="00273C3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546" w14:textId="68C8B0AC" w:rsidR="00FA3F00" w:rsidRPr="00273C33" w:rsidRDefault="00FA3F00" w:rsidP="00E509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93F" w14:textId="44EE26BD" w:rsidR="00FA3F00" w:rsidRDefault="00FA3F00" w:rsidP="00E50924">
            <w:pPr>
              <w:pStyle w:val="ConsPlusNormal"/>
              <w:jc w:val="center"/>
            </w:pPr>
            <w:r w:rsidRPr="00273C33">
              <w:t> </w:t>
            </w:r>
            <w:r>
              <w:t>0,0</w:t>
            </w:r>
          </w:p>
        </w:tc>
      </w:tr>
      <w:tr w:rsidR="00FA3F00" w:rsidRPr="00EC5283" w14:paraId="2541142F" w14:textId="77777777" w:rsidTr="004E1905">
        <w:trPr>
          <w:gridAfter w:val="2"/>
          <w:wAfter w:w="31" w:type="dxa"/>
          <w:trHeight w:val="528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CA2" w14:textId="77777777" w:rsidR="00FA3F00" w:rsidRPr="00E43A00" w:rsidRDefault="00FA3F00" w:rsidP="00E50924">
            <w:pPr>
              <w:pStyle w:val="ConsPlusNormal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DF8" w14:textId="3EA62C20" w:rsidR="00FA3F00" w:rsidRDefault="00FA3F00" w:rsidP="00E50924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8FF" w14:textId="77777777" w:rsidR="00FA3F00" w:rsidRDefault="00FA3F00" w:rsidP="00E50924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9AC" w14:textId="79A35DCB" w:rsidR="00FA3F00" w:rsidRPr="00273C33" w:rsidRDefault="00FA3F00" w:rsidP="00E50924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FED" w14:textId="3C36F7CE" w:rsidR="00FA3F00" w:rsidRPr="00273C33" w:rsidRDefault="00FA3F00" w:rsidP="00E50924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4E9" w14:textId="018402AB" w:rsidR="00FA3F00" w:rsidRPr="00273C33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93B" w14:textId="1F2E923C" w:rsidR="00FA3F00" w:rsidRPr="00273C33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634" w14:textId="21A34636" w:rsidR="00FA3F00" w:rsidRPr="00273C33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474" w14:textId="762EA2FA" w:rsidR="00FA3F00" w:rsidRPr="00273C33" w:rsidRDefault="00FA3F00" w:rsidP="00E50924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BEA2" w14:textId="581C4E31" w:rsidR="00FA3F00" w:rsidRDefault="00FA3F00" w:rsidP="00E50924">
            <w:pPr>
              <w:pStyle w:val="ConsPlusNormal"/>
              <w:jc w:val="center"/>
            </w:pPr>
            <w:r>
              <w:t>4 168</w:t>
            </w:r>
            <w:r w:rsidRPr="00273C33">
              <w:t>,0</w:t>
            </w:r>
          </w:p>
        </w:tc>
      </w:tr>
      <w:tr w:rsidR="004E1905" w:rsidRPr="00EC5283" w14:paraId="024F18D2" w14:textId="77777777" w:rsidTr="00F9754A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EEA" w14:textId="47C9C615" w:rsidR="004E1905" w:rsidRPr="00E43A00" w:rsidRDefault="004E1905" w:rsidP="004E1905">
            <w:pPr>
              <w:pStyle w:val="ConsPlusNormal"/>
              <w:jc w:val="center"/>
            </w:pPr>
            <w:r w:rsidRPr="004B1B4A">
              <w:lastRenderedPageBreak/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CF3" w14:textId="22C0F32A" w:rsidR="004E1905" w:rsidRPr="00E43A00" w:rsidRDefault="004E1905" w:rsidP="004E1905">
            <w:pPr>
              <w:pStyle w:val="ConsPlusNormal"/>
              <w:jc w:val="center"/>
            </w:pPr>
            <w:r w:rsidRPr="004B1B4A"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627" w14:textId="5F3D5C6F" w:rsidR="004E1905" w:rsidRDefault="004E1905" w:rsidP="004E1905">
            <w:pPr>
              <w:pStyle w:val="ConsPlusNormal"/>
              <w:jc w:val="center"/>
            </w:pPr>
            <w:r w:rsidRPr="004B1B4A"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8FE" w14:textId="501007C8" w:rsidR="004E1905" w:rsidRDefault="004E1905" w:rsidP="004E19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7CF" w14:textId="12076E5B" w:rsidR="004E1905" w:rsidRDefault="004E1905" w:rsidP="004E1905">
            <w:pPr>
              <w:pStyle w:val="ConsPlusNormal"/>
              <w:jc w:val="center"/>
            </w:pPr>
            <w:r w:rsidRPr="00EC5283"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A61" w14:textId="422165B6" w:rsidR="004E1905" w:rsidRDefault="004E1905" w:rsidP="004E1905">
            <w:pPr>
              <w:pStyle w:val="ConsPlusNormal"/>
              <w:jc w:val="center"/>
            </w:pPr>
            <w:r w:rsidRPr="00EC5283"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E55" w14:textId="1647C9FE" w:rsidR="004E1905" w:rsidRDefault="004E1905" w:rsidP="004E1905">
            <w:pPr>
              <w:pStyle w:val="ConsPlusNormal"/>
              <w:jc w:val="center"/>
            </w:pPr>
            <w:r w:rsidRPr="00EC5283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D94" w14:textId="5B1CC4B4" w:rsidR="004E1905" w:rsidRDefault="004E1905" w:rsidP="004E1905">
            <w:pPr>
              <w:pStyle w:val="ConsPlusNormal"/>
              <w:jc w:val="center"/>
            </w:pPr>
            <w:r w:rsidRPr="00EC5283"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36B" w14:textId="79B30667" w:rsidR="004E1905" w:rsidRDefault="004E1905" w:rsidP="004E1905">
            <w:pPr>
              <w:pStyle w:val="ConsPlusNormal"/>
              <w:jc w:val="center"/>
            </w:pPr>
            <w:r w:rsidRPr="00EC5283"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BD" w14:textId="64099587" w:rsidR="004E1905" w:rsidRDefault="004E1905" w:rsidP="004E1905">
            <w:pPr>
              <w:pStyle w:val="ConsPlusNormal"/>
              <w:jc w:val="center"/>
            </w:pPr>
            <w:r w:rsidRPr="00EC5283">
              <w:t>10</w:t>
            </w:r>
          </w:p>
        </w:tc>
      </w:tr>
      <w:tr w:rsidR="004E1905" w:rsidRPr="00EC5283" w14:paraId="78A44890" w14:textId="77777777" w:rsidTr="00E50924">
        <w:trPr>
          <w:gridAfter w:val="2"/>
          <w:wAfter w:w="31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025EA" w14:textId="77777777" w:rsidR="004E1905" w:rsidRPr="00E43A00" w:rsidRDefault="004E1905" w:rsidP="004E1905">
            <w:pPr>
              <w:pStyle w:val="ConsPlusNormal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FDB" w14:textId="07F7A98F" w:rsidR="004E1905" w:rsidRDefault="004E1905" w:rsidP="004E1905">
            <w:pPr>
              <w:pStyle w:val="ConsPlusNormal"/>
            </w:pPr>
            <w:r w:rsidRPr="00E43A00">
              <w:t>- бюджет Старооскольского городского округа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E2F9" w14:textId="77777777" w:rsidR="004E1905" w:rsidRDefault="004E1905" w:rsidP="004E1905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010" w14:textId="704B3FC6" w:rsidR="004E1905" w:rsidRPr="00273C33" w:rsidRDefault="004E1905" w:rsidP="004E1905">
            <w:pPr>
              <w:pStyle w:val="ConsPlusNormal"/>
              <w:jc w:val="center"/>
            </w:pPr>
            <w:r>
              <w:t>9 105,0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4FB" w14:textId="263B027F" w:rsidR="004E1905" w:rsidRPr="00273C33" w:rsidRDefault="004E1905" w:rsidP="004E1905">
            <w:pPr>
              <w:pStyle w:val="ConsPlusNormal"/>
              <w:jc w:val="center"/>
            </w:pPr>
            <w:r>
              <w:t>6 207,2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962" w14:textId="1D566628" w:rsidR="004E1905" w:rsidRPr="00273C33" w:rsidRDefault="004E1905" w:rsidP="004E1905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0EB" w14:textId="58ACC05E" w:rsidR="004E1905" w:rsidRPr="00273C33" w:rsidRDefault="004E1905" w:rsidP="004E1905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9AE" w14:textId="0FC947C8" w:rsidR="004E1905" w:rsidRPr="00273C33" w:rsidRDefault="004E1905" w:rsidP="004E1905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7AE" w14:textId="762F519E" w:rsidR="004E1905" w:rsidRPr="00273C33" w:rsidRDefault="004E1905" w:rsidP="004E1905">
            <w:pPr>
              <w:pStyle w:val="ConsPlusNormal"/>
              <w:jc w:val="center"/>
            </w:pPr>
            <w:r>
              <w:t>6 312,6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4BEB" w14:textId="50F09C8B" w:rsidR="004E1905" w:rsidRDefault="004E1905" w:rsidP="004E1905">
            <w:pPr>
              <w:pStyle w:val="ConsPlusNormal"/>
              <w:jc w:val="center"/>
            </w:pPr>
            <w:r>
              <w:t>40 562</w:t>
            </w:r>
            <w:r w:rsidRPr="00273C33">
              <w:t>,</w:t>
            </w:r>
            <w:r>
              <w:t>6</w:t>
            </w:r>
          </w:p>
        </w:tc>
      </w:tr>
      <w:tr w:rsidR="004E1905" w:rsidRPr="00EC5283" w14:paraId="256F26DF" w14:textId="77777777" w:rsidTr="00E50924">
        <w:trPr>
          <w:gridAfter w:val="2"/>
          <w:wAfter w:w="31" w:type="dxa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67B" w14:textId="77777777" w:rsidR="004E1905" w:rsidRPr="00E43A00" w:rsidRDefault="004E1905" w:rsidP="004E1905">
            <w:pPr>
              <w:pStyle w:val="ConsPlusNormal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46C" w14:textId="433095EF" w:rsidR="004E1905" w:rsidRDefault="004E1905" w:rsidP="004E1905">
            <w:pPr>
              <w:pStyle w:val="ConsPlusNormal"/>
            </w:pPr>
            <w:r w:rsidRPr="00E43A00">
              <w:t>- внебюджетные источники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7F9" w14:textId="77777777" w:rsidR="004E1905" w:rsidRDefault="004E1905" w:rsidP="004E1905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525" w14:textId="02F774D9" w:rsidR="004E1905" w:rsidRPr="00273C33" w:rsidRDefault="004E1905" w:rsidP="004E1905">
            <w:pPr>
              <w:pStyle w:val="ConsPlusNormal"/>
              <w:jc w:val="center"/>
            </w:pPr>
            <w:r>
              <w:t>713 420,0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68B" w14:textId="6E21F8C2" w:rsidR="004E1905" w:rsidRPr="00273C33" w:rsidRDefault="004E1905" w:rsidP="004E1905">
            <w:pPr>
              <w:pStyle w:val="ConsPlusNormal"/>
              <w:jc w:val="center"/>
            </w:pPr>
            <w:r>
              <w:t>311 940,0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DC4" w14:textId="3A884084" w:rsidR="004E1905" w:rsidRPr="00273C33" w:rsidRDefault="004E1905" w:rsidP="004E1905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5AE" w14:textId="765CB54E" w:rsidR="004E1905" w:rsidRPr="00273C33" w:rsidRDefault="004E1905" w:rsidP="004E1905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702" w14:textId="37D3860B" w:rsidR="004E1905" w:rsidRPr="00273C33" w:rsidRDefault="004E1905" w:rsidP="004E1905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68C" w14:textId="105B23E5" w:rsidR="004E1905" w:rsidRPr="00273C33" w:rsidRDefault="004E1905" w:rsidP="004E1905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FC5B" w14:textId="39B26C2B" w:rsidR="004E1905" w:rsidRDefault="004E1905" w:rsidP="004E1905">
            <w:pPr>
              <w:pStyle w:val="ConsPlusNormal"/>
              <w:jc w:val="center"/>
            </w:pPr>
            <w:r w:rsidRPr="00852EEC">
              <w:t>1 029 440,0</w:t>
            </w:r>
          </w:p>
        </w:tc>
      </w:tr>
      <w:tr w:rsidR="00467802" w:rsidRPr="00EC5283" w14:paraId="24DEE205" w14:textId="77777777" w:rsidTr="00E50924">
        <w:trPr>
          <w:gridAfter w:val="2"/>
          <w:wAfter w:w="31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36F" w14:textId="5CAF1C48" w:rsidR="00467802" w:rsidRPr="00E43A00" w:rsidRDefault="00467802" w:rsidP="00467802">
            <w:pPr>
              <w:pStyle w:val="ConsPlusNormal"/>
            </w:pPr>
            <w:r w:rsidRPr="00E43A00"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532" w14:textId="4E0A5744" w:rsidR="00467802" w:rsidRPr="00E43A00" w:rsidRDefault="00467802" w:rsidP="00467802">
            <w:pPr>
              <w:pStyle w:val="ConsPlusNormal"/>
            </w:pPr>
            <w:r>
              <w:t>Комплекс п</w:t>
            </w:r>
            <w:r w:rsidRPr="00E43A00">
              <w:t>роцессны</w:t>
            </w:r>
            <w:r>
              <w:t>х</w:t>
            </w:r>
            <w:r w:rsidRPr="00E43A00">
              <w:t xml:space="preserve"> мероприяти</w:t>
            </w:r>
            <w:r>
              <w:t>й</w:t>
            </w:r>
            <w:r w:rsidRPr="00E43A00">
              <w:t xml:space="preserve"> «</w:t>
            </w:r>
            <w:r>
              <w:t>Р</w:t>
            </w:r>
            <w:r w:rsidRPr="00E43A00">
              <w:t>азвитие и поддержк</w:t>
            </w:r>
            <w:r>
              <w:t>а</w:t>
            </w:r>
            <w:r w:rsidRPr="00E43A00">
              <w:t xml:space="preserve"> малого и среднего предпринимательства Старооскольского городского округа» (всего), в том числе: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EA1" w14:textId="77777777" w:rsidR="00467802" w:rsidRDefault="00467802" w:rsidP="00467802">
            <w:pPr>
              <w:pStyle w:val="ConsPlusNormal"/>
              <w:jc w:val="center"/>
            </w:pPr>
            <w:r>
              <w:t>0940100000</w:t>
            </w:r>
          </w:p>
          <w:p w14:paraId="120DF7AA" w14:textId="3A3218A6" w:rsidR="00467802" w:rsidRPr="00E43A00" w:rsidRDefault="00467802" w:rsidP="00467802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696" w14:textId="390A2962" w:rsidR="00467802" w:rsidRPr="00EC327E" w:rsidRDefault="00467802" w:rsidP="00467802">
            <w:pPr>
              <w:pStyle w:val="ConsPlusNormal"/>
              <w:jc w:val="center"/>
              <w:rPr>
                <w:highlight w:val="yellow"/>
              </w:rPr>
            </w:pPr>
            <w:r>
              <w:t>6</w:t>
            </w:r>
            <w:r w:rsidRPr="00273C33">
              <w:t>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A50" w14:textId="69F8DF20" w:rsidR="00467802" w:rsidRPr="00EC327E" w:rsidRDefault="00467802" w:rsidP="00467802">
            <w:pPr>
              <w:pStyle w:val="ConsPlusNormal"/>
              <w:jc w:val="center"/>
              <w:rPr>
                <w:highlight w:val="yellow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664" w14:textId="66A44EA0" w:rsidR="00467802" w:rsidRPr="00EC327E" w:rsidRDefault="00467802" w:rsidP="00467802">
            <w:pPr>
              <w:pStyle w:val="ConsPlusNormal"/>
              <w:jc w:val="center"/>
              <w:rPr>
                <w:highlight w:val="yellow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050" w14:textId="08EE32B4" w:rsidR="00467802" w:rsidRPr="00EC327E" w:rsidRDefault="00467802" w:rsidP="00467802">
            <w:pPr>
              <w:pStyle w:val="ConsPlusNormal"/>
              <w:jc w:val="center"/>
              <w:rPr>
                <w:highlight w:val="yellow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990" w14:textId="081D33AD" w:rsidR="00467802" w:rsidRPr="00EC327E" w:rsidRDefault="00467802" w:rsidP="00467802">
            <w:pPr>
              <w:pStyle w:val="ConsPlusNormal"/>
              <w:jc w:val="center"/>
              <w:rPr>
                <w:highlight w:val="yellow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49C" w14:textId="310D6EF3" w:rsidR="00467802" w:rsidRPr="00EC327E" w:rsidRDefault="00467802" w:rsidP="00467802">
            <w:pPr>
              <w:pStyle w:val="ConsPlusNormal"/>
              <w:jc w:val="center"/>
              <w:rPr>
                <w:highlight w:val="yellow"/>
              </w:rPr>
            </w:pPr>
            <w:r w:rsidRPr="00273C33">
              <w:t>3 500,0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2B5" w14:textId="4CD0370F" w:rsidR="00467802" w:rsidRPr="00273C33" w:rsidRDefault="00467802" w:rsidP="00467802">
            <w:pPr>
              <w:pStyle w:val="ConsPlusNormal"/>
              <w:jc w:val="center"/>
            </w:pPr>
            <w:r>
              <w:t>24 0</w:t>
            </w:r>
            <w:r w:rsidRPr="00273C33">
              <w:t>00,0</w:t>
            </w:r>
          </w:p>
        </w:tc>
      </w:tr>
      <w:tr w:rsidR="00467802" w:rsidRPr="00EC5283" w14:paraId="21DF94A9" w14:textId="77777777" w:rsidTr="00E50924">
        <w:trPr>
          <w:gridAfter w:val="2"/>
          <w:wAfter w:w="31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29C" w14:textId="77777777" w:rsidR="00467802" w:rsidRPr="00E43A00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784" w14:textId="5DC6DD23" w:rsidR="00467802" w:rsidRPr="00E43A00" w:rsidRDefault="00467802" w:rsidP="00467802">
            <w:pPr>
              <w:pStyle w:val="ConsPlusNormal"/>
            </w:pPr>
            <w:r w:rsidRPr="00E43A00">
              <w:t xml:space="preserve">- </w:t>
            </w:r>
            <w:r>
              <w:t>федеральный бюджет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950" w14:textId="77777777" w:rsidR="00467802" w:rsidRPr="00E43A00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9B0B" w14:textId="5D1744E8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BB1" w14:textId="60BB7230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ED9" w14:textId="12188996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17E" w14:textId="5262F36B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D44" w14:textId="392124FE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FE9" w14:textId="4794E4F0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9F0E" w14:textId="361F9BA9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 </w:t>
            </w:r>
            <w:r>
              <w:t>0,0</w:t>
            </w:r>
          </w:p>
        </w:tc>
      </w:tr>
      <w:tr w:rsidR="00467802" w:rsidRPr="00EC5283" w14:paraId="7DE2F8BD" w14:textId="77777777" w:rsidTr="0054590A">
        <w:trPr>
          <w:gridAfter w:val="2"/>
          <w:wAfter w:w="31" w:type="dxa"/>
          <w:trHeight w:val="3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FB0" w14:textId="77777777" w:rsidR="00467802" w:rsidRPr="00E43A00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6E5" w14:textId="311E690C" w:rsidR="00467802" w:rsidRPr="00E43A00" w:rsidRDefault="00467802" w:rsidP="00467802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5BB" w14:textId="77777777" w:rsidR="00467802" w:rsidRPr="00E43A00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80B" w14:textId="0BF25822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848" w14:textId="6B2BD150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66C" w14:textId="0B09D66A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C8F" w14:textId="137346CD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FA95" w14:textId="486FD2FB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0B0" w14:textId="04FDBCFB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4C3" w14:textId="15479BD7" w:rsidR="00467802" w:rsidRPr="00EC327E" w:rsidRDefault="00467802" w:rsidP="00467802">
            <w:pPr>
              <w:pStyle w:val="ConsPlusNormal"/>
              <w:jc w:val="center"/>
              <w:rPr>
                <w:color w:val="FF0000"/>
                <w:highlight w:val="yellow"/>
              </w:rPr>
            </w:pPr>
            <w:r w:rsidRPr="00273C33">
              <w:t> </w:t>
            </w:r>
            <w:r>
              <w:t>0,0</w:t>
            </w:r>
          </w:p>
        </w:tc>
      </w:tr>
      <w:tr w:rsidR="00467802" w:rsidRPr="00EC5283" w14:paraId="6AAF9392" w14:textId="77777777" w:rsidTr="00E50924">
        <w:trPr>
          <w:gridAfter w:val="2"/>
          <w:wAfter w:w="31" w:type="dxa"/>
          <w:trHeight w:val="6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01B" w14:textId="77777777" w:rsidR="00467802" w:rsidRPr="00E43A00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6A7" w14:textId="77777777" w:rsidR="00467802" w:rsidRPr="00E43A00" w:rsidRDefault="00467802" w:rsidP="00467802">
            <w:pPr>
              <w:pStyle w:val="ConsPlusNormal"/>
            </w:pPr>
            <w:r w:rsidRPr="00E43A00">
              <w:t>- бюджет Старооскольского городского округа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59F" w14:textId="77777777" w:rsidR="00467802" w:rsidRPr="00E43A00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F78" w14:textId="6156B992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6</w:t>
            </w:r>
            <w:r w:rsidRPr="00273C33">
              <w:t>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5BE" w14:textId="13C4399C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7E0" w14:textId="69E2C8EC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BA6" w14:textId="31606C8D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FE4" w14:textId="7B533E43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3 500,0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67A" w14:textId="438895F0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3 500,0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616" w14:textId="1B16E543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24 0</w:t>
            </w:r>
            <w:r w:rsidRPr="00273C33">
              <w:t>00,0</w:t>
            </w:r>
          </w:p>
        </w:tc>
      </w:tr>
      <w:tr w:rsidR="00467802" w:rsidRPr="00EC5283" w14:paraId="0A12D24B" w14:textId="77777777" w:rsidTr="00E50924">
        <w:trPr>
          <w:gridAfter w:val="2"/>
          <w:wAfter w:w="31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01D" w14:textId="77777777" w:rsidR="00467802" w:rsidRPr="00E43A00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DD7" w14:textId="77777777" w:rsidR="00467802" w:rsidRPr="00E43A00" w:rsidRDefault="00467802" w:rsidP="00467802">
            <w:pPr>
              <w:pStyle w:val="ConsPlusNormal"/>
            </w:pPr>
            <w:r w:rsidRPr="00E43A00">
              <w:t>- внебюджетные источники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AC2" w14:textId="77777777" w:rsidR="00467802" w:rsidRPr="00E43A00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386" w14:textId="4DAC352E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680" w14:textId="6281029F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687" w14:textId="0A4E7099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491" w14:textId="7E424118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B40" w14:textId="4EC839AB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885" w14:textId="72592A03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39DE" w14:textId="61ADAD93" w:rsidR="00467802" w:rsidRPr="00EC5119" w:rsidRDefault="00467802" w:rsidP="00467802">
            <w:pPr>
              <w:pStyle w:val="ConsPlusNormal"/>
              <w:jc w:val="center"/>
              <w:rPr>
                <w:color w:val="FF0000"/>
              </w:rPr>
            </w:pPr>
            <w:r w:rsidRPr="00273C33">
              <w:t> </w:t>
            </w:r>
            <w:r>
              <w:t>0,0</w:t>
            </w:r>
          </w:p>
        </w:tc>
      </w:tr>
      <w:tr w:rsidR="00467802" w:rsidRPr="0043091C" w14:paraId="1C587076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354" w14:textId="0B8D9FC9" w:rsidR="00467802" w:rsidRPr="0043091C" w:rsidRDefault="00467802" w:rsidP="00467802">
            <w:pPr>
              <w:pStyle w:val="ConsPlusNormal"/>
              <w:jc w:val="center"/>
            </w:pPr>
            <w:r>
              <w:t>2</w:t>
            </w:r>
            <w:r w:rsidRPr="0043091C"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901" w14:textId="610BB24F" w:rsidR="00467802" w:rsidRPr="0043091C" w:rsidRDefault="00467802" w:rsidP="00467802">
            <w:pPr>
              <w:pStyle w:val="ConsPlusNormal"/>
            </w:pPr>
            <w:r>
              <w:t>Комплекс п</w:t>
            </w:r>
            <w:r w:rsidRPr="00E43A00">
              <w:t>роцессны</w:t>
            </w:r>
            <w:r>
              <w:t>х</w:t>
            </w:r>
            <w:r w:rsidRPr="00E43A00">
              <w:t xml:space="preserve"> мероприяти</w:t>
            </w:r>
            <w:r>
              <w:t>й</w:t>
            </w:r>
            <w:r w:rsidRPr="00E43A00">
              <w:t xml:space="preserve"> </w:t>
            </w:r>
            <w:r w:rsidRPr="0043091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</w:t>
            </w:r>
            <w:r w:rsidRPr="0043091C">
              <w:t>азвитие туризма и придорожного сервиса в Старооскольском городском округе» (всего), в том числе: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BCE3" w14:textId="7539A46F" w:rsidR="00467802" w:rsidRPr="0043091C" w:rsidRDefault="00467802" w:rsidP="00467802">
            <w:pPr>
              <w:pStyle w:val="ConsPlusNormal"/>
              <w:jc w:val="center"/>
            </w:pPr>
            <w:r>
              <w:t>09402000000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BEB" w14:textId="240D9646" w:rsidR="00467802" w:rsidRPr="00EC5119" w:rsidRDefault="00467802" w:rsidP="00467802">
            <w:pPr>
              <w:pStyle w:val="ConsPlusNormal"/>
              <w:jc w:val="center"/>
            </w:pPr>
            <w:r w:rsidRPr="00EC5119">
              <w:t>703</w:t>
            </w:r>
            <w:r>
              <w:t xml:space="preserve"> </w:t>
            </w:r>
            <w:r w:rsidRPr="00EC5119">
              <w:t>060,0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CD7" w14:textId="4B1FCB97" w:rsidR="00467802" w:rsidRPr="00EC5119" w:rsidRDefault="00467802" w:rsidP="00467802">
            <w:pPr>
              <w:pStyle w:val="ConsPlusNormal"/>
              <w:jc w:val="center"/>
            </w:pPr>
            <w:r w:rsidRPr="00EC5119">
              <w:t>301</w:t>
            </w:r>
            <w:r>
              <w:t> </w:t>
            </w:r>
            <w:r w:rsidRPr="00EC5119">
              <w:t>060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F1D" w14:textId="1526DAE5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060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830" w14:textId="6C27A55E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060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388" w14:textId="1B309C5F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060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941" w14:textId="47B65792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060</w:t>
            </w:r>
            <w: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C15" w14:textId="4B7CF87C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008</w:t>
            </w:r>
            <w:r>
              <w:t> </w:t>
            </w:r>
            <w:r w:rsidRPr="00EC5119">
              <w:t>360</w:t>
            </w:r>
            <w:r>
              <w:t>,0</w:t>
            </w:r>
          </w:p>
        </w:tc>
      </w:tr>
      <w:tr w:rsidR="00467802" w:rsidRPr="0043091C" w14:paraId="1CDE99E3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681" w14:textId="77777777" w:rsidR="00467802" w:rsidRPr="0043091C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8DB" w14:textId="21370B30" w:rsidR="00467802" w:rsidRPr="0043091C" w:rsidRDefault="00467802" w:rsidP="00467802">
            <w:pPr>
              <w:pStyle w:val="ConsPlusNormal"/>
            </w:pPr>
            <w:r w:rsidRPr="00E43A00">
              <w:t xml:space="preserve">- </w:t>
            </w:r>
            <w:r>
              <w:t>федеральный бюджет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308D" w14:textId="77777777" w:rsidR="00467802" w:rsidRPr="0043091C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DDC" w14:textId="7F24F412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EDF" w14:textId="47B45CBC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E40" w14:textId="6D567E6C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63A" w14:textId="2A3CE52E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4E7" w14:textId="7D30D792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6D9" w14:textId="55CAEF47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D016" w14:textId="654A5EB7" w:rsidR="00467802" w:rsidRPr="00EC5119" w:rsidRDefault="00467802" w:rsidP="00467802">
            <w:pPr>
              <w:pStyle w:val="ConsPlusNormal"/>
              <w:jc w:val="center"/>
            </w:pPr>
            <w:r w:rsidRPr="00273C33">
              <w:t> </w:t>
            </w:r>
            <w:r>
              <w:t>0,0</w:t>
            </w:r>
          </w:p>
        </w:tc>
      </w:tr>
      <w:tr w:rsidR="00467802" w:rsidRPr="0043091C" w14:paraId="37A3542B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E9E" w14:textId="77777777" w:rsidR="00467802" w:rsidRPr="0043091C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1CE" w14:textId="57B4F97E" w:rsidR="00467802" w:rsidRPr="0043091C" w:rsidRDefault="00467802" w:rsidP="00467802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CFCC" w14:textId="77777777" w:rsidR="00467802" w:rsidRPr="0043091C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548" w14:textId="3FDB1F48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2A3" w14:textId="544BF54E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4D8" w14:textId="010E9D9D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40F" w14:textId="28C12F35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B60" w14:textId="163CCD50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93E" w14:textId="359D38DD" w:rsidR="00467802" w:rsidRPr="00EC5119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016C" w14:textId="6B9B3A5B" w:rsidR="00467802" w:rsidRPr="00EC5119" w:rsidRDefault="00467802" w:rsidP="00467802">
            <w:pPr>
              <w:pStyle w:val="ConsPlusNormal"/>
              <w:jc w:val="center"/>
            </w:pPr>
            <w:r w:rsidRPr="00273C33">
              <w:t> </w:t>
            </w:r>
            <w:r>
              <w:t>0,0</w:t>
            </w:r>
          </w:p>
        </w:tc>
      </w:tr>
      <w:tr w:rsidR="00467802" w:rsidRPr="0043091C" w14:paraId="0572EFB9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260" w14:textId="77777777" w:rsidR="00467802" w:rsidRPr="0043091C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92F" w14:textId="637AF2F2" w:rsidR="00467802" w:rsidRPr="0043091C" w:rsidRDefault="00467802" w:rsidP="00467802">
            <w:pPr>
              <w:pStyle w:val="ConsPlusNormal"/>
            </w:pPr>
            <w:r w:rsidRPr="0043091C">
              <w:t>- бюджет Старооскольского городского округа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97E3" w14:textId="77777777" w:rsidR="00467802" w:rsidRPr="0043091C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3F4" w14:textId="2E641850" w:rsidR="00467802" w:rsidRPr="00EC5119" w:rsidRDefault="00467802" w:rsidP="00467802">
            <w:pPr>
              <w:pStyle w:val="ConsPlusNormal"/>
              <w:jc w:val="center"/>
            </w:pPr>
            <w:r w:rsidRPr="00EC5119">
              <w:t>40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BDD" w14:textId="5BD25667" w:rsidR="00467802" w:rsidRPr="00EC5119" w:rsidRDefault="00467802" w:rsidP="00467802">
            <w:pPr>
              <w:pStyle w:val="ConsPlusNormal"/>
              <w:jc w:val="center"/>
            </w:pPr>
            <w:r w:rsidRPr="00EC5119">
              <w:t>40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E47" w14:textId="3291C3C1" w:rsidR="00467802" w:rsidRPr="00EC5119" w:rsidRDefault="00467802" w:rsidP="00467802">
            <w:pPr>
              <w:pStyle w:val="ConsPlusNormal"/>
              <w:jc w:val="center"/>
            </w:pPr>
            <w:r w:rsidRPr="00EC5119">
              <w:t>40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056" w14:textId="55DC1DD9" w:rsidR="00467802" w:rsidRPr="00EC5119" w:rsidRDefault="00467802" w:rsidP="00467802">
            <w:pPr>
              <w:pStyle w:val="ConsPlusNormal"/>
              <w:jc w:val="center"/>
            </w:pPr>
            <w:r w:rsidRPr="00EC5119">
              <w:t>40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537" w14:textId="7871EBB7" w:rsidR="00467802" w:rsidRPr="00EC5119" w:rsidRDefault="00467802" w:rsidP="00467802">
            <w:pPr>
              <w:pStyle w:val="ConsPlusNormal"/>
              <w:jc w:val="center"/>
            </w:pPr>
            <w:r w:rsidRPr="00EC5119">
              <w:t>40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DE0" w14:textId="456CBC2C" w:rsidR="00467802" w:rsidRPr="00EC5119" w:rsidRDefault="00467802" w:rsidP="00467802">
            <w:pPr>
              <w:pStyle w:val="ConsPlusNormal"/>
              <w:jc w:val="center"/>
            </w:pPr>
            <w:r w:rsidRPr="00EC5119">
              <w:t>40</w:t>
            </w:r>
            <w: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4D8" w14:textId="6D719BED" w:rsidR="00467802" w:rsidRPr="00EC5119" w:rsidRDefault="00467802" w:rsidP="00467802">
            <w:pPr>
              <w:pStyle w:val="ConsPlusNormal"/>
              <w:jc w:val="center"/>
            </w:pPr>
            <w:r>
              <w:t>240,0</w:t>
            </w:r>
          </w:p>
        </w:tc>
      </w:tr>
      <w:tr w:rsidR="00467802" w:rsidRPr="0043091C" w14:paraId="1994DA78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A1A" w14:textId="77777777" w:rsidR="00467802" w:rsidRPr="0043091C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C44" w14:textId="7EC71B4F" w:rsidR="00467802" w:rsidRPr="0043091C" w:rsidRDefault="00467802" w:rsidP="00467802">
            <w:pPr>
              <w:pStyle w:val="ConsPlusNormal"/>
            </w:pPr>
            <w:r w:rsidRPr="0043091C">
              <w:t>- внебюджетные источники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F14" w14:textId="77777777" w:rsidR="00467802" w:rsidRPr="0043091C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E35" w14:textId="2F734B97" w:rsidR="00467802" w:rsidRPr="00EC5119" w:rsidRDefault="00467802" w:rsidP="00467802">
            <w:pPr>
              <w:pStyle w:val="ConsPlusNormal"/>
              <w:jc w:val="center"/>
            </w:pPr>
            <w:r w:rsidRPr="00EC5119">
              <w:t>703</w:t>
            </w:r>
            <w:r>
              <w:t xml:space="preserve"> </w:t>
            </w:r>
            <w:r w:rsidRPr="00EC5119">
              <w:t>020,0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5DC" w14:textId="4CFA2543" w:rsidR="00467802" w:rsidRPr="00EC5119" w:rsidRDefault="00467802" w:rsidP="00467802">
            <w:pPr>
              <w:pStyle w:val="ConsPlusNormal"/>
              <w:jc w:val="center"/>
            </w:pPr>
            <w:r w:rsidRPr="00EC5119">
              <w:t>301</w:t>
            </w:r>
            <w:r>
              <w:t> </w:t>
            </w:r>
            <w:r w:rsidRPr="00EC5119">
              <w:t>020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202" w14:textId="39B88F5C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020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5CE" w14:textId="7A801266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020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C13" w14:textId="5244AE8D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020</w:t>
            </w:r>
            <w: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F62" w14:textId="21A711FE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020</w:t>
            </w:r>
            <w: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B35" w14:textId="1822006A" w:rsidR="00467802" w:rsidRPr="00EC5119" w:rsidRDefault="00467802" w:rsidP="00467802">
            <w:pPr>
              <w:pStyle w:val="ConsPlusNormal"/>
              <w:jc w:val="center"/>
            </w:pPr>
            <w:r w:rsidRPr="00EC5119">
              <w:t>1</w:t>
            </w:r>
            <w:r>
              <w:t> </w:t>
            </w:r>
            <w:r w:rsidRPr="00EC5119">
              <w:t>008</w:t>
            </w:r>
            <w:r>
              <w:t> </w:t>
            </w:r>
            <w:r w:rsidRPr="00EC5119">
              <w:t>120</w:t>
            </w:r>
            <w:r>
              <w:t>,0</w:t>
            </w:r>
          </w:p>
        </w:tc>
      </w:tr>
      <w:tr w:rsidR="00467802" w:rsidRPr="00AB4512" w14:paraId="3FF75526" w14:textId="77777777" w:rsidTr="00F9754A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96B" w14:textId="747B99BE" w:rsidR="00467802" w:rsidRPr="004335C3" w:rsidRDefault="00467802" w:rsidP="00467802">
            <w:pPr>
              <w:pStyle w:val="ConsPlusNormal"/>
              <w:jc w:val="center"/>
            </w:pPr>
            <w:r w:rsidRPr="004B1B4A">
              <w:lastRenderedPageBreak/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B32" w14:textId="44C5F281" w:rsidR="00467802" w:rsidRDefault="00467802" w:rsidP="00467802">
            <w:pPr>
              <w:pStyle w:val="ConsPlusNormal"/>
              <w:jc w:val="center"/>
            </w:pPr>
            <w:r w:rsidRPr="004B1B4A"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863" w14:textId="78F508AA" w:rsidR="00467802" w:rsidRDefault="00467802" w:rsidP="00467802">
            <w:pPr>
              <w:pStyle w:val="ConsPlusNormal"/>
              <w:jc w:val="center"/>
            </w:pPr>
            <w:r w:rsidRPr="004B1B4A"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508" w14:textId="6B5A5EBC" w:rsidR="00467802" w:rsidRPr="00DE4F24" w:rsidRDefault="00467802" w:rsidP="004678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04A" w14:textId="04F1519B" w:rsidR="00467802" w:rsidRPr="00DE4F24" w:rsidRDefault="00467802" w:rsidP="00467802">
            <w:pPr>
              <w:pStyle w:val="ConsPlusNormal"/>
              <w:jc w:val="center"/>
            </w:pPr>
            <w:r w:rsidRPr="00EC5283"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5AA" w14:textId="38D44BCD" w:rsidR="00467802" w:rsidRPr="00DE4F24" w:rsidRDefault="00467802" w:rsidP="00467802">
            <w:pPr>
              <w:pStyle w:val="ConsPlusNormal"/>
              <w:jc w:val="center"/>
            </w:pPr>
            <w:r w:rsidRPr="00EC5283"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B20" w14:textId="436CBC8F" w:rsidR="00467802" w:rsidRPr="00DE4F24" w:rsidRDefault="00467802" w:rsidP="00467802">
            <w:pPr>
              <w:pStyle w:val="ConsPlusNormal"/>
              <w:jc w:val="center"/>
            </w:pPr>
            <w:r w:rsidRPr="00EC5283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F3A" w14:textId="3D8A7F8F" w:rsidR="00467802" w:rsidRPr="00DE4F24" w:rsidRDefault="00467802" w:rsidP="00467802">
            <w:pPr>
              <w:pStyle w:val="ConsPlusNormal"/>
              <w:jc w:val="center"/>
            </w:pPr>
            <w:r w:rsidRPr="00EC5283"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B2E" w14:textId="054C60FA" w:rsidR="00467802" w:rsidRPr="00DE4F24" w:rsidRDefault="00467802" w:rsidP="00467802">
            <w:pPr>
              <w:pStyle w:val="ConsPlusNormal"/>
              <w:jc w:val="center"/>
            </w:pPr>
            <w:r w:rsidRPr="00EC5283"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5A6" w14:textId="5E3109FF" w:rsidR="00467802" w:rsidRDefault="00467802" w:rsidP="00467802">
            <w:pPr>
              <w:pStyle w:val="ConsPlusNormal"/>
              <w:jc w:val="center"/>
            </w:pPr>
            <w:r w:rsidRPr="00EC5283">
              <w:t>10</w:t>
            </w:r>
          </w:p>
        </w:tc>
      </w:tr>
      <w:tr w:rsidR="00B81879" w:rsidRPr="00AB4512" w14:paraId="0CAAE9EC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4E5" w14:textId="4FD4B808" w:rsidR="00B81879" w:rsidRPr="004335C3" w:rsidRDefault="00B81879" w:rsidP="00B81879">
            <w:pPr>
              <w:pStyle w:val="ConsPlusNormal"/>
              <w:jc w:val="center"/>
            </w:pPr>
            <w:r w:rsidRPr="004335C3"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A32" w14:textId="06F2A23A" w:rsidR="00B81879" w:rsidRPr="004335C3" w:rsidRDefault="00B81879" w:rsidP="00B81879">
            <w:pPr>
              <w:pStyle w:val="ConsPlusNormal"/>
            </w:pPr>
            <w:r>
              <w:t>Комплекс п</w:t>
            </w:r>
            <w:r w:rsidRPr="00E43A00">
              <w:t>роцессны</w:t>
            </w:r>
            <w:r>
              <w:t>х</w:t>
            </w:r>
            <w:r w:rsidRPr="00E43A00">
              <w:t xml:space="preserve"> мероприяти</w:t>
            </w:r>
            <w:r>
              <w:t>й</w:t>
            </w:r>
            <w:r w:rsidRPr="00E43A00">
              <w:t xml:space="preserve"> </w:t>
            </w:r>
            <w:r w:rsidRPr="004335C3">
              <w:t>«</w:t>
            </w:r>
            <w:r>
              <w:t>С</w:t>
            </w:r>
            <w:r w:rsidRPr="004335C3">
              <w:t>одействие занятости населения Старооскольского городского округа и регулирование трудовых и иных непосредственно связанных с ними отношений» (всего), в том числе: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344F" w14:textId="5D18CF4E" w:rsidR="00B81879" w:rsidRPr="004335C3" w:rsidRDefault="00B81879" w:rsidP="00B81879">
            <w:pPr>
              <w:pStyle w:val="ConsPlusNormal"/>
              <w:jc w:val="center"/>
            </w:pPr>
            <w:r>
              <w:t>09403000000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3DE" w14:textId="698C4973" w:rsidR="00B81879" w:rsidRPr="00DE4F24" w:rsidRDefault="00B81879" w:rsidP="00B81879">
            <w:pPr>
              <w:pStyle w:val="ConsPlusNormal"/>
              <w:jc w:val="center"/>
            </w:pPr>
            <w:r>
              <w:t>13 635</w:t>
            </w:r>
            <w:r w:rsidRPr="00DE4F24"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4F8" w14:textId="553A5C90" w:rsidR="00B81879" w:rsidRPr="00DE4F24" w:rsidRDefault="00B81879" w:rsidP="00B81879">
            <w:pPr>
              <w:pStyle w:val="ConsPlusNormal"/>
              <w:jc w:val="center"/>
            </w:pPr>
            <w:r w:rsidRPr="00DE4F24">
              <w:t>1</w:t>
            </w:r>
            <w:r>
              <w:t>4</w:t>
            </w:r>
            <w:r w:rsidRPr="00DE4F24">
              <w:t xml:space="preserve"> </w:t>
            </w:r>
            <w:r>
              <w:t>265</w:t>
            </w:r>
            <w:r w:rsidRPr="00DE4F24">
              <w:t>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636" w14:textId="38C08F2B" w:rsidR="00B81879" w:rsidRPr="00DE4F24" w:rsidRDefault="00B81879" w:rsidP="00B81879">
            <w:pPr>
              <w:pStyle w:val="ConsPlusNormal"/>
              <w:jc w:val="center"/>
            </w:pPr>
            <w:r>
              <w:t>3 477</w:t>
            </w:r>
            <w:r w:rsidRPr="00DE4F24">
              <w:t>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079" w14:textId="2AB4C665" w:rsidR="00B81879" w:rsidRPr="00DE4F24" w:rsidRDefault="00B81879" w:rsidP="00B81879">
            <w:pPr>
              <w:pStyle w:val="ConsPlusNormal"/>
              <w:jc w:val="center"/>
            </w:pPr>
            <w:r w:rsidRPr="006365D4">
              <w:t>3 477,6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70C" w14:textId="500B6088" w:rsidR="00B81879" w:rsidRPr="00DE4F24" w:rsidRDefault="00B81879" w:rsidP="00B81879">
            <w:pPr>
              <w:pStyle w:val="ConsPlusNormal"/>
              <w:jc w:val="center"/>
            </w:pPr>
            <w:r w:rsidRPr="006365D4">
              <w:t>3 477,6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769C" w14:textId="44378BDE" w:rsidR="00B81879" w:rsidRPr="00DE4F24" w:rsidRDefault="00B81879" w:rsidP="00B81879">
            <w:pPr>
              <w:pStyle w:val="ConsPlusNormal"/>
              <w:jc w:val="center"/>
            </w:pPr>
            <w:r w:rsidRPr="006365D4">
              <w:t>3 477,6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855" w14:textId="6D58EA5D" w:rsidR="00B81879" w:rsidRPr="00DE4F24" w:rsidRDefault="00B81879" w:rsidP="00B81879">
            <w:pPr>
              <w:pStyle w:val="ConsPlusNormal"/>
              <w:jc w:val="center"/>
            </w:pPr>
            <w:r>
              <w:t>41 810</w:t>
            </w:r>
            <w:r w:rsidRPr="00DE4F24">
              <w:t>,</w:t>
            </w:r>
            <w:r>
              <w:t>6</w:t>
            </w:r>
          </w:p>
        </w:tc>
      </w:tr>
      <w:tr w:rsidR="00467802" w:rsidRPr="00AB4512" w14:paraId="16580CC0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739" w14:textId="77777777" w:rsidR="00467802" w:rsidRPr="004335C3" w:rsidRDefault="00467802" w:rsidP="00467802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9EF" w14:textId="77C945B3" w:rsidR="00467802" w:rsidRPr="004335C3" w:rsidRDefault="00467802" w:rsidP="00467802">
            <w:pPr>
              <w:pStyle w:val="ConsPlusNormal"/>
            </w:pPr>
            <w:r w:rsidRPr="00E43A00">
              <w:t xml:space="preserve">- </w:t>
            </w:r>
            <w:r>
              <w:t>федеральный бюджет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F6074" w14:textId="77777777" w:rsidR="00467802" w:rsidRPr="004335C3" w:rsidRDefault="00467802" w:rsidP="004678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AF" w14:textId="2FE093A3" w:rsidR="00467802" w:rsidRPr="00DE4F24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38B" w14:textId="558CB120" w:rsidR="00467802" w:rsidRPr="00DE4F24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0C3" w14:textId="1173FB75" w:rsidR="00467802" w:rsidRPr="00DE4F24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6A8" w14:textId="29828163" w:rsidR="00467802" w:rsidRPr="00DE4F24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F40" w14:textId="0EAA6A31" w:rsidR="00467802" w:rsidRPr="00DE4F24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63" w14:textId="3AB88842" w:rsidR="00467802" w:rsidRPr="00DE4F24" w:rsidRDefault="00467802" w:rsidP="004678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FD2A" w14:textId="54501721" w:rsidR="00467802" w:rsidRPr="00DE4F24" w:rsidRDefault="00467802" w:rsidP="00467802">
            <w:pPr>
              <w:pStyle w:val="ConsPlusNormal"/>
              <w:jc w:val="center"/>
            </w:pPr>
            <w:r w:rsidRPr="00273C33">
              <w:t> </w:t>
            </w:r>
            <w:r>
              <w:t>0,0</w:t>
            </w:r>
          </w:p>
        </w:tc>
      </w:tr>
      <w:tr w:rsidR="001C2AF0" w:rsidRPr="00AB4512" w14:paraId="56C2F47D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AB0" w14:textId="77777777" w:rsidR="001C2AF0" w:rsidRPr="004335C3" w:rsidRDefault="001C2AF0" w:rsidP="001C2AF0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25E" w14:textId="7F83DA56" w:rsidR="001C2AF0" w:rsidRPr="004335C3" w:rsidRDefault="001C2AF0" w:rsidP="001C2AF0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D082" w14:textId="77777777" w:rsidR="001C2AF0" w:rsidRPr="004335C3" w:rsidRDefault="001C2AF0" w:rsidP="001C2AF0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C8D" w14:textId="7F4E2198" w:rsidR="001C2AF0" w:rsidRPr="00A24D69" w:rsidRDefault="001C2AF0" w:rsidP="001C2AF0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AD7" w14:textId="05F9D067" w:rsidR="001C2AF0" w:rsidRPr="00A24D69" w:rsidRDefault="001C2AF0" w:rsidP="001C2AF0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06B" w14:textId="70D7507B" w:rsidR="001C2AF0" w:rsidRPr="00A24D69" w:rsidRDefault="001C2AF0" w:rsidP="001C2AF0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B71" w14:textId="5F05DC78" w:rsidR="001C2AF0" w:rsidRPr="00A24D69" w:rsidRDefault="001C2AF0" w:rsidP="001C2AF0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56" w14:textId="1E2AD785" w:rsidR="001C2AF0" w:rsidRPr="00A24D69" w:rsidRDefault="001C2AF0" w:rsidP="001C2AF0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C62" w14:textId="0C0C5296" w:rsidR="001C2AF0" w:rsidRPr="00A24D69" w:rsidRDefault="001C2AF0" w:rsidP="001C2AF0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57C" w14:textId="6E6D1947" w:rsidR="001C2AF0" w:rsidRPr="00A24D69" w:rsidRDefault="001C2AF0" w:rsidP="001C2AF0">
            <w:pPr>
              <w:pStyle w:val="ConsPlusNormal"/>
              <w:jc w:val="center"/>
            </w:pPr>
            <w:r>
              <w:t>4 168</w:t>
            </w:r>
            <w:r w:rsidRPr="00273C33">
              <w:t>,0</w:t>
            </w:r>
          </w:p>
        </w:tc>
      </w:tr>
      <w:tr w:rsidR="005044E6" w:rsidRPr="00AB4512" w14:paraId="04CB5067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915" w14:textId="77777777" w:rsidR="005044E6" w:rsidRPr="004335C3" w:rsidRDefault="005044E6" w:rsidP="005044E6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179" w14:textId="1053ADD4" w:rsidR="005044E6" w:rsidRPr="004335C3" w:rsidRDefault="005044E6" w:rsidP="005044E6">
            <w:pPr>
              <w:pStyle w:val="ConsPlusNormal"/>
            </w:pPr>
            <w:r w:rsidRPr="004335C3">
              <w:t>- бюджет Старооскольского городского округа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6671" w14:textId="77777777" w:rsidR="005044E6" w:rsidRPr="004335C3" w:rsidRDefault="005044E6" w:rsidP="005044E6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B76" w14:textId="7CC33FAE" w:rsidR="005044E6" w:rsidRPr="00DE4F24" w:rsidRDefault="005044E6" w:rsidP="005044E6">
            <w:pPr>
              <w:pStyle w:val="ConsPlusNormal"/>
              <w:jc w:val="center"/>
            </w:pPr>
            <w:r w:rsidRPr="00DE4F24">
              <w:t>2 5</w:t>
            </w:r>
            <w:r>
              <w:t>6</w:t>
            </w:r>
            <w:r w:rsidRPr="00DE4F24">
              <w:t>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9D6" w14:textId="626B812F" w:rsidR="005044E6" w:rsidRPr="00DE4F24" w:rsidRDefault="005044E6" w:rsidP="005044E6">
            <w:pPr>
              <w:pStyle w:val="ConsPlusNormal"/>
              <w:jc w:val="center"/>
            </w:pPr>
            <w:r w:rsidRPr="00DE4F24">
              <w:t>2 6</w:t>
            </w:r>
            <w:r>
              <w:t>6</w:t>
            </w:r>
            <w:r w:rsidRPr="00DE4F24">
              <w:t>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5E7" w14:textId="48D8A053" w:rsidR="005044E6" w:rsidRPr="00DE4F24" w:rsidRDefault="005044E6" w:rsidP="005044E6">
            <w:pPr>
              <w:pStyle w:val="ConsPlusNormal"/>
              <w:jc w:val="center"/>
            </w:pPr>
            <w:r w:rsidRPr="00DE4F24">
              <w:t>2 7</w:t>
            </w:r>
            <w:r>
              <w:t>7</w:t>
            </w:r>
            <w:r w:rsidRPr="00DE4F24">
              <w:t>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3D8" w14:textId="5ECEF052" w:rsidR="005044E6" w:rsidRPr="00DE4F24" w:rsidRDefault="005044E6" w:rsidP="005044E6">
            <w:pPr>
              <w:pStyle w:val="ConsPlusNormal"/>
              <w:jc w:val="center"/>
            </w:pPr>
            <w:r w:rsidRPr="008C215B">
              <w:t>2 772,6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1EF" w14:textId="790E7788" w:rsidR="005044E6" w:rsidRPr="00DE4F24" w:rsidRDefault="005044E6" w:rsidP="005044E6">
            <w:pPr>
              <w:pStyle w:val="ConsPlusNormal"/>
              <w:jc w:val="center"/>
            </w:pPr>
            <w:r w:rsidRPr="008C215B">
              <w:t>2 772,6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E12" w14:textId="6E371A89" w:rsidR="005044E6" w:rsidRPr="00DE4F24" w:rsidRDefault="005044E6" w:rsidP="005044E6">
            <w:pPr>
              <w:pStyle w:val="ConsPlusNormal"/>
              <w:jc w:val="center"/>
            </w:pPr>
            <w:r w:rsidRPr="008C215B">
              <w:t>2 772,6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FE8" w14:textId="5BB02FFD" w:rsidR="005044E6" w:rsidRPr="00DE4F24" w:rsidRDefault="005044E6" w:rsidP="005044E6">
            <w:pPr>
              <w:pStyle w:val="ConsPlusNormal"/>
              <w:jc w:val="center"/>
            </w:pPr>
            <w:r>
              <w:t>16 322</w:t>
            </w:r>
            <w:r w:rsidRPr="00DE4F24">
              <w:t>,</w:t>
            </w:r>
            <w:r>
              <w:t>6</w:t>
            </w:r>
          </w:p>
        </w:tc>
      </w:tr>
      <w:tr w:rsidR="001C2AF0" w:rsidRPr="00AB4512" w14:paraId="284FDB0B" w14:textId="77777777" w:rsidTr="00E50924">
        <w:trPr>
          <w:gridAfter w:val="2"/>
          <w:wAfter w:w="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27C" w14:textId="77777777" w:rsidR="001C2AF0" w:rsidRPr="004335C3" w:rsidRDefault="001C2AF0" w:rsidP="001C2AF0">
            <w:pPr>
              <w:pStyle w:val="ConsPlusNormal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1F7" w14:textId="216A76BB" w:rsidR="001C2AF0" w:rsidRPr="004335C3" w:rsidRDefault="001C2AF0" w:rsidP="001C2AF0">
            <w:pPr>
              <w:pStyle w:val="ConsPlusNormal"/>
            </w:pPr>
            <w:r w:rsidRPr="004335C3">
              <w:t>- внебюджетные источники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CEE" w14:textId="77777777" w:rsidR="001C2AF0" w:rsidRPr="004335C3" w:rsidRDefault="001C2AF0" w:rsidP="001C2AF0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C40" w14:textId="39F9325F" w:rsidR="001C2AF0" w:rsidRPr="00DE4F24" w:rsidRDefault="001C2AF0" w:rsidP="001C2AF0">
            <w:pPr>
              <w:pStyle w:val="ConsPlusNormal"/>
              <w:jc w:val="center"/>
            </w:pPr>
            <w:r w:rsidRPr="00DE4F24">
              <w:t>10 400,0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B68" w14:textId="291631D5" w:rsidR="001C2AF0" w:rsidRPr="00DE4F24" w:rsidRDefault="001C2AF0" w:rsidP="001C2AF0">
            <w:pPr>
              <w:pStyle w:val="ConsPlusNormal"/>
              <w:jc w:val="center"/>
            </w:pPr>
            <w:r w:rsidRPr="00DE4F24">
              <w:t>10 920,0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9B8D" w14:textId="5AB90AE9" w:rsidR="001C2AF0" w:rsidRPr="00DE4F24" w:rsidRDefault="001C2AF0" w:rsidP="001C2A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0BC" w14:textId="021F6E73" w:rsidR="001C2AF0" w:rsidRPr="00DE4F24" w:rsidRDefault="001C2AF0" w:rsidP="001C2A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532" w14:textId="3BA74ADD" w:rsidR="001C2AF0" w:rsidRPr="00DE4F24" w:rsidRDefault="001C2AF0" w:rsidP="001C2A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464" w14:textId="74B28E54" w:rsidR="001C2AF0" w:rsidRPr="00DE4F24" w:rsidRDefault="001C2AF0" w:rsidP="001C2A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960" w14:textId="1FD77084" w:rsidR="001C2AF0" w:rsidRPr="00DE4F24" w:rsidRDefault="001C2AF0" w:rsidP="001C2AF0">
            <w:pPr>
              <w:pStyle w:val="ConsPlusNormal"/>
              <w:jc w:val="center"/>
            </w:pPr>
            <w:r w:rsidRPr="00DE4F24">
              <w:t>21 320,0</w:t>
            </w:r>
          </w:p>
        </w:tc>
      </w:tr>
    </w:tbl>
    <w:p w14:paraId="0C65C813" w14:textId="77777777" w:rsidR="002B74D7" w:rsidRDefault="002B74D7" w:rsidP="00BA699F">
      <w:pPr>
        <w:pStyle w:val="ConsPlusNormal"/>
      </w:pPr>
    </w:p>
    <w:p w14:paraId="3F0625E7" w14:textId="77777777" w:rsidR="00A736EE" w:rsidRDefault="00A736EE" w:rsidP="00BA699F">
      <w:pPr>
        <w:pStyle w:val="ConsPlusNormal"/>
      </w:pPr>
    </w:p>
    <w:p w14:paraId="27642A15" w14:textId="77777777" w:rsidR="00A736EE" w:rsidRDefault="00A736EE" w:rsidP="00BA699F">
      <w:pPr>
        <w:pStyle w:val="ConsPlusNormal"/>
      </w:pPr>
    </w:p>
    <w:p w14:paraId="023C5AA3" w14:textId="77777777" w:rsidR="00A736EE" w:rsidRDefault="00A736EE" w:rsidP="00BA699F">
      <w:pPr>
        <w:pStyle w:val="ConsPlusNormal"/>
      </w:pPr>
    </w:p>
    <w:p w14:paraId="0F1A41A8" w14:textId="48AF2572" w:rsidR="00A736EE" w:rsidRPr="0043091C" w:rsidRDefault="00A736EE" w:rsidP="00BA699F">
      <w:pPr>
        <w:pStyle w:val="ConsPlusNormal"/>
        <w:sectPr w:rsidR="00A736EE" w:rsidRPr="0043091C" w:rsidSect="00B93989">
          <w:headerReference w:type="default" r:id="rId20"/>
          <w:footerReference w:type="default" r:id="rId21"/>
          <w:pgSz w:w="16838" w:h="11906" w:orient="landscape"/>
          <w:pgMar w:top="1133" w:right="1440" w:bottom="566" w:left="1440" w:header="283" w:footer="0" w:gutter="0"/>
          <w:cols w:space="720"/>
          <w:noEndnote/>
          <w:docGrid w:linePitch="299"/>
        </w:sectPr>
      </w:pPr>
    </w:p>
    <w:p w14:paraId="038ADF99" w14:textId="71C9ADC0" w:rsidR="005D544D" w:rsidRPr="005D544D" w:rsidRDefault="001C6E5D" w:rsidP="00386D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44672A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3</w:t>
        </w:r>
      </w:hyperlink>
      <w:r w:rsidR="005D544D" w:rsidRPr="005D544D">
        <w:rPr>
          <w:rFonts w:ascii="Times New Roman" w:hAnsi="Times New Roman" w:cs="Times New Roman"/>
          <w:sz w:val="26"/>
          <w:szCs w:val="26"/>
        </w:rPr>
        <w:t xml:space="preserve">. Паспорт комплекса процессных мероприятий </w:t>
      </w:r>
      <w:r w:rsidR="004E2362">
        <w:rPr>
          <w:rFonts w:ascii="Times New Roman" w:hAnsi="Times New Roman" w:cs="Times New Roman"/>
          <w:sz w:val="26"/>
          <w:szCs w:val="26"/>
        </w:rPr>
        <w:t>«</w:t>
      </w:r>
      <w:r w:rsidR="00386DA6">
        <w:rPr>
          <w:rFonts w:ascii="Times New Roman" w:hAnsi="Times New Roman" w:cs="Times New Roman"/>
          <w:sz w:val="26"/>
          <w:szCs w:val="26"/>
        </w:rPr>
        <w:t>Р</w:t>
      </w:r>
      <w:r w:rsidR="005D544D" w:rsidRPr="005D544D">
        <w:rPr>
          <w:rFonts w:ascii="Times New Roman" w:hAnsi="Times New Roman" w:cs="Times New Roman"/>
          <w:sz w:val="26"/>
          <w:szCs w:val="26"/>
        </w:rPr>
        <w:t>азвитие и поддержк</w:t>
      </w:r>
      <w:r w:rsidR="00386DA6">
        <w:rPr>
          <w:rFonts w:ascii="Times New Roman" w:hAnsi="Times New Roman" w:cs="Times New Roman"/>
          <w:sz w:val="26"/>
          <w:szCs w:val="26"/>
        </w:rPr>
        <w:t>а</w:t>
      </w:r>
      <w:r w:rsidR="005D544D" w:rsidRPr="005D544D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Старооскольского городского округа</w:t>
      </w:r>
      <w:r w:rsidR="004E2362">
        <w:rPr>
          <w:rFonts w:ascii="Times New Roman" w:hAnsi="Times New Roman" w:cs="Times New Roman"/>
          <w:sz w:val="26"/>
          <w:szCs w:val="26"/>
        </w:rPr>
        <w:t>»</w:t>
      </w:r>
      <w:r w:rsidR="005D544D" w:rsidRPr="005D544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86DA6">
        <w:rPr>
          <w:rFonts w:ascii="Times New Roman" w:hAnsi="Times New Roman" w:cs="Times New Roman"/>
          <w:sz w:val="26"/>
          <w:szCs w:val="26"/>
        </w:rPr>
        <w:t>–</w:t>
      </w:r>
      <w:r w:rsidR="005D544D" w:rsidRPr="005D544D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386DA6">
        <w:rPr>
          <w:rFonts w:ascii="Times New Roman" w:hAnsi="Times New Roman" w:cs="Times New Roman"/>
          <w:sz w:val="26"/>
          <w:szCs w:val="26"/>
        </w:rPr>
        <w:t xml:space="preserve"> </w:t>
      </w:r>
      <w:r w:rsidR="005D544D" w:rsidRPr="005D544D">
        <w:rPr>
          <w:rFonts w:ascii="Times New Roman" w:hAnsi="Times New Roman" w:cs="Times New Roman"/>
          <w:sz w:val="26"/>
          <w:szCs w:val="26"/>
        </w:rPr>
        <w:t>процессных мероприятий 1)</w:t>
      </w:r>
    </w:p>
    <w:p w14:paraId="01B08FFB" w14:textId="77777777" w:rsidR="005D544D" w:rsidRPr="005D544D" w:rsidRDefault="005D544D" w:rsidP="00BA699F">
      <w:pPr>
        <w:pStyle w:val="ConsPlusNormal"/>
        <w:jc w:val="both"/>
        <w:rPr>
          <w:b/>
          <w:bCs/>
          <w:sz w:val="26"/>
          <w:szCs w:val="26"/>
        </w:rPr>
      </w:pPr>
    </w:p>
    <w:p w14:paraId="6D9047C7" w14:textId="2BB90A14" w:rsidR="005D544D" w:rsidRPr="005D544D" w:rsidRDefault="0044672A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544D" w:rsidRPr="005D544D">
        <w:rPr>
          <w:rFonts w:ascii="Times New Roman" w:hAnsi="Times New Roman" w:cs="Times New Roman"/>
          <w:sz w:val="26"/>
          <w:szCs w:val="26"/>
        </w:rPr>
        <w:t>.1. Общие положения</w:t>
      </w:r>
    </w:p>
    <w:p w14:paraId="531E94F4" w14:textId="77777777" w:rsidR="005D544D" w:rsidRDefault="005D544D" w:rsidP="00BA699F">
      <w:pPr>
        <w:pStyle w:val="ConsPlusNormal"/>
        <w:jc w:val="both"/>
        <w:rPr>
          <w:sz w:val="26"/>
          <w:szCs w:val="26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7"/>
        <w:gridCol w:w="6133"/>
      </w:tblGrid>
      <w:tr w:rsidR="005D544D" w14:paraId="34274451" w14:textId="77777777" w:rsidTr="005D544D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488E" w14:textId="77777777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17FD495A" w14:textId="77777777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CC66" w14:textId="77777777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по экономическому развитию</w:t>
            </w:r>
          </w:p>
          <w:p w14:paraId="25F54291" w14:textId="77777777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  <w:p w14:paraId="4D078287" w14:textId="611B8553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(заместитель главы администрации городского округа по экономическому развитию)</w:t>
            </w:r>
          </w:p>
        </w:tc>
      </w:tr>
      <w:tr w:rsidR="005D544D" w14:paraId="5BD0296C" w14:textId="77777777" w:rsidTr="005D544D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802" w14:textId="77777777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03BC" w14:textId="77777777" w:rsidR="005D544D" w:rsidRDefault="005D544D" w:rsidP="00BA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 </w:t>
            </w:r>
          </w:p>
        </w:tc>
      </w:tr>
    </w:tbl>
    <w:p w14:paraId="5BD2042D" w14:textId="77777777" w:rsidR="005D544D" w:rsidRDefault="005D544D" w:rsidP="00BA699F">
      <w:pPr>
        <w:pStyle w:val="ConsPlusNormal"/>
        <w:jc w:val="both"/>
        <w:rPr>
          <w:sz w:val="26"/>
          <w:szCs w:val="26"/>
        </w:rPr>
      </w:pPr>
    </w:p>
    <w:p w14:paraId="22F71A6D" w14:textId="30DEAA8B" w:rsidR="005D544D" w:rsidRDefault="0044672A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544D">
        <w:rPr>
          <w:rFonts w:ascii="Times New Roman" w:hAnsi="Times New Roman" w:cs="Times New Roman"/>
          <w:sz w:val="26"/>
          <w:szCs w:val="26"/>
        </w:rPr>
        <w:t>.2. Показатели комплекса процессных мероприятий 1</w:t>
      </w:r>
    </w:p>
    <w:p w14:paraId="2C769E94" w14:textId="77777777" w:rsidR="002B74D7" w:rsidRPr="00107766" w:rsidRDefault="002B74D7" w:rsidP="00BA699F">
      <w:pPr>
        <w:pStyle w:val="ConsPlusNormal"/>
        <w:rPr>
          <w:color w:val="FF0000"/>
        </w:rPr>
        <w:sectPr w:rsidR="002B74D7" w:rsidRPr="00107766" w:rsidSect="00B93989">
          <w:headerReference w:type="default" r:id="rId23"/>
          <w:footerReference w:type="default" r:id="rId24"/>
          <w:pgSz w:w="11906" w:h="16838"/>
          <w:pgMar w:top="1440" w:right="566" w:bottom="1440" w:left="1133" w:header="283" w:footer="0" w:gutter="0"/>
          <w:cols w:space="720"/>
          <w:noEndnote/>
          <w:docGrid w:linePitch="299"/>
        </w:sect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526"/>
        <w:gridCol w:w="1276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2001"/>
      </w:tblGrid>
      <w:tr w:rsidR="00A24D69" w:rsidRPr="003B699F" w14:paraId="3017EBAD" w14:textId="77777777" w:rsidTr="00A315F6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5F6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22D" w14:textId="37FAAF9C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Наименование показателя/</w:t>
            </w:r>
            <w:r w:rsidR="00A315F6" w:rsidRPr="00A315F6">
              <w:rPr>
                <w:sz w:val="23"/>
                <w:szCs w:val="23"/>
              </w:rPr>
              <w:t xml:space="preserve"> </w:t>
            </w:r>
            <w:r w:rsidRPr="00A315F6">
              <w:rPr>
                <w:sz w:val="23"/>
                <w:szCs w:val="23"/>
              </w:rPr>
              <w:t>задачи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9BB" w14:textId="48B00A0C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Признак возрастания/</w:t>
            </w:r>
            <w:r w:rsidR="00D27B36">
              <w:rPr>
                <w:sz w:val="23"/>
                <w:szCs w:val="23"/>
              </w:rPr>
              <w:t xml:space="preserve"> </w:t>
            </w:r>
            <w:r w:rsidRPr="00A315F6">
              <w:rPr>
                <w:sz w:val="23"/>
                <w:szCs w:val="23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2F2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79B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 xml:space="preserve">Единица измерения (по </w:t>
            </w:r>
            <w:hyperlink r:id="rId25" w:history="1">
              <w:r w:rsidRPr="00A315F6">
                <w:rPr>
                  <w:sz w:val="23"/>
                  <w:szCs w:val="23"/>
                </w:rPr>
                <w:t>ОКЕИ</w:t>
              </w:r>
            </w:hyperlink>
            <w:r w:rsidRPr="00A315F6">
              <w:rPr>
                <w:sz w:val="23"/>
                <w:szCs w:val="23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90C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CA0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319F8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Ответственный за достижение показателя</w:t>
            </w:r>
          </w:p>
        </w:tc>
      </w:tr>
      <w:tr w:rsidR="00A24D69" w:rsidRPr="003B699F" w14:paraId="76EED8C5" w14:textId="77777777" w:rsidTr="00A315F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89C" w14:textId="77777777" w:rsidR="00A24D69" w:rsidRPr="00A315F6" w:rsidRDefault="00A24D69" w:rsidP="00BA699F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D90" w14:textId="77777777" w:rsidR="00A24D69" w:rsidRPr="00A315F6" w:rsidRDefault="00A24D69" w:rsidP="00BA699F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5CD" w14:textId="77777777" w:rsidR="00A24D69" w:rsidRPr="00A315F6" w:rsidRDefault="00A24D69" w:rsidP="00BA699F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FF1" w14:textId="77777777" w:rsidR="00A24D69" w:rsidRPr="00A315F6" w:rsidRDefault="00A24D69" w:rsidP="00BA699F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2C6" w14:textId="77777777" w:rsidR="00A24D69" w:rsidRPr="00A315F6" w:rsidRDefault="00A24D69" w:rsidP="00BA699F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A71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C32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0C6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A5F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4D4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539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BFD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268" w14:textId="77777777" w:rsidR="00A24D69" w:rsidRPr="00A315F6" w:rsidRDefault="00A24D6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2030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665" w14:textId="77777777" w:rsidR="00A24D69" w:rsidRPr="00A315F6" w:rsidRDefault="00A24D69" w:rsidP="00BA699F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414A0E" w:rsidRPr="003B699F" w14:paraId="1F804140" w14:textId="77777777" w:rsidTr="00A315F6">
        <w:trPr>
          <w:trHeight w:val="1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3BA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1A5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012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72A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45C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23C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875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01F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0E9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E3D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85B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93C5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36A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63E" w14:textId="1F2F6252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  <w:r w:rsidR="00997399">
              <w:rPr>
                <w:sz w:val="23"/>
                <w:szCs w:val="23"/>
              </w:rPr>
              <w:t>4</w:t>
            </w:r>
          </w:p>
        </w:tc>
      </w:tr>
      <w:tr w:rsidR="00414A0E" w:rsidRPr="003B699F" w14:paraId="39C7C281" w14:textId="77777777" w:rsidTr="00A315F6">
        <w:trPr>
          <w:trHeight w:val="7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03C" w14:textId="77777777" w:rsidR="00414A0E" w:rsidRPr="00A315F6" w:rsidRDefault="00414A0E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1.</w:t>
            </w:r>
          </w:p>
        </w:tc>
        <w:tc>
          <w:tcPr>
            <w:tcW w:w="14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D91" w14:textId="77777777" w:rsidR="00414A0E" w:rsidRPr="00A315F6" w:rsidRDefault="00414A0E" w:rsidP="00FA265C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 xml:space="preserve">Задача 1 </w:t>
            </w:r>
            <w:bookmarkStart w:id="5" w:name="_Hlk180651187"/>
            <w:r w:rsidR="00873145" w:rsidRPr="00A315F6">
              <w:rPr>
                <w:sz w:val="23"/>
                <w:szCs w:val="23"/>
              </w:rPr>
              <w:t>«</w:t>
            </w:r>
            <w:r w:rsidR="00697C2D" w:rsidRPr="00A315F6">
              <w:rPr>
                <w:sz w:val="23"/>
                <w:szCs w:val="23"/>
              </w:rPr>
              <w:t>Развитие финансовой, имущественной поддержки приоритетных направлений деятельности субъектов малого и среднего предпринимательства</w:t>
            </w:r>
            <w:r w:rsidR="00873145" w:rsidRPr="00A315F6">
              <w:rPr>
                <w:sz w:val="23"/>
                <w:szCs w:val="23"/>
              </w:rPr>
              <w:t>»</w:t>
            </w:r>
            <w:bookmarkEnd w:id="5"/>
          </w:p>
        </w:tc>
      </w:tr>
      <w:tr w:rsidR="005054D1" w:rsidRPr="003B699F" w14:paraId="77C5D900" w14:textId="77777777" w:rsidTr="00A315F6">
        <w:trPr>
          <w:trHeight w:val="325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13F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FE4" w14:textId="1B9EDE76" w:rsidR="005054D1" w:rsidRPr="00A315F6" w:rsidRDefault="005054D1" w:rsidP="00FA265C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субъектов малого и среднего предпринима</w:t>
            </w:r>
            <w:r w:rsidR="00D27B36">
              <w:rPr>
                <w:sz w:val="23"/>
                <w:szCs w:val="23"/>
              </w:rPr>
              <w:t>-</w:t>
            </w:r>
            <w:r w:rsidRPr="00A315F6">
              <w:rPr>
                <w:sz w:val="23"/>
                <w:szCs w:val="23"/>
              </w:rPr>
              <w:t>тельства, получивших муниципальную финансовую поддержку в виде субсидирования части затрат на рекламу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E24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5FE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87D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697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4A7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2ED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C78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06D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E5B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AD8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CBD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A8E" w14:textId="247E480D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5054D1" w:rsidRPr="003B699F" w14:paraId="3AA0D910" w14:textId="77777777" w:rsidTr="00A315F6">
        <w:trPr>
          <w:trHeight w:val="33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905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71D" w14:textId="147CDC32" w:rsidR="005054D1" w:rsidRPr="00A315F6" w:rsidRDefault="005054D1" w:rsidP="00FA265C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субъектов малого и среднего предпринима</w:t>
            </w:r>
            <w:r w:rsidR="00D27B36">
              <w:rPr>
                <w:sz w:val="23"/>
                <w:szCs w:val="23"/>
              </w:rPr>
              <w:t>-</w:t>
            </w:r>
            <w:r w:rsidRPr="00A315F6">
              <w:rPr>
                <w:sz w:val="23"/>
                <w:szCs w:val="23"/>
              </w:rPr>
              <w:t>тельства, получивших муниципальную финансовую поддержку в виде субсидирования части расходов на уплату арендных платежей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EF2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39C" w14:textId="77777777" w:rsidR="005054D1" w:rsidRPr="00A315F6" w:rsidRDefault="003E1A76" w:rsidP="00FA265C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C44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950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F61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D0A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BB0" w14:textId="77777777" w:rsidR="005054D1" w:rsidRPr="00A315F6" w:rsidRDefault="005054D1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DB9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36E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8E7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CDE" w14:textId="77777777" w:rsidR="005054D1" w:rsidRPr="00A315F6" w:rsidRDefault="00291DFA" w:rsidP="00FA265C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083" w14:textId="38C91023" w:rsidR="005054D1" w:rsidRPr="00A315F6" w:rsidRDefault="005054D1" w:rsidP="00FA265C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A315F6" w:rsidRPr="003B699F" w14:paraId="430B7CB8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06F" w14:textId="77EFFF7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4C8" w14:textId="4D277F25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A0E" w14:textId="7F459A42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D48" w14:textId="2C3BE4CB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FBD" w14:textId="10C4FB5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26C" w14:textId="6FEA1569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E21" w14:textId="024445D3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A1C" w14:textId="103759B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103" w14:textId="36788AF5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596" w14:textId="4977B79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FDA" w14:textId="10C9F1FF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1C5" w14:textId="2E557F95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AE9" w14:textId="210C3698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B60B" w14:textId="3FAE2D36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  <w:r w:rsidR="00997399">
              <w:rPr>
                <w:sz w:val="23"/>
                <w:szCs w:val="23"/>
              </w:rPr>
              <w:t>4</w:t>
            </w:r>
          </w:p>
        </w:tc>
      </w:tr>
      <w:tr w:rsidR="00A315F6" w:rsidRPr="003B699F" w14:paraId="55312014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875" w14:textId="4E9E4518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1.3.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FC7" w14:textId="6E264924" w:rsidR="00A315F6" w:rsidRPr="00A315F6" w:rsidRDefault="00A315F6" w:rsidP="00A315F6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субъектов малого и среднего предпринима-тельства, получивших муниципальную финансовую поддержку в виде субсидирования части расходов на приобретение оборудования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5E0" w14:textId="25D4D4D8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175" w14:textId="70F61904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29A" w14:textId="2C2A9149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368" w14:textId="78146778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5EDE" w14:textId="41D27183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6D" w14:textId="41597F7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35F" w14:textId="217AC52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46D" w14:textId="7DEA3E5C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F9D" w14:textId="1E673D6B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0D0" w14:textId="79ABFE38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693" w14:textId="5644AE1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2EB" w14:textId="15181699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A315F6" w:rsidRPr="003B699F" w14:paraId="106FDDA3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FE2" w14:textId="38D2CC04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1.4.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B2A" w14:textId="61273661" w:rsidR="00A315F6" w:rsidRPr="00A315F6" w:rsidRDefault="00A315F6" w:rsidP="00A315F6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субъектов малого и среднего предпринима-тельства, получивших муниципальную финансовую поддержку в виде гранта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0D6" w14:textId="490831A9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EC5" w14:textId="5A6604F2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AEA" w14:textId="16D8AEFA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A8F" w14:textId="11BD785A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AD6" w14:textId="2CBECBC5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A3F" w14:textId="2E9C0B73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8F2" w14:textId="33700E2C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F63" w14:textId="6CDC8E3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9C7" w14:textId="6447D054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5B5" w14:textId="32102153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F22" w14:textId="2FDB3BD4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5E6" w14:textId="5827BA68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A315F6" w:rsidRPr="003B699F" w14:paraId="3A68D41A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DE0" w14:textId="5C344F92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1.5.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3A7" w14:textId="7DBFBDFC" w:rsidR="00A315F6" w:rsidRPr="00A315F6" w:rsidRDefault="00A315F6" w:rsidP="00A315F6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объектов имущества, свободного от прав третьих лиц, предлагаемого для предоставле</w:t>
            </w:r>
            <w:r>
              <w:rPr>
                <w:sz w:val="23"/>
                <w:szCs w:val="23"/>
              </w:rPr>
              <w:t>-</w:t>
            </w:r>
            <w:r w:rsidRPr="00A315F6">
              <w:rPr>
                <w:sz w:val="23"/>
                <w:szCs w:val="23"/>
              </w:rPr>
              <w:t>ния в аренду субъектам малого и среднего пред</w:t>
            </w:r>
            <w:r>
              <w:rPr>
                <w:sz w:val="23"/>
                <w:szCs w:val="23"/>
              </w:rPr>
              <w:t>-</w:t>
            </w:r>
            <w:r w:rsidRPr="00A315F6">
              <w:rPr>
                <w:sz w:val="23"/>
                <w:szCs w:val="23"/>
              </w:rPr>
              <w:t>принимательства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03C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D38" w14:textId="77777777" w:rsidR="00A315F6" w:rsidRPr="00A315F6" w:rsidRDefault="00A315F6" w:rsidP="00A315F6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BDD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40D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D9A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F8F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6C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B97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6BE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B4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DFC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233" w14:textId="072704EC" w:rsidR="00A315F6" w:rsidRPr="00A315F6" w:rsidRDefault="00A315F6" w:rsidP="00A315F6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A315F6" w:rsidRPr="003B699F" w14:paraId="6ABBDB3B" w14:textId="77777777" w:rsidTr="00A315F6">
        <w:trPr>
          <w:trHeight w:val="3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4F3" w14:textId="0990A98E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F9B" w14:textId="0DC5519B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490" w14:textId="65D8507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E8E" w14:textId="3692F48A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2D4" w14:textId="3EBC24C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D0F" w14:textId="52DBCD8B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B36" w14:textId="556932E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63" w14:textId="3FD18C0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4A6" w14:textId="64F4A08F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899" w14:textId="17C06F82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576" w14:textId="4C8294BC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C54" w14:textId="4890C73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1E7" w14:textId="7537576D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728" w14:textId="34F65925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1</w:t>
            </w:r>
            <w:r w:rsidR="00997399">
              <w:rPr>
                <w:sz w:val="23"/>
                <w:szCs w:val="23"/>
              </w:rPr>
              <w:t>4</w:t>
            </w:r>
          </w:p>
        </w:tc>
      </w:tr>
      <w:tr w:rsidR="00A315F6" w:rsidRPr="003B699F" w14:paraId="17052904" w14:textId="77777777" w:rsidTr="00AC5983">
        <w:trPr>
          <w:trHeight w:val="2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AB3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2.</w:t>
            </w:r>
          </w:p>
        </w:tc>
        <w:tc>
          <w:tcPr>
            <w:tcW w:w="14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B92" w14:textId="77777777" w:rsidR="00A315F6" w:rsidRPr="00A315F6" w:rsidRDefault="00A315F6" w:rsidP="00A315F6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Задача 2 «Обеспечение информационно-консультационной поддержки малого и среднего предпринимательства»</w:t>
            </w:r>
          </w:p>
        </w:tc>
      </w:tr>
      <w:tr w:rsidR="00A315F6" w:rsidRPr="003B699F" w14:paraId="73286942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45D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951" w14:textId="0715E69F" w:rsidR="00A315F6" w:rsidRPr="00A315F6" w:rsidRDefault="00A315F6" w:rsidP="00A315F6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лиц, получивших консультацию и информационно-разъяснительную помощь по вопросам организации, поддержки и развития пред-принимательской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7D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720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8C6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167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E5A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CE7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DA5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A13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3EA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8F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E71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860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1B4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A315F6" w:rsidRPr="003B699F" w14:paraId="3F9041D7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521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3.</w:t>
            </w:r>
          </w:p>
        </w:tc>
        <w:tc>
          <w:tcPr>
            <w:tcW w:w="14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270" w14:textId="77777777" w:rsidR="00A315F6" w:rsidRPr="00A315F6" w:rsidRDefault="00A315F6" w:rsidP="00A315F6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Задача 3 «Применение механизмов государственно-частного партнерства на территории Старооскольского городского округа»</w:t>
            </w:r>
          </w:p>
        </w:tc>
      </w:tr>
      <w:tr w:rsidR="00A315F6" w:rsidRPr="003B699F" w14:paraId="56C8D9D1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863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3.1.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B4B" w14:textId="77777777" w:rsidR="00A315F6" w:rsidRPr="00A315F6" w:rsidRDefault="00A315F6" w:rsidP="00A315F6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Количество проектов, реализуемых на территории Старооскольского городского округа в рамках государственно-частного партнерства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11B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FE0" w14:textId="57790721" w:rsidR="00A315F6" w:rsidRPr="00A315F6" w:rsidRDefault="00A315F6" w:rsidP="00A315F6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0C4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142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156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191" w14:textId="0C2D402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54C" w14:textId="3F01CCF6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490" w14:textId="4320E231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486" w14:textId="5F92500F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299" w14:textId="0B163CA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115" w14:textId="6F206C30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2E0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A315F6" w:rsidRPr="003B699F" w14:paraId="0D7B3570" w14:textId="77777777" w:rsidTr="00AC5983">
        <w:trPr>
          <w:trHeight w:val="5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D16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4.</w:t>
            </w:r>
          </w:p>
        </w:tc>
        <w:tc>
          <w:tcPr>
            <w:tcW w:w="14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FFD" w14:textId="77777777" w:rsidR="00A315F6" w:rsidRPr="00A315F6" w:rsidRDefault="00A315F6" w:rsidP="00A315F6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Задача 4 «Обеспечение соответствия требованиям антимонопольного законодательства деятельности администрации Старооскольского городского округа»</w:t>
            </w:r>
          </w:p>
        </w:tc>
      </w:tr>
      <w:tr w:rsidR="00A315F6" w:rsidRPr="003B699F" w14:paraId="0E80145B" w14:textId="77777777" w:rsidTr="00A315F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C13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4.1.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C31" w14:textId="77777777" w:rsidR="00A315F6" w:rsidRPr="00A315F6" w:rsidRDefault="00A315F6" w:rsidP="00A315F6">
            <w:pPr>
              <w:pStyle w:val="ConsPlusNormal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 xml:space="preserve">Количество нарушений, допущенных администрацией Старооскольского </w:t>
            </w:r>
            <w:r w:rsidRPr="00A315F6">
              <w:rPr>
                <w:sz w:val="23"/>
                <w:szCs w:val="23"/>
              </w:rPr>
              <w:lastRenderedPageBreak/>
              <w:t>городского округа в отчетном году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51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lastRenderedPageBreak/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5C5" w14:textId="08815DD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E6B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F6B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FD4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755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E03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38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518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EDD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BF3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FE6" w14:textId="77777777" w:rsidR="00A315F6" w:rsidRPr="00A315F6" w:rsidRDefault="00A315F6" w:rsidP="00A315F6">
            <w:pPr>
              <w:pStyle w:val="ConsPlusNormal"/>
              <w:jc w:val="center"/>
              <w:rPr>
                <w:sz w:val="23"/>
                <w:szCs w:val="23"/>
              </w:rPr>
            </w:pPr>
            <w:r w:rsidRPr="00A315F6">
              <w:rPr>
                <w:sz w:val="23"/>
                <w:szCs w:val="23"/>
              </w:rPr>
              <w:t xml:space="preserve">Департамент по экономическому развитию администрации Старооскольского </w:t>
            </w:r>
            <w:r w:rsidRPr="00A315F6">
              <w:rPr>
                <w:sz w:val="23"/>
                <w:szCs w:val="23"/>
              </w:rPr>
              <w:lastRenderedPageBreak/>
              <w:t>городского округа</w:t>
            </w:r>
          </w:p>
        </w:tc>
      </w:tr>
    </w:tbl>
    <w:p w14:paraId="6299ACD1" w14:textId="77777777" w:rsidR="002B74D7" w:rsidRPr="003B699F" w:rsidRDefault="002B74D7" w:rsidP="00BA699F">
      <w:pPr>
        <w:pStyle w:val="ConsPlusNormal"/>
        <w:jc w:val="both"/>
        <w:rPr>
          <w:color w:val="FF0000"/>
        </w:rPr>
      </w:pPr>
    </w:p>
    <w:p w14:paraId="3C87ABE3" w14:textId="0AED4E0B" w:rsidR="002B74D7" w:rsidRPr="00722393" w:rsidRDefault="0044672A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94062" w:rsidRPr="00722393">
        <w:rPr>
          <w:rFonts w:ascii="Times New Roman" w:hAnsi="Times New Roman" w:cs="Times New Roman"/>
          <w:sz w:val="26"/>
          <w:szCs w:val="26"/>
        </w:rPr>
        <w:t>.</w:t>
      </w:r>
      <w:r w:rsidR="002B74D7" w:rsidRPr="00722393">
        <w:rPr>
          <w:rFonts w:ascii="Times New Roman" w:hAnsi="Times New Roman" w:cs="Times New Roman"/>
          <w:sz w:val="26"/>
          <w:szCs w:val="26"/>
        </w:rPr>
        <w:t>3. Помесячный план достижения показателей комплекса</w:t>
      </w:r>
    </w:p>
    <w:p w14:paraId="3BD9F4C3" w14:textId="77777777" w:rsidR="002B74D7" w:rsidRPr="00722393" w:rsidRDefault="002B74D7" w:rsidP="00BA6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2393">
        <w:rPr>
          <w:rFonts w:ascii="Times New Roman" w:hAnsi="Times New Roman" w:cs="Times New Roman"/>
          <w:sz w:val="26"/>
          <w:szCs w:val="26"/>
        </w:rPr>
        <w:t>процессных мероприятий 1 в 202</w:t>
      </w:r>
      <w:r w:rsidR="00E84D70" w:rsidRPr="00722393">
        <w:rPr>
          <w:rFonts w:ascii="Times New Roman" w:hAnsi="Times New Roman" w:cs="Times New Roman"/>
          <w:sz w:val="26"/>
          <w:szCs w:val="26"/>
        </w:rPr>
        <w:t>5</w:t>
      </w:r>
      <w:r w:rsidRPr="00722393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338FB9C1" w14:textId="77777777" w:rsidR="002B74D7" w:rsidRPr="003B699F" w:rsidRDefault="002B74D7" w:rsidP="00BA699F">
      <w:pPr>
        <w:pStyle w:val="ConsPlusNormal"/>
        <w:jc w:val="both"/>
        <w:rPr>
          <w:color w:val="FF0000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30"/>
        <w:gridCol w:w="993"/>
        <w:gridCol w:w="1204"/>
        <w:gridCol w:w="814"/>
        <w:gridCol w:w="1013"/>
        <w:gridCol w:w="708"/>
        <w:gridCol w:w="851"/>
        <w:gridCol w:w="514"/>
        <w:gridCol w:w="679"/>
        <w:gridCol w:w="664"/>
        <w:gridCol w:w="754"/>
        <w:gridCol w:w="1024"/>
        <w:gridCol w:w="904"/>
        <w:gridCol w:w="831"/>
        <w:gridCol w:w="8"/>
        <w:gridCol w:w="804"/>
      </w:tblGrid>
      <w:tr w:rsidR="00107766" w:rsidRPr="003B699F" w14:paraId="289C8D87" w14:textId="77777777" w:rsidTr="00D27B36">
        <w:trPr>
          <w:trHeight w:val="8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D95" w14:textId="77777777" w:rsidR="002B74D7" w:rsidRPr="00AC5983" w:rsidRDefault="00255F58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№</w:t>
            </w:r>
            <w:r w:rsidR="002B74D7" w:rsidRPr="00AC5983">
              <w:rPr>
                <w:sz w:val="23"/>
                <w:szCs w:val="23"/>
              </w:rPr>
              <w:t xml:space="preserve"> п/п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702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54F" w14:textId="157A1BED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Уровень показа</w:t>
            </w:r>
            <w:r w:rsidR="00AC5983">
              <w:rPr>
                <w:sz w:val="23"/>
                <w:szCs w:val="23"/>
              </w:rPr>
              <w:t>-</w:t>
            </w:r>
            <w:r w:rsidRPr="00AC5983">
              <w:rPr>
                <w:sz w:val="23"/>
                <w:szCs w:val="23"/>
              </w:rPr>
              <w:t>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2E2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 xml:space="preserve">Единица измерения (по </w:t>
            </w:r>
            <w:hyperlink r:id="rId26" w:history="1">
              <w:r w:rsidRPr="00AC5983">
                <w:rPr>
                  <w:sz w:val="23"/>
                  <w:szCs w:val="23"/>
                </w:rPr>
                <w:t>ОКЕИ</w:t>
              </w:r>
            </w:hyperlink>
            <w:r w:rsidRPr="00AC5983">
              <w:rPr>
                <w:sz w:val="23"/>
                <w:szCs w:val="23"/>
              </w:rPr>
              <w:t>)</w:t>
            </w:r>
          </w:p>
        </w:tc>
        <w:tc>
          <w:tcPr>
            <w:tcW w:w="8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342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Плановые значения по кварталам/месяцам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592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На конец 202</w:t>
            </w:r>
            <w:r w:rsidR="00735B9F" w:rsidRPr="00AC5983">
              <w:rPr>
                <w:sz w:val="23"/>
                <w:szCs w:val="23"/>
              </w:rPr>
              <w:t>5</w:t>
            </w:r>
            <w:r w:rsidRPr="00AC5983">
              <w:rPr>
                <w:sz w:val="23"/>
                <w:szCs w:val="23"/>
              </w:rPr>
              <w:t xml:space="preserve"> года</w:t>
            </w:r>
          </w:p>
        </w:tc>
      </w:tr>
      <w:tr w:rsidR="00107766" w:rsidRPr="003B699F" w14:paraId="32218A35" w14:textId="77777777" w:rsidTr="00D27B3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591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722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375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A81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03F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январь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49D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22B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47C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C14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320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4BF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900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5E3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239E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октябрь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069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ноябрь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7DC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107766" w:rsidRPr="003B699F" w14:paraId="55B0B7E1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3B0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803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319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EE9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FC3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411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D0E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37F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EEE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A99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D20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3E6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7EA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00B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5EA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A63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16</w:t>
            </w:r>
          </w:p>
        </w:tc>
      </w:tr>
      <w:tr w:rsidR="00107766" w:rsidRPr="003B699F" w14:paraId="462FDE8B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A40" w14:textId="77777777" w:rsidR="002B74D7" w:rsidRPr="00AC5983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1.</w:t>
            </w:r>
          </w:p>
        </w:tc>
        <w:tc>
          <w:tcPr>
            <w:tcW w:w="1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73" w14:textId="77777777" w:rsidR="002B74D7" w:rsidRPr="00AC5983" w:rsidRDefault="00EE32E9" w:rsidP="00D27B36">
            <w:pPr>
              <w:pStyle w:val="ConsPlusNormal"/>
              <w:jc w:val="both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Задача 1 «Развитие финансовой, имущественной поддержки приоритетных направлений деятельности субъектов малого и среднего предпринимательства»</w:t>
            </w:r>
          </w:p>
        </w:tc>
      </w:tr>
      <w:tr w:rsidR="00EE32E9" w:rsidRPr="003B699F" w14:paraId="4CD6DB83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414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4FB" w14:textId="77777777" w:rsidR="00EE32E9" w:rsidRPr="00AC5983" w:rsidRDefault="00EE32E9" w:rsidP="00BA699F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затрат на рекламу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021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547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3D6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9ED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320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E25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476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F72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B8A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22D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867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25F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7D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75E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5</w:t>
            </w:r>
          </w:p>
        </w:tc>
      </w:tr>
      <w:tr w:rsidR="00EE32E9" w:rsidRPr="003B699F" w14:paraId="17664EBA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CAD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BC1" w14:textId="77777777" w:rsidR="00EE32E9" w:rsidRPr="00AC5983" w:rsidRDefault="00EE32E9" w:rsidP="00BA699F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расходов на уплату арендных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BF7" w14:textId="77777777" w:rsidR="00EE32E9" w:rsidRPr="00AC5983" w:rsidRDefault="000A1E1E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5D6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192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C08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1A0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E32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169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CB1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A15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1EB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97E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770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42A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162" w14:textId="77777777" w:rsidR="00EE32E9" w:rsidRPr="00AC5983" w:rsidRDefault="00EE32E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7</w:t>
            </w:r>
          </w:p>
        </w:tc>
      </w:tr>
      <w:tr w:rsidR="00AC5983" w:rsidRPr="003B699F" w14:paraId="1237E5C9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460" w14:textId="6C1B32E3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E89" w14:textId="6A7C29DF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F30" w14:textId="385F3025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781" w14:textId="36C6D701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A00" w14:textId="053319DC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DEF" w14:textId="1473ADE5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DEF" w14:textId="34E2DAAC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7F0" w14:textId="7DEBBFF6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8B10" w14:textId="58304B82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31E" w14:textId="4FCD9FE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97A" w14:textId="1E7C4D6B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685" w14:textId="21B2B5F3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70F" w14:textId="5FFAE7F8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CA7" w14:textId="37A1F3E1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0F8" w14:textId="5B15CFF6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CD0" w14:textId="6ED7E64F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16</w:t>
            </w:r>
          </w:p>
        </w:tc>
      </w:tr>
      <w:tr w:rsidR="00AC5983" w:rsidRPr="003B699F" w14:paraId="0D5FAE82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233" w14:textId="484EC45F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BE4" w14:textId="716A974C" w:rsidR="00AC5983" w:rsidRPr="00AC5983" w:rsidRDefault="00AC5983" w:rsidP="00AC5983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расходов на приобретение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0F6" w14:textId="213B2E7B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661" w14:textId="7672DF80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833" w14:textId="2FF521E5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8E0" w14:textId="6A221359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5E0" w14:textId="384D3046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DAC" w14:textId="0441B956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D86" w14:textId="686FCBCA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F95" w14:textId="23EA0363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FEB" w14:textId="6390C23B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D93" w14:textId="43784666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D20" w14:textId="78317F48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DAE" w14:textId="1DECF142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9DF" w14:textId="25F02D72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BCD" w14:textId="0A0C384C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</w:t>
            </w:r>
          </w:p>
        </w:tc>
      </w:tr>
      <w:tr w:rsidR="00AC5983" w:rsidRPr="003B699F" w14:paraId="24C27A34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C32" w14:textId="3EFB1D50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222" w14:textId="3A9AF7B2" w:rsidR="00AC5983" w:rsidRPr="00AC5983" w:rsidRDefault="00AC5983" w:rsidP="00AC5983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гранта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F45" w14:textId="661D39DC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764" w14:textId="0A4190BB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28D" w14:textId="105A0751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24A" w14:textId="68D7566F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D45" w14:textId="281BE061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87C" w14:textId="507BACF9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D6A" w14:textId="33A7AE1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01C" w14:textId="42CE75D5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948" w14:textId="058B3F2E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818" w14:textId="4A03702C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1DC" w14:textId="00F32520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967" w14:textId="0AE3E7A3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E26" w14:textId="643A15BB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7774" w14:textId="09A0D3BA" w:rsidR="00AC5983" w:rsidRPr="00AC5983" w:rsidRDefault="00E348BE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AC5983" w:rsidRPr="003B699F" w14:paraId="47C0E0F8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C0B" w14:textId="1C699FA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1.5.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DDC" w14:textId="6BAB4BA6" w:rsidR="00AC5983" w:rsidRPr="00AC5983" w:rsidRDefault="00AC5983" w:rsidP="00AC5983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объектов имущества, свободного от прав третьих лиц, предлагаемого для предоставления в аренду субъектам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EEB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F2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C40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960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0BE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40E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0D2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2C5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F66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1F6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644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7C3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B22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981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42</w:t>
            </w:r>
          </w:p>
        </w:tc>
      </w:tr>
      <w:tr w:rsidR="00AC5983" w:rsidRPr="003B699F" w14:paraId="042C75FC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0C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2.</w:t>
            </w:r>
          </w:p>
        </w:tc>
        <w:tc>
          <w:tcPr>
            <w:tcW w:w="1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9A4" w14:textId="77777777" w:rsidR="00AC5983" w:rsidRPr="00AC5983" w:rsidRDefault="00AC5983" w:rsidP="00D9705D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Задача 2 «Обеспечение информационно-консультационной поддержки малого и среднего предпринимательства»</w:t>
            </w:r>
          </w:p>
        </w:tc>
      </w:tr>
      <w:tr w:rsidR="00AC5983" w:rsidRPr="003B699F" w14:paraId="09CA320E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A03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809" w14:textId="6D959BF9" w:rsidR="00AC5983" w:rsidRPr="00AC5983" w:rsidRDefault="00AC5983" w:rsidP="00AC5983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 xml:space="preserve">Количество лиц, получивших консультацию и информационно-разъяснительную помощь по вопросам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E09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DCD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Человек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398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B0D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3F3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F6E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3BF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67D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38E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6A0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25F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614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8F1" w14:textId="77777777" w:rsidR="00AC5983" w:rsidRPr="00AC5983" w:rsidRDefault="00AC5983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9B3" w14:textId="7D2E29D0" w:rsidR="00AC5983" w:rsidRPr="00AC5983" w:rsidRDefault="00E348BE" w:rsidP="00AC598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</w:t>
            </w:r>
          </w:p>
        </w:tc>
      </w:tr>
      <w:tr w:rsidR="00D9705D" w:rsidRPr="003B699F" w14:paraId="7B3D298F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6D9" w14:textId="044C351A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6C1" w14:textId="7A9DD56C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E60" w14:textId="14118C2B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E8F" w14:textId="003B11E3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AF1" w14:textId="7529D0C8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4F7" w14:textId="603B8603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AA1" w14:textId="669104F8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8EB" w14:textId="64787CCD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E76" w14:textId="7D58B516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C75" w14:textId="4F280D6B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B4E" w14:textId="4E97A899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145" w14:textId="2B2BD08C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70E" w14:textId="4AEC51F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665" w14:textId="6711590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761" w14:textId="1F915BC1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34A" w14:textId="2679B868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16</w:t>
            </w:r>
          </w:p>
        </w:tc>
      </w:tr>
      <w:tr w:rsidR="00D9705D" w:rsidRPr="003B699F" w14:paraId="3731CBED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2E4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53A" w14:textId="1F8D8836" w:rsidR="00D9705D" w:rsidRPr="00AC5983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организации, поддержки и развития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F50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AC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CAE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424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641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8E6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EDD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FEC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031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161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718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D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E63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D3A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9705D" w:rsidRPr="003B699F" w14:paraId="7A396A9F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776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26E" w14:textId="77777777" w:rsidR="00D9705D" w:rsidRPr="00AC5983" w:rsidRDefault="00D9705D" w:rsidP="00D27B36">
            <w:pPr>
              <w:pStyle w:val="ConsPlusNormal"/>
              <w:jc w:val="both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Задача 3 «Применение механизмов государственно-частного партнерства на территории Старооскольского городского округа»</w:t>
            </w:r>
          </w:p>
        </w:tc>
      </w:tr>
      <w:tr w:rsidR="00D9705D" w:rsidRPr="003B699F" w14:paraId="446D5933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ED9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2B0" w14:textId="77777777" w:rsidR="00D9705D" w:rsidRPr="00AC5983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проектов, реализуемых на территории Старооскольского городского округа в рамках государственно-частного партнерства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B31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E29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25F" w14:textId="1B68C103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A6F" w14:textId="089A1D75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896" w14:textId="701F1A3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82D" w14:textId="743D9774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D56" w14:textId="79E8377F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805" w14:textId="5CA5F4CD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AB7" w14:textId="65AD4B71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4E8" w14:textId="44340844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DBC" w14:textId="1B2DE6DB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CE3" w14:textId="4AFE2458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745" w14:textId="12C51412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DA2" w14:textId="2D9FB0AF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</w:t>
            </w:r>
          </w:p>
        </w:tc>
      </w:tr>
      <w:tr w:rsidR="00D9705D" w:rsidRPr="003B699F" w14:paraId="4179CE08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234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4.</w:t>
            </w:r>
          </w:p>
        </w:tc>
        <w:tc>
          <w:tcPr>
            <w:tcW w:w="1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536" w14:textId="77777777" w:rsidR="00D9705D" w:rsidRPr="00AC5983" w:rsidRDefault="00D9705D" w:rsidP="00D27B36">
            <w:pPr>
              <w:pStyle w:val="ConsPlusNormal"/>
              <w:jc w:val="both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Задача 4 «Обеспечение соответствия требованиям антимонопольного законодательства деятельности администрации Старооскольского городского округа»</w:t>
            </w:r>
          </w:p>
        </w:tc>
      </w:tr>
      <w:tr w:rsidR="00D9705D" w:rsidRPr="003B699F" w14:paraId="1EDE8411" w14:textId="77777777" w:rsidTr="00D27B3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495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4.1.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381" w14:textId="77777777" w:rsidR="00D9705D" w:rsidRPr="00AC5983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Количество нарушений, допущенных администрацией Старооскольского городского округа в отчетном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6A95" w14:textId="532A4C53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AE2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EC8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A37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330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5ECB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118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633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A04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A81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C4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444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A28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820" w14:textId="77777777" w:rsidR="00D9705D" w:rsidRPr="00AC5983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AC5983">
              <w:rPr>
                <w:sz w:val="23"/>
                <w:szCs w:val="23"/>
              </w:rPr>
              <w:t>0</w:t>
            </w:r>
          </w:p>
        </w:tc>
      </w:tr>
    </w:tbl>
    <w:p w14:paraId="597D3BBE" w14:textId="77777777" w:rsidR="00DF6108" w:rsidRPr="00107766" w:rsidRDefault="00DF6108" w:rsidP="00BA699F">
      <w:pPr>
        <w:pStyle w:val="ConsPlusNormal"/>
        <w:jc w:val="both"/>
        <w:rPr>
          <w:color w:val="FF0000"/>
        </w:rPr>
      </w:pPr>
    </w:p>
    <w:p w14:paraId="1B5DA094" w14:textId="77777777" w:rsidR="00334AC4" w:rsidRDefault="00334AC4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1E60FDA" w14:textId="3AC5FB6A" w:rsidR="00334AC4" w:rsidRDefault="00334AC4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84AF3BD" w14:textId="4E757885" w:rsidR="00BA699F" w:rsidRDefault="00BA699F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B9D5E83" w14:textId="2F3F730D" w:rsidR="00BA699F" w:rsidRDefault="00BA699F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02D7AB0" w14:textId="26A43796" w:rsidR="00BA699F" w:rsidRDefault="00BA699F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4F54C1D" w14:textId="5175A71C" w:rsidR="00D9705D" w:rsidRDefault="00D9705D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998CE51" w14:textId="662FB78A" w:rsidR="00D9705D" w:rsidRDefault="00D9705D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FA1193A" w14:textId="77777777" w:rsidR="00D9705D" w:rsidRDefault="00D9705D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1FAFFFB" w14:textId="77777777" w:rsidR="00334AC4" w:rsidRDefault="00334AC4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53AF54F" w14:textId="77777777" w:rsidR="00334AC4" w:rsidRDefault="00334AC4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469D160" w14:textId="0A4DFCCE" w:rsidR="002B74D7" w:rsidRPr="0032517B" w:rsidRDefault="0044672A" w:rsidP="00BA699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94062">
        <w:rPr>
          <w:rFonts w:ascii="Times New Roman" w:hAnsi="Times New Roman" w:cs="Times New Roman"/>
          <w:sz w:val="26"/>
          <w:szCs w:val="26"/>
        </w:rPr>
        <w:t>.</w:t>
      </w:r>
      <w:r w:rsidR="002B74D7" w:rsidRPr="0032517B">
        <w:rPr>
          <w:rFonts w:ascii="Times New Roman" w:hAnsi="Times New Roman" w:cs="Times New Roman"/>
          <w:sz w:val="26"/>
          <w:szCs w:val="26"/>
        </w:rPr>
        <w:t>4. Перечень мероприятий (результатов)</w:t>
      </w:r>
    </w:p>
    <w:p w14:paraId="5A92122F" w14:textId="77777777" w:rsidR="002B74D7" w:rsidRPr="0032517B" w:rsidRDefault="002B74D7" w:rsidP="00BA6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комплекса процессных мероприятий 1</w:t>
      </w:r>
    </w:p>
    <w:p w14:paraId="30D08BC3" w14:textId="77777777" w:rsidR="002B74D7" w:rsidRPr="00255F58" w:rsidRDefault="002B74D7" w:rsidP="00BA699F">
      <w:pPr>
        <w:pStyle w:val="ConsPlusNormal"/>
        <w:jc w:val="both"/>
        <w:rPr>
          <w:sz w:val="22"/>
          <w:szCs w:val="22"/>
        </w:rPr>
      </w:pPr>
    </w:p>
    <w:tbl>
      <w:tblPr>
        <w:tblW w:w="145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733"/>
        <w:gridCol w:w="63"/>
        <w:gridCol w:w="1354"/>
        <w:gridCol w:w="63"/>
        <w:gridCol w:w="1134"/>
        <w:gridCol w:w="7"/>
        <w:gridCol w:w="923"/>
        <w:gridCol w:w="131"/>
        <w:gridCol w:w="720"/>
        <w:gridCol w:w="708"/>
        <w:gridCol w:w="19"/>
        <w:gridCol w:w="690"/>
        <w:gridCol w:w="160"/>
        <w:gridCol w:w="529"/>
        <w:gridCol w:w="180"/>
        <w:gridCol w:w="549"/>
        <w:gridCol w:w="239"/>
        <w:gridCol w:w="470"/>
        <w:gridCol w:w="160"/>
        <w:gridCol w:w="690"/>
        <w:gridCol w:w="11"/>
        <w:gridCol w:w="149"/>
        <w:gridCol w:w="2200"/>
        <w:gridCol w:w="11"/>
      </w:tblGrid>
      <w:tr w:rsidR="00107766" w:rsidRPr="00107766" w14:paraId="07C58DD5" w14:textId="77777777" w:rsidTr="00795CBC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6E4" w14:textId="77777777" w:rsidR="002B74D7" w:rsidRPr="00D9705D" w:rsidRDefault="00255F58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№</w:t>
            </w:r>
            <w:r w:rsidR="002B74D7" w:rsidRPr="00D9705D">
              <w:rPr>
                <w:sz w:val="23"/>
                <w:szCs w:val="23"/>
              </w:rPr>
              <w:t xml:space="preserve"> 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482" w14:textId="77777777" w:rsidR="002B74D7" w:rsidRPr="00D9705D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43B" w14:textId="77777777" w:rsidR="002B74D7" w:rsidRPr="00D9705D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6CE" w14:textId="77777777" w:rsidR="002B74D7" w:rsidRPr="00D9705D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 xml:space="preserve">Единица измерения (по </w:t>
            </w:r>
            <w:hyperlink r:id="rId27" w:history="1">
              <w:r w:rsidRPr="00D9705D">
                <w:rPr>
                  <w:sz w:val="23"/>
                  <w:szCs w:val="23"/>
                </w:rPr>
                <w:t>ОКЕИ</w:t>
              </w:r>
            </w:hyperlink>
            <w:r w:rsidRPr="00D9705D">
              <w:rPr>
                <w:sz w:val="23"/>
                <w:szCs w:val="23"/>
              </w:rPr>
              <w:t>)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A9E" w14:textId="77777777" w:rsidR="002B74D7" w:rsidRPr="00D9705D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88F" w14:textId="77777777" w:rsidR="002B74D7" w:rsidRPr="00D9705D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BFE" w14:textId="77777777" w:rsidR="002B74D7" w:rsidRPr="00D9705D" w:rsidRDefault="002B74D7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Связь с показателями комплекса процессных мероприятий</w:t>
            </w:r>
          </w:p>
        </w:tc>
      </w:tr>
      <w:tr w:rsidR="00F47719" w:rsidRPr="00107766" w14:paraId="35D93BF3" w14:textId="77777777" w:rsidTr="00795CBC">
        <w:trPr>
          <w:gridAfter w:val="1"/>
          <w:wAfter w:w="11" w:type="dxa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FEA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BF0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E69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563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886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A69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71F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618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BA5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C7B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81E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426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2030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2D6" w14:textId="77777777" w:rsidR="00F47719" w:rsidRPr="00D9705D" w:rsidRDefault="00F47719" w:rsidP="00BA699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9705D" w:rsidRPr="00107766" w14:paraId="77318EE0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BCE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891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0BF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2C9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2DE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AD1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4B" w14:textId="2B33D421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351" w14:textId="72CBC3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DBF" w14:textId="0E16AC10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1A0" w14:textId="16D390CC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DC8" w14:textId="4D669150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F71" w14:textId="72E19488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12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4DB" w14:textId="14AF7BFA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13</w:t>
            </w:r>
          </w:p>
        </w:tc>
      </w:tr>
      <w:tr w:rsidR="00D9705D" w:rsidRPr="00107766" w14:paraId="3CDF6098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5DB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0D6B" w14:textId="77777777" w:rsidR="00D9705D" w:rsidRPr="00D9705D" w:rsidRDefault="00D9705D" w:rsidP="00D9705D">
            <w:pPr>
              <w:pStyle w:val="ConsPlusNormal"/>
              <w:jc w:val="both"/>
              <w:rPr>
                <w:color w:val="FF0000"/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Задача 1 «Развитие финансовой, имущественной поддержки приоритетных направлений деятельности субъектов малого и среднего предпринимательства»</w:t>
            </w:r>
          </w:p>
        </w:tc>
      </w:tr>
      <w:tr w:rsidR="00D9705D" w:rsidRPr="00107766" w14:paraId="333DF4E5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CD4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1.1.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80C" w14:textId="7DA94A47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 xml:space="preserve">Мероприятие (результат) «Оказана муниципальная финансовая поддержка субъектам малого и среднего предпринимательства в виде субсидирования части затрат на рекламу»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E77" w14:textId="38AA8D2E" w:rsidR="00D9705D" w:rsidRPr="00D9705D" w:rsidRDefault="0094466B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E94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DA4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961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F0C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CEA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069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6D9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058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DD2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090" w14:textId="515EF583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  <w:highlight w:val="yellow"/>
              </w:rPr>
            </w:pPr>
            <w:r w:rsidRPr="00D9705D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затрат на рекламу</w:t>
            </w:r>
          </w:p>
        </w:tc>
      </w:tr>
      <w:tr w:rsidR="00D9705D" w:rsidRPr="00107766" w14:paraId="7F6A8CAF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433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1.1.1.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EA9" w14:textId="77777777" w:rsidR="00D9705D" w:rsidRPr="00D9705D" w:rsidRDefault="00D9705D" w:rsidP="00D9705D">
            <w:pPr>
              <w:pStyle w:val="ConsPlusNormal"/>
              <w:jc w:val="both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В рамках мероприятия осуществляется проведение конкурсного отбора на возмещение понесенных субъектами малого и среднего предпринимательства части затрат на рекламу в связи с производством (реализацией) товаров, выполнением работ, оказанием услуг</w:t>
            </w:r>
          </w:p>
        </w:tc>
      </w:tr>
      <w:tr w:rsidR="00D9705D" w:rsidRPr="00107766" w14:paraId="6651A7BC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49F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1.2.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E1E" w14:textId="05BEA46C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Мероприятие (результат) «Оказана муниципальная финансовая поддержка субъектам малого и среднего предпринимательства в виде субсидирования части расходов на уплату арендных платежей»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43F" w14:textId="7ECBC954" w:rsidR="00D9705D" w:rsidRPr="00D9705D" w:rsidRDefault="0094466B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55E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EA1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B44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54F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6DE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AD8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326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B1C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700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F11" w14:textId="0569C889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расходов на уплату арендных платежей</w:t>
            </w:r>
          </w:p>
        </w:tc>
      </w:tr>
      <w:tr w:rsidR="00D9705D" w:rsidRPr="00107766" w14:paraId="0EBDEB90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CE1" w14:textId="70FC154D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49F" w14:textId="11CA3152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C47" w14:textId="14D2E47E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BCC" w14:textId="7994771C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2A0" w14:textId="4FAA55FF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515" w14:textId="54B1F5F8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21D" w14:textId="4A361F3B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A6B" w14:textId="1959091B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CB0" w14:textId="07BF0F2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268" w14:textId="47B50370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ACA" w14:textId="0651C95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40B" w14:textId="0AA5C66E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12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75D" w14:textId="14BA29CE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13</w:t>
            </w:r>
          </w:p>
        </w:tc>
      </w:tr>
      <w:tr w:rsidR="00D9705D" w:rsidRPr="00107766" w14:paraId="6F547BCF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B19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 xml:space="preserve">1.2.1. 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30" w14:textId="77777777" w:rsidR="00D9705D" w:rsidRPr="00D9705D" w:rsidRDefault="00D9705D" w:rsidP="00D9705D">
            <w:pPr>
              <w:pStyle w:val="ConsPlusNormal"/>
              <w:jc w:val="both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В рамках мероприятия осуществляется проведение конкурсного отбора на возмещение понесенных субъектами малого и среднего предпринимательства части затрат на уплату арендных платежей за пользование зданиями, строениями, сооружениями, нежилыми помещениями в связи с производством (реализацией) товаров, выполнением работ, оказанием услуг</w:t>
            </w:r>
          </w:p>
        </w:tc>
      </w:tr>
      <w:tr w:rsidR="00D9705D" w:rsidRPr="00107766" w14:paraId="244E078F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441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1.3.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56D" w14:textId="74D4FB47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Мероприятие (результат) «Оказана муниципальная финансовая поддержка субъектам малого и среднего предпринимательства в виде субсидирования части расходов на приобретение оборудования»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8D5" w14:textId="4ECE2985" w:rsidR="00D9705D" w:rsidRPr="00D9705D" w:rsidRDefault="0094466B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319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941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EB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8E8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92A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288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E35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0FB8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C9E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646" w14:textId="0BA2F010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субсидирования части расходов на приобретение оборудования</w:t>
            </w:r>
          </w:p>
        </w:tc>
      </w:tr>
      <w:tr w:rsidR="00D9705D" w:rsidRPr="00107766" w14:paraId="74A338D7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C167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 xml:space="preserve">1.3.1. 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F0E" w14:textId="77777777" w:rsidR="00D9705D" w:rsidRPr="00D9705D" w:rsidRDefault="00D9705D" w:rsidP="00D9705D">
            <w:pPr>
              <w:pStyle w:val="ConsPlusNormal"/>
              <w:jc w:val="both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В рамках мероприятия осуществляется проведение конкурсного отбора на возмещение понесенных субъектами малого и среднего предпринимательства части затрат на приобретение оборудования в связи с производством (реализацией) товаров, выполнением работ, оказанием услуг</w:t>
            </w:r>
          </w:p>
        </w:tc>
      </w:tr>
      <w:tr w:rsidR="00D9705D" w:rsidRPr="00107766" w14:paraId="0842695B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CAF" w14:textId="6CB82C19" w:rsidR="00D9705D" w:rsidRPr="00D9705D" w:rsidRDefault="00D9705D" w:rsidP="00D9705D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D9705D">
              <w:rPr>
                <w:color w:val="000000" w:themeColor="text1"/>
                <w:sz w:val="23"/>
                <w:szCs w:val="23"/>
              </w:rPr>
              <w:t>1.4.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71A" w14:textId="7B522C75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Мероприятие (результат) «Оказана муниципальная финансовая поддержка в виде гранта субъектам малого и среднего предпринимательства»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CC2" w14:textId="22083F1E" w:rsidR="00D9705D" w:rsidRPr="00D9705D" w:rsidRDefault="0094466B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FED" w14:textId="4DE0576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B95" w14:textId="3285E130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DB8" w14:textId="551CAEF3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678" w14:textId="4870892D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680" w14:textId="204B6894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E8D" w14:textId="07F7B875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6BA" w14:textId="456C06F1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D8E" w14:textId="5C532C5B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E35" w14:textId="7DD992F8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E5A" w14:textId="21908355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Количество субъектов малого и среднего предпринимательства, получивших муниципальную финансовую поддержку в виде гранта</w:t>
            </w:r>
          </w:p>
        </w:tc>
      </w:tr>
      <w:tr w:rsidR="00D9705D" w:rsidRPr="00107766" w14:paraId="6638D49D" w14:textId="77777777" w:rsidTr="00795CBC">
        <w:trPr>
          <w:trHeight w:val="15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650" w14:textId="39B9DE46" w:rsidR="00D9705D" w:rsidRPr="00D9705D" w:rsidRDefault="00D9705D" w:rsidP="00D9705D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D9705D">
              <w:rPr>
                <w:color w:val="000000" w:themeColor="text1"/>
                <w:sz w:val="23"/>
                <w:szCs w:val="23"/>
              </w:rPr>
              <w:t>1.4.1.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23A" w14:textId="6BFEEAB9" w:rsidR="00D9705D" w:rsidRPr="00D9705D" w:rsidRDefault="00D9705D" w:rsidP="00D9705D">
            <w:pPr>
              <w:pStyle w:val="ConsPlusNormal"/>
              <w:jc w:val="both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В рамках мероприятия осуществляется проведение конкурсного отбора на финансовое обеспечение затрат субъектов малого и среднего предпринимательства на открытие на территории Старооскольского городского округа мест предоставления услуг быстрого питания по изготовлению и продаже кофе стационарного и нестационарного типа (за исключением передвижных объектов общественного питания, мест предоставления услуг быстрого питания в торговых и торгово-развлекательных центрах, объектов самообслуживания) с привлечением персонала для оказания услуг быстрого питания</w:t>
            </w:r>
          </w:p>
        </w:tc>
      </w:tr>
      <w:tr w:rsidR="00D9705D" w:rsidRPr="00107766" w14:paraId="207DE086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7D3" w14:textId="73372420" w:rsidR="00D9705D" w:rsidRPr="00D9705D" w:rsidRDefault="00D9705D" w:rsidP="00D9705D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AF5" w14:textId="2571CD06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068" w14:textId="19D31A2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9F4" w14:textId="529EFBC5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F5E" w14:textId="382D97D9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7F1" w14:textId="48272D28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445" w14:textId="21FC42C1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BFD" w14:textId="6599BD2E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958" w14:textId="55FB6A19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60A" w14:textId="29221980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C01" w14:textId="1C3903DE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B31" w14:textId="5256103F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12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5EB" w14:textId="4ABA2E5B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13</w:t>
            </w:r>
          </w:p>
        </w:tc>
      </w:tr>
      <w:tr w:rsidR="00D9705D" w:rsidRPr="00107766" w14:paraId="360D64C1" w14:textId="77777777" w:rsidTr="00795CBC">
        <w:trPr>
          <w:gridAfter w:val="1"/>
          <w:wAfter w:w="11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A81" w14:textId="14DE6DEF" w:rsidR="00D9705D" w:rsidRPr="00D9705D" w:rsidRDefault="00D9705D" w:rsidP="00D9705D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D9705D">
              <w:rPr>
                <w:color w:val="000000" w:themeColor="text1"/>
                <w:sz w:val="23"/>
                <w:szCs w:val="23"/>
              </w:rPr>
              <w:t>1.5.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E02" w14:textId="77777777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Мероприятие</w:t>
            </w:r>
          </w:p>
          <w:p w14:paraId="35BECFB8" w14:textId="77777777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(результат)</w:t>
            </w:r>
          </w:p>
          <w:p w14:paraId="74339A23" w14:textId="77777777" w:rsidR="00D9705D" w:rsidRPr="00D9705D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«Сформирован перечень объектов имущества, свободного от прав третьих лиц, предлагаемого для предоставления в аренду субъектам малого и среднего предпринимательства»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7D0" w14:textId="10C8E399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 w:rsidR="0094466B"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 w:rsidR="0094466B"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45E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316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423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0D4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51C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2D3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F5B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A1A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013" w14:textId="77777777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43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53F" w14:textId="535F7522" w:rsidR="00D9705D" w:rsidRPr="00D9705D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Количество объектов имущества, свободного от прав третьих лиц, предлагаемого для предоставления в аренду субъектам малого и среднего предпринимательства</w:t>
            </w:r>
          </w:p>
        </w:tc>
      </w:tr>
      <w:tr w:rsidR="00D9705D" w:rsidRPr="00107766" w14:paraId="25BE13D9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51F" w14:textId="1DC2C9BF" w:rsidR="00D9705D" w:rsidRPr="00186FE0" w:rsidRDefault="00D9705D" w:rsidP="00D9705D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186FE0">
              <w:rPr>
                <w:color w:val="000000" w:themeColor="text1"/>
                <w:sz w:val="23"/>
                <w:szCs w:val="23"/>
              </w:rPr>
              <w:t>1.5.1.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5B45" w14:textId="6BC7F72E" w:rsidR="00D9705D" w:rsidRPr="00186FE0" w:rsidRDefault="00D9705D" w:rsidP="00D9705D">
            <w:pPr>
              <w:pStyle w:val="ConsPlusNormal"/>
              <w:jc w:val="both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В рамках мероприятия осуществляется формирование и корректировка Перечня муниципального имущества Старооскольского городского округа Белгородской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 209-ФЗ «О развитии малого и среднего предпринимательства в Российской Федерации; проводятся заседания рабочей группы, действующей при муниципальном межведомственном координационном совете при администрации Старооскольского городского округа по защите интересов субъектов малого и среднего предпринимательства и улучшению инвестиционного климата.</w:t>
            </w:r>
          </w:p>
        </w:tc>
      </w:tr>
      <w:tr w:rsidR="00D9705D" w:rsidRPr="00107766" w14:paraId="6E186B1B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7EB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2.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8D6" w14:textId="77777777" w:rsidR="00D9705D" w:rsidRPr="00186FE0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Задача 2 «Обеспечение информационно-консультационной поддержки малого и среднего предпринимательства»</w:t>
            </w:r>
          </w:p>
        </w:tc>
      </w:tr>
      <w:tr w:rsidR="00D9705D" w:rsidRPr="00107766" w14:paraId="5A444EAE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445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2.1.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F7A" w14:textId="77777777" w:rsidR="00D9705D" w:rsidRPr="00186FE0" w:rsidRDefault="00D9705D" w:rsidP="00D9705D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Мероприятие (результат) «Предоставлены консультации и информационно-разъяснительная помощь по вопросам организации, поддержки и развития предпринимательской деятельности»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EF0" w14:textId="78F13FFF" w:rsidR="00D9705D" w:rsidRPr="00186FE0" w:rsidRDefault="0094466B" w:rsidP="0094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24E" w14:textId="77777777" w:rsidR="00D9705D" w:rsidRPr="00186FE0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Человек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A24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C93" w14:textId="77777777" w:rsidR="00D9705D" w:rsidRPr="00186FE0" w:rsidRDefault="00D9705D" w:rsidP="00D9705D">
            <w:pPr>
              <w:pStyle w:val="ConsPlusNormal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2023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08B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6B9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C6E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680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04E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685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9BB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A04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695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88D" w14:textId="794D160D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Количество лиц, получивших консультацию и информационно-разъяснительную помощь по вопросам организации, поддержки и развития предприниматель</w:t>
            </w:r>
            <w:r w:rsidR="00186FE0">
              <w:rPr>
                <w:sz w:val="23"/>
                <w:szCs w:val="23"/>
              </w:rPr>
              <w:t>-</w:t>
            </w:r>
            <w:r w:rsidRPr="00186FE0">
              <w:rPr>
                <w:sz w:val="23"/>
                <w:szCs w:val="23"/>
              </w:rPr>
              <w:t>ской деятельности</w:t>
            </w:r>
          </w:p>
        </w:tc>
      </w:tr>
      <w:tr w:rsidR="00D9705D" w:rsidRPr="00107766" w14:paraId="6C0273C2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1AA" w14:textId="77777777" w:rsidR="00D9705D" w:rsidRPr="00186FE0" w:rsidRDefault="00D9705D" w:rsidP="00D9705D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2.1.1.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22D" w14:textId="38E0BC7E" w:rsidR="00D9705D" w:rsidRPr="00186FE0" w:rsidRDefault="00D9705D" w:rsidP="00186FE0">
            <w:pPr>
              <w:pStyle w:val="ConsPlusNormal"/>
              <w:jc w:val="both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В рамках мероприятия предоставляются консультации и информационно-разъяснительная помощь по вопросам организации, поддержки и развития предпринимательской деятельности, открытия собственного дела посредством заключения социального контракта на развитие бизнеса ИП и самозанятым гражданам; получения мер государственной поддержки регионального и федерального уровней</w:t>
            </w:r>
          </w:p>
        </w:tc>
      </w:tr>
      <w:tr w:rsidR="00186FE0" w:rsidRPr="003B699F" w14:paraId="1D78730A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1F3" w14:textId="455C56BB" w:rsidR="00186FE0" w:rsidRPr="00F22D5F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77D" w14:textId="0278177C" w:rsidR="00186FE0" w:rsidRPr="00F22D5F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294" w14:textId="54299177" w:rsidR="00186FE0" w:rsidRPr="00F22D5F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C22" w14:textId="59BE5C85" w:rsidR="00186FE0" w:rsidRPr="007E2F42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26B" w14:textId="76F0466F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C8E" w14:textId="7ACB14A5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CD4" w14:textId="5BE3F5C0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14E" w14:textId="5357B1AC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155" w14:textId="6647F50A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51B" w14:textId="71906D80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4BC" w14:textId="4CC5C4C8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7A9" w14:textId="5A1AFB1B" w:rsidR="00186FE0" w:rsidRPr="00173548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12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6A8" w14:textId="58201B77" w:rsidR="00186FE0" w:rsidRPr="003B699F" w:rsidRDefault="00186FE0" w:rsidP="00186FE0">
            <w:pPr>
              <w:pStyle w:val="ConsPlusNormal"/>
              <w:jc w:val="center"/>
            </w:pPr>
            <w:r w:rsidRPr="00D9705D">
              <w:rPr>
                <w:sz w:val="23"/>
                <w:szCs w:val="23"/>
              </w:rPr>
              <w:t>13</w:t>
            </w:r>
          </w:p>
        </w:tc>
      </w:tr>
      <w:tr w:rsidR="00186FE0" w:rsidRPr="003B699F" w14:paraId="4D81A2E0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F33" w14:textId="77777777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B01" w14:textId="003F9E60" w:rsidR="00186FE0" w:rsidRPr="00186FE0" w:rsidRDefault="00186FE0" w:rsidP="00186FE0">
            <w:pPr>
              <w:pStyle w:val="ConsPlusNormal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Задача 3 «Применение механизмов государственно-частного партнерства на территории Старооскольского городского округа»</w:t>
            </w:r>
          </w:p>
        </w:tc>
      </w:tr>
      <w:tr w:rsidR="00186FE0" w:rsidRPr="003B699F" w14:paraId="7193B60A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EE4" w14:textId="19F0B483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3.1.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DA9" w14:textId="46F0FFCC" w:rsidR="00186FE0" w:rsidRPr="00186FE0" w:rsidRDefault="00186FE0" w:rsidP="00186FE0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«Реализованы проекты на территории Старооскольского городского округа в рамках государственно-частного партнерства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E9E" w14:textId="28E173F9" w:rsidR="00186FE0" w:rsidRPr="00186FE0" w:rsidRDefault="0094466B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7EA" w14:textId="25DBBCF4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 xml:space="preserve">Проектов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0CB" w14:textId="03841F06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BD8" w14:textId="60B6FE5C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DFB" w14:textId="7500EBCD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7DD" w14:textId="53F2833D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D2B" w14:textId="657C6294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A30" w14:textId="4C129BA9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F0A" w14:textId="3E3FA062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FD1" w14:textId="4CBA4895" w:rsidR="00186FE0" w:rsidRPr="00186FE0" w:rsidRDefault="00186FE0" w:rsidP="00820797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CB4" w14:textId="76C522FB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  <w:highlight w:val="yellow"/>
              </w:rPr>
            </w:pPr>
            <w:r w:rsidRPr="00186FE0">
              <w:rPr>
                <w:sz w:val="23"/>
                <w:szCs w:val="23"/>
              </w:rPr>
              <w:t>Количество проектов, реализуемых на территории Старооскольского городского округа в рамках государственно-частного партнерства</w:t>
            </w:r>
          </w:p>
        </w:tc>
      </w:tr>
      <w:tr w:rsidR="00186FE0" w:rsidRPr="003B699F" w14:paraId="28A3FF29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31F" w14:textId="21B2A745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3.1.1.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ED08" w14:textId="1B5720C1" w:rsidR="00186FE0" w:rsidRPr="00186FE0" w:rsidRDefault="00186FE0" w:rsidP="00186FE0">
            <w:pPr>
              <w:pStyle w:val="ConsPlusNormal"/>
              <w:jc w:val="both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В рамках мероприятия предоставляются консультации и информационно-разъяснительная помощь при подготовке, рассмотрении предложений и реализации проектов муниципально-частного партнерства, а также мониторинге реализации соглашений о муниципально-частном партнерстве на территории Старооскольского городского округа.</w:t>
            </w:r>
          </w:p>
        </w:tc>
      </w:tr>
      <w:tr w:rsidR="00186FE0" w:rsidRPr="003B699F" w14:paraId="3A956308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0C6" w14:textId="77777777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DBC" w14:textId="6731E525" w:rsidR="00186FE0" w:rsidRPr="00186FE0" w:rsidRDefault="00186FE0" w:rsidP="00186FE0">
            <w:pPr>
              <w:pStyle w:val="ConsPlusNormal"/>
              <w:jc w:val="both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Задача 4 «Обеспечение соответствия требованиям антимонопольного законодательства деятельности администрации Старооскольского городского округа»</w:t>
            </w:r>
          </w:p>
        </w:tc>
      </w:tr>
      <w:tr w:rsidR="00186FE0" w:rsidRPr="003B699F" w14:paraId="66D5C716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86D" w14:textId="6790F709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4.1.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B86" w14:textId="0D646A8A" w:rsidR="00186FE0" w:rsidRPr="00186FE0" w:rsidRDefault="00186FE0" w:rsidP="00186FE0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«Выявлены нарушения по антимонопольному комплаенсу, допущенные администрацией Старооскольского городского округа в отчетном году»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125" w14:textId="42251412" w:rsidR="00186FE0" w:rsidRPr="00186FE0" w:rsidRDefault="0094466B" w:rsidP="0094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D9705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вление текущей деятель</w:t>
            </w:r>
            <w:r>
              <w:rPr>
                <w:sz w:val="23"/>
                <w:szCs w:val="23"/>
              </w:rPr>
              <w:t>-</w:t>
            </w:r>
            <w:r w:rsidRPr="00D9705D">
              <w:rPr>
                <w:sz w:val="23"/>
                <w:szCs w:val="23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6F6" w14:textId="3F51B05D" w:rsidR="00186FE0" w:rsidRPr="00186FE0" w:rsidRDefault="00186FE0" w:rsidP="00186FE0">
            <w:pPr>
              <w:pStyle w:val="ConsPlusNormal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Единиц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222" w14:textId="57CC4811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93B" w14:textId="5999E195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EF8" w14:textId="7F6FF036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553" w14:textId="045F34B7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3D6" w14:textId="537615F0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BE9" w14:textId="743480A2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F8E" w14:textId="1D37CF00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01E" w14:textId="010CE821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0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E50" w14:textId="53AAAD14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Количество нарушений, допущенных администрацией Старооскольского городского округа в отчетном году</w:t>
            </w:r>
          </w:p>
        </w:tc>
      </w:tr>
      <w:tr w:rsidR="00186FE0" w:rsidRPr="003B699F" w14:paraId="2EB2BCC2" w14:textId="77777777" w:rsidTr="00795CB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DAC" w14:textId="55FC3861" w:rsidR="00186FE0" w:rsidRPr="00186FE0" w:rsidRDefault="00186FE0" w:rsidP="00186FE0">
            <w:pPr>
              <w:pStyle w:val="ConsPlusNormal"/>
              <w:jc w:val="center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>4.1.1.</w:t>
            </w:r>
          </w:p>
        </w:tc>
        <w:tc>
          <w:tcPr>
            <w:tcW w:w="138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6CC" w14:textId="7E1BC437" w:rsidR="00186FE0" w:rsidRPr="00186FE0" w:rsidRDefault="00186FE0" w:rsidP="00186FE0">
            <w:pPr>
              <w:pStyle w:val="ConsPlusNormal"/>
              <w:jc w:val="both"/>
              <w:rPr>
                <w:sz w:val="23"/>
                <w:szCs w:val="23"/>
              </w:rPr>
            </w:pPr>
            <w:r w:rsidRPr="00186FE0">
              <w:rPr>
                <w:sz w:val="23"/>
                <w:szCs w:val="23"/>
              </w:rPr>
              <w:t xml:space="preserve">В рамках мероприятия проводится мониторинг исполнения мероприятий единого плана мероприятий по снижению комплаенс-рисков, сбор сведений о наличии нарушений антимонопольного законодательства (наличие предостережений, предупреждений, штрафов, жалоб, возбужденных дел), допущенных отраслевыми (функциональными) и территориальными органами администрации Старооскольского городского округа. </w:t>
            </w:r>
          </w:p>
        </w:tc>
      </w:tr>
    </w:tbl>
    <w:p w14:paraId="351FCA65" w14:textId="77777777" w:rsidR="00255F58" w:rsidRDefault="00255F58" w:rsidP="00430339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1FA45458" w14:textId="210C6C92" w:rsidR="00255F58" w:rsidRDefault="00255F58">
      <w:pPr>
        <w:pStyle w:val="ConsPlusTitle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14:paraId="74ADE006" w14:textId="4D782EDB" w:rsidR="00173548" w:rsidRDefault="00173548">
      <w:pPr>
        <w:pStyle w:val="ConsPlusTitle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14:paraId="16AA57F6" w14:textId="1FFD2806" w:rsidR="00173548" w:rsidRDefault="00173548">
      <w:pPr>
        <w:pStyle w:val="ConsPlusTitle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14:paraId="4DF535BC" w14:textId="531B590B" w:rsidR="00173548" w:rsidRDefault="00173548">
      <w:pPr>
        <w:pStyle w:val="ConsPlusTitle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14:paraId="21BCEC87" w14:textId="1EDD0060" w:rsidR="002B74D7" w:rsidRPr="003B699F" w:rsidRDefault="0044672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94062">
        <w:rPr>
          <w:rFonts w:ascii="Times New Roman" w:hAnsi="Times New Roman" w:cs="Times New Roman"/>
          <w:sz w:val="26"/>
          <w:szCs w:val="26"/>
        </w:rPr>
        <w:t>.</w:t>
      </w:r>
      <w:r w:rsidR="002B74D7" w:rsidRPr="003B699F">
        <w:rPr>
          <w:rFonts w:ascii="Times New Roman" w:hAnsi="Times New Roman" w:cs="Times New Roman"/>
          <w:sz w:val="26"/>
          <w:szCs w:val="26"/>
        </w:rPr>
        <w:t>5. Финансовое обеспечение комплекса процессных мероприятий 1</w:t>
      </w:r>
    </w:p>
    <w:p w14:paraId="67CAB8C1" w14:textId="77777777" w:rsidR="002B74D7" w:rsidRPr="00F942FA" w:rsidRDefault="002B74D7">
      <w:pPr>
        <w:pStyle w:val="ConsPlusNormal"/>
        <w:jc w:val="both"/>
      </w:pPr>
    </w:p>
    <w:tbl>
      <w:tblPr>
        <w:tblW w:w="13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72"/>
        <w:gridCol w:w="711"/>
        <w:gridCol w:w="709"/>
        <w:gridCol w:w="1277"/>
        <w:gridCol w:w="568"/>
        <w:gridCol w:w="955"/>
        <w:gridCol w:w="37"/>
        <w:gridCol w:w="1079"/>
        <w:gridCol w:w="18"/>
        <w:gridCol w:w="9"/>
        <w:gridCol w:w="966"/>
        <w:gridCol w:w="18"/>
        <w:gridCol w:w="9"/>
        <w:gridCol w:w="1107"/>
        <w:gridCol w:w="18"/>
        <w:gridCol w:w="9"/>
        <w:gridCol w:w="965"/>
        <w:gridCol w:w="18"/>
        <w:gridCol w:w="9"/>
        <w:gridCol w:w="823"/>
        <w:gridCol w:w="18"/>
        <w:gridCol w:w="9"/>
        <w:gridCol w:w="966"/>
        <w:gridCol w:w="18"/>
        <w:gridCol w:w="9"/>
      </w:tblGrid>
      <w:tr w:rsidR="000916A1" w:rsidRPr="00F942FA" w14:paraId="3081266F" w14:textId="77777777" w:rsidTr="00C46A10">
        <w:trPr>
          <w:trHeight w:val="45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96A" w14:textId="77777777" w:rsidR="000916A1" w:rsidRPr="00847A5A" w:rsidRDefault="00255F58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 xml:space="preserve">№ </w:t>
            </w:r>
            <w:r w:rsidR="000916A1" w:rsidRPr="00847A5A">
              <w:rPr>
                <w:sz w:val="22"/>
                <w:szCs w:val="22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787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EB9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063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916A1" w:rsidRPr="00F942FA" w14:paraId="1C8AF9F8" w14:textId="77777777" w:rsidTr="00C46A10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C73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699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7DC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951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2025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C77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202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A16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764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2029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00D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2030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976" w14:textId="77777777" w:rsidR="000916A1" w:rsidRPr="00847A5A" w:rsidRDefault="000916A1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Всего</w:t>
            </w:r>
          </w:p>
        </w:tc>
      </w:tr>
      <w:tr w:rsidR="0094466B" w:rsidRPr="00107766" w14:paraId="7DF1792C" w14:textId="77777777" w:rsidTr="00C46A10">
        <w:trPr>
          <w:gridAfter w:val="2"/>
          <w:wAfter w:w="27" w:type="dxa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81E" w14:textId="7777777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324" w14:textId="7777777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552" w14:textId="7777777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66B" w14:textId="4EA4837C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BFC" w14:textId="185515A0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76A" w14:textId="132B4BFB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776" w14:textId="7F0EA024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733" w14:textId="4313B0F4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53F" w14:textId="6578602C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3F0" w14:textId="01CCD624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DB2" w14:textId="709D9A29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F49" w14:textId="719A525D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126" w14:textId="4335448E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13</w:t>
            </w:r>
          </w:p>
        </w:tc>
      </w:tr>
      <w:tr w:rsidR="0094466B" w:rsidRPr="00107766" w14:paraId="743AD709" w14:textId="77777777" w:rsidTr="00C46A10">
        <w:trPr>
          <w:gridAfter w:val="2"/>
          <w:wAfter w:w="27" w:type="dxa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9EE" w14:textId="7777777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7D7F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Комплекс процессных мероприятий,</w:t>
            </w:r>
          </w:p>
          <w:p w14:paraId="2DF74967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в том числе: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F3D" w14:textId="7777777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E6A" w14:textId="7777777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EBE" w14:textId="40ED72C6" w:rsidR="00337BED" w:rsidRPr="00847A5A" w:rsidRDefault="00847A5A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D36" w14:textId="3B6156DC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D75" w14:textId="6EE87BAD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6 500,0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E3B" w14:textId="270D723F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70D" w14:textId="407AE794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1B7" w14:textId="244AFE8F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3D9" w14:textId="6C147642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8C7" w14:textId="60618063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82E" w14:textId="38A7B3DA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24 000,0</w:t>
            </w:r>
          </w:p>
        </w:tc>
      </w:tr>
      <w:tr w:rsidR="0094466B" w:rsidRPr="00107766" w14:paraId="08E190FB" w14:textId="77777777" w:rsidTr="00C46A10">
        <w:trPr>
          <w:gridAfter w:val="2"/>
          <w:wAfter w:w="27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BAB" w14:textId="77777777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B4A" w14:textId="4A788DA0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BED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077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600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A41" w14:textId="7FE8B012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753" w14:textId="44EEF1D9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81C" w14:textId="1DC0F15E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36A" w14:textId="0DF86D55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9CD" w14:textId="0E87029D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B1B" w14:textId="6C7C055E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609" w14:textId="6CE6DA29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B634" w14:textId="6F4C5033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325E5400" w14:textId="77777777" w:rsidTr="00C46A10">
        <w:trPr>
          <w:gridAfter w:val="2"/>
          <w:wAfter w:w="27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BD9" w14:textId="77777777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F37" w14:textId="0DDE15BC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EAE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4AA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43B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E" w14:textId="765BAE58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006" w14:textId="680587FF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8D4" w14:textId="373F2990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DE6" w14:textId="0D2A50AF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C4B" w14:textId="2B65F51C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04E" w14:textId="0178FB1B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24D" w14:textId="1945FCAC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A861" w14:textId="2CFB1F5D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7D5A1614" w14:textId="77777777" w:rsidTr="00C46A10">
        <w:trPr>
          <w:gridAfter w:val="2"/>
          <w:wAfter w:w="27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77A" w14:textId="77777777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94C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BE3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522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1E1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A9E" w14:textId="2BC96018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95A" w14:textId="124DBC49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6 500,0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63F" w14:textId="74DF646D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5F2" w14:textId="1AE1B846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6E1" w14:textId="6067235A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A25" w14:textId="6FC4304C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035" w14:textId="547DD66F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EA8" w14:textId="7A294E51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24 000,0</w:t>
            </w:r>
          </w:p>
        </w:tc>
      </w:tr>
      <w:tr w:rsidR="0094466B" w:rsidRPr="00107766" w14:paraId="07640690" w14:textId="77777777" w:rsidTr="00C46A10">
        <w:trPr>
          <w:gridAfter w:val="2"/>
          <w:wAfter w:w="27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1A2" w14:textId="77777777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AC7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91E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D04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BE1" w14:textId="77777777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D3D" w14:textId="5693ACBF" w:rsidR="00337BED" w:rsidRPr="00847A5A" w:rsidRDefault="00337BED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8CC" w14:textId="7F0DA939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992" w14:textId="4A21E7AB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93F" w14:textId="11C15D9F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378" w14:textId="42314FB7" w:rsidR="00337BED" w:rsidRPr="00847A5A" w:rsidRDefault="00337BED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68E" w14:textId="78CBE6BC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5C3" w14:textId="415FB089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0AF4" w14:textId="0F044386" w:rsidR="00337BED" w:rsidRPr="00847A5A" w:rsidRDefault="00337BED" w:rsidP="00337BE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77E7F" w:rsidRPr="00107766" w14:paraId="558C5E9D" w14:textId="77777777" w:rsidTr="00C46A10">
        <w:trPr>
          <w:gridAfter w:val="1"/>
          <w:wAfter w:w="9" w:type="dxa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693" w14:textId="7777777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7B16" w14:textId="5662167A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Мероприятие (результат) «Оказана муниципальная финансовая поддержка субъектам малого и среднего предпринимательства в виде субсидирования части затрат на рекламу»,</w:t>
            </w:r>
          </w:p>
          <w:p w14:paraId="6B1AAF0F" w14:textId="77777777" w:rsidR="00977E7F" w:rsidRDefault="00977E7F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всего, в том числе:</w:t>
            </w:r>
          </w:p>
          <w:p w14:paraId="2DB5D1FC" w14:textId="78E7AE67" w:rsidR="0094466B" w:rsidRPr="00847A5A" w:rsidRDefault="0094466B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CC1" w14:textId="78173B8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C00" w14:textId="4615E959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534" w14:textId="72082005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350F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40163002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5F7" w14:textId="03D6C3B4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145" w14:textId="501AADCB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40E" w14:textId="1336AA7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B93" w14:textId="44EB32C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  <w:r w:rsidRPr="00847A5A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BC1" w14:textId="4A73104C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B2D" w14:textId="3B450BA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2CE" w14:textId="62DCC98D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150,0</w:t>
            </w:r>
            <w:r w:rsidRPr="00847A5A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A10" w14:textId="49199679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900,0</w:t>
            </w:r>
          </w:p>
        </w:tc>
      </w:tr>
      <w:tr w:rsidR="00977E7F" w:rsidRPr="00107766" w14:paraId="7D5F4BE4" w14:textId="77777777" w:rsidTr="00C46A10">
        <w:trPr>
          <w:gridAfter w:val="1"/>
          <w:wAfter w:w="9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F8" w14:textId="7777777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314" w14:textId="5E587248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B8E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B5F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B9C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EF0" w14:textId="46D5BE93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3E0" w14:textId="5938F004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76C" w14:textId="785CA370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C47" w14:textId="14F705A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4F3" w14:textId="63A0F58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138" w14:textId="30F8A479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D65" w14:textId="4DCA7AA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D38C" w14:textId="6BD0BB40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77E7F" w:rsidRPr="00107766" w14:paraId="7E5847F7" w14:textId="77777777" w:rsidTr="00C46A10">
        <w:trPr>
          <w:gridAfter w:val="1"/>
          <w:wAfter w:w="9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251" w14:textId="7777777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C0F" w14:textId="02252215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A1B2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425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80C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96A" w14:textId="4D5AF9F9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9A9" w14:textId="0CDD77D1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6A6" w14:textId="274A4832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AB2" w14:textId="67C073A3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0B7" w14:textId="5D212D5F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336" w14:textId="5CD68AB3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34A" w14:textId="2D93D22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E252" w14:textId="1AF266A2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77E7F" w:rsidRPr="00107766" w14:paraId="3C0923FD" w14:textId="77777777" w:rsidTr="00C46A10">
        <w:trPr>
          <w:gridAfter w:val="1"/>
          <w:wAfter w:w="9" w:type="dxa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635" w14:textId="7777777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D2D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EDE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743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C4B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CBC" w14:textId="2236D2FE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36A" w14:textId="0ABFB799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F6A" w14:textId="4517F6A8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143" w14:textId="151D2A09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  <w:r w:rsidRPr="00847A5A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352" w14:textId="4B2D15C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B4E" w14:textId="1BA9D1FB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A38" w14:textId="5CE95DB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150,0</w:t>
            </w:r>
            <w:r w:rsidRPr="00847A5A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BFD" w14:textId="133E57D5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900,0</w:t>
            </w:r>
          </w:p>
        </w:tc>
      </w:tr>
      <w:tr w:rsidR="00977E7F" w:rsidRPr="00107766" w14:paraId="59F658E3" w14:textId="77777777" w:rsidTr="00C46A10">
        <w:trPr>
          <w:gridAfter w:val="1"/>
          <w:wAfter w:w="9" w:type="dxa"/>
          <w:trHeight w:val="36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AE6" w14:textId="77777777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92B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28D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6FA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0CC" w14:textId="77777777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167" w14:textId="6AFDE890" w:rsidR="00977E7F" w:rsidRPr="00847A5A" w:rsidRDefault="00977E7F" w:rsidP="00337BE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1C1" w14:textId="403DA2B9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456" w14:textId="1798603C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E63" w14:textId="4BB0AD25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8F5" w14:textId="53EF4BFE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34D" w14:textId="1E432A2A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1B5" w14:textId="11B54D66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3A90" w14:textId="7367081C" w:rsidR="00977E7F" w:rsidRPr="00847A5A" w:rsidRDefault="00977E7F" w:rsidP="00337BED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0757F8BD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D40" w14:textId="31A454EA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883" w14:textId="085A5B9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2B6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B30" w14:textId="5036CA1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002" w14:textId="60F3922B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186" w14:textId="7B3B7633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38A" w14:textId="3332890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860" w14:textId="34BF86D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9C70" w14:textId="32A3DF63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C0E" w14:textId="53BD9C2D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6FB" w14:textId="79691BA2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97B" w14:textId="1026199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58B" w14:textId="31B90380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4466B" w:rsidRPr="00107766" w14:paraId="6C92B09B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257" w14:textId="787A491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791" w14:textId="22FE1041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B25659">
              <w:t xml:space="preserve">Мероприятие (результат) «Оказана </w:t>
            </w:r>
            <w:r w:rsidRPr="00847A5A">
              <w:rPr>
                <w:sz w:val="22"/>
                <w:szCs w:val="22"/>
              </w:rPr>
              <w:t>финансовая поддержка субъектам малого и среднего предпринимательства в виде субсидирования части расходов на уплату арендных платежей»,</w:t>
            </w:r>
          </w:p>
          <w:p w14:paraId="7303A4B7" w14:textId="4982E2EC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EF0" w14:textId="1F298D05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9E1" w14:textId="1F061730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44D" w14:textId="77DFB700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0940163002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AC3" w14:textId="2BEFE89C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576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BFD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6E0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A4F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59D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481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22BD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4466B" w:rsidRPr="00107766" w14:paraId="73891D9E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B1D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2B9" w14:textId="4B356B0B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EF3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458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C86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F14" w14:textId="4A726DAB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AC3" w14:textId="64169530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308" w14:textId="5166377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BBA" w14:textId="5969BE32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5E5" w14:textId="48B25D54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E8A" w14:textId="7DB33F32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0C8" w14:textId="608C5FA4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C1E4" w14:textId="043E07CC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6F687499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B2C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597" w14:textId="5B58619B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B43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D70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485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AF3" w14:textId="79A94ABE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A3" w14:textId="179DA6E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B06" w14:textId="1617B14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07C" w14:textId="25F8925D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D94" w14:textId="4C13BBA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A02" w14:textId="2C129C2F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75C" w14:textId="60FE787C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BF58" w14:textId="1D611CD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2BE8752D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5C6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E509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AF8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741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412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111" w14:textId="262C71C3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0A53" w14:textId="3C6248A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350,0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120" w14:textId="2189D74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73B3" w14:textId="4014A9DE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633C" w14:textId="0803868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BA07" w14:textId="0A4BB89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9873" w14:textId="15F5356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61EC" w14:textId="681F824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2 100,0</w:t>
            </w:r>
          </w:p>
        </w:tc>
      </w:tr>
      <w:tr w:rsidR="0094466B" w:rsidRPr="00107766" w14:paraId="1893F036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C0B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A6B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7EC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BAF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631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C17" w14:textId="63717C5B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AA9" w14:textId="7F929CBE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C59" w14:textId="369411AC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BD6" w14:textId="6976B5A5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1D9" w14:textId="0A2363B2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B42" w14:textId="0AB4549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C41" w14:textId="431E162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6C2F" w14:textId="74447BDB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C46A10" w:rsidRPr="00107766" w14:paraId="2354DC64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53" w14:textId="080334D2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1.4.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0E3" w14:textId="75366A0B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 xml:space="preserve">Мероприятие (результат) «Оказана муниципальная финансовая поддержка в виде гранта субъектам малого 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084" w14:textId="3299E0F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E099" w14:textId="54586475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33B5" w14:textId="5E12B89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0940126010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858" w14:textId="0F405BC4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6AF" w14:textId="522261C5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6 000,0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B77" w14:textId="66E2EFE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E4B" w14:textId="59234220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9D3" w14:textId="0873853D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0AE" w14:textId="2DE25C2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290" w14:textId="5FF63FB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F7F" w14:textId="01F98AAA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21 000,0</w:t>
            </w:r>
          </w:p>
        </w:tc>
      </w:tr>
      <w:tr w:rsidR="0094466B" w:rsidRPr="00107766" w14:paraId="56EB8C5E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6BB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906" w14:textId="438F1AF0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среднего предпринимательства», всего, в том числе: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E64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F93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DCD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1A6" w14:textId="57F4DB79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6B2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08E3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E94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61B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AB2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CD2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29EF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4466B" w:rsidRPr="00107766" w14:paraId="6EFEC187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4EF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178" w14:textId="291CE98E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538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87A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CFC9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11E" w14:textId="432B5A5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4BA" w14:textId="452422C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B78" w14:textId="16561970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166" w14:textId="001A909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8D9" w14:textId="1628CAF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ACC" w14:textId="35FF39BA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644" w14:textId="1B566E2B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B698" w14:textId="5DCD2C41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2419325B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2CB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7CC" w14:textId="5538C706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FE1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4D7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A761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3D7" w14:textId="0EAAD9E6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F51" w14:textId="5B9C40B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9D1" w14:textId="146BE123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D47" w14:textId="09A8ACB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B6D" w14:textId="26F6E0BE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E40" w14:textId="6818A0F4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53A" w14:textId="13E398DE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D97B" w14:textId="1D6C498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  <w:tr w:rsidR="0094466B" w:rsidRPr="00107766" w14:paraId="6CA72921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98D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FCD" w14:textId="755033CF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DDC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FA2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41B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F02" w14:textId="2A814C38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386" w14:textId="5E9FD76C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6 000,0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8FF" w14:textId="4E46D3A9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F5E" w14:textId="4E9D5820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F06" w14:textId="57D15C2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3A8" w14:textId="277DB93F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301" w14:textId="1D385CE3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137" w14:textId="7A1E5F3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21 000,0</w:t>
            </w:r>
          </w:p>
        </w:tc>
      </w:tr>
      <w:tr w:rsidR="0094466B" w:rsidRPr="00107766" w14:paraId="4E416C2E" w14:textId="77777777" w:rsidTr="00C46A1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C0B" w14:textId="77777777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878" w14:textId="299B51B4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48F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9AA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C94" w14:textId="77777777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F75" w14:textId="29AA3F54" w:rsidR="0094466B" w:rsidRPr="00847A5A" w:rsidRDefault="0094466B" w:rsidP="0094466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981" w14:textId="1B392814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713" w14:textId="7AC334BE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C3D" w14:textId="2DCB670B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649" w14:textId="6F3CDAF3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765" w14:textId="0CA880D6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C00" w14:textId="37633C3A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0937" w14:textId="750A5688" w:rsidR="0094466B" w:rsidRPr="00847A5A" w:rsidRDefault="0094466B" w:rsidP="0094466B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847A5A">
              <w:rPr>
                <w:sz w:val="22"/>
                <w:szCs w:val="22"/>
              </w:rPr>
              <w:t> 0,0</w:t>
            </w:r>
          </w:p>
        </w:tc>
      </w:tr>
    </w:tbl>
    <w:p w14:paraId="7E7316BD" w14:textId="77777777" w:rsidR="002B74D7" w:rsidRPr="00107766" w:rsidRDefault="002B74D7">
      <w:pPr>
        <w:pStyle w:val="ConsPlusNormal"/>
        <w:rPr>
          <w:color w:val="FF0000"/>
        </w:rPr>
        <w:sectPr w:rsidR="002B74D7" w:rsidRPr="00107766" w:rsidSect="00B93989">
          <w:headerReference w:type="default" r:id="rId28"/>
          <w:footerReference w:type="default" r:id="rId29"/>
          <w:pgSz w:w="16838" w:h="11906" w:orient="landscape"/>
          <w:pgMar w:top="1133" w:right="1440" w:bottom="566" w:left="1440" w:header="283" w:footer="0" w:gutter="0"/>
          <w:cols w:space="720"/>
          <w:noEndnote/>
          <w:docGrid w:linePitch="299"/>
        </w:sectPr>
      </w:pPr>
    </w:p>
    <w:p w14:paraId="203C49AC" w14:textId="706791FC" w:rsidR="002B74D7" w:rsidRPr="00E64F50" w:rsidRDefault="002B74D7" w:rsidP="00EC20FB">
      <w:pPr>
        <w:pStyle w:val="ConsPlusNormal"/>
        <w:ind w:left="5670"/>
        <w:jc w:val="center"/>
        <w:outlineLvl w:val="2"/>
        <w:rPr>
          <w:sz w:val="26"/>
          <w:szCs w:val="26"/>
        </w:rPr>
      </w:pPr>
      <w:r w:rsidRPr="00E64F50">
        <w:rPr>
          <w:sz w:val="26"/>
          <w:szCs w:val="26"/>
        </w:rPr>
        <w:lastRenderedPageBreak/>
        <w:t>Приложение</w:t>
      </w:r>
    </w:p>
    <w:p w14:paraId="4A56CE57" w14:textId="64C34EDC" w:rsidR="002B74D7" w:rsidRPr="00E64F50" w:rsidRDefault="002B74D7" w:rsidP="00EC20FB">
      <w:pPr>
        <w:pStyle w:val="ConsPlusNormal"/>
        <w:ind w:left="5670"/>
        <w:jc w:val="center"/>
        <w:rPr>
          <w:sz w:val="26"/>
          <w:szCs w:val="26"/>
        </w:rPr>
      </w:pPr>
      <w:r w:rsidRPr="00E64F50">
        <w:rPr>
          <w:sz w:val="26"/>
          <w:szCs w:val="26"/>
        </w:rPr>
        <w:t>к паспорту комплекса процессных мероприятий</w:t>
      </w:r>
      <w:r w:rsidR="00AC6245">
        <w:rPr>
          <w:sz w:val="26"/>
          <w:szCs w:val="26"/>
        </w:rPr>
        <w:t xml:space="preserve"> «</w:t>
      </w:r>
      <w:r w:rsidR="00386DA6">
        <w:rPr>
          <w:sz w:val="26"/>
          <w:szCs w:val="26"/>
        </w:rPr>
        <w:t>Р</w:t>
      </w:r>
      <w:r w:rsidR="00AC6245" w:rsidRPr="009D18AD">
        <w:rPr>
          <w:sz w:val="26"/>
          <w:szCs w:val="26"/>
        </w:rPr>
        <w:t>азвитие и поддержк</w:t>
      </w:r>
      <w:r w:rsidR="00386DA6">
        <w:rPr>
          <w:sz w:val="26"/>
          <w:szCs w:val="26"/>
        </w:rPr>
        <w:t>а</w:t>
      </w:r>
      <w:r w:rsidR="00AC6245" w:rsidRPr="009D18AD">
        <w:rPr>
          <w:sz w:val="26"/>
          <w:szCs w:val="26"/>
        </w:rPr>
        <w:t xml:space="preserve"> малого и среднего</w:t>
      </w:r>
      <w:r w:rsidR="00AC6245">
        <w:rPr>
          <w:sz w:val="26"/>
          <w:szCs w:val="26"/>
        </w:rPr>
        <w:t xml:space="preserve"> </w:t>
      </w:r>
      <w:r w:rsidR="00AC6245" w:rsidRPr="009D18AD">
        <w:rPr>
          <w:sz w:val="26"/>
          <w:szCs w:val="26"/>
        </w:rPr>
        <w:t>предпринимательства Старооскольского городского округа</w:t>
      </w:r>
      <w:r w:rsidR="00AC6245">
        <w:rPr>
          <w:sz w:val="26"/>
          <w:szCs w:val="26"/>
        </w:rPr>
        <w:t>»</w:t>
      </w:r>
    </w:p>
    <w:p w14:paraId="7F36CAF9" w14:textId="63839545" w:rsidR="002B74D7" w:rsidRDefault="002B74D7">
      <w:pPr>
        <w:pStyle w:val="ConsPlusNormal"/>
        <w:jc w:val="both"/>
        <w:rPr>
          <w:sz w:val="26"/>
          <w:szCs w:val="26"/>
        </w:rPr>
      </w:pPr>
    </w:p>
    <w:p w14:paraId="4A02745F" w14:textId="77777777" w:rsidR="00477E49" w:rsidRPr="0032517B" w:rsidRDefault="00477E49">
      <w:pPr>
        <w:pStyle w:val="ConsPlusNormal"/>
        <w:jc w:val="both"/>
        <w:rPr>
          <w:sz w:val="26"/>
          <w:szCs w:val="26"/>
        </w:rPr>
      </w:pPr>
    </w:p>
    <w:p w14:paraId="7415BDD2" w14:textId="77777777" w:rsidR="002B74D7" w:rsidRPr="0032517B" w:rsidRDefault="002B7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План</w:t>
      </w:r>
    </w:p>
    <w:p w14:paraId="01201BCD" w14:textId="77777777" w:rsidR="002B74D7" w:rsidRPr="0032517B" w:rsidRDefault="002B7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</w:t>
      </w:r>
    </w:p>
    <w:p w14:paraId="47D73A59" w14:textId="77777777" w:rsidR="002B74D7" w:rsidRPr="00E64F50" w:rsidRDefault="002B74D7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2821"/>
        <w:gridCol w:w="1444"/>
        <w:gridCol w:w="2957"/>
        <w:gridCol w:w="1760"/>
      </w:tblGrid>
      <w:tr w:rsidR="00107766" w:rsidRPr="00255F58" w14:paraId="7E35E5D7" w14:textId="77777777" w:rsidTr="00057E4D">
        <w:trPr>
          <w:trHeight w:val="10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EFD" w14:textId="77777777" w:rsidR="002B74D7" w:rsidRPr="00C7416F" w:rsidRDefault="00255F58">
            <w:pPr>
              <w:pStyle w:val="ConsPlusNormal"/>
              <w:jc w:val="center"/>
            </w:pPr>
            <w:r w:rsidRPr="00C7416F">
              <w:t>№</w:t>
            </w:r>
            <w:r w:rsidR="002B74D7" w:rsidRPr="00C7416F">
              <w:t xml:space="preserve"> п/п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901" w14:textId="77777777" w:rsidR="002B74D7" w:rsidRPr="00C7416F" w:rsidRDefault="002B74D7">
            <w:pPr>
              <w:pStyle w:val="ConsPlusNormal"/>
              <w:jc w:val="center"/>
            </w:pPr>
            <w:r w:rsidRPr="00C7416F">
              <w:t>Задача, мероприятие (результат)/контрольная точка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4F0" w14:textId="77777777" w:rsidR="002B74D7" w:rsidRPr="00C7416F" w:rsidRDefault="002B74D7">
            <w:pPr>
              <w:pStyle w:val="ConsPlusNormal"/>
              <w:jc w:val="center"/>
            </w:pPr>
            <w:r w:rsidRPr="00C7416F">
              <w:t>Дата наступления контрольной точки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27B" w14:textId="77777777" w:rsidR="002B74D7" w:rsidRPr="00C7416F" w:rsidRDefault="002B74D7">
            <w:pPr>
              <w:pStyle w:val="ConsPlusNormal"/>
              <w:jc w:val="center"/>
            </w:pPr>
            <w:r w:rsidRPr="00C7416F">
              <w:t>Ответственный исполнитель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39C" w14:textId="77777777" w:rsidR="002B74D7" w:rsidRPr="00C7416F" w:rsidRDefault="002B74D7">
            <w:pPr>
              <w:pStyle w:val="ConsPlusNormal"/>
              <w:jc w:val="center"/>
            </w:pPr>
            <w:r w:rsidRPr="00C7416F">
              <w:t>Вид</w:t>
            </w:r>
          </w:p>
          <w:p w14:paraId="5FBD5A16" w14:textId="77777777" w:rsidR="002B74D7" w:rsidRPr="00C7416F" w:rsidRDefault="002B74D7">
            <w:pPr>
              <w:pStyle w:val="ConsPlusNormal"/>
              <w:jc w:val="center"/>
            </w:pPr>
            <w:r w:rsidRPr="00C7416F">
              <w:t>подтверждающего документа</w:t>
            </w:r>
          </w:p>
        </w:tc>
      </w:tr>
      <w:tr w:rsidR="00107766" w:rsidRPr="00255F58" w14:paraId="7C771A64" w14:textId="77777777" w:rsidTr="00057E4D">
        <w:trPr>
          <w:trHeight w:val="26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FDD" w14:textId="77777777" w:rsidR="002B74D7" w:rsidRPr="00C7416F" w:rsidRDefault="002B74D7">
            <w:pPr>
              <w:pStyle w:val="ConsPlusNormal"/>
              <w:jc w:val="center"/>
            </w:pPr>
            <w:r w:rsidRPr="00C7416F"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DBD" w14:textId="77777777" w:rsidR="002B74D7" w:rsidRPr="00C7416F" w:rsidRDefault="002B74D7">
            <w:pPr>
              <w:pStyle w:val="ConsPlusNormal"/>
              <w:jc w:val="center"/>
            </w:pPr>
            <w:r w:rsidRPr="00C7416F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0A0" w14:textId="77777777" w:rsidR="002B74D7" w:rsidRPr="00C7416F" w:rsidRDefault="002B74D7">
            <w:pPr>
              <w:pStyle w:val="ConsPlusNormal"/>
              <w:jc w:val="center"/>
            </w:pPr>
            <w:r w:rsidRPr="00C7416F"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26E" w14:textId="77777777" w:rsidR="002B74D7" w:rsidRPr="00C7416F" w:rsidRDefault="002B74D7">
            <w:pPr>
              <w:pStyle w:val="ConsPlusNormal"/>
              <w:jc w:val="center"/>
            </w:pPr>
            <w:r w:rsidRPr="00C7416F"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AAA" w14:textId="77777777" w:rsidR="002B74D7" w:rsidRPr="00C7416F" w:rsidRDefault="002B74D7">
            <w:pPr>
              <w:pStyle w:val="ConsPlusNormal"/>
              <w:jc w:val="center"/>
            </w:pPr>
            <w:r w:rsidRPr="00C7416F">
              <w:t>5</w:t>
            </w:r>
          </w:p>
        </w:tc>
      </w:tr>
      <w:tr w:rsidR="00107766" w:rsidRPr="00255F58" w14:paraId="1994FC50" w14:textId="77777777" w:rsidTr="00057E4D">
        <w:trPr>
          <w:trHeight w:val="4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7FB" w14:textId="77777777" w:rsidR="002B74D7" w:rsidRPr="00C7416F" w:rsidRDefault="002B74D7" w:rsidP="00611D16">
            <w:pPr>
              <w:pStyle w:val="ConsPlusNormal"/>
              <w:jc w:val="both"/>
            </w:pPr>
            <w:r w:rsidRPr="00C7416F">
              <w:t>1.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028" w14:textId="77777777" w:rsidR="002B74D7" w:rsidRPr="00C7416F" w:rsidRDefault="00611D16" w:rsidP="00611D16">
            <w:pPr>
              <w:pStyle w:val="ConsPlusNormal"/>
              <w:jc w:val="both"/>
            </w:pPr>
            <w:r w:rsidRPr="00C7416F">
              <w:t>Задача 1 «Развитие финансовой, имущественной поддержки приоритетных направлений деятельности субъектов малого и среднего предпринимательства»</w:t>
            </w:r>
          </w:p>
        </w:tc>
      </w:tr>
      <w:tr w:rsidR="00107766" w:rsidRPr="00255F58" w14:paraId="342E5EC5" w14:textId="77777777" w:rsidTr="00057E4D">
        <w:trPr>
          <w:trHeight w:val="325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965" w14:textId="77777777" w:rsidR="002B74D7" w:rsidRPr="00C7416F" w:rsidRDefault="002B74D7">
            <w:pPr>
              <w:pStyle w:val="ConsPlusNormal"/>
              <w:jc w:val="center"/>
            </w:pPr>
            <w:r w:rsidRPr="00C7416F">
              <w:t>1.1.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13D" w14:textId="51ACBB98" w:rsidR="002B74D7" w:rsidRPr="00C7416F" w:rsidRDefault="00EC6BF1">
            <w:pPr>
              <w:pStyle w:val="ConsPlusNormal"/>
              <w:rPr>
                <w:color w:val="FF0000"/>
              </w:rPr>
            </w:pPr>
            <w:r w:rsidRPr="00C7416F">
              <w:t>Мероприятие (результат) «</w:t>
            </w:r>
            <w:r w:rsidR="00DA2A59" w:rsidRPr="00B25659">
              <w:t>Оказана муниципальная финансовая поддержка субъектам малого и среднего предпринимательства в виде субсидирования части затрат на рекламу</w:t>
            </w:r>
            <w:r w:rsidRPr="00C7416F"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2F7" w14:textId="77777777" w:rsidR="002B74D7" w:rsidRDefault="00AE0E30" w:rsidP="00AE0E30">
            <w:pPr>
              <w:pStyle w:val="ConsPlusNormal"/>
              <w:jc w:val="center"/>
            </w:pPr>
            <w:r w:rsidRPr="00C7416F">
              <w:t>31.12</w:t>
            </w:r>
          </w:p>
          <w:p w14:paraId="40BE97D1" w14:textId="65AC2550" w:rsidR="00D66DF5" w:rsidRPr="00C7416F" w:rsidRDefault="00D66DF5" w:rsidP="00AE0E30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1C7" w14:textId="57D63C4F" w:rsidR="002B74D7" w:rsidRPr="00C7416F" w:rsidRDefault="005465C1" w:rsidP="00AE0E30">
            <w:pPr>
              <w:pStyle w:val="ConsPlusNormal"/>
              <w:jc w:val="center"/>
            </w:pPr>
            <w:r>
              <w:t>Н</w:t>
            </w:r>
            <w:r w:rsidR="00255F58" w:rsidRPr="00C7416F">
              <w:t>ачальник отдела поддержки малого и среднего предпринимательства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BDD" w14:textId="77777777" w:rsidR="002B74D7" w:rsidRPr="00C7416F" w:rsidRDefault="00AE0E30" w:rsidP="00AE0E30">
            <w:pPr>
              <w:pStyle w:val="ConsPlusNormal"/>
              <w:jc w:val="center"/>
            </w:pPr>
            <w:r w:rsidRPr="00C7416F">
              <w:t>Соглашение о субсидии</w:t>
            </w:r>
          </w:p>
        </w:tc>
      </w:tr>
      <w:tr w:rsidR="00AE0E30" w:rsidRPr="00255F58" w14:paraId="3C546A67" w14:textId="77777777" w:rsidTr="00057E4D">
        <w:trPr>
          <w:trHeight w:val="327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B1A" w14:textId="77777777" w:rsidR="00AE0E30" w:rsidRPr="00C7416F" w:rsidRDefault="00AE0E30" w:rsidP="00AE0E30">
            <w:pPr>
              <w:pStyle w:val="ConsPlusNormal"/>
              <w:jc w:val="center"/>
            </w:pPr>
            <w:r w:rsidRPr="00C7416F">
              <w:t>1.2.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5D9" w14:textId="4BDCF4A2" w:rsidR="00AE0E30" w:rsidRPr="00C7416F" w:rsidRDefault="00AE0E30" w:rsidP="00AE0E30">
            <w:pPr>
              <w:pStyle w:val="ConsPlusNormal"/>
              <w:rPr>
                <w:color w:val="FF0000"/>
              </w:rPr>
            </w:pPr>
            <w:r w:rsidRPr="00C7416F">
              <w:t>Мероприятие (результат) «</w:t>
            </w:r>
            <w:r w:rsidR="00DA2A59" w:rsidRPr="00B25659">
              <w:t>Оказана муниципальная финансовая поддержка субъектам малого и среднего предпринимательства в виде субсидирования части расходов на уплату арендных платежей</w:t>
            </w:r>
            <w:r w:rsidRPr="00C7416F"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2E5" w14:textId="77777777" w:rsidR="00AE0E30" w:rsidRDefault="00AE0E30" w:rsidP="00AE0E30">
            <w:pPr>
              <w:pStyle w:val="ConsPlusNormal"/>
              <w:jc w:val="center"/>
            </w:pPr>
            <w:r w:rsidRPr="00C7416F">
              <w:t>31.12</w:t>
            </w:r>
          </w:p>
          <w:p w14:paraId="2EEDE3FC" w14:textId="1266C3EA" w:rsidR="00D66DF5" w:rsidRPr="00C7416F" w:rsidRDefault="00D66DF5" w:rsidP="00AE0E30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F54" w14:textId="2A2B0D5A" w:rsidR="00AE0E30" w:rsidRPr="00C7416F" w:rsidRDefault="005465C1" w:rsidP="00AE0E30">
            <w:pPr>
              <w:pStyle w:val="ConsPlusNormal"/>
              <w:jc w:val="center"/>
            </w:pPr>
            <w:r>
              <w:t>Н</w:t>
            </w:r>
            <w:r w:rsidR="00255F58" w:rsidRPr="00C7416F">
              <w:t>ачальник отдела поддержки малого и среднего предпринимательства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FFA" w14:textId="77777777" w:rsidR="00AE0E30" w:rsidRPr="00C7416F" w:rsidRDefault="00AE0E30" w:rsidP="00AE0E30">
            <w:pPr>
              <w:pStyle w:val="ConsPlusNormal"/>
              <w:jc w:val="center"/>
            </w:pPr>
            <w:r w:rsidRPr="00C7416F">
              <w:t>Соглашение о субсидии</w:t>
            </w:r>
          </w:p>
        </w:tc>
      </w:tr>
      <w:tr w:rsidR="00057E4D" w:rsidRPr="00255F58" w14:paraId="2A3F18AE" w14:textId="77777777" w:rsidTr="00477E49">
        <w:trPr>
          <w:trHeight w:val="31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37B" w14:textId="58883048" w:rsidR="00057E4D" w:rsidRPr="00C7416F" w:rsidRDefault="00057E4D" w:rsidP="00EC20F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00C" w14:textId="2C48EEE0" w:rsidR="00057E4D" w:rsidRPr="00C7416F" w:rsidRDefault="00057E4D" w:rsidP="00EC20FB">
            <w:pPr>
              <w:pStyle w:val="ConsPlusNormal"/>
              <w:jc w:val="center"/>
            </w:pPr>
            <w:r w:rsidRPr="00C7416F">
              <w:t>Мероприятие (результат) «</w:t>
            </w:r>
            <w:r w:rsidRPr="00B25659">
              <w:t>Оказана муниципальная финансовая поддержка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47B" w14:textId="77777777" w:rsidR="00057E4D" w:rsidRDefault="00057E4D" w:rsidP="00EC20FB">
            <w:pPr>
              <w:pStyle w:val="ConsPlusNormal"/>
              <w:jc w:val="center"/>
            </w:pPr>
            <w:r w:rsidRPr="00C7416F">
              <w:t>31.12</w:t>
            </w:r>
          </w:p>
          <w:p w14:paraId="4CD98872" w14:textId="08F37B23" w:rsidR="00D66DF5" w:rsidRPr="00C7416F" w:rsidRDefault="00D66DF5" w:rsidP="00EC20FB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052" w14:textId="288D0C87" w:rsidR="00057E4D" w:rsidRPr="00C7416F" w:rsidRDefault="005465C1" w:rsidP="00EC20FB">
            <w:pPr>
              <w:pStyle w:val="ConsPlusNormal"/>
              <w:jc w:val="center"/>
            </w:pPr>
            <w:r>
              <w:t>Н</w:t>
            </w:r>
            <w:r w:rsidR="00057E4D" w:rsidRPr="00C7416F">
              <w:t>ачальник</w:t>
            </w:r>
            <w:r w:rsidRPr="00C7416F">
              <w:t xml:space="preserve"> отдела поддержки малого и среднего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AA3" w14:textId="42305EA3" w:rsidR="00057E4D" w:rsidRPr="00C7416F" w:rsidRDefault="00057E4D" w:rsidP="00EC20FB">
            <w:pPr>
              <w:pStyle w:val="ConsPlusNormal"/>
              <w:jc w:val="center"/>
            </w:pPr>
            <w:r w:rsidRPr="00C7416F">
              <w:t>Соглашение о субсидии</w:t>
            </w:r>
          </w:p>
        </w:tc>
      </w:tr>
      <w:tr w:rsidR="00EC20FB" w:rsidRPr="00255F58" w14:paraId="3E407A5C" w14:textId="77777777" w:rsidTr="00477E49">
        <w:trPr>
          <w:trHeight w:val="31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8CE" w14:textId="716A6A95" w:rsidR="00EC20FB" w:rsidRDefault="00EC20FB" w:rsidP="00EC20FB">
            <w:pPr>
              <w:pStyle w:val="ConsPlusNormal"/>
              <w:jc w:val="center"/>
            </w:pPr>
            <w:r w:rsidRPr="00C7416F">
              <w:lastRenderedPageBreak/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92C" w14:textId="1A87BAAF" w:rsidR="00EC20FB" w:rsidRPr="00C7416F" w:rsidRDefault="00EC20FB" w:rsidP="00EC20FB">
            <w:pPr>
              <w:pStyle w:val="ConsPlusNormal"/>
              <w:jc w:val="center"/>
            </w:pPr>
            <w:r w:rsidRPr="00C7416F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43A" w14:textId="64119C6C" w:rsidR="00EC20FB" w:rsidRPr="00C7416F" w:rsidRDefault="00EC20FB" w:rsidP="00EC20FB">
            <w:pPr>
              <w:pStyle w:val="ConsPlusNormal"/>
              <w:jc w:val="center"/>
            </w:pPr>
            <w:r w:rsidRPr="00C7416F"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008" w14:textId="12AAB4B4" w:rsidR="00EC20FB" w:rsidRDefault="00EC20FB" w:rsidP="00EC20FB">
            <w:pPr>
              <w:pStyle w:val="ConsPlusNormal"/>
              <w:jc w:val="center"/>
            </w:pPr>
            <w:r w:rsidRPr="00C7416F"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93A" w14:textId="39E30C39" w:rsidR="00EC20FB" w:rsidRPr="00C7416F" w:rsidRDefault="00EC20FB" w:rsidP="00EC20FB">
            <w:pPr>
              <w:pStyle w:val="ConsPlusNormal"/>
              <w:jc w:val="center"/>
            </w:pPr>
            <w:r w:rsidRPr="00C7416F">
              <w:t>5</w:t>
            </w:r>
          </w:p>
        </w:tc>
      </w:tr>
      <w:tr w:rsidR="00EC20FB" w:rsidRPr="00255F58" w14:paraId="120E2CC2" w14:textId="77777777" w:rsidTr="005465C1">
        <w:trPr>
          <w:trHeight w:val="219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347" w14:textId="335C4595" w:rsidR="00EC20FB" w:rsidRPr="00C7416F" w:rsidRDefault="00EC20FB" w:rsidP="00EC20FB">
            <w:pPr>
              <w:pStyle w:val="ConsPlusNormal"/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B74" w14:textId="41F34272" w:rsidR="00EC20FB" w:rsidRPr="00C7416F" w:rsidRDefault="00EC20FB" w:rsidP="00EC20FB">
            <w:pPr>
              <w:pStyle w:val="ConsPlusNormal"/>
            </w:pPr>
            <w:r w:rsidRPr="00B25659">
              <w:t>субъектам малого и среднего предпринимательства в виде субсидирования части расходов на приобретение оборудования</w:t>
            </w:r>
            <w:r w:rsidRPr="00C7416F"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77FA" w14:textId="496BA2C1" w:rsidR="00EC20FB" w:rsidRPr="00C7416F" w:rsidRDefault="00EC20FB" w:rsidP="00EC20FB">
            <w:pPr>
              <w:pStyle w:val="ConsPlusNormal"/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EF5" w14:textId="7A2EE08C" w:rsidR="00EC20FB" w:rsidRPr="00C7416F" w:rsidRDefault="00EC20FB" w:rsidP="00EC20FB">
            <w:pPr>
              <w:pStyle w:val="ConsPlusNormal"/>
              <w:jc w:val="center"/>
            </w:pPr>
            <w:r w:rsidRPr="00C7416F">
              <w:t>предпринимательства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1E61" w14:textId="3227F6B5" w:rsidR="00EC20FB" w:rsidRPr="00C7416F" w:rsidRDefault="00EC20FB" w:rsidP="00EC20FB">
            <w:pPr>
              <w:pStyle w:val="ConsPlusNormal"/>
              <w:jc w:val="center"/>
            </w:pPr>
          </w:p>
        </w:tc>
      </w:tr>
      <w:tr w:rsidR="00EC20FB" w:rsidRPr="00255F58" w14:paraId="59491530" w14:textId="77777777" w:rsidTr="00DA2A59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73E" w14:textId="69D6DB90" w:rsidR="00EC20FB" w:rsidRPr="00C7416F" w:rsidRDefault="00EC20FB" w:rsidP="00EC20F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6BF" w14:textId="2B3A5640" w:rsidR="00EC20FB" w:rsidRPr="00C7416F" w:rsidRDefault="00EC20FB" w:rsidP="00EC20FB">
            <w:pPr>
              <w:pStyle w:val="ConsPlusNormal"/>
            </w:pPr>
            <w:r w:rsidRPr="00C7416F">
              <w:t>Мероприятие (результат) «Предоставлена муниципальная финансовая поддержка в виде гранта субъектам малого и среднего предпринимательства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58C4" w14:textId="77777777" w:rsidR="00EC20FB" w:rsidRDefault="00EC20FB" w:rsidP="00EC20FB">
            <w:pPr>
              <w:pStyle w:val="ConsPlusNormal"/>
              <w:jc w:val="center"/>
            </w:pPr>
            <w:r w:rsidRPr="00C7416F">
              <w:t>31.12</w:t>
            </w:r>
          </w:p>
          <w:p w14:paraId="4354F354" w14:textId="6D4A21C1" w:rsidR="00D66DF5" w:rsidRPr="00C7416F" w:rsidRDefault="00D66DF5" w:rsidP="00EC20FB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C478" w14:textId="4D479488" w:rsidR="00EC20FB" w:rsidRPr="00C7416F" w:rsidRDefault="005465C1" w:rsidP="00EC20FB">
            <w:pPr>
              <w:pStyle w:val="ConsPlusNormal"/>
              <w:jc w:val="center"/>
            </w:pPr>
            <w:r>
              <w:t>Н</w:t>
            </w:r>
            <w:r w:rsidR="00EC20FB" w:rsidRPr="00C7416F">
              <w:t>ачальник отдела поддержки малого и среднего предпринимательства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F91A" w14:textId="37A1516A" w:rsidR="00EC20FB" w:rsidRPr="00C7416F" w:rsidRDefault="00EC20FB" w:rsidP="00EC20FB">
            <w:pPr>
              <w:pStyle w:val="ConsPlusNormal"/>
              <w:jc w:val="center"/>
            </w:pPr>
            <w:r w:rsidRPr="00C7416F">
              <w:t>Соглашение о субсидии</w:t>
            </w:r>
          </w:p>
        </w:tc>
      </w:tr>
      <w:tr w:rsidR="00EC20FB" w:rsidRPr="00255F58" w14:paraId="50B698F7" w14:textId="77777777" w:rsidTr="00DA2A59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1B4" w14:textId="355FE3C4" w:rsidR="00EC20FB" w:rsidRPr="00C7416F" w:rsidRDefault="00EC20FB" w:rsidP="00EC20FB">
            <w:pPr>
              <w:pStyle w:val="ConsPlusNormal"/>
              <w:jc w:val="center"/>
            </w:pPr>
            <w:r w:rsidRPr="00C7416F">
              <w:t>1.</w:t>
            </w:r>
            <w:r>
              <w:t>5</w:t>
            </w:r>
            <w:r w:rsidRPr="00C7416F"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CE4" w14:textId="0F61C6EC" w:rsidR="00EC20FB" w:rsidRPr="00C7416F" w:rsidRDefault="00EC20FB" w:rsidP="00EC20FB">
            <w:pPr>
              <w:pStyle w:val="ConsPlusNormal"/>
            </w:pPr>
            <w:r w:rsidRPr="00C7416F">
              <w:t xml:space="preserve">Мероприятие (результат) «Сформирован перечень объектов имущества, свободного от прав третьих лиц, предлагаемого для предоставления в аренду субъектам малого и среднего </w:t>
            </w:r>
            <w:r w:rsidRPr="00E21166">
              <w:t>предпринимательства»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CBF7" w14:textId="77777777" w:rsidR="00EC20FB" w:rsidRDefault="00EC20FB" w:rsidP="00EC20FB">
            <w:pPr>
              <w:pStyle w:val="ConsPlusNormal"/>
              <w:jc w:val="center"/>
            </w:pPr>
            <w:r w:rsidRPr="00C7416F">
              <w:t>31.12</w:t>
            </w:r>
          </w:p>
          <w:p w14:paraId="6D53233F" w14:textId="3E379F31" w:rsidR="00D66DF5" w:rsidRPr="00C7416F" w:rsidRDefault="00D66DF5" w:rsidP="00EC20FB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21B9" w14:textId="4D5E97BC" w:rsidR="00EC20FB" w:rsidRPr="00C7416F" w:rsidRDefault="005465C1" w:rsidP="00EC20FB">
            <w:pPr>
              <w:pStyle w:val="ConsPlusNormal"/>
              <w:jc w:val="center"/>
            </w:pPr>
            <w:r>
              <w:t>Н</w:t>
            </w:r>
            <w:r w:rsidR="00EC20FB" w:rsidRPr="00C7416F">
              <w:t>ачальник отдела поддержки малого и среднего предпринимательства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2D78" w14:textId="4EB76CF0" w:rsidR="00EC20FB" w:rsidRPr="00C7416F" w:rsidRDefault="00EC20FB" w:rsidP="00EC20FB">
            <w:pPr>
              <w:pStyle w:val="ConsPlusNormal"/>
              <w:jc w:val="center"/>
            </w:pPr>
            <w:r w:rsidRPr="00C7416F">
              <w:t>Перечень муниципаль</w:t>
            </w:r>
            <w:r w:rsidR="00057E4D">
              <w:t>-</w:t>
            </w:r>
            <w:r w:rsidRPr="00C7416F">
              <w:t>ного имущества Староосколь</w:t>
            </w:r>
            <w:r w:rsidR="00057E4D">
              <w:t>-</w:t>
            </w:r>
            <w:r w:rsidRPr="00C7416F">
              <w:t xml:space="preserve">ского городского округа Белгородской области, </w:t>
            </w:r>
          </w:p>
          <w:p w14:paraId="4B91A4EC" w14:textId="77777777" w:rsidR="00EC20FB" w:rsidRDefault="00EC20FB" w:rsidP="00EC20FB">
            <w:pPr>
              <w:pStyle w:val="ConsPlusNormal"/>
              <w:jc w:val="center"/>
            </w:pPr>
            <w:r w:rsidRPr="00C7416F">
              <w:t>свободного от прав третьих лиц (за исключением имуществен</w:t>
            </w:r>
            <w:r w:rsidR="00057E4D">
              <w:t>-</w:t>
            </w:r>
            <w:r w:rsidRPr="00C7416F">
              <w:t>ных прав субъектов малого и среднего предприни</w:t>
            </w:r>
            <w:r w:rsidR="00057E4D">
              <w:t>-</w:t>
            </w:r>
            <w:r w:rsidRPr="00C7416F">
              <w:t>мательства), предусмотрен</w:t>
            </w:r>
            <w:r w:rsidR="00057E4D">
              <w:t>-</w:t>
            </w:r>
            <w:r w:rsidRPr="00C7416F">
              <w:t xml:space="preserve">ного частью 4 статьи 18 </w:t>
            </w:r>
          </w:p>
          <w:p w14:paraId="5E57F461" w14:textId="77777777" w:rsidR="005465C1" w:rsidRDefault="005465C1" w:rsidP="00EC20FB">
            <w:pPr>
              <w:pStyle w:val="ConsPlusNormal"/>
              <w:jc w:val="center"/>
            </w:pPr>
          </w:p>
          <w:p w14:paraId="1A26772C" w14:textId="2D70E041" w:rsidR="005465C1" w:rsidRPr="00C7416F" w:rsidRDefault="005465C1" w:rsidP="00EC20FB">
            <w:pPr>
              <w:pStyle w:val="ConsPlusNormal"/>
              <w:jc w:val="center"/>
            </w:pPr>
          </w:p>
        </w:tc>
      </w:tr>
      <w:tr w:rsidR="009A3298" w:rsidRPr="00255F58" w14:paraId="72F5EAC7" w14:textId="77777777" w:rsidTr="00F9754A">
        <w:trPr>
          <w:trHeight w:val="31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36A" w14:textId="3E84D02B" w:rsidR="009A3298" w:rsidRPr="00C7416F" w:rsidRDefault="009A3298" w:rsidP="009A3298">
            <w:pPr>
              <w:pStyle w:val="ConsPlusNormal"/>
              <w:jc w:val="center"/>
            </w:pPr>
            <w:r w:rsidRPr="00C7416F">
              <w:lastRenderedPageBreak/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C88" w14:textId="0832D578" w:rsidR="009A3298" w:rsidRPr="00C7416F" w:rsidRDefault="009A3298" w:rsidP="009A3298">
            <w:pPr>
              <w:pStyle w:val="ConsPlusNormal"/>
              <w:jc w:val="center"/>
            </w:pPr>
            <w:r w:rsidRPr="00C7416F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AC6" w14:textId="213419E3" w:rsidR="009A3298" w:rsidRPr="00C7416F" w:rsidRDefault="009A3298" w:rsidP="009A3298">
            <w:pPr>
              <w:pStyle w:val="ConsPlusNormal"/>
              <w:jc w:val="center"/>
            </w:pPr>
            <w:r w:rsidRPr="00C7416F"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EB5" w14:textId="66D1E344" w:rsidR="009A3298" w:rsidRDefault="009A3298" w:rsidP="009A3298">
            <w:pPr>
              <w:pStyle w:val="ConsPlusNormal"/>
              <w:jc w:val="center"/>
            </w:pPr>
            <w:r w:rsidRPr="00C7416F"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1E3" w14:textId="1D08A4B0" w:rsidR="009A3298" w:rsidRPr="00C7416F" w:rsidRDefault="009A3298" w:rsidP="009A3298">
            <w:pPr>
              <w:pStyle w:val="ConsPlusNormal"/>
              <w:jc w:val="center"/>
            </w:pPr>
            <w:r w:rsidRPr="00C7416F">
              <w:t>5</w:t>
            </w:r>
          </w:p>
        </w:tc>
      </w:tr>
      <w:tr w:rsidR="009A3298" w:rsidRPr="00255F58" w14:paraId="18B2257C" w14:textId="77777777" w:rsidTr="00DA2A59">
        <w:trPr>
          <w:trHeight w:val="24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D22" w14:textId="77777777" w:rsidR="009A3298" w:rsidRPr="00C7416F" w:rsidRDefault="009A3298" w:rsidP="009A3298">
            <w:pPr>
              <w:pStyle w:val="ConsPlusNormal"/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306" w14:textId="77777777" w:rsidR="009A3298" w:rsidRPr="00C7416F" w:rsidRDefault="009A3298" w:rsidP="009A3298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C691" w14:textId="77777777" w:rsidR="009A3298" w:rsidRPr="00C7416F" w:rsidRDefault="009A3298" w:rsidP="009A3298">
            <w:pPr>
              <w:pStyle w:val="ConsPlusNormal"/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9D44" w14:textId="77777777" w:rsidR="009A3298" w:rsidRDefault="009A3298" w:rsidP="009A3298">
            <w:pPr>
              <w:pStyle w:val="ConsPlusNormal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0574" w14:textId="75162E7B" w:rsidR="009A3298" w:rsidRPr="00C7416F" w:rsidRDefault="009A3298" w:rsidP="009A3298">
            <w:pPr>
              <w:pStyle w:val="ConsPlusNormal"/>
              <w:jc w:val="center"/>
            </w:pPr>
            <w:r w:rsidRPr="00C7416F">
              <w:t>Федерального закона от 24</w:t>
            </w:r>
            <w:r>
              <w:t> </w:t>
            </w:r>
            <w:r w:rsidRPr="00C7416F">
              <w:t>июля 2007</w:t>
            </w:r>
            <w:r>
              <w:t> </w:t>
            </w:r>
            <w:r w:rsidRPr="00C7416F">
              <w:t>года №</w:t>
            </w:r>
            <w:r w:rsidR="00EB63F4">
              <w:t> </w:t>
            </w:r>
            <w:r w:rsidRPr="00C7416F">
              <w:t>209-ФЗ «О развитии малого и среднего предпринима</w:t>
            </w:r>
            <w:r w:rsidR="00EB63F4">
              <w:t>-</w:t>
            </w:r>
            <w:r w:rsidRPr="00C7416F">
              <w:t>тельства в Российской Федерации»</w:t>
            </w:r>
          </w:p>
        </w:tc>
      </w:tr>
      <w:tr w:rsidR="009A3298" w:rsidRPr="00255F58" w14:paraId="709ED61D" w14:textId="77777777" w:rsidTr="00EC3163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F86" w14:textId="77777777" w:rsidR="009A3298" w:rsidRPr="00C7416F" w:rsidRDefault="009A3298" w:rsidP="009A3298">
            <w:pPr>
              <w:pStyle w:val="ConsPlusNormal"/>
              <w:jc w:val="center"/>
            </w:pPr>
            <w:r w:rsidRPr="00C7416F">
              <w:t>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9B1" w14:textId="77777777" w:rsidR="009A3298" w:rsidRPr="00C7416F" w:rsidRDefault="009A3298" w:rsidP="005465C1">
            <w:pPr>
              <w:pStyle w:val="ConsPlusNormal"/>
              <w:jc w:val="both"/>
              <w:rPr>
                <w:color w:val="FF0000"/>
              </w:rPr>
            </w:pPr>
            <w:r w:rsidRPr="00C7416F">
              <w:t>Задача 2 «Обеспечение информационно-консультационной поддержки малого и среднего предпринимательства»</w:t>
            </w:r>
          </w:p>
        </w:tc>
      </w:tr>
      <w:tr w:rsidR="009A3298" w:rsidRPr="00255F58" w14:paraId="4428C5C9" w14:textId="77777777" w:rsidTr="00B840E9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D13" w14:textId="77777777" w:rsidR="009A3298" w:rsidRPr="00C7416F" w:rsidRDefault="009A3298" w:rsidP="009A3298">
            <w:pPr>
              <w:pStyle w:val="ConsPlusNormal"/>
              <w:jc w:val="center"/>
            </w:pPr>
            <w:r w:rsidRPr="00C7416F">
              <w:t>2.1.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32A" w14:textId="77777777" w:rsidR="009A3298" w:rsidRPr="00C7416F" w:rsidRDefault="009A3298" w:rsidP="009A3298">
            <w:pPr>
              <w:pStyle w:val="ConsPlusNormal"/>
              <w:rPr>
                <w:color w:val="FF0000"/>
              </w:rPr>
            </w:pPr>
            <w:r w:rsidRPr="00C7416F">
              <w:t>Мероприятие (результат) «Предоставлены консультации и информационно-разъяснительная помощь по вопросам организации, поддержки и развития предпринимательской деятельности»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41D" w14:textId="77777777" w:rsidR="009A3298" w:rsidRPr="00C7416F" w:rsidRDefault="009A3298" w:rsidP="009A3298">
            <w:pPr>
              <w:pStyle w:val="ConsPlusNormal"/>
              <w:jc w:val="center"/>
              <w:rPr>
                <w:color w:val="FF0000"/>
              </w:rPr>
            </w:pPr>
            <w:r w:rsidRPr="00C7416F">
              <w:rPr>
                <w:color w:val="FF0000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EEB" w14:textId="5AFC843B" w:rsidR="009A3298" w:rsidRPr="00C7416F" w:rsidRDefault="005465C1" w:rsidP="009A3298">
            <w:pPr>
              <w:pStyle w:val="ConsPlusNormal"/>
              <w:jc w:val="center"/>
              <w:rPr>
                <w:color w:val="FF0000"/>
              </w:rPr>
            </w:pPr>
            <w:r>
              <w:t>Н</w:t>
            </w:r>
            <w:r w:rsidR="009A3298" w:rsidRPr="00C7416F">
              <w:t>ачальник отдела поддержки малого и среднего предпринимательства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3CD" w14:textId="77777777" w:rsidR="009A3298" w:rsidRPr="00C7416F" w:rsidRDefault="009A3298" w:rsidP="009A3298">
            <w:pPr>
              <w:pStyle w:val="ConsPlusNormal"/>
              <w:jc w:val="center"/>
              <w:rPr>
                <w:color w:val="FF0000"/>
              </w:rPr>
            </w:pPr>
            <w:r w:rsidRPr="00C7416F">
              <w:rPr>
                <w:color w:val="FF0000"/>
              </w:rPr>
              <w:t>-</w:t>
            </w:r>
          </w:p>
        </w:tc>
      </w:tr>
      <w:tr w:rsidR="009A3298" w:rsidRPr="00255F58" w14:paraId="0FBC8142" w14:textId="77777777" w:rsidTr="00AE0E3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2AA" w14:textId="77777777" w:rsidR="009A3298" w:rsidRPr="00C7416F" w:rsidRDefault="009A3298" w:rsidP="009A3298">
            <w:pPr>
              <w:pStyle w:val="ConsPlusNormal"/>
              <w:jc w:val="center"/>
            </w:pPr>
            <w:r w:rsidRPr="00C7416F">
              <w:t>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B02" w14:textId="77777777" w:rsidR="009A3298" w:rsidRPr="00C7416F" w:rsidRDefault="009A3298" w:rsidP="00EB63F4">
            <w:pPr>
              <w:pStyle w:val="ConsPlusNormal"/>
              <w:jc w:val="both"/>
              <w:rPr>
                <w:color w:val="FF0000"/>
              </w:rPr>
            </w:pPr>
            <w:r w:rsidRPr="00C7416F">
              <w:t>Задача 3 «Применение механизмов государственно-частного партнерства на территории Старооскольского городского округа»</w:t>
            </w:r>
          </w:p>
        </w:tc>
      </w:tr>
      <w:tr w:rsidR="009A3298" w:rsidRPr="00255F58" w14:paraId="3E20AE7C" w14:textId="77777777" w:rsidTr="00D66DF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93F" w14:textId="77777777" w:rsidR="009A3298" w:rsidRPr="00C7416F" w:rsidRDefault="009A3298" w:rsidP="009A3298">
            <w:pPr>
              <w:pStyle w:val="ConsPlusNormal"/>
              <w:jc w:val="center"/>
            </w:pPr>
            <w:r w:rsidRPr="00C7416F">
              <w:t>3.1.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F8A" w14:textId="77777777" w:rsidR="009A3298" w:rsidRPr="00C7416F" w:rsidRDefault="009A3298" w:rsidP="009A3298">
            <w:pPr>
              <w:pStyle w:val="ConsPlusNormal"/>
            </w:pPr>
            <w:r w:rsidRPr="00C7416F">
              <w:t>Мероприятие (результат) «Реализованы проекты на территории Старооскольского городского округа в рамках государственно-частного партнерства»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8F5" w14:textId="21FF334A" w:rsidR="009A3298" w:rsidRPr="00C7416F" w:rsidRDefault="009A3298" w:rsidP="009A3298">
            <w:pPr>
              <w:pStyle w:val="ConsPlusNormal"/>
              <w:jc w:val="center"/>
            </w:pPr>
            <w:r w:rsidRPr="00C7416F">
              <w:t>10.04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ED7" w14:textId="289A76AB" w:rsidR="009A3298" w:rsidRPr="00C7416F" w:rsidRDefault="005465C1" w:rsidP="009A3298">
            <w:pPr>
              <w:pStyle w:val="ConsPlusNormal"/>
              <w:jc w:val="center"/>
            </w:pPr>
            <w:r>
              <w:t>Н</w:t>
            </w:r>
            <w:r w:rsidR="009A3298" w:rsidRPr="00C7416F">
              <w:t>ачальник отдела развития муниципальной экономики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505" w14:textId="751A1169" w:rsidR="009A3298" w:rsidRPr="00C7416F" w:rsidRDefault="009A3298" w:rsidP="009A3298">
            <w:pPr>
              <w:pStyle w:val="ConsPlusNormal"/>
              <w:jc w:val="center"/>
            </w:pPr>
            <w:r w:rsidRPr="00C7416F">
              <w:t>Рейтинг муниципаль</w:t>
            </w:r>
            <w:r w:rsidR="00EB63F4">
              <w:t>-</w:t>
            </w:r>
            <w:r w:rsidRPr="00C7416F">
              <w:t>ных районов и городских округов по уровню развития сферы государственно-</w:t>
            </w:r>
            <w:r w:rsidR="00EB63F4">
              <w:t xml:space="preserve"> </w:t>
            </w:r>
            <w:r w:rsidRPr="00C7416F">
              <w:t>частного партнерства муниципаль</w:t>
            </w:r>
            <w:r w:rsidR="00EB63F4">
              <w:t>-</w:t>
            </w:r>
            <w:r w:rsidRPr="00C7416F">
              <w:t xml:space="preserve">ных образований Белгородской области </w:t>
            </w:r>
          </w:p>
        </w:tc>
      </w:tr>
      <w:tr w:rsidR="00EB63F4" w:rsidRPr="00255F58" w14:paraId="3B86A4A4" w14:textId="77777777" w:rsidTr="00334AC4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9155" w14:textId="77777777" w:rsidR="00EB63F4" w:rsidRPr="005465C1" w:rsidRDefault="00EB63F4" w:rsidP="00EB63F4">
            <w:pPr>
              <w:pStyle w:val="ConsPlusNormal"/>
              <w:jc w:val="center"/>
              <w:rPr>
                <w:sz w:val="23"/>
                <w:szCs w:val="23"/>
              </w:rPr>
            </w:pPr>
            <w:r w:rsidRPr="005465C1">
              <w:rPr>
                <w:sz w:val="23"/>
                <w:szCs w:val="23"/>
              </w:rPr>
              <w:t>4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BE4" w14:textId="77777777" w:rsidR="00EB63F4" w:rsidRPr="005465C1" w:rsidRDefault="00EB63F4" w:rsidP="00EB63F4">
            <w:pPr>
              <w:pStyle w:val="ConsPlusNormal"/>
              <w:jc w:val="both"/>
              <w:rPr>
                <w:sz w:val="23"/>
                <w:szCs w:val="23"/>
              </w:rPr>
            </w:pPr>
            <w:r w:rsidRPr="005465C1">
              <w:rPr>
                <w:sz w:val="23"/>
                <w:szCs w:val="23"/>
              </w:rPr>
              <w:t>Задача 4 «Обеспечение соответствия требованиям антимонопольного законодательства деятельности администрации Старооскольского городского округа»</w:t>
            </w:r>
          </w:p>
        </w:tc>
      </w:tr>
      <w:tr w:rsidR="005465C1" w:rsidRPr="00255F58" w14:paraId="5CDCA824" w14:textId="77777777" w:rsidTr="00F9754A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0B9" w14:textId="643D51D4" w:rsidR="005465C1" w:rsidRPr="00C7416F" w:rsidRDefault="005465C1" w:rsidP="005465C1">
            <w:pPr>
              <w:pStyle w:val="ConsPlusNormal"/>
              <w:jc w:val="center"/>
            </w:pPr>
            <w:r w:rsidRPr="00C7416F">
              <w:lastRenderedPageBreak/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FF0" w14:textId="1F793059" w:rsidR="005465C1" w:rsidRPr="00C7416F" w:rsidRDefault="005465C1" w:rsidP="005465C1">
            <w:pPr>
              <w:pStyle w:val="ConsPlusNormal"/>
              <w:jc w:val="center"/>
            </w:pPr>
            <w:r w:rsidRPr="00C7416F"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602" w14:textId="07408341" w:rsidR="005465C1" w:rsidRPr="00C7416F" w:rsidRDefault="005465C1" w:rsidP="005465C1">
            <w:pPr>
              <w:pStyle w:val="ConsPlusNormal"/>
              <w:jc w:val="center"/>
            </w:pPr>
            <w:r w:rsidRPr="00C7416F"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32E" w14:textId="50F7FB93" w:rsidR="005465C1" w:rsidRPr="00C7416F" w:rsidRDefault="005465C1" w:rsidP="005465C1">
            <w:pPr>
              <w:pStyle w:val="ConsPlusNormal"/>
              <w:jc w:val="center"/>
            </w:pPr>
            <w:r w:rsidRPr="00C7416F"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747" w14:textId="547B21A0" w:rsidR="005465C1" w:rsidRPr="00C7416F" w:rsidRDefault="005465C1" w:rsidP="005465C1">
            <w:pPr>
              <w:pStyle w:val="ConsPlusNormal"/>
              <w:jc w:val="center"/>
            </w:pPr>
            <w:r w:rsidRPr="00C7416F">
              <w:t>5</w:t>
            </w:r>
          </w:p>
        </w:tc>
      </w:tr>
      <w:tr w:rsidR="005465C1" w:rsidRPr="00255F58" w14:paraId="6CD8B5F3" w14:textId="77777777" w:rsidTr="00B840E9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71D" w14:textId="77777777" w:rsidR="005465C1" w:rsidRPr="00C7416F" w:rsidRDefault="005465C1" w:rsidP="005465C1">
            <w:pPr>
              <w:pStyle w:val="ConsPlusNormal"/>
              <w:jc w:val="center"/>
            </w:pPr>
            <w:r w:rsidRPr="00C7416F">
              <w:t>4.1.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DB8" w14:textId="413C2821" w:rsidR="005465C1" w:rsidRPr="00C7416F" w:rsidRDefault="005465C1" w:rsidP="005465C1">
            <w:pPr>
              <w:pStyle w:val="ConsPlusNormal"/>
            </w:pPr>
            <w:r w:rsidRPr="00C7416F">
              <w:t>Мероприятие (результат) «Выявлены нарушения по антимонопольному комплаенсу, допущенные администрацией Старооскольского городского округа в отчетном году»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1893" w14:textId="175B9CC8" w:rsidR="005465C1" w:rsidRPr="00C7416F" w:rsidRDefault="005465C1" w:rsidP="005465C1">
            <w:pPr>
              <w:pStyle w:val="ConsPlusNormal"/>
              <w:jc w:val="center"/>
            </w:pPr>
            <w:r w:rsidRPr="00C7416F">
              <w:t>1.02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A1B" w14:textId="08D0CF07" w:rsidR="005465C1" w:rsidRPr="00C7416F" w:rsidRDefault="005465C1" w:rsidP="005465C1">
            <w:pPr>
              <w:pStyle w:val="ConsPlusNormal"/>
              <w:jc w:val="center"/>
            </w:pPr>
            <w:r>
              <w:t>Н</w:t>
            </w:r>
            <w:r w:rsidRPr="00C7416F">
              <w:t>ачальник отдела развития муниципальной экономики управления анализа и прогнозирования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419" w14:textId="3BEA3E5B" w:rsidR="005465C1" w:rsidRPr="00C7416F" w:rsidRDefault="005465C1" w:rsidP="005465C1">
            <w:pPr>
              <w:pStyle w:val="ConsPlusNormal"/>
              <w:jc w:val="center"/>
            </w:pPr>
            <w:r w:rsidRPr="00C7416F">
              <w:t>Доклад об антимонопольном комплаенсе администрации Старооскольского городского округа</w:t>
            </w:r>
          </w:p>
        </w:tc>
      </w:tr>
    </w:tbl>
    <w:p w14:paraId="6FB8F1D2" w14:textId="77777777" w:rsidR="002B74D7" w:rsidRPr="00107766" w:rsidRDefault="002B74D7">
      <w:pPr>
        <w:pStyle w:val="ConsPlusNormal"/>
        <w:jc w:val="both"/>
        <w:rPr>
          <w:color w:val="FF0000"/>
        </w:rPr>
      </w:pPr>
    </w:p>
    <w:p w14:paraId="2521F9CE" w14:textId="0F77E5C1" w:rsidR="002B74D7" w:rsidRDefault="002B74D7">
      <w:pPr>
        <w:pStyle w:val="ConsPlusNormal"/>
        <w:jc w:val="both"/>
        <w:rPr>
          <w:color w:val="FF0000"/>
        </w:rPr>
      </w:pPr>
    </w:p>
    <w:p w14:paraId="05B5E5DF" w14:textId="2E405DCD" w:rsidR="00D3249E" w:rsidRDefault="00D3249E">
      <w:pPr>
        <w:pStyle w:val="ConsPlusNormal"/>
        <w:jc w:val="both"/>
        <w:rPr>
          <w:color w:val="FF0000"/>
        </w:rPr>
      </w:pPr>
    </w:p>
    <w:p w14:paraId="765B4761" w14:textId="26CE4023" w:rsidR="00D3249E" w:rsidRDefault="00D3249E">
      <w:pPr>
        <w:pStyle w:val="ConsPlusNormal"/>
        <w:jc w:val="both"/>
        <w:rPr>
          <w:color w:val="FF0000"/>
        </w:rPr>
      </w:pPr>
    </w:p>
    <w:p w14:paraId="517F47C5" w14:textId="1AF12E3B" w:rsidR="00D3249E" w:rsidRDefault="00D3249E">
      <w:pPr>
        <w:pStyle w:val="ConsPlusNormal"/>
        <w:jc w:val="both"/>
        <w:rPr>
          <w:color w:val="FF0000"/>
        </w:rPr>
      </w:pPr>
    </w:p>
    <w:p w14:paraId="318742DC" w14:textId="2D1CB8F5" w:rsidR="00D3249E" w:rsidRDefault="00D3249E">
      <w:pPr>
        <w:pStyle w:val="ConsPlusNormal"/>
        <w:jc w:val="both"/>
        <w:rPr>
          <w:color w:val="FF0000"/>
        </w:rPr>
      </w:pPr>
    </w:p>
    <w:p w14:paraId="41F049F9" w14:textId="3A52AD6C" w:rsidR="00D3249E" w:rsidRDefault="00D3249E">
      <w:pPr>
        <w:pStyle w:val="ConsPlusNormal"/>
        <w:jc w:val="both"/>
        <w:rPr>
          <w:color w:val="FF0000"/>
        </w:rPr>
      </w:pPr>
    </w:p>
    <w:p w14:paraId="10D3EB84" w14:textId="2CFEF448" w:rsidR="00D3249E" w:rsidRDefault="00D3249E">
      <w:pPr>
        <w:pStyle w:val="ConsPlusNormal"/>
        <w:jc w:val="both"/>
        <w:rPr>
          <w:color w:val="FF0000"/>
        </w:rPr>
      </w:pPr>
    </w:p>
    <w:p w14:paraId="4BEE3304" w14:textId="0C27F786" w:rsidR="00D3249E" w:rsidRDefault="00D3249E">
      <w:pPr>
        <w:pStyle w:val="ConsPlusNormal"/>
        <w:jc w:val="both"/>
        <w:rPr>
          <w:color w:val="FF0000"/>
        </w:rPr>
      </w:pPr>
    </w:p>
    <w:p w14:paraId="744F85B3" w14:textId="29C922CF" w:rsidR="00D3249E" w:rsidRDefault="00D3249E">
      <w:pPr>
        <w:pStyle w:val="ConsPlusNormal"/>
        <w:jc w:val="both"/>
        <w:rPr>
          <w:color w:val="FF0000"/>
        </w:rPr>
      </w:pPr>
    </w:p>
    <w:p w14:paraId="24491F91" w14:textId="244CB247" w:rsidR="00D3249E" w:rsidRDefault="00D3249E">
      <w:pPr>
        <w:pStyle w:val="ConsPlusNormal"/>
        <w:jc w:val="both"/>
        <w:rPr>
          <w:color w:val="FF0000"/>
        </w:rPr>
      </w:pPr>
    </w:p>
    <w:p w14:paraId="2D6014E7" w14:textId="5A0EA3DB" w:rsidR="00D3249E" w:rsidRDefault="00D3249E">
      <w:pPr>
        <w:pStyle w:val="ConsPlusNormal"/>
        <w:jc w:val="both"/>
        <w:rPr>
          <w:color w:val="FF0000"/>
        </w:rPr>
      </w:pPr>
    </w:p>
    <w:p w14:paraId="7EB0DC66" w14:textId="62043F12" w:rsidR="00D3249E" w:rsidRDefault="00D3249E">
      <w:pPr>
        <w:pStyle w:val="ConsPlusNormal"/>
        <w:jc w:val="both"/>
        <w:rPr>
          <w:color w:val="FF0000"/>
        </w:rPr>
      </w:pPr>
    </w:p>
    <w:p w14:paraId="57F485DB" w14:textId="5AC0071C" w:rsidR="00D3249E" w:rsidRDefault="00D3249E">
      <w:pPr>
        <w:pStyle w:val="ConsPlusNormal"/>
        <w:jc w:val="both"/>
        <w:rPr>
          <w:color w:val="FF0000"/>
        </w:rPr>
      </w:pPr>
    </w:p>
    <w:p w14:paraId="13DDB43C" w14:textId="3B582D53" w:rsidR="00D3249E" w:rsidRDefault="00D3249E">
      <w:pPr>
        <w:pStyle w:val="ConsPlusNormal"/>
        <w:jc w:val="both"/>
        <w:rPr>
          <w:color w:val="FF0000"/>
        </w:rPr>
      </w:pPr>
    </w:p>
    <w:p w14:paraId="40CFA697" w14:textId="7936B5BC" w:rsidR="00D3249E" w:rsidRDefault="00D3249E">
      <w:pPr>
        <w:pStyle w:val="ConsPlusNormal"/>
        <w:jc w:val="both"/>
        <w:rPr>
          <w:color w:val="FF0000"/>
        </w:rPr>
      </w:pPr>
    </w:p>
    <w:p w14:paraId="42E6E70E" w14:textId="2F3AE45F" w:rsidR="00D3249E" w:rsidRDefault="00D3249E">
      <w:pPr>
        <w:pStyle w:val="ConsPlusNormal"/>
        <w:jc w:val="both"/>
        <w:rPr>
          <w:color w:val="FF0000"/>
        </w:rPr>
      </w:pPr>
    </w:p>
    <w:p w14:paraId="0157D3A7" w14:textId="215F578E" w:rsidR="00D3249E" w:rsidRDefault="00D3249E">
      <w:pPr>
        <w:pStyle w:val="ConsPlusNormal"/>
        <w:jc w:val="both"/>
        <w:rPr>
          <w:color w:val="FF0000"/>
        </w:rPr>
      </w:pPr>
    </w:p>
    <w:p w14:paraId="61AEAAAB" w14:textId="04D63D6D" w:rsidR="00D3249E" w:rsidRDefault="00D3249E">
      <w:pPr>
        <w:pStyle w:val="ConsPlusNormal"/>
        <w:jc w:val="both"/>
        <w:rPr>
          <w:color w:val="FF0000"/>
        </w:rPr>
      </w:pPr>
    </w:p>
    <w:p w14:paraId="29FF2B8E" w14:textId="3D36BFD3" w:rsidR="00D3249E" w:rsidRDefault="00D3249E">
      <w:pPr>
        <w:pStyle w:val="ConsPlusNormal"/>
        <w:jc w:val="both"/>
        <w:rPr>
          <w:color w:val="FF0000"/>
        </w:rPr>
      </w:pPr>
    </w:p>
    <w:p w14:paraId="7869E84D" w14:textId="1201CC55" w:rsidR="00D3249E" w:rsidRDefault="00D3249E">
      <w:pPr>
        <w:pStyle w:val="ConsPlusNormal"/>
        <w:jc w:val="both"/>
        <w:rPr>
          <w:color w:val="FF0000"/>
        </w:rPr>
      </w:pPr>
    </w:p>
    <w:p w14:paraId="6A08A42E" w14:textId="688F679A" w:rsidR="00D3249E" w:rsidRDefault="00D3249E">
      <w:pPr>
        <w:pStyle w:val="ConsPlusNormal"/>
        <w:jc w:val="both"/>
        <w:rPr>
          <w:color w:val="FF0000"/>
        </w:rPr>
      </w:pPr>
    </w:p>
    <w:p w14:paraId="6086788D" w14:textId="21CBB1DC" w:rsidR="00D3249E" w:rsidRDefault="00D3249E">
      <w:pPr>
        <w:pStyle w:val="ConsPlusNormal"/>
        <w:jc w:val="both"/>
        <w:rPr>
          <w:color w:val="FF0000"/>
        </w:rPr>
      </w:pPr>
    </w:p>
    <w:p w14:paraId="1E730955" w14:textId="3E39D580" w:rsidR="00D3249E" w:rsidRDefault="00D3249E">
      <w:pPr>
        <w:pStyle w:val="ConsPlusNormal"/>
        <w:jc w:val="both"/>
        <w:rPr>
          <w:color w:val="FF0000"/>
        </w:rPr>
      </w:pPr>
    </w:p>
    <w:p w14:paraId="4BC05E40" w14:textId="2DEC936B" w:rsidR="00D3249E" w:rsidRDefault="00D3249E">
      <w:pPr>
        <w:pStyle w:val="ConsPlusNormal"/>
        <w:jc w:val="both"/>
        <w:rPr>
          <w:color w:val="FF0000"/>
        </w:rPr>
      </w:pPr>
    </w:p>
    <w:p w14:paraId="67E0455D" w14:textId="21D1E44B" w:rsidR="00D3249E" w:rsidRDefault="00D3249E">
      <w:pPr>
        <w:pStyle w:val="ConsPlusNormal"/>
        <w:jc w:val="both"/>
        <w:rPr>
          <w:color w:val="FF0000"/>
        </w:rPr>
      </w:pPr>
    </w:p>
    <w:p w14:paraId="0C2FCD1E" w14:textId="20DCB066" w:rsidR="00D3249E" w:rsidRDefault="00D3249E">
      <w:pPr>
        <w:pStyle w:val="ConsPlusNormal"/>
        <w:jc w:val="both"/>
        <w:rPr>
          <w:color w:val="FF0000"/>
        </w:rPr>
      </w:pPr>
    </w:p>
    <w:p w14:paraId="4D67EAE2" w14:textId="4DA2F20B" w:rsidR="00D3249E" w:rsidRDefault="00D3249E">
      <w:pPr>
        <w:pStyle w:val="ConsPlusNormal"/>
        <w:jc w:val="both"/>
        <w:rPr>
          <w:color w:val="FF0000"/>
        </w:rPr>
      </w:pPr>
    </w:p>
    <w:p w14:paraId="7F2C7A2A" w14:textId="6857AC38" w:rsidR="005465C1" w:rsidRDefault="005465C1">
      <w:pPr>
        <w:pStyle w:val="ConsPlusNormal"/>
        <w:jc w:val="both"/>
        <w:rPr>
          <w:color w:val="FF0000"/>
        </w:rPr>
      </w:pPr>
    </w:p>
    <w:p w14:paraId="0676D011" w14:textId="1718C8FC" w:rsidR="005465C1" w:rsidRDefault="005465C1">
      <w:pPr>
        <w:pStyle w:val="ConsPlusNormal"/>
        <w:jc w:val="both"/>
        <w:rPr>
          <w:color w:val="FF0000"/>
        </w:rPr>
      </w:pPr>
    </w:p>
    <w:p w14:paraId="2CE336DA" w14:textId="23BC11BA" w:rsidR="005465C1" w:rsidRDefault="005465C1">
      <w:pPr>
        <w:pStyle w:val="ConsPlusNormal"/>
        <w:jc w:val="both"/>
        <w:rPr>
          <w:color w:val="FF0000"/>
        </w:rPr>
      </w:pPr>
    </w:p>
    <w:p w14:paraId="0100DFD2" w14:textId="77777777" w:rsidR="005465C1" w:rsidRDefault="005465C1">
      <w:pPr>
        <w:pStyle w:val="ConsPlusNormal"/>
        <w:jc w:val="both"/>
        <w:rPr>
          <w:color w:val="FF0000"/>
        </w:rPr>
      </w:pPr>
    </w:p>
    <w:p w14:paraId="7D78920F" w14:textId="158835CC" w:rsidR="00D3249E" w:rsidRDefault="00D3249E">
      <w:pPr>
        <w:pStyle w:val="ConsPlusNormal"/>
        <w:jc w:val="both"/>
        <w:rPr>
          <w:color w:val="FF0000"/>
        </w:rPr>
      </w:pPr>
    </w:p>
    <w:p w14:paraId="25849FC3" w14:textId="6BF1CEB5" w:rsidR="00D3249E" w:rsidRDefault="00D3249E">
      <w:pPr>
        <w:pStyle w:val="ConsPlusNormal"/>
        <w:jc w:val="both"/>
        <w:rPr>
          <w:color w:val="FF0000"/>
        </w:rPr>
      </w:pPr>
    </w:p>
    <w:p w14:paraId="3693F1E9" w14:textId="64B450BB" w:rsidR="00D3249E" w:rsidRDefault="00D3249E">
      <w:pPr>
        <w:pStyle w:val="ConsPlusNormal"/>
        <w:jc w:val="both"/>
        <w:rPr>
          <w:color w:val="FF0000"/>
        </w:rPr>
      </w:pPr>
    </w:p>
    <w:p w14:paraId="748A1502" w14:textId="7054F053" w:rsidR="00D3249E" w:rsidRDefault="00D3249E">
      <w:pPr>
        <w:pStyle w:val="ConsPlusNormal"/>
        <w:jc w:val="both"/>
        <w:rPr>
          <w:color w:val="FF0000"/>
        </w:rPr>
      </w:pPr>
    </w:p>
    <w:p w14:paraId="05949113" w14:textId="2F8E2F30" w:rsidR="00D3249E" w:rsidRDefault="00D3249E">
      <w:pPr>
        <w:pStyle w:val="ConsPlusNormal"/>
        <w:jc w:val="both"/>
        <w:rPr>
          <w:color w:val="FF0000"/>
        </w:rPr>
      </w:pPr>
    </w:p>
    <w:p w14:paraId="7CB5217F" w14:textId="4BD2F5E7" w:rsidR="00D3249E" w:rsidRDefault="00D3249E">
      <w:pPr>
        <w:pStyle w:val="ConsPlusNormal"/>
        <w:jc w:val="both"/>
        <w:rPr>
          <w:color w:val="FF0000"/>
        </w:rPr>
      </w:pPr>
    </w:p>
    <w:p w14:paraId="3B766F52" w14:textId="66798E07" w:rsidR="00D3249E" w:rsidRPr="009D18AD" w:rsidRDefault="001C6E5D" w:rsidP="000B5E6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44672A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D3249E" w:rsidRPr="00094062">
        <w:rPr>
          <w:rFonts w:ascii="Times New Roman" w:hAnsi="Times New Roman" w:cs="Times New Roman"/>
          <w:sz w:val="26"/>
          <w:szCs w:val="26"/>
        </w:rPr>
        <w:t>.</w:t>
      </w:r>
      <w:r w:rsidR="00D3249E" w:rsidRPr="009D18AD">
        <w:rPr>
          <w:rFonts w:ascii="Times New Roman" w:hAnsi="Times New Roman" w:cs="Times New Roman"/>
          <w:sz w:val="26"/>
          <w:szCs w:val="26"/>
        </w:rPr>
        <w:t xml:space="preserve"> Паспорт комплекса процессных мероприятий </w:t>
      </w:r>
      <w:r w:rsidR="000B5E68">
        <w:rPr>
          <w:rFonts w:ascii="Times New Roman" w:hAnsi="Times New Roman" w:cs="Times New Roman"/>
          <w:sz w:val="26"/>
          <w:szCs w:val="26"/>
        </w:rPr>
        <w:t>«</w:t>
      </w:r>
      <w:r w:rsidR="00386DA6">
        <w:rPr>
          <w:rFonts w:ascii="Times New Roman" w:hAnsi="Times New Roman" w:cs="Times New Roman"/>
          <w:sz w:val="26"/>
          <w:szCs w:val="26"/>
        </w:rPr>
        <w:t>Р</w:t>
      </w:r>
      <w:r w:rsidR="000B5E68" w:rsidRPr="000B5E68">
        <w:rPr>
          <w:rFonts w:ascii="Times New Roman" w:hAnsi="Times New Roman" w:cs="Times New Roman"/>
          <w:sz w:val="26"/>
          <w:szCs w:val="26"/>
        </w:rPr>
        <w:t>азвитие туризма и придорожного сервиса в Старооскольском городском округе»</w:t>
      </w:r>
      <w:r w:rsidR="00D3249E" w:rsidRPr="009D18A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B5E68">
        <w:rPr>
          <w:rFonts w:ascii="Times New Roman" w:hAnsi="Times New Roman" w:cs="Times New Roman"/>
          <w:sz w:val="26"/>
          <w:szCs w:val="26"/>
        </w:rPr>
        <w:t>–</w:t>
      </w:r>
      <w:r w:rsidR="00D3249E" w:rsidRPr="009D18AD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0B5E68">
        <w:rPr>
          <w:rFonts w:ascii="Times New Roman" w:hAnsi="Times New Roman" w:cs="Times New Roman"/>
          <w:sz w:val="26"/>
          <w:szCs w:val="26"/>
        </w:rPr>
        <w:t xml:space="preserve"> </w:t>
      </w:r>
      <w:r w:rsidR="00D3249E" w:rsidRPr="009D18AD">
        <w:rPr>
          <w:rFonts w:ascii="Times New Roman" w:hAnsi="Times New Roman" w:cs="Times New Roman"/>
          <w:sz w:val="26"/>
          <w:szCs w:val="26"/>
        </w:rPr>
        <w:t xml:space="preserve">процессных мероприятий </w:t>
      </w:r>
      <w:r w:rsidR="00D3249E">
        <w:rPr>
          <w:rFonts w:ascii="Times New Roman" w:hAnsi="Times New Roman" w:cs="Times New Roman"/>
          <w:sz w:val="26"/>
          <w:szCs w:val="26"/>
        </w:rPr>
        <w:t>2</w:t>
      </w:r>
      <w:r w:rsidR="00D3249E" w:rsidRPr="009D18AD">
        <w:rPr>
          <w:rFonts w:ascii="Times New Roman" w:hAnsi="Times New Roman" w:cs="Times New Roman"/>
          <w:sz w:val="26"/>
          <w:szCs w:val="26"/>
        </w:rPr>
        <w:t>)</w:t>
      </w:r>
    </w:p>
    <w:p w14:paraId="49997E92" w14:textId="77777777" w:rsidR="00D3249E" w:rsidRPr="009D18AD" w:rsidRDefault="00D3249E" w:rsidP="00D3249E">
      <w:pPr>
        <w:pStyle w:val="ConsPlusNormal"/>
        <w:jc w:val="both"/>
        <w:rPr>
          <w:sz w:val="26"/>
          <w:szCs w:val="26"/>
        </w:rPr>
      </w:pPr>
    </w:p>
    <w:p w14:paraId="20998274" w14:textId="6B9EBF06" w:rsidR="00D3249E" w:rsidRPr="009D18AD" w:rsidRDefault="0044672A" w:rsidP="00D3249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249E">
        <w:rPr>
          <w:rFonts w:ascii="Times New Roman" w:hAnsi="Times New Roman" w:cs="Times New Roman"/>
          <w:sz w:val="26"/>
          <w:szCs w:val="26"/>
        </w:rPr>
        <w:t>.</w:t>
      </w:r>
      <w:r w:rsidR="00D3249E" w:rsidRPr="009D18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3C2E66B2" w14:textId="77777777" w:rsidR="00D3249E" w:rsidRPr="009D18AD" w:rsidRDefault="00D3249E" w:rsidP="00D3249E">
      <w:pPr>
        <w:pStyle w:val="ConsPlusNormal"/>
        <w:jc w:val="both"/>
        <w:rPr>
          <w:color w:val="FF0000"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130"/>
      </w:tblGrid>
      <w:tr w:rsidR="00D3249E" w:rsidRPr="009D18AD" w14:paraId="07165E67" w14:textId="77777777" w:rsidTr="001D6B6D">
        <w:tc>
          <w:tcPr>
            <w:tcW w:w="3855" w:type="dxa"/>
            <w:vAlign w:val="center"/>
          </w:tcPr>
          <w:p w14:paraId="5B268A3D" w14:textId="77777777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5D7">
              <w:rPr>
                <w:rFonts w:ascii="Times New Roman" w:hAnsi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70921C40" w14:textId="77777777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5D7"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6130" w:type="dxa"/>
            <w:vAlign w:val="center"/>
          </w:tcPr>
          <w:p w14:paraId="3052B824" w14:textId="77777777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по экономическому развитию</w:t>
            </w:r>
          </w:p>
          <w:p w14:paraId="706EFE57" w14:textId="77777777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5D7"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  <w:p w14:paraId="6D203176" w14:textId="049F82BD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(заместитель главы администрации городского округа по экономическому развитию)</w:t>
            </w:r>
          </w:p>
        </w:tc>
      </w:tr>
      <w:tr w:rsidR="00D3249E" w:rsidRPr="009D18AD" w14:paraId="799C118C" w14:textId="77777777" w:rsidTr="001D6B6D">
        <w:tc>
          <w:tcPr>
            <w:tcW w:w="3855" w:type="dxa"/>
            <w:vAlign w:val="center"/>
          </w:tcPr>
          <w:p w14:paraId="00304381" w14:textId="77777777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5D7">
              <w:rPr>
                <w:rFonts w:ascii="Times New Roman" w:hAnsi="Times New Roman"/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6130" w:type="dxa"/>
            <w:vAlign w:val="center"/>
          </w:tcPr>
          <w:p w14:paraId="569A542C" w14:textId="77777777" w:rsidR="00D3249E" w:rsidRPr="008665D7" w:rsidRDefault="00D3249E" w:rsidP="001D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5D7">
              <w:rPr>
                <w:rFonts w:ascii="Times New Roman" w:hAnsi="Times New Roman"/>
                <w:sz w:val="26"/>
                <w:szCs w:val="26"/>
              </w:rPr>
              <w:t xml:space="preserve">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 </w:t>
            </w:r>
          </w:p>
        </w:tc>
      </w:tr>
    </w:tbl>
    <w:p w14:paraId="735A0FDB" w14:textId="77777777" w:rsidR="00D3249E" w:rsidRPr="009D18AD" w:rsidRDefault="00D3249E" w:rsidP="00D3249E">
      <w:pPr>
        <w:pStyle w:val="ConsPlusNormal"/>
        <w:jc w:val="both"/>
        <w:rPr>
          <w:color w:val="FF0000"/>
          <w:sz w:val="26"/>
          <w:szCs w:val="26"/>
        </w:rPr>
      </w:pPr>
    </w:p>
    <w:p w14:paraId="611F4941" w14:textId="0E8C099B" w:rsidR="00D3249E" w:rsidRDefault="0044672A" w:rsidP="00D3249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249E">
        <w:rPr>
          <w:rFonts w:ascii="Times New Roman" w:hAnsi="Times New Roman" w:cs="Times New Roman"/>
          <w:sz w:val="26"/>
          <w:szCs w:val="26"/>
        </w:rPr>
        <w:t>.</w:t>
      </w:r>
      <w:r w:rsidR="00D3249E" w:rsidRPr="0032517B">
        <w:rPr>
          <w:rFonts w:ascii="Times New Roman" w:hAnsi="Times New Roman" w:cs="Times New Roman"/>
          <w:sz w:val="26"/>
          <w:szCs w:val="26"/>
        </w:rPr>
        <w:t xml:space="preserve">2. Показатели комплекса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7C1CF0D4" w14:textId="7D4FE01F" w:rsidR="00D3249E" w:rsidRDefault="00D3249E" w:rsidP="00D3249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A2842C3" w14:textId="69A33021" w:rsidR="001B1D14" w:rsidRDefault="001B1D14">
      <w:pPr>
        <w:rPr>
          <w:rFonts w:ascii="Times New Roman" w:hAnsi="Times New Roman"/>
          <w:sz w:val="26"/>
          <w:szCs w:val="26"/>
          <w:highlight w:val="yellow"/>
        </w:rPr>
      </w:pPr>
    </w:p>
    <w:p w14:paraId="347A50CF" w14:textId="77777777" w:rsidR="001B1D14" w:rsidRDefault="001B1D14">
      <w:pPr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14:paraId="7C560B74" w14:textId="7DD97346" w:rsidR="00D3249E" w:rsidRPr="0032517B" w:rsidRDefault="00D3249E" w:rsidP="00D3249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AF72E5" w14:textId="03D79EDA" w:rsidR="00D3249E" w:rsidRDefault="00D3249E">
      <w:pPr>
        <w:pStyle w:val="ConsPlusNormal"/>
        <w:jc w:val="both"/>
        <w:rPr>
          <w:color w:val="FF0000"/>
        </w:rPr>
      </w:pPr>
    </w:p>
    <w:p w14:paraId="2C28DBB7" w14:textId="756B1D3D" w:rsidR="001B1D14" w:rsidRDefault="001B1D14">
      <w:pPr>
        <w:pStyle w:val="ConsPlusNormal"/>
        <w:jc w:val="both"/>
        <w:rPr>
          <w:color w:val="FF0000"/>
        </w:rPr>
      </w:pPr>
    </w:p>
    <w:p w14:paraId="294D9D7B" w14:textId="219F35F4" w:rsidR="00A2590C" w:rsidRDefault="00A2590C">
      <w:pPr>
        <w:pStyle w:val="ConsPlusNormal"/>
        <w:jc w:val="both"/>
        <w:rPr>
          <w:color w:val="FF0000"/>
        </w:rPr>
      </w:pPr>
    </w:p>
    <w:p w14:paraId="73E582F1" w14:textId="46DD4552" w:rsidR="00A2590C" w:rsidRDefault="00A2590C">
      <w:pPr>
        <w:pStyle w:val="ConsPlusNormal"/>
        <w:jc w:val="both"/>
        <w:rPr>
          <w:color w:val="FF0000"/>
        </w:rPr>
      </w:pPr>
    </w:p>
    <w:p w14:paraId="02742B18" w14:textId="77777777" w:rsidR="00A2590C" w:rsidRDefault="00A2590C">
      <w:pPr>
        <w:pStyle w:val="ConsPlusNormal"/>
        <w:jc w:val="both"/>
        <w:rPr>
          <w:color w:val="FF0000"/>
        </w:rPr>
        <w:sectPr w:rsidR="00A2590C" w:rsidSect="00B93989">
          <w:headerReference w:type="default" r:id="rId31"/>
          <w:footerReference w:type="default" r:id="rId32"/>
          <w:pgSz w:w="11906" w:h="16838"/>
          <w:pgMar w:top="1440" w:right="566" w:bottom="1440" w:left="1133" w:header="283" w:footer="0" w:gutter="0"/>
          <w:cols w:space="720"/>
          <w:noEndnote/>
          <w:docGrid w:linePitch="299"/>
        </w:sectPr>
      </w:pPr>
    </w:p>
    <w:p w14:paraId="243F4436" w14:textId="763C4D73" w:rsidR="001B1D14" w:rsidRDefault="001B1D14">
      <w:pPr>
        <w:pStyle w:val="ConsPlusNormal"/>
        <w:jc w:val="both"/>
        <w:rPr>
          <w:color w:val="FF0000"/>
        </w:rPr>
      </w:pPr>
    </w:p>
    <w:tbl>
      <w:tblPr>
        <w:tblW w:w="146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1985"/>
        <w:gridCol w:w="11"/>
      </w:tblGrid>
      <w:tr w:rsidR="00A2590C" w:rsidRPr="003B699F" w14:paraId="3F4E970E" w14:textId="77777777" w:rsidTr="001D6B6D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9D1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76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485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B56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4D8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 xml:space="preserve">Единица измерения (по </w:t>
            </w:r>
            <w:hyperlink r:id="rId33" w:history="1">
              <w:r w:rsidRPr="006A34F6">
                <w:rPr>
                  <w:sz w:val="23"/>
                  <w:szCs w:val="23"/>
                </w:rPr>
                <w:t>ОКЕИ</w:t>
              </w:r>
            </w:hyperlink>
            <w:r w:rsidRPr="006A34F6">
              <w:rPr>
                <w:sz w:val="23"/>
                <w:szCs w:val="23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42C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FA4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79C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Ответственный за достижение показателя</w:t>
            </w:r>
          </w:p>
        </w:tc>
      </w:tr>
      <w:tr w:rsidR="00A2590C" w:rsidRPr="003B699F" w14:paraId="382E037D" w14:textId="77777777" w:rsidTr="001D6B6D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472" w14:textId="77777777" w:rsidR="00A2590C" w:rsidRPr="006A34F6" w:rsidRDefault="00A2590C" w:rsidP="001D6B6D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A86" w14:textId="77777777" w:rsidR="00A2590C" w:rsidRPr="006A34F6" w:rsidRDefault="00A2590C" w:rsidP="001D6B6D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9BE" w14:textId="77777777" w:rsidR="00A2590C" w:rsidRPr="006A34F6" w:rsidRDefault="00A2590C" w:rsidP="001D6B6D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74D" w14:textId="77777777" w:rsidR="00A2590C" w:rsidRPr="006A34F6" w:rsidRDefault="00A2590C" w:rsidP="001D6B6D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789" w14:textId="77777777" w:rsidR="00A2590C" w:rsidRPr="006A34F6" w:rsidRDefault="00A2590C" w:rsidP="001D6B6D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8A2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E0E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256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05F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243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7CF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026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B99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64F" w14:textId="77777777" w:rsidR="00A2590C" w:rsidRPr="006A34F6" w:rsidRDefault="00A2590C" w:rsidP="001D6B6D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A2590C" w:rsidRPr="003B699F" w14:paraId="66DAA876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47D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6B1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B18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F3B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197B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5B9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5BB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383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47F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FAF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B94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21C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1BE" w14:textId="77777777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A22" w14:textId="5ACFC7BB" w:rsidR="00A2590C" w:rsidRPr="006A34F6" w:rsidRDefault="00A2590C" w:rsidP="001D6B6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</w:t>
            </w:r>
            <w:r w:rsidR="006A34F6" w:rsidRPr="006A34F6">
              <w:rPr>
                <w:sz w:val="23"/>
                <w:szCs w:val="23"/>
              </w:rPr>
              <w:t>4</w:t>
            </w:r>
          </w:p>
        </w:tc>
      </w:tr>
      <w:tr w:rsidR="000B5E68" w:rsidRPr="003B699F" w14:paraId="05199445" w14:textId="77777777" w:rsidTr="001D6B6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619" w14:textId="4797C2D5" w:rsidR="000B5E68" w:rsidRPr="006A34F6" w:rsidRDefault="000B5E68" w:rsidP="000B5E68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1.</w:t>
            </w:r>
          </w:p>
        </w:tc>
        <w:tc>
          <w:tcPr>
            <w:tcW w:w="14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81E" w14:textId="549CDB3A" w:rsidR="000B5E68" w:rsidRPr="006A34F6" w:rsidRDefault="000B5E68" w:rsidP="000B5E68">
            <w:pPr>
              <w:pStyle w:val="ConsPlusNormal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Задача 1 «Развитие туристской инфраструктуры и повышение степени использования туристско-рекреационного потенциала»</w:t>
            </w:r>
          </w:p>
        </w:tc>
      </w:tr>
      <w:tr w:rsidR="000027B3" w:rsidRPr="003B699F" w14:paraId="74926836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57A" w14:textId="77777777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BD1" w14:textId="4D18840A" w:rsidR="000027B3" w:rsidRPr="006A34F6" w:rsidRDefault="000027B3" w:rsidP="000027B3">
            <w:pPr>
              <w:pStyle w:val="ConsPlusNormal"/>
              <w:jc w:val="both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Общий туристско-экскурсионный поток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A3E" w14:textId="3089523F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3C7" w14:textId="6D063053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F88" w14:textId="4CCC5180" w:rsidR="000027B3" w:rsidRPr="006A34F6" w:rsidRDefault="00190427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bCs/>
                <w:sz w:val="23"/>
                <w:szCs w:val="23"/>
                <w:lang w:bidi="ru-RU"/>
              </w:rPr>
              <w:t>Тыс. чел.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029" w14:textId="6BC91588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333,5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0DF" w14:textId="2B54C91D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BE5" w14:textId="0EBAFDB8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4C8" w14:textId="55AC57F5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FA2" w14:textId="42CEBB7C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0CF" w14:textId="375975A4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F91" w14:textId="4FA9E5C0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366" w14:textId="7FD2DA2D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367,5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051" w14:textId="77777777" w:rsidR="000027B3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Департамент по экономическому развитию администрации Старооскольско</w:t>
            </w:r>
            <w:r w:rsidR="006A34F6" w:rsidRPr="006A34F6">
              <w:rPr>
                <w:sz w:val="23"/>
                <w:szCs w:val="23"/>
              </w:rPr>
              <w:t>-</w:t>
            </w:r>
            <w:r w:rsidRPr="006A34F6">
              <w:rPr>
                <w:sz w:val="23"/>
                <w:szCs w:val="23"/>
              </w:rPr>
              <w:t>го городского округа</w:t>
            </w:r>
          </w:p>
          <w:p w14:paraId="042402F7" w14:textId="4F79DF81" w:rsidR="001B44FD" w:rsidRPr="006A34F6" w:rsidRDefault="001B44FD" w:rsidP="000027B3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0027B3" w:rsidRPr="003B699F" w14:paraId="428E9EA3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F72" w14:textId="276F4E47" w:rsidR="000027B3" w:rsidRPr="006A34F6" w:rsidRDefault="000027B3" w:rsidP="000027B3">
            <w:pPr>
              <w:pStyle w:val="ConsPlusNormal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048" w14:textId="0D76F3B0" w:rsidR="000027B3" w:rsidRPr="006A34F6" w:rsidRDefault="000027B3" w:rsidP="000027B3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Задача 2 «Увеличение общего туристско-экскурсионного потока»</w:t>
            </w:r>
          </w:p>
        </w:tc>
      </w:tr>
      <w:tr w:rsidR="000027B3" w:rsidRPr="003B699F" w14:paraId="60D3EB63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656" w14:textId="78335691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DF7" w14:textId="648CFD39" w:rsidR="000027B3" w:rsidRPr="006A34F6" w:rsidRDefault="000027B3" w:rsidP="000027B3">
            <w:pPr>
              <w:pStyle w:val="ConsPlusNormal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Общий туристско-экскурсионный поток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5B7" w14:textId="0FDB59FD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DCF" w14:textId="6D17F010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E1C" w14:textId="4C5E82AC" w:rsidR="000027B3" w:rsidRPr="006A34F6" w:rsidRDefault="00190427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bCs/>
                <w:sz w:val="23"/>
                <w:szCs w:val="23"/>
                <w:lang w:bidi="ru-RU"/>
              </w:rPr>
              <w:t>Тыс. чел.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ED5" w14:textId="17EB2112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333,5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FDE" w14:textId="3260791F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437" w14:textId="3A135BF9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9D3" w14:textId="13BC44C3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9A2" w14:textId="38A6B67F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77E" w14:textId="6EB3EED1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D18" w14:textId="07DDA91D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FFC" w14:textId="5DAD6146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367,5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FE1" w14:textId="77777777" w:rsidR="000027B3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Департамент по экономическому развитию администрации Старооскольско</w:t>
            </w:r>
            <w:r w:rsidR="006A34F6" w:rsidRPr="006A34F6">
              <w:rPr>
                <w:sz w:val="23"/>
                <w:szCs w:val="23"/>
              </w:rPr>
              <w:t>-</w:t>
            </w:r>
            <w:r w:rsidRPr="006A34F6">
              <w:rPr>
                <w:sz w:val="23"/>
                <w:szCs w:val="23"/>
              </w:rPr>
              <w:t>го городского округа</w:t>
            </w:r>
          </w:p>
          <w:p w14:paraId="32401E37" w14:textId="00301ED9" w:rsidR="001B44FD" w:rsidRPr="006A34F6" w:rsidRDefault="001B44FD" w:rsidP="000027B3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0027B3" w:rsidRPr="003B699F" w14:paraId="70B7669D" w14:textId="77777777" w:rsidTr="00720623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2C7" w14:textId="037E8D23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FA7" w14:textId="28F93828" w:rsidR="000027B3" w:rsidRPr="006A34F6" w:rsidRDefault="000027B3" w:rsidP="000027B3">
            <w:pPr>
              <w:pStyle w:val="ConsPlusNormal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Количество сформированных</w:t>
            </w:r>
            <w:r w:rsidRPr="006A34F6">
              <w:rPr>
                <w:i/>
                <w:sz w:val="23"/>
                <w:szCs w:val="23"/>
              </w:rPr>
              <w:t xml:space="preserve"> </w:t>
            </w:r>
            <w:r w:rsidRPr="006A34F6">
              <w:rPr>
                <w:sz w:val="23"/>
                <w:szCs w:val="23"/>
              </w:rPr>
              <w:t>комбинированных туров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ED2" w14:textId="7BEC1219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05E" w14:textId="2A7F326F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D6E" w14:textId="6CBE8EC9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BC2" w14:textId="65789347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2A0" w14:textId="5DB6F81D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319" w14:textId="4F594AE6" w:rsidR="000027B3" w:rsidRPr="006A34F6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E127" w14:textId="6CB699CC" w:rsidR="000027B3" w:rsidRPr="006A34F6" w:rsidRDefault="00D02AF9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84BC" w14:textId="34371B66" w:rsidR="000027B3" w:rsidRPr="006A34F6" w:rsidRDefault="00D02AF9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0BE4" w14:textId="4122EE4C" w:rsidR="000027B3" w:rsidRPr="006A34F6" w:rsidRDefault="00D02AF9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23BD" w14:textId="741CB611" w:rsidR="000027B3" w:rsidRPr="006A34F6" w:rsidRDefault="00D02AF9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D184" w14:textId="0C81AFED" w:rsidR="000027B3" w:rsidRPr="006A34F6" w:rsidRDefault="00D02AF9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9FD" w14:textId="77777777" w:rsidR="000027B3" w:rsidRDefault="000027B3" w:rsidP="000027B3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  <w:p w14:paraId="79489635" w14:textId="3EFFEBA8" w:rsidR="001B44FD" w:rsidRPr="006A34F6" w:rsidRDefault="001B44FD" w:rsidP="000027B3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1B44FD" w:rsidRPr="003B699F" w14:paraId="6E1576E3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8DB" w14:textId="2E516F74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09E" w14:textId="052D8398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F4A" w14:textId="3E1E1883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752" w14:textId="239F3F92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BAD" w14:textId="2F567FAF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8E2" w14:textId="246D2688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FF2" w14:textId="0A6BED9A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074" w14:textId="6986D747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73C" w14:textId="74FDB0AE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E6" w14:textId="43700703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0EC" w14:textId="3BC9C50C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0C1" w14:textId="469937B9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FD9" w14:textId="7EFB904A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252" w14:textId="13DB7028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14</w:t>
            </w:r>
          </w:p>
        </w:tc>
      </w:tr>
      <w:tr w:rsidR="001B44FD" w:rsidRPr="003B699F" w14:paraId="62B4A6BB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7D7" w14:textId="0AF6B1B1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598" w14:textId="350B7E89" w:rsidR="001B44FD" w:rsidRPr="006A34F6" w:rsidRDefault="001B44FD" w:rsidP="001B44FD">
            <w:pPr>
              <w:pStyle w:val="ConsPlusNormal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Количество проведенных мероприятий, способствующих развитию туризма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70A" w14:textId="15022032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6FC" w14:textId="0D99CA26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EE9" w14:textId="5FECDF2E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08E" w14:textId="1D3ADD93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577" w14:textId="76531F86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611" w14:textId="6DED50B0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9DD" w14:textId="443D5744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C43" w14:textId="004991C4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C2C" w14:textId="2169B950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8EB" w14:textId="6FF6F2E0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630" w14:textId="6FD0682B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65C" w14:textId="29392FEF" w:rsidR="001B44FD" w:rsidRPr="006A34F6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6A34F6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1B44FD" w:rsidRPr="003B699F" w14:paraId="1D158ACF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F92" w14:textId="34663432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2.4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37F" w14:textId="4FED345C" w:rsidR="001B44FD" w:rsidRPr="00323CB2" w:rsidRDefault="001B44FD" w:rsidP="001B44FD">
            <w:pPr>
              <w:pStyle w:val="ConsPlusNormal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Количество областных и региональных форумов, ярмарок, выставок, фестивалей, в которых было принято участие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8B6" w14:textId="59FE913A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555" w14:textId="161635D0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834" w14:textId="6D1B3AEF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310" w14:textId="48B0E2E0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449" w14:textId="44FC958C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ECE" w14:textId="29020476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919" w14:textId="4D71EC39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9C5" w14:textId="268019E1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B32" w14:textId="1B6D980B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296" w14:textId="566EA687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AA9" w14:textId="6DF75C49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21D" w14:textId="3E782C0D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Департамент по экономическому развитию администрации Старооскольско</w:t>
            </w:r>
            <w:r w:rsidR="00323CB2" w:rsidRPr="00323CB2">
              <w:rPr>
                <w:sz w:val="23"/>
                <w:szCs w:val="23"/>
              </w:rPr>
              <w:t>-</w:t>
            </w:r>
            <w:r w:rsidRPr="00323CB2">
              <w:rPr>
                <w:sz w:val="23"/>
                <w:szCs w:val="23"/>
              </w:rPr>
              <w:t>го городского округа</w:t>
            </w:r>
          </w:p>
        </w:tc>
      </w:tr>
      <w:tr w:rsidR="001B44FD" w:rsidRPr="003B699F" w14:paraId="030D52F0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89F" w14:textId="77777777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41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9D8" w14:textId="45351616" w:rsidR="001B44FD" w:rsidRPr="00323CB2" w:rsidRDefault="001B44FD" w:rsidP="001B44FD">
            <w:pPr>
              <w:pStyle w:val="ConsPlusNormal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Задача 3 «Организация и проведение мероприятий в сфере туризма»</w:t>
            </w:r>
          </w:p>
        </w:tc>
      </w:tr>
      <w:tr w:rsidR="001B44FD" w:rsidRPr="003B699F" w14:paraId="2B48F88D" w14:textId="77777777" w:rsidTr="001D6B6D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EE5" w14:textId="3FD66932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3.1.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964" w14:textId="1F8E8A58" w:rsidR="001B44FD" w:rsidRPr="00323CB2" w:rsidRDefault="001B44FD" w:rsidP="001B44FD">
            <w:pPr>
              <w:pStyle w:val="ConsPlusNormal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Количество мероприятий, способствующих развитию туризма и придорожного сервиса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5C6" w14:textId="3A5E0A04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B9B" w14:textId="44B31032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883" w14:textId="248138B7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CD7" w14:textId="0C698333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73C" w14:textId="46DAF047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E8D" w14:textId="5840A8D6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453" w14:textId="4399F9CD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A78" w14:textId="05110212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107" w14:textId="788922C9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E72" w14:textId="40086657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807" w14:textId="1D4AF20C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2BA" w14:textId="5F34730D" w:rsidR="001B44FD" w:rsidRPr="00323CB2" w:rsidRDefault="001B44FD" w:rsidP="001B44FD">
            <w:pPr>
              <w:pStyle w:val="ConsPlusNormal"/>
              <w:jc w:val="center"/>
              <w:rPr>
                <w:sz w:val="23"/>
                <w:szCs w:val="23"/>
              </w:rPr>
            </w:pPr>
            <w:r w:rsidRPr="00323CB2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</w:tbl>
    <w:p w14:paraId="244355DA" w14:textId="46415E8B" w:rsidR="001B1D14" w:rsidRDefault="001B1D14">
      <w:pPr>
        <w:pStyle w:val="ConsPlusNormal"/>
        <w:jc w:val="both"/>
        <w:rPr>
          <w:color w:val="FF0000"/>
        </w:rPr>
      </w:pPr>
    </w:p>
    <w:p w14:paraId="54D4C5DF" w14:textId="01B7F1E1" w:rsidR="001B1D14" w:rsidRDefault="001B1D14">
      <w:pPr>
        <w:pStyle w:val="ConsPlusNormal"/>
        <w:jc w:val="both"/>
        <w:rPr>
          <w:color w:val="FF0000"/>
        </w:rPr>
      </w:pPr>
    </w:p>
    <w:p w14:paraId="08C6ED81" w14:textId="22F6DDEA" w:rsidR="001B1D14" w:rsidRDefault="001B1D14">
      <w:pPr>
        <w:pStyle w:val="ConsPlusNormal"/>
        <w:jc w:val="both"/>
        <w:rPr>
          <w:color w:val="FF0000"/>
        </w:rPr>
      </w:pPr>
    </w:p>
    <w:p w14:paraId="73AC2097" w14:textId="4A76EC39" w:rsidR="00722393" w:rsidRDefault="00722393">
      <w:pPr>
        <w:pStyle w:val="ConsPlusNormal"/>
        <w:jc w:val="both"/>
        <w:rPr>
          <w:color w:val="FF0000"/>
        </w:rPr>
      </w:pPr>
    </w:p>
    <w:p w14:paraId="4F513168" w14:textId="36C04D57" w:rsidR="003015FE" w:rsidRDefault="003015FE">
      <w:pPr>
        <w:pStyle w:val="ConsPlusNormal"/>
        <w:jc w:val="both"/>
        <w:rPr>
          <w:color w:val="FF0000"/>
        </w:rPr>
      </w:pPr>
    </w:p>
    <w:p w14:paraId="0A63CCDD" w14:textId="233ECC16" w:rsidR="008F7614" w:rsidRDefault="008F7614">
      <w:pPr>
        <w:pStyle w:val="ConsPlusNormal"/>
        <w:jc w:val="both"/>
        <w:rPr>
          <w:color w:val="FF0000"/>
        </w:rPr>
      </w:pPr>
    </w:p>
    <w:p w14:paraId="3B2827E8" w14:textId="77777777" w:rsidR="00323CB2" w:rsidRDefault="00323CB2">
      <w:pPr>
        <w:pStyle w:val="ConsPlusNormal"/>
        <w:jc w:val="both"/>
        <w:rPr>
          <w:color w:val="FF0000"/>
        </w:rPr>
      </w:pPr>
    </w:p>
    <w:p w14:paraId="51D4C31F" w14:textId="6A4E6FA6" w:rsidR="008F7614" w:rsidRDefault="008F7614">
      <w:pPr>
        <w:pStyle w:val="ConsPlusNormal"/>
        <w:jc w:val="both"/>
        <w:rPr>
          <w:color w:val="FF0000"/>
        </w:rPr>
      </w:pPr>
    </w:p>
    <w:p w14:paraId="5E1E2904" w14:textId="77777777" w:rsidR="008F7614" w:rsidRDefault="008F7614">
      <w:pPr>
        <w:pStyle w:val="ConsPlusNormal"/>
        <w:jc w:val="both"/>
        <w:rPr>
          <w:color w:val="FF0000"/>
        </w:rPr>
      </w:pPr>
    </w:p>
    <w:p w14:paraId="04F9A1A7" w14:textId="77777777" w:rsidR="00722393" w:rsidRDefault="00722393">
      <w:pPr>
        <w:pStyle w:val="ConsPlusNormal"/>
        <w:jc w:val="both"/>
        <w:rPr>
          <w:color w:val="FF0000"/>
        </w:rPr>
      </w:pPr>
    </w:p>
    <w:p w14:paraId="43EE6214" w14:textId="275BACDD" w:rsidR="00D10D32" w:rsidRPr="00722393" w:rsidRDefault="0044672A" w:rsidP="0072239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4.</w:t>
      </w:r>
      <w:r w:rsidR="00D10D32" w:rsidRPr="00722393">
        <w:rPr>
          <w:rFonts w:ascii="Times New Roman" w:hAnsi="Times New Roman"/>
          <w:b/>
          <w:bCs/>
          <w:sz w:val="26"/>
          <w:szCs w:val="26"/>
        </w:rPr>
        <w:t>3. Помесячный план достижения показателей комплекса процессных мероприятий 2 в 2025 году</w:t>
      </w:r>
    </w:p>
    <w:p w14:paraId="4A01FBB0" w14:textId="75D0D55C" w:rsidR="001B1D14" w:rsidRDefault="001B1D14">
      <w:pPr>
        <w:pStyle w:val="ConsPlusNormal"/>
        <w:jc w:val="both"/>
        <w:rPr>
          <w:color w:val="FF0000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79"/>
        <w:gridCol w:w="1273"/>
        <w:gridCol w:w="1137"/>
        <w:gridCol w:w="814"/>
        <w:gridCol w:w="959"/>
        <w:gridCol w:w="708"/>
        <w:gridCol w:w="921"/>
        <w:gridCol w:w="514"/>
        <w:gridCol w:w="679"/>
        <w:gridCol w:w="664"/>
        <w:gridCol w:w="835"/>
        <w:gridCol w:w="852"/>
        <w:gridCol w:w="992"/>
        <w:gridCol w:w="851"/>
        <w:gridCol w:w="992"/>
      </w:tblGrid>
      <w:tr w:rsidR="00854253" w:rsidRPr="00EE4B43" w14:paraId="1647A246" w14:textId="77777777" w:rsidTr="00CF466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EB5" w14:textId="77777777" w:rsidR="00854253" w:rsidRPr="00CF466B" w:rsidRDefault="00854253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F43" w14:textId="77777777" w:rsidR="00854253" w:rsidRPr="00CF466B" w:rsidRDefault="00854253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F4E" w14:textId="77777777" w:rsidR="00854253" w:rsidRPr="00CF466B" w:rsidRDefault="00854253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7D1" w14:textId="32538DD1" w:rsidR="00854253" w:rsidRPr="00CF466B" w:rsidRDefault="00854253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 xml:space="preserve">Единица измере-ния (по </w:t>
            </w:r>
            <w:hyperlink r:id="rId34" w:history="1">
              <w:r w:rsidRPr="00CF466B">
                <w:rPr>
                  <w:rStyle w:val="a6"/>
                  <w:color w:val="auto"/>
                  <w:sz w:val="23"/>
                  <w:szCs w:val="23"/>
                </w:rPr>
                <w:t>ОКЕИ</w:t>
              </w:r>
            </w:hyperlink>
            <w:r w:rsidRPr="00CF466B">
              <w:rPr>
                <w:sz w:val="23"/>
                <w:szCs w:val="23"/>
              </w:rPr>
              <w:t>)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6A8" w14:textId="77777777" w:rsidR="00854253" w:rsidRPr="00CF466B" w:rsidRDefault="00854253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45AAF" w14:textId="77777777" w:rsidR="00854253" w:rsidRPr="00CF466B" w:rsidRDefault="00854253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На конец 2025 года</w:t>
            </w:r>
          </w:p>
        </w:tc>
      </w:tr>
      <w:tr w:rsidR="00854253" w:rsidRPr="00EE4B43" w14:paraId="26D469A6" w14:textId="77777777" w:rsidTr="00CF466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1D6" w14:textId="77777777" w:rsidR="00854253" w:rsidRPr="00CF466B" w:rsidRDefault="00854253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762" w14:textId="77777777" w:rsidR="00854253" w:rsidRPr="00CF466B" w:rsidRDefault="00854253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FDE" w14:textId="77777777" w:rsidR="00854253" w:rsidRPr="00CF466B" w:rsidRDefault="00854253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C9D" w14:textId="77777777" w:rsidR="00854253" w:rsidRPr="00CF466B" w:rsidRDefault="00854253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B58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январь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D50" w14:textId="5A664D55" w:rsidR="00854253" w:rsidRPr="00CF466B" w:rsidRDefault="00CF466B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854253" w:rsidRPr="00CF466B">
              <w:rPr>
                <w:sz w:val="23"/>
                <w:szCs w:val="23"/>
              </w:rPr>
              <w:t>ев-раль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E55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март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C86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53B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859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5D9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июль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5AB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август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0CF" w14:textId="3DDBD09B" w:rsidR="00854253" w:rsidRPr="00CF466B" w:rsidRDefault="00CF466B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854253" w:rsidRPr="00CF466B">
              <w:rPr>
                <w:sz w:val="23"/>
                <w:szCs w:val="23"/>
              </w:rPr>
              <w:t>ен-тябрь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E2C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A41" w14:textId="77777777" w:rsidR="00854253" w:rsidRPr="00CF466B" w:rsidRDefault="00854253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B83" w14:textId="77777777" w:rsidR="00854253" w:rsidRPr="00CF466B" w:rsidRDefault="00854253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D10D32" w:rsidRPr="00EE4B43" w14:paraId="5A408C73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C9A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BBC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254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1D9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9CD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A64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BA8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0E4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1E4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A95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841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34F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2ED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727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99C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01F" w14:textId="77777777" w:rsidR="00D10D32" w:rsidRPr="00CF466B" w:rsidRDefault="00D10D32" w:rsidP="008C0F21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16</w:t>
            </w:r>
          </w:p>
        </w:tc>
      </w:tr>
      <w:tr w:rsidR="00D10D32" w:rsidRPr="00795127" w14:paraId="3719F656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18A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3.</w:t>
            </w:r>
          </w:p>
        </w:tc>
        <w:tc>
          <w:tcPr>
            <w:tcW w:w="139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333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Задача 1 «Развитие туристской инфраструктуры и повышение степени использования туристско-рекреационного потенциала»</w:t>
            </w:r>
          </w:p>
        </w:tc>
      </w:tr>
      <w:tr w:rsidR="00D10D32" w:rsidRPr="00795127" w14:paraId="21B63F45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FEA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1.1.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992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Общий туристско-экскурсионный поток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FBB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CAC" w14:textId="25846179" w:rsidR="00D10D32" w:rsidRPr="00CF466B" w:rsidRDefault="00190427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bCs/>
                <w:sz w:val="23"/>
                <w:szCs w:val="23"/>
                <w:lang w:bidi="ru-RU"/>
              </w:rPr>
              <w:t>Тыс. чел.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DC1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296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DA7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E7F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4E9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005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D55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497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F1D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F3C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75F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AE7" w14:textId="77777777" w:rsidR="00D10D32" w:rsidRPr="00CF466B" w:rsidRDefault="00D10D32" w:rsidP="0085425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341,8</w:t>
            </w:r>
          </w:p>
        </w:tc>
      </w:tr>
      <w:tr w:rsidR="00D10D32" w:rsidRPr="003B0920" w14:paraId="7D866000" w14:textId="77777777" w:rsidTr="00CF466B">
        <w:trPr>
          <w:trHeight w:val="4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B40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39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780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Задача 2 «Увеличение общего туристско-экскурсионного потока»</w:t>
            </w:r>
          </w:p>
        </w:tc>
      </w:tr>
      <w:tr w:rsidR="00D10D32" w:rsidRPr="00FC6442" w14:paraId="6BE633E9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6C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2.1.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781" w14:textId="77777777" w:rsidR="00D10D32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Общий туристско-экскурсионный поток</w:t>
            </w:r>
          </w:p>
          <w:p w14:paraId="3D381EC8" w14:textId="6A278643" w:rsidR="00CF466B" w:rsidRPr="00CF466B" w:rsidRDefault="00CF466B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670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0FA" w14:textId="1DE57FAA" w:rsidR="00D10D32" w:rsidRPr="00CF466B" w:rsidRDefault="00190427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bCs/>
                <w:sz w:val="23"/>
                <w:szCs w:val="23"/>
                <w:lang w:bidi="ru-RU"/>
              </w:rPr>
              <w:t>Тыс. чел.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BF0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D36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775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A47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72B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A23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F6C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2DB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F42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D8D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DB0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F54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341,8</w:t>
            </w:r>
          </w:p>
        </w:tc>
      </w:tr>
      <w:tr w:rsidR="00D10D32" w14:paraId="4ABFCF3E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F25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A73B" w14:textId="77777777" w:rsidR="00D10D32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Количество сформирован</w:t>
            </w:r>
            <w:r w:rsidR="00CF466B"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ных</w:t>
            </w:r>
            <w:r w:rsidRPr="00CF466B">
              <w:rPr>
                <w:i/>
                <w:sz w:val="23"/>
                <w:szCs w:val="23"/>
              </w:rPr>
              <w:t xml:space="preserve"> </w:t>
            </w:r>
            <w:r w:rsidRPr="00CF466B">
              <w:rPr>
                <w:sz w:val="23"/>
                <w:szCs w:val="23"/>
              </w:rPr>
              <w:t>комбини</w:t>
            </w:r>
            <w:r w:rsidR="00CF466B"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рованных туров</w:t>
            </w:r>
          </w:p>
          <w:p w14:paraId="504EE83C" w14:textId="59FED733" w:rsidR="00CF466B" w:rsidRPr="00CF466B" w:rsidRDefault="00CF466B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22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F4E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0D1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594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EEE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D72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0FE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B0D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633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29F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D69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235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5A8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609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7</w:t>
            </w:r>
          </w:p>
        </w:tc>
      </w:tr>
      <w:tr w:rsidR="00D10D32" w14:paraId="138F9134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4B4D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2.3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765" w14:textId="77777777" w:rsidR="00D10D32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Количество проведенных мероприятий, способствую</w:t>
            </w:r>
            <w:r w:rsidR="00CF466B"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щих развитию туризма</w:t>
            </w:r>
          </w:p>
          <w:p w14:paraId="771B9147" w14:textId="6A10062C" w:rsidR="00CF466B" w:rsidRPr="00CF466B" w:rsidRDefault="00CF466B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57E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7C5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A4B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E1D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139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483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009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6D1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00E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3F1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9A3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7D4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9AC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B63" w14:textId="77777777" w:rsidR="00D10D32" w:rsidRPr="00CF466B" w:rsidRDefault="00D10D32" w:rsidP="007223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100</w:t>
            </w:r>
          </w:p>
        </w:tc>
      </w:tr>
      <w:tr w:rsidR="00CF466B" w14:paraId="396B7263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231" w14:textId="2ADCA295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221" w14:textId="6D55F130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BE6" w14:textId="1512AE15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D36" w14:textId="08AD27FC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578" w14:textId="75E3A58B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92A" w14:textId="3952ABC6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1BD" w14:textId="3394A286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591" w14:textId="682BAF1E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05B" w14:textId="6EE9F3D4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AC7" w14:textId="203BF55E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A1E" w14:textId="3740D99C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1CF" w14:textId="4DE913EE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4FB" w14:textId="01AE7EA3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183" w14:textId="1E3CD948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E80" w14:textId="1F685D20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B29" w14:textId="01C9676D" w:rsidR="00CF466B" w:rsidRPr="00722393" w:rsidRDefault="00CF466B" w:rsidP="00CF466B">
            <w:pPr>
              <w:pStyle w:val="ConsPlusNormal"/>
              <w:jc w:val="center"/>
            </w:pPr>
            <w:r w:rsidRPr="00CF466B">
              <w:rPr>
                <w:sz w:val="23"/>
                <w:szCs w:val="23"/>
              </w:rPr>
              <w:t>16</w:t>
            </w:r>
          </w:p>
        </w:tc>
      </w:tr>
      <w:tr w:rsidR="00CF466B" w14:paraId="05FD4627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260" w14:textId="77777777" w:rsidR="00CF466B" w:rsidRPr="00722393" w:rsidRDefault="00CF466B" w:rsidP="00CF466B">
            <w:pPr>
              <w:pStyle w:val="ConsPlusNormal"/>
              <w:jc w:val="both"/>
            </w:pPr>
            <w:r w:rsidRPr="00722393">
              <w:t>2.4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F1F" w14:textId="77777777" w:rsidR="00CF466B" w:rsidRPr="00722393" w:rsidRDefault="00CF466B" w:rsidP="00CF466B">
            <w:pPr>
              <w:pStyle w:val="ConsPlusNormal"/>
              <w:jc w:val="both"/>
            </w:pPr>
            <w:r w:rsidRPr="00722393">
              <w:t>Количество областных и региональных форумов, ярмарок, выставок, фестивалей, в которых было принято участие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C1D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2B0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EB9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F4D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3D9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D82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E7A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7AE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B04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A1E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FDD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1F0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961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C3C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5</w:t>
            </w:r>
          </w:p>
        </w:tc>
      </w:tr>
      <w:tr w:rsidR="00CF466B" w14:paraId="0BBE4BFB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D2A" w14:textId="77777777" w:rsidR="00CF466B" w:rsidRPr="00722393" w:rsidRDefault="00CF466B" w:rsidP="00CF466B">
            <w:pPr>
              <w:pStyle w:val="ConsPlusNormal"/>
              <w:jc w:val="both"/>
            </w:pPr>
            <w:r w:rsidRPr="00722393">
              <w:t>2.5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A8A" w14:textId="00FCA95B" w:rsidR="00CF466B" w:rsidRPr="00722393" w:rsidRDefault="00CF466B" w:rsidP="00CF466B">
            <w:pPr>
              <w:pStyle w:val="ConsPlusNormal"/>
              <w:jc w:val="both"/>
            </w:pPr>
            <w:r w:rsidRPr="00722393">
              <w:t>Издание и распростране</w:t>
            </w:r>
            <w:r>
              <w:t>-</w:t>
            </w:r>
            <w:r w:rsidRPr="00722393">
              <w:t>ние рекламно-информацион</w:t>
            </w:r>
            <w:r>
              <w:t>-</w:t>
            </w:r>
            <w:r w:rsidRPr="00722393">
              <w:t>ной печатной и иной продукции (каталогов, буклетов и т.д.)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14A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D5A" w14:textId="313E9B0D" w:rsidR="00CF466B" w:rsidRPr="00722393" w:rsidRDefault="00CF466B" w:rsidP="00CF466B">
            <w:pPr>
              <w:pStyle w:val="ConsPlusNormal"/>
              <w:jc w:val="center"/>
            </w:pPr>
            <w:r>
              <w:rPr>
                <w:bCs/>
                <w:lang w:bidi="ru-RU"/>
              </w:rPr>
              <w:t>Т</w:t>
            </w:r>
            <w:r w:rsidRPr="00722393">
              <w:rPr>
                <w:bCs/>
                <w:lang w:bidi="ru-RU"/>
              </w:rPr>
              <w:t>ыс. чел</w:t>
            </w:r>
            <w:r>
              <w:rPr>
                <w:bCs/>
                <w:lang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BBF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875C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09F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254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DB1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C96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5E1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4FB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C85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445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866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6C5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341,8</w:t>
            </w:r>
          </w:p>
        </w:tc>
      </w:tr>
      <w:tr w:rsidR="00CF466B" w:rsidRPr="00BF1F87" w14:paraId="32B5315C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BB1" w14:textId="77777777" w:rsidR="00CF466B" w:rsidRPr="00722393" w:rsidRDefault="00CF466B" w:rsidP="00CF466B">
            <w:pPr>
              <w:pStyle w:val="ConsPlusNormal"/>
              <w:jc w:val="both"/>
            </w:pPr>
          </w:p>
        </w:tc>
        <w:tc>
          <w:tcPr>
            <w:tcW w:w="139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EEC" w14:textId="77777777" w:rsidR="00CF466B" w:rsidRPr="00722393" w:rsidRDefault="00CF466B" w:rsidP="00CF466B">
            <w:pPr>
              <w:pStyle w:val="ConsPlusNormal"/>
              <w:jc w:val="both"/>
            </w:pPr>
            <w:r w:rsidRPr="00722393">
              <w:t>Задача 3 «Организация и проведение мероприятий в сфере туризма»</w:t>
            </w:r>
          </w:p>
        </w:tc>
      </w:tr>
      <w:tr w:rsidR="00CF466B" w:rsidRPr="00A83F7A" w14:paraId="01F33E51" w14:textId="77777777" w:rsidTr="00CF466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727" w14:textId="77777777" w:rsidR="00CF466B" w:rsidRPr="00722393" w:rsidRDefault="00CF466B" w:rsidP="00CF466B">
            <w:pPr>
              <w:pStyle w:val="ConsPlusNormal"/>
              <w:jc w:val="both"/>
            </w:pPr>
            <w:r w:rsidRPr="00722393">
              <w:t>3.1.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01E" w14:textId="77F9B7DC" w:rsidR="00CF466B" w:rsidRPr="00722393" w:rsidRDefault="00CF466B" w:rsidP="00CF466B">
            <w:pPr>
              <w:pStyle w:val="ConsPlusNormal"/>
              <w:jc w:val="both"/>
            </w:pPr>
            <w:r w:rsidRPr="00722393">
              <w:t>Количество мероприятий, способствую</w:t>
            </w:r>
            <w:r>
              <w:t>-</w:t>
            </w:r>
            <w:r w:rsidRPr="00722393">
              <w:t>щих развитию туризма и придорожного сервиса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691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КПМ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74D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446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2A6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F63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4EF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B36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029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AB2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22D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514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3BE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1B3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30F" w14:textId="77777777" w:rsidR="00CF466B" w:rsidRPr="00722393" w:rsidRDefault="00CF466B" w:rsidP="00CF466B">
            <w:pPr>
              <w:pStyle w:val="ConsPlusNormal"/>
              <w:jc w:val="center"/>
            </w:pPr>
            <w:r w:rsidRPr="00722393">
              <w:t>2</w:t>
            </w:r>
          </w:p>
        </w:tc>
      </w:tr>
    </w:tbl>
    <w:p w14:paraId="67962A19" w14:textId="18C73530" w:rsidR="00D10D32" w:rsidRDefault="00D10D32">
      <w:pPr>
        <w:pStyle w:val="ConsPlusNormal"/>
        <w:jc w:val="both"/>
        <w:rPr>
          <w:color w:val="FF0000"/>
        </w:rPr>
      </w:pPr>
    </w:p>
    <w:p w14:paraId="78E67A2B" w14:textId="77777777" w:rsidR="00635948" w:rsidRDefault="00635948" w:rsidP="00722393">
      <w:pPr>
        <w:pStyle w:val="ConsPlusNormal"/>
        <w:jc w:val="center"/>
        <w:rPr>
          <w:b/>
          <w:bCs/>
          <w:sz w:val="26"/>
          <w:szCs w:val="26"/>
        </w:rPr>
      </w:pPr>
    </w:p>
    <w:p w14:paraId="6BF3CAE3" w14:textId="77777777" w:rsidR="00635948" w:rsidRDefault="00635948" w:rsidP="00722393">
      <w:pPr>
        <w:pStyle w:val="ConsPlusNormal"/>
        <w:jc w:val="center"/>
        <w:rPr>
          <w:b/>
          <w:bCs/>
          <w:sz w:val="26"/>
          <w:szCs w:val="26"/>
        </w:rPr>
      </w:pPr>
    </w:p>
    <w:p w14:paraId="67A9BF1C" w14:textId="77777777" w:rsidR="00635948" w:rsidRDefault="00635948" w:rsidP="00722393">
      <w:pPr>
        <w:pStyle w:val="ConsPlusNormal"/>
        <w:jc w:val="center"/>
        <w:rPr>
          <w:b/>
          <w:bCs/>
          <w:sz w:val="26"/>
          <w:szCs w:val="26"/>
        </w:rPr>
      </w:pPr>
    </w:p>
    <w:p w14:paraId="2D5040AA" w14:textId="08D7A5C7" w:rsidR="00D10D32" w:rsidRPr="00722393" w:rsidRDefault="0044672A" w:rsidP="00722393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</w:t>
      </w:r>
      <w:r w:rsidR="00D10D32" w:rsidRPr="00722393">
        <w:rPr>
          <w:b/>
          <w:bCs/>
          <w:sz w:val="26"/>
          <w:szCs w:val="26"/>
        </w:rPr>
        <w:t>4. Перечень мероприятий (результатов)</w:t>
      </w:r>
      <w:r w:rsidR="00722393">
        <w:rPr>
          <w:b/>
          <w:bCs/>
          <w:sz w:val="26"/>
          <w:szCs w:val="26"/>
        </w:rPr>
        <w:t xml:space="preserve"> </w:t>
      </w:r>
      <w:r w:rsidR="00D10D32" w:rsidRPr="00722393">
        <w:rPr>
          <w:b/>
          <w:bCs/>
          <w:sz w:val="26"/>
          <w:szCs w:val="26"/>
        </w:rPr>
        <w:t>комплекса процессных мероприятий 2</w:t>
      </w:r>
    </w:p>
    <w:p w14:paraId="1F87064F" w14:textId="594DDB81" w:rsidR="00D10D32" w:rsidRDefault="00D10D32" w:rsidP="00D10D32">
      <w:pPr>
        <w:pStyle w:val="ConsPlusNormal"/>
        <w:jc w:val="both"/>
        <w:rPr>
          <w:color w:val="FF0000"/>
        </w:rPr>
      </w:pPr>
    </w:p>
    <w:p w14:paraId="1AEAD8C1" w14:textId="77777777" w:rsidR="00D10D32" w:rsidRDefault="00D10D32" w:rsidP="00D10D32">
      <w:pPr>
        <w:pStyle w:val="ConsPlusNormal"/>
        <w:jc w:val="both"/>
        <w:rPr>
          <w:color w:val="FF0000"/>
        </w:rPr>
      </w:pPr>
    </w:p>
    <w:tbl>
      <w:tblPr>
        <w:tblW w:w="140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592"/>
        <w:gridCol w:w="60"/>
        <w:gridCol w:w="1357"/>
        <w:gridCol w:w="60"/>
        <w:gridCol w:w="1134"/>
        <w:gridCol w:w="10"/>
        <w:gridCol w:w="1054"/>
        <w:gridCol w:w="70"/>
        <w:gridCol w:w="702"/>
        <w:gridCol w:w="7"/>
        <w:gridCol w:w="702"/>
        <w:gridCol w:w="7"/>
        <w:gridCol w:w="843"/>
        <w:gridCol w:w="7"/>
        <w:gridCol w:w="682"/>
        <w:gridCol w:w="27"/>
        <w:gridCol w:w="702"/>
        <w:gridCol w:w="7"/>
        <w:gridCol w:w="702"/>
        <w:gridCol w:w="7"/>
        <w:gridCol w:w="843"/>
        <w:gridCol w:w="7"/>
        <w:gridCol w:w="1838"/>
        <w:gridCol w:w="7"/>
      </w:tblGrid>
      <w:tr w:rsidR="00D10D32" w:rsidRPr="00EE4B43" w14:paraId="44D4BA4C" w14:textId="77777777" w:rsidTr="00D925AC">
        <w:trPr>
          <w:gridAfter w:val="1"/>
          <w:wAfter w:w="7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BA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CB5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D21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881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 xml:space="preserve">Единица измерения (по </w:t>
            </w:r>
            <w:hyperlink r:id="rId35" w:history="1">
              <w:r w:rsidRPr="00CF466B">
                <w:rPr>
                  <w:rStyle w:val="a6"/>
                  <w:color w:val="auto"/>
                  <w:sz w:val="23"/>
                  <w:szCs w:val="23"/>
                </w:rPr>
                <w:t>ОКЕИ</w:t>
              </w:r>
            </w:hyperlink>
            <w:r w:rsidRPr="00CF466B">
              <w:rPr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B92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0A8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719" w14:textId="77777777" w:rsidR="00D10D32" w:rsidRPr="00CF466B" w:rsidRDefault="00D10D32" w:rsidP="00CF466B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Связь с показателями комплекса процессных мероприятий</w:t>
            </w:r>
          </w:p>
        </w:tc>
      </w:tr>
      <w:tr w:rsidR="00D10D32" w:rsidRPr="00EE4B43" w14:paraId="16C26B0D" w14:textId="77777777" w:rsidTr="00D925AC">
        <w:trPr>
          <w:gridAfter w:val="1"/>
          <w:wAfter w:w="7" w:type="dxa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2A3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690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9DD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E2D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47D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значение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579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011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CFC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452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288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5F4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6B7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2030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BF5" w14:textId="77777777" w:rsidR="00D10D32" w:rsidRPr="00CF466B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95E5C" w:rsidRPr="00EE4B43" w14:paraId="2335F206" w14:textId="77777777" w:rsidTr="00D925AC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B6B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C77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DD8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E6C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5F5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A9A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6DC" w14:textId="57D8E024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BDD" w14:textId="37862E81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D2B" w14:textId="31B2E5D4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0B8" w14:textId="3727BD20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23B" w14:textId="0A8F3691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DAE" w14:textId="332D0629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12F" w14:textId="2443CB3E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13</w:t>
            </w:r>
          </w:p>
        </w:tc>
      </w:tr>
      <w:tr w:rsidR="00B95E5C" w:rsidRPr="00EE4B43" w14:paraId="6C3BA48B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406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1.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DD5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Задача 1 «Развитие туристской инфраструктуры и повышение степени использования туристско-рекреационного потенциала»</w:t>
            </w:r>
          </w:p>
        </w:tc>
      </w:tr>
      <w:tr w:rsidR="00B95E5C" w:rsidRPr="00EE4B43" w14:paraId="3E542E07" w14:textId="77777777" w:rsidTr="00D925AC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58D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234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Мероприятие (результат) «Создание и развитие парка семейного отдыха «Кладовка»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8E2" w14:textId="26BCD455" w:rsidR="00B95E5C" w:rsidRPr="00CF466B" w:rsidRDefault="00B95E5C" w:rsidP="00C46A10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Осущест</w:t>
            </w:r>
            <w:r w:rsidR="00C46A10"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079" w14:textId="6444BEFA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bCs/>
                <w:sz w:val="23"/>
                <w:szCs w:val="23"/>
                <w:lang w:bidi="ru-RU"/>
              </w:rPr>
              <w:t>Тыс. чел.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889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333,5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405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E38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341,8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259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345,0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84E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350,0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61D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355,0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ED7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2D0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367,5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2DD5" w14:textId="3B4859D9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</w:tr>
      <w:tr w:rsidR="00B95E5C" w:rsidRPr="00EE4B43" w14:paraId="057BAD7B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0BA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1.1.1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E5C5" w14:textId="3CFBD431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 xml:space="preserve">В рамках мероприятия организовано эффективное взаимодействие с хозяйствующим субъектом по вопросам создания новых зон отдыха в парке семейного отдыха «Кладовка» </w:t>
            </w:r>
          </w:p>
        </w:tc>
      </w:tr>
      <w:tr w:rsidR="00B95E5C" w:rsidRPr="00EE4B43" w14:paraId="3ECDD3A9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546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1.2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41B" w14:textId="31B2F59C" w:rsidR="00B95E5C" w:rsidRPr="00CF466B" w:rsidRDefault="00B95E5C" w:rsidP="00B95E5C">
            <w:pPr>
              <w:pStyle w:val="ConsPlusNormal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Мероприятие (результат) «Создан акватермальный комплекс здоровья и отдыха «Боше Термы»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C61" w14:textId="21290EEE" w:rsidR="00B95E5C" w:rsidRPr="00CF466B" w:rsidRDefault="00C46A10" w:rsidP="00C46A10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6A5" w14:textId="7A20FD73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6E0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E8A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B79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24C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012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0CD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F47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996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7D75" w14:textId="61AB9FE3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</w:tr>
      <w:tr w:rsidR="00B95E5C" w:rsidRPr="00EE4B43" w14:paraId="7EADBAD3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248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1.3.1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16D5" w14:textId="666B315F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В рамках мероприятия организовано эффективное взаимодействие с хозяйствующим субъектом в вопросах строительства акватермального комплекса здоровья и отдыха «Боше Термы» с пропускным трафиком 3000 человек к 2027 году, который создаст внутренний туристический трафик в Белгородской, Курской, Воронежских областях.</w:t>
            </w:r>
          </w:p>
        </w:tc>
      </w:tr>
      <w:tr w:rsidR="00B95E5C" w:rsidRPr="00EE4B43" w14:paraId="25E074BA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B7F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83E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Задача 2 «Увеличение общего туристско-экскурсионного потока»</w:t>
            </w:r>
          </w:p>
        </w:tc>
      </w:tr>
      <w:tr w:rsidR="00B95E5C" w:rsidRPr="00EE4B43" w14:paraId="2BA0D85F" w14:textId="77777777" w:rsidTr="00D925AC">
        <w:trPr>
          <w:gridAfter w:val="1"/>
          <w:wAfter w:w="7" w:type="dxa"/>
          <w:trHeight w:val="128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1DF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ABD" w14:textId="59944413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Мероприятие (результат) «Сформированы комбинированные туры»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626" w14:textId="74FA2628" w:rsidR="00B95E5C" w:rsidRPr="00CF466B" w:rsidRDefault="00C46A10" w:rsidP="00C46A10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76D" w14:textId="703E49EE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D23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7B4" w14:textId="77777777" w:rsidR="00B95E5C" w:rsidRPr="00CF466B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2E1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717" w14:textId="4A6018F3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6C" w14:textId="63A9F30C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0752" w14:textId="09DE0C39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2BF" w14:textId="268799A9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E7" w14:textId="3B1EAFA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574" w14:textId="77777777" w:rsidR="00B95E5C" w:rsidRPr="00CF466B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-</w:t>
            </w:r>
          </w:p>
        </w:tc>
      </w:tr>
      <w:tr w:rsidR="00B95E5C" w:rsidRPr="00EE4B43" w14:paraId="71C5023E" w14:textId="77777777" w:rsidTr="00D925AC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373" w14:textId="5CF5AAC2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5E0" w14:textId="57A4B4D5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6B5" w14:textId="64BA3FD8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0C5" w14:textId="583033F5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870" w14:textId="4C462CD3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67B" w14:textId="3B3266EE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5B3" w14:textId="17A38EDB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D5C6" w14:textId="78AC2B9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D4A" w14:textId="00113D5D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9FC" w14:textId="306BD5DA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B09" w14:textId="33F7E776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717" w14:textId="4877641F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9A2" w14:textId="2748D354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13</w:t>
            </w:r>
          </w:p>
        </w:tc>
      </w:tr>
      <w:tr w:rsidR="00B95E5C" w:rsidRPr="00EE4B43" w14:paraId="6AEC5D36" w14:textId="77777777" w:rsidTr="00D925AC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746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 xml:space="preserve">2.1.1. 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8C34" w14:textId="03D6C699" w:rsidR="00B95E5C" w:rsidRPr="00D925AC" w:rsidRDefault="00B95E5C" w:rsidP="00B95E5C">
            <w:pPr>
              <w:pStyle w:val="ConsPlusNormal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 xml:space="preserve">В рамках мероприятия организована работа по созданию </w:t>
            </w:r>
            <w:r w:rsidRPr="00D925AC">
              <w:rPr>
                <w:bCs/>
                <w:sz w:val="23"/>
                <w:szCs w:val="23"/>
                <w:lang w:bidi="ru-RU"/>
              </w:rPr>
              <w:t xml:space="preserve">комбинированных туров </w:t>
            </w:r>
          </w:p>
        </w:tc>
      </w:tr>
      <w:tr w:rsidR="00B95E5C" w:rsidRPr="00CC2141" w14:paraId="7A5F4426" w14:textId="77777777" w:rsidTr="00D925AC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4E9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E86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Мероприятие (результат) «Проведение массовых мероприятий, способствующих развитию туризма»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723" w14:textId="441E6953" w:rsidR="00B95E5C" w:rsidRPr="00D925AC" w:rsidRDefault="00056B96" w:rsidP="00056B96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F76" w14:textId="470D936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48B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12A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E15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611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603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E89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F26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32F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567" w14:textId="40993F28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-</w:t>
            </w:r>
          </w:p>
        </w:tc>
      </w:tr>
      <w:tr w:rsidR="00B95E5C" w:rsidRPr="00CC2141" w14:paraId="6B759B5E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DCE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2.2.1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5F3" w14:textId="2CB0AB2C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В рамках мероприятия организована работа по проведению событийных мероприятий, способствующих развитию туризма</w:t>
            </w:r>
          </w:p>
        </w:tc>
      </w:tr>
      <w:tr w:rsidR="00B95E5C" w:rsidRPr="00CC2141" w14:paraId="52A7441B" w14:textId="77777777" w:rsidTr="00D925AC">
        <w:trPr>
          <w:gridAfter w:val="1"/>
          <w:wAfter w:w="7" w:type="dxa"/>
          <w:trHeight w:val="3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B2A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2.3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108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Мероприятие (результат) «Принято участие в областных и региональных форумах, выставках, ярмарках, фестивалях, способствующих развитию туризма, продвижению сувенирной продукции местных производителей»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148" w14:textId="7D585884" w:rsidR="00B95E5C" w:rsidRPr="00D925AC" w:rsidRDefault="00056B96" w:rsidP="00056B96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4AC" w14:textId="215A5D0F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932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D6C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BF0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666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A73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6C4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E64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D37" w14:textId="77777777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D7C" w14:textId="5218BCCB" w:rsidR="00B95E5C" w:rsidRPr="00D925AC" w:rsidRDefault="00B95E5C" w:rsidP="00B95E5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-</w:t>
            </w:r>
          </w:p>
        </w:tc>
      </w:tr>
      <w:tr w:rsidR="00B95E5C" w:rsidRPr="00CC2141" w14:paraId="5D819594" w14:textId="77777777" w:rsidTr="00D925AC">
        <w:trPr>
          <w:trHeight w:val="7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347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2.3.1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1F9" w14:textId="52C2696D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В рамках мероприятия организована работа по участию в форумах, выставках, ярмарках, фестивалях, конкурсах, способствующих развитию туризма</w:t>
            </w:r>
          </w:p>
        </w:tc>
      </w:tr>
      <w:tr w:rsidR="00B95E5C" w:rsidRPr="00CC2141" w14:paraId="5DE75C55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A7A" w14:textId="77777777" w:rsidR="00B95E5C" w:rsidRPr="00D925AC" w:rsidRDefault="00B95E5C" w:rsidP="00B95E5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2.3.4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0BF" w14:textId="77777777" w:rsidR="00B95E5C" w:rsidRPr="00D925AC" w:rsidRDefault="00B95E5C" w:rsidP="00B95E5C">
            <w:pPr>
              <w:pStyle w:val="ConsPlusNormal"/>
              <w:jc w:val="both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Мероприятие</w:t>
            </w:r>
          </w:p>
          <w:p w14:paraId="586834D7" w14:textId="77777777" w:rsidR="00B95E5C" w:rsidRPr="00D925AC" w:rsidRDefault="00B95E5C" w:rsidP="00B95E5C">
            <w:pPr>
              <w:pStyle w:val="ConsPlusNormal"/>
              <w:jc w:val="both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(результат)</w:t>
            </w:r>
          </w:p>
          <w:p w14:paraId="30BFF3D9" w14:textId="4E71CE8E" w:rsidR="00B95E5C" w:rsidRPr="00D925AC" w:rsidRDefault="00B95E5C" w:rsidP="00B95E5C">
            <w:pPr>
              <w:pStyle w:val="ConsPlusNormal"/>
              <w:jc w:val="both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Изготовлена и распространена рекламно-информацион</w:t>
            </w:r>
            <w:r w:rsidR="00056B96">
              <w:rPr>
                <w:bCs/>
                <w:sz w:val="23"/>
                <w:szCs w:val="23"/>
                <w:lang w:bidi="ru-RU"/>
              </w:rPr>
              <w:t>-</w:t>
            </w:r>
            <w:r w:rsidRPr="00D925AC">
              <w:rPr>
                <w:bCs/>
                <w:sz w:val="23"/>
                <w:szCs w:val="23"/>
                <w:lang w:bidi="ru-RU"/>
              </w:rPr>
              <w:t>ная печатная и иная продукция (каталоги, буклеты и т.д.)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A35" w14:textId="7119C06A" w:rsidR="00B95E5C" w:rsidRPr="00D925AC" w:rsidRDefault="00056B96" w:rsidP="00056B96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CF466B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CF1" w14:textId="6537A4B2" w:rsidR="00B95E5C" w:rsidRPr="00D925AC" w:rsidRDefault="00B95E5C" w:rsidP="00B95E5C">
            <w:pPr>
              <w:pStyle w:val="ConsPlusNormal"/>
              <w:jc w:val="both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Тыс.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3A5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333,5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8EF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CBD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341,8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86D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345,0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84E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F7C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355,0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5E5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7D5" w14:textId="77777777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367,5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0C0" w14:textId="1A0F9ABB" w:rsidR="00B95E5C" w:rsidRPr="00D925AC" w:rsidRDefault="00B95E5C" w:rsidP="00B95E5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bCs/>
                <w:sz w:val="23"/>
                <w:szCs w:val="23"/>
                <w:lang w:bidi="ru-RU"/>
              </w:rPr>
              <w:t>-</w:t>
            </w:r>
          </w:p>
        </w:tc>
      </w:tr>
      <w:tr w:rsidR="00D925AC" w:rsidRPr="00CC2141" w14:paraId="4EF78AB1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D07" w14:textId="2A35426E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F6A" w14:textId="5842496E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8AB" w14:textId="0207E824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F4B" w14:textId="04616521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DCC" w14:textId="27715160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4DF" w14:textId="414B84B1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014" w14:textId="092E4712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CC6" w14:textId="4F69215B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C25" w14:textId="0F317328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6CA" w14:textId="771B89DD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AEE" w14:textId="7684D64C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DB7" w14:textId="611E1AEB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12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5B2" w14:textId="5AFB8635" w:rsidR="00D925AC" w:rsidRPr="00D925AC" w:rsidRDefault="00D925AC" w:rsidP="00D925AC">
            <w:pPr>
              <w:pStyle w:val="ConsPlusNormal"/>
              <w:jc w:val="center"/>
              <w:rPr>
                <w:bCs/>
                <w:sz w:val="23"/>
                <w:szCs w:val="23"/>
                <w:lang w:bidi="ru-RU"/>
              </w:rPr>
            </w:pPr>
            <w:r w:rsidRPr="00D925AC">
              <w:rPr>
                <w:sz w:val="23"/>
                <w:szCs w:val="23"/>
              </w:rPr>
              <w:t>13</w:t>
            </w:r>
          </w:p>
        </w:tc>
      </w:tr>
      <w:tr w:rsidR="00D925AC" w:rsidRPr="00CC2141" w14:paraId="38B8DD70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6C4" w14:textId="77777777" w:rsidR="00D925AC" w:rsidRPr="00D925AC" w:rsidRDefault="00D925AC" w:rsidP="00D925A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3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788" w14:textId="77777777" w:rsidR="00D925AC" w:rsidRPr="00D925AC" w:rsidRDefault="00D925AC" w:rsidP="00D925A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Задача 3 «Организованы и проведены мероприятия в сфере туризма»</w:t>
            </w:r>
          </w:p>
        </w:tc>
      </w:tr>
      <w:tr w:rsidR="00D925AC" w:rsidRPr="00D925AC" w14:paraId="0B058744" w14:textId="77777777" w:rsidTr="00D925AC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438" w14:textId="77777777" w:rsidR="00D925AC" w:rsidRPr="00D925AC" w:rsidRDefault="00D925AC" w:rsidP="00D925A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CB7" w14:textId="77777777" w:rsidR="00D925AC" w:rsidRPr="00D925AC" w:rsidRDefault="00D925AC" w:rsidP="00D925AC">
            <w:pPr>
              <w:pStyle w:val="ConsPlusNormal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Мероприятие</w:t>
            </w:r>
          </w:p>
          <w:p w14:paraId="0DFC2031" w14:textId="77777777" w:rsidR="00D925AC" w:rsidRPr="00D925AC" w:rsidRDefault="00D925AC" w:rsidP="00D925AC">
            <w:pPr>
              <w:pStyle w:val="ConsPlusNormal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(результат)</w:t>
            </w:r>
          </w:p>
          <w:p w14:paraId="1C6BA4C3" w14:textId="77777777" w:rsidR="00D925AC" w:rsidRPr="00D925AC" w:rsidRDefault="00D925AC" w:rsidP="00D925A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«Организованы семинары, совещания, а также участие в стажировках и курсах повышения квалификации специалистов в сфере туризма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FB7" w14:textId="57976E39" w:rsidR="00D925AC" w:rsidRPr="00D925AC" w:rsidRDefault="00056B96" w:rsidP="00056B96">
            <w:pPr>
              <w:pStyle w:val="ConsPlusNormal"/>
              <w:jc w:val="center"/>
              <w:rPr>
                <w:sz w:val="23"/>
                <w:szCs w:val="23"/>
              </w:rPr>
            </w:pPr>
            <w:r w:rsidRPr="00CF466B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вление текущей деятельнос</w:t>
            </w:r>
            <w:r>
              <w:rPr>
                <w:sz w:val="23"/>
                <w:szCs w:val="23"/>
              </w:rPr>
              <w:t>-</w:t>
            </w:r>
            <w:r w:rsidRPr="00CF466B">
              <w:rPr>
                <w:sz w:val="23"/>
                <w:szCs w:val="23"/>
              </w:rPr>
              <w:t>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622" w14:textId="43FA80CC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A58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390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CE1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4BE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EEB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BAB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0FB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06C" w14:textId="77777777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729" w14:textId="63AFA962" w:rsidR="00D925AC" w:rsidRPr="00D925AC" w:rsidRDefault="00D925AC" w:rsidP="00D925AC">
            <w:pPr>
              <w:pStyle w:val="ConsPlusNormal"/>
              <w:jc w:val="center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-</w:t>
            </w:r>
          </w:p>
        </w:tc>
      </w:tr>
      <w:tr w:rsidR="00D925AC" w:rsidRPr="00EE4B43" w14:paraId="4A017595" w14:textId="77777777" w:rsidTr="00D925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73C" w14:textId="77777777" w:rsidR="00D925AC" w:rsidRPr="00D925AC" w:rsidRDefault="00D925AC" w:rsidP="00D925AC">
            <w:pPr>
              <w:pStyle w:val="ConsPlusNormal"/>
              <w:jc w:val="both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 xml:space="preserve">1.3.1. </w:t>
            </w:r>
          </w:p>
        </w:tc>
        <w:tc>
          <w:tcPr>
            <w:tcW w:w="134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717" w14:textId="77777777" w:rsidR="00D925AC" w:rsidRPr="00D925AC" w:rsidRDefault="00D925AC" w:rsidP="00D925AC">
            <w:pPr>
              <w:pStyle w:val="ConsPlusNormal"/>
              <w:rPr>
                <w:sz w:val="23"/>
                <w:szCs w:val="23"/>
              </w:rPr>
            </w:pPr>
            <w:r w:rsidRPr="00D925AC">
              <w:rPr>
                <w:sz w:val="23"/>
                <w:szCs w:val="23"/>
              </w:rPr>
              <w:t>В рамках мероприятия организованы семинары, совещания, а также участие в стажировках и курсах повышения квалификации специалистов в сфере туризма</w:t>
            </w:r>
          </w:p>
        </w:tc>
      </w:tr>
    </w:tbl>
    <w:p w14:paraId="3508A202" w14:textId="77777777" w:rsidR="00D10D32" w:rsidRPr="00EE4B43" w:rsidRDefault="00D10D32" w:rsidP="00D10D32">
      <w:pPr>
        <w:pStyle w:val="ConsPlusNormal"/>
        <w:jc w:val="both"/>
        <w:rPr>
          <w:b/>
          <w:bCs/>
          <w:color w:val="FF0000"/>
        </w:rPr>
      </w:pPr>
    </w:p>
    <w:p w14:paraId="273BE824" w14:textId="0D0DFC16" w:rsidR="00D10D32" w:rsidRPr="00722393" w:rsidRDefault="0044672A" w:rsidP="00722393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D10D32" w:rsidRPr="00722393">
        <w:rPr>
          <w:b/>
          <w:bCs/>
          <w:sz w:val="26"/>
          <w:szCs w:val="26"/>
        </w:rPr>
        <w:t xml:space="preserve">5. Финансовое обеспечение комплекса процессных мероприятий </w:t>
      </w:r>
      <w:r>
        <w:rPr>
          <w:b/>
          <w:bCs/>
          <w:sz w:val="26"/>
          <w:szCs w:val="26"/>
        </w:rPr>
        <w:t>2</w:t>
      </w:r>
    </w:p>
    <w:p w14:paraId="40457682" w14:textId="77777777" w:rsidR="00D10D32" w:rsidRPr="00722393" w:rsidRDefault="00D10D32" w:rsidP="00722393">
      <w:pPr>
        <w:pStyle w:val="ConsPlusNormal"/>
        <w:jc w:val="right"/>
        <w:rPr>
          <w:sz w:val="26"/>
          <w:szCs w:val="26"/>
        </w:rPr>
      </w:pPr>
    </w:p>
    <w:tbl>
      <w:tblPr>
        <w:tblW w:w="146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2925"/>
        <w:gridCol w:w="703"/>
        <w:gridCol w:w="7"/>
        <w:gridCol w:w="13"/>
        <w:gridCol w:w="8"/>
        <w:gridCol w:w="703"/>
        <w:gridCol w:w="6"/>
        <w:gridCol w:w="1270"/>
        <w:gridCol w:w="6"/>
        <w:gridCol w:w="562"/>
        <w:gridCol w:w="1139"/>
        <w:gridCol w:w="1134"/>
        <w:gridCol w:w="992"/>
        <w:gridCol w:w="8"/>
        <w:gridCol w:w="835"/>
        <w:gridCol w:w="8"/>
        <w:gridCol w:w="1275"/>
        <w:gridCol w:w="1134"/>
        <w:gridCol w:w="1418"/>
        <w:gridCol w:w="49"/>
      </w:tblGrid>
      <w:tr w:rsidR="006C32B1" w:rsidRPr="00EE4B43" w14:paraId="5C0D340D" w14:textId="77777777" w:rsidTr="00EB6376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35E" w14:textId="77777777" w:rsidR="00D10D32" w:rsidRPr="00056B96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455" w14:textId="77777777" w:rsidR="00D10D32" w:rsidRPr="00056B96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32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9C9" w14:textId="77777777" w:rsidR="00D10D32" w:rsidRPr="00056B96" w:rsidRDefault="00D10D32" w:rsidP="005C392D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7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3BE" w14:textId="77777777" w:rsidR="00D10D32" w:rsidRPr="00056B96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Объем финансового обеспечения по годам реализации, тыс. рублей</w:t>
            </w:r>
          </w:p>
        </w:tc>
      </w:tr>
      <w:tr w:rsidR="00811A5F" w:rsidRPr="00EE4B43" w14:paraId="22455115" w14:textId="77777777" w:rsidTr="00EB6376">
        <w:trPr>
          <w:gridAfter w:val="1"/>
          <w:wAfter w:w="49" w:type="dxa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35F" w14:textId="77777777" w:rsidR="00D10D32" w:rsidRPr="00056B96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585" w14:textId="77777777" w:rsidR="00D10D32" w:rsidRPr="00056B96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32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07F" w14:textId="77777777" w:rsidR="00D10D32" w:rsidRPr="00056B96" w:rsidRDefault="00D10D32" w:rsidP="001D6B6D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CD8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9F6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6FE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C4E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3E5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D92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1E3" w14:textId="77777777" w:rsidR="00D10D32" w:rsidRPr="00056B96" w:rsidRDefault="00D10D32" w:rsidP="001F098C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Всего</w:t>
            </w:r>
          </w:p>
        </w:tc>
      </w:tr>
      <w:tr w:rsidR="006C32B1" w:rsidRPr="00056B96" w14:paraId="7D149294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E45" w14:textId="77777777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D62" w14:textId="77777777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A27" w14:textId="77777777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6A" w14:textId="0F6C8F6E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5DC" w14:textId="52C71FE3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D28" w14:textId="3C1F38C2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D83A" w14:textId="14D13688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AF6" w14:textId="3925C0E5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CCE" w14:textId="7865E196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1B8" w14:textId="58AEDFEE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33C" w14:textId="4EF2479B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B5F" w14:textId="26FB38C5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7AE" w14:textId="41132744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13</w:t>
            </w:r>
          </w:p>
        </w:tc>
      </w:tr>
      <w:tr w:rsidR="006C32B1" w:rsidRPr="00056B96" w14:paraId="09558685" w14:textId="77777777" w:rsidTr="00EB6376">
        <w:trPr>
          <w:gridAfter w:val="1"/>
          <w:wAfter w:w="49" w:type="dxa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5D7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5622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Комплекс процессных мероприятий,</w:t>
            </w:r>
          </w:p>
          <w:p w14:paraId="5C555CEC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в том числе: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F09" w14:textId="3A915A49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AD7" w14:textId="0140D9C8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C4E" w14:textId="47512A88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0940200000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C44" w14:textId="0E11AB8A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112" w14:textId="25549FAB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703 060,0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D9B" w14:textId="3DD6B515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301 060,0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CFD" w14:textId="1A3FF43C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583" w14:textId="3F2F0E14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952" w14:textId="561B01B7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377" w14:textId="3F42B91D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A4E" w14:textId="7FC399A7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1 008 360,0</w:t>
            </w:r>
          </w:p>
        </w:tc>
      </w:tr>
      <w:tr w:rsidR="006C32B1" w:rsidRPr="00056B96" w14:paraId="2E04A2A4" w14:textId="77777777" w:rsidTr="00EB6376">
        <w:trPr>
          <w:gridAfter w:val="1"/>
          <w:wAfter w:w="49" w:type="dxa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A2C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A1E" w14:textId="66EE8E89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08E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3E7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73A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C77" w14:textId="7B2D3D26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35C" w14:textId="77751904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7C1" w14:textId="624DAFA1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DF5" w14:textId="59579305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77C" w14:textId="0FB0175D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4D4" w14:textId="717CF784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841" w14:textId="62306DA6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EB24" w14:textId="76EB6C51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056B96" w14:paraId="43BC1E30" w14:textId="77777777" w:rsidTr="00EB6376">
        <w:trPr>
          <w:gridAfter w:val="1"/>
          <w:wAfter w:w="49" w:type="dxa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ADE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88A" w14:textId="425E0760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DF5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17F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665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391" w14:textId="4905DE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EEC" w14:textId="1472EA13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720" w14:textId="178A932D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D33" w14:textId="3A3CE8A2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9B3" w14:textId="4DB56D09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608" w14:textId="4424D879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EFA" w14:textId="54916A81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0038" w14:textId="69AFBAD1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056B96" w14:paraId="01B889B3" w14:textId="77777777" w:rsidTr="00EB6376">
        <w:trPr>
          <w:gridAfter w:val="1"/>
          <w:wAfter w:w="49" w:type="dxa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9E6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87F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местный бюджет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EF8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C8F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A31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5F7" w14:textId="6B499C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FCD" w14:textId="15353ABA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AF8" w14:textId="6C456A08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A5C" w14:textId="05E48FC1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317" w14:textId="09EE015D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0C4" w14:textId="0AB70A15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86A7" w14:textId="2B0A6B12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808" w14:textId="69D6A3C6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240,0</w:t>
            </w:r>
          </w:p>
        </w:tc>
      </w:tr>
      <w:tr w:rsidR="006C32B1" w:rsidRPr="00056B96" w14:paraId="52DC885B" w14:textId="77777777" w:rsidTr="00EB6376">
        <w:trPr>
          <w:gridAfter w:val="1"/>
          <w:wAfter w:w="49" w:type="dxa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3BF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750" w14:textId="30305D52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</w:t>
            </w:r>
            <w:r w:rsidR="00056B96">
              <w:rPr>
                <w:sz w:val="23"/>
                <w:szCs w:val="23"/>
              </w:rPr>
              <w:t> </w:t>
            </w:r>
            <w:r w:rsidRPr="00056B96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939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4FA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96B" w14:textId="77777777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923" w14:textId="16D2EF9A" w:rsidR="00EA7A17" w:rsidRPr="00056B96" w:rsidRDefault="00EA7A17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BB8" w14:textId="5CA0F680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703 020,0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10A" w14:textId="19DD0AA8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301 020,0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564" w14:textId="09C6A948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F1E" w14:textId="5D182DBE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B7CF" w14:textId="22F807C6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5BB" w14:textId="110A2C5C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659" w14:textId="5C7B406C" w:rsidR="00EA7A17" w:rsidRPr="00056B96" w:rsidRDefault="00EA7A17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1 008 120,0</w:t>
            </w:r>
          </w:p>
        </w:tc>
      </w:tr>
      <w:tr w:rsidR="00F9754A" w:rsidRPr="00EE4B43" w14:paraId="259C339D" w14:textId="77777777" w:rsidTr="00EB637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6DF" w14:textId="7474D391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759" w14:textId="40E55118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F1C" w14:textId="3864E374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7A" w14:textId="1176BBE6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607" w14:textId="13132978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2D1" w14:textId="612A9BEF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F35" w14:textId="3AAD1AA2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8CD" w14:textId="1DE38787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6C0" w14:textId="3CD3153E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B44" w14:textId="7EB1B2D7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F8A" w14:textId="2A8DCDF6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0D2" w14:textId="65CD1A2A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144" w14:textId="0D75B571" w:rsidR="00F9754A" w:rsidRPr="00056B96" w:rsidRDefault="00F9754A" w:rsidP="00F9754A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6C32B1" w:rsidRPr="00EE4B43" w14:paraId="4B6E06F1" w14:textId="77777777" w:rsidTr="00EB6376"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6FE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999B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Мероприятие (результат) «Создание и развитие парка семейного отдыха «Кладовка» всего, в том числе: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EFD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416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A94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88C" w14:textId="3D6471F2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E984" w14:textId="00F0A09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A96" w14:textId="39211997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7B9" w14:textId="29FC7EA6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5C5" w14:textId="16CB9E5F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DEF" w14:textId="1405112B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BB8" w14:textId="14819A7F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023" w14:textId="0AB480C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8 000,0</w:t>
            </w:r>
          </w:p>
        </w:tc>
      </w:tr>
      <w:tr w:rsidR="006C32B1" w:rsidRPr="00EE4B43" w14:paraId="5CCAC839" w14:textId="77777777" w:rsidTr="00EB6376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AD3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03B" w14:textId="466B9EA4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FE3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296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408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E62" w14:textId="3208DC80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578" w14:textId="3B434AF8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DC6" w14:textId="1F9FED47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3553" w14:textId="555E86D2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650" w14:textId="266711D0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A4" w14:textId="5B232523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A7A" w14:textId="6E54A1FA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A99" w14:textId="3FD6F419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EE4B43" w14:paraId="6465BFCC" w14:textId="77777777" w:rsidTr="00EB6376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880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53F" w14:textId="26112128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501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E21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7A5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733" w14:textId="2EA76F49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3AE" w14:textId="7D0A8976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DDF" w14:textId="18487CF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EAD" w14:textId="2FEFB8F9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472" w14:textId="1A97F1B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BD6" w14:textId="5221ABD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318" w14:textId="70CB0CB5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94BC" w14:textId="38B36A46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EE4B43" w14:paraId="2508DA84" w14:textId="77777777" w:rsidTr="00EB6376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B3D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CBD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местный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5FB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F1C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676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6BD" w14:textId="2CB3CA83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F9A" w14:textId="6871AC23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9A" w14:textId="6BE5BB84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CA1" w14:textId="67579A02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74E" w14:textId="26BC1DAA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BBA" w14:textId="19CABB8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A18" w14:textId="118A044A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A74C" w14:textId="76D34C38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EE4B43" w14:paraId="558D793B" w14:textId="77777777" w:rsidTr="00EB6376"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D81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682" w14:textId="4528BC0D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 </w:t>
            </w:r>
            <w:r w:rsidRPr="00056B96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608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711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22C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822" w14:textId="7478BD94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EF4" w14:textId="70F51C7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EDF" w14:textId="36D3F50A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EC0" w14:textId="63678AAC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825" w14:textId="28172FE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65A" w14:textId="5312B1E0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97DD" w14:textId="7541DB3C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C13" w14:textId="4844E037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8 000,0</w:t>
            </w:r>
          </w:p>
        </w:tc>
      </w:tr>
      <w:tr w:rsidR="006C32B1" w:rsidRPr="00EE4B43" w14:paraId="7D944761" w14:textId="77777777" w:rsidTr="00EB637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E97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EC0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Мероприятие (результат) «Создание акватермального комплекса здоровья и отдыха «Боше Термы» всего, в том числе: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1F2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503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6EB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1B2" w14:textId="7F19051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17A" w14:textId="6AE1B7AF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700 000,0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9E2" w14:textId="6A7FFB17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300 000,0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4C" w14:textId="43E61283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01E" w14:textId="3E0A03E6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5D0" w14:textId="7919EC69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161" w14:textId="2DF0EED3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087" w14:textId="6799674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1 000 000,0</w:t>
            </w:r>
          </w:p>
        </w:tc>
      </w:tr>
      <w:tr w:rsidR="006C32B1" w:rsidRPr="00EE4B43" w14:paraId="3DAC3B56" w14:textId="77777777" w:rsidTr="00EB637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CAF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693" w14:textId="0B99785D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705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2C8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ECB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670" w14:textId="7D1A5F1C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A00" w14:textId="370C042A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0BF" w14:textId="63089E6A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4B3" w14:textId="5CB23C92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B2D" w14:textId="3CCA94B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75F" w14:textId="42B8FF7C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22D" w14:textId="4E2E164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69F2" w14:textId="591A9B81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EE4B43" w14:paraId="4E06DD0E" w14:textId="77777777" w:rsidTr="00EB637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DDC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C27" w14:textId="19AB4143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24E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3A0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7D2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5BB" w14:textId="1C768DBA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E4E" w14:textId="37DBCA5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1DE" w14:textId="05EF2675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FF1" w14:textId="42A313B8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8C7" w14:textId="0538630C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72B" w14:textId="5F3C77BC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466" w14:textId="2DCA3FD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E68F" w14:textId="4300CF96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EE4B43" w14:paraId="54AB89D6" w14:textId="77777777" w:rsidTr="00EB637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497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03B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местный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201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F9A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C79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D4B" w14:textId="135B3C8E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BBD" w14:textId="084E121E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DF1" w14:textId="3619B675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DCE" w14:textId="13796AC4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6DA" w14:textId="3401A6E3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9D2" w14:textId="3E6C2975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1DA" w14:textId="567F42EC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7364" w14:textId="6B373445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C32B1" w:rsidRPr="00EE4B43" w14:paraId="27D8F18F" w14:textId="77777777" w:rsidTr="00EB6376">
        <w:trPr>
          <w:trHeight w:val="5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DA8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AD7" w14:textId="7BB51C75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 </w:t>
            </w:r>
            <w:r w:rsidRPr="00056B96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42B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C44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646" w14:textId="77777777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120" w14:textId="686B7A61" w:rsidR="00056B96" w:rsidRPr="00056B96" w:rsidRDefault="00056B96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EC0" w14:textId="503DF17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700 000,0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BB2" w14:textId="31DAB04D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300 000,0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D61" w14:textId="784FB132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12E" w14:textId="244DBD0F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B5D" w14:textId="555A9F85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DD5" w14:textId="10A69E91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F34" w14:textId="54F84AB3" w:rsidR="00056B96" w:rsidRPr="00056B96" w:rsidRDefault="00056B96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1 000 000,0</w:t>
            </w:r>
          </w:p>
        </w:tc>
      </w:tr>
      <w:tr w:rsidR="006C32B1" w:rsidRPr="00EE4B43" w14:paraId="79C2DC8A" w14:textId="77777777" w:rsidTr="00EB637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01C" w14:textId="77777777" w:rsidR="00A5382D" w:rsidRPr="00056B96" w:rsidRDefault="00A5382D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1.4.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ED2" w14:textId="357F9E94" w:rsidR="00A5382D" w:rsidRPr="00056B96" w:rsidRDefault="00A5382D" w:rsidP="00EA7A17">
            <w:pPr>
              <w:pStyle w:val="ConsPlusNormal"/>
              <w:rPr>
                <w:bCs/>
                <w:sz w:val="23"/>
                <w:szCs w:val="23"/>
                <w:lang w:bidi="ru-RU"/>
              </w:rPr>
            </w:pPr>
            <w:r w:rsidRPr="00056B96">
              <w:rPr>
                <w:bCs/>
                <w:sz w:val="23"/>
                <w:szCs w:val="23"/>
                <w:lang w:bidi="ru-RU"/>
              </w:rPr>
              <w:t>Мероприятие (результат)</w:t>
            </w:r>
          </w:p>
          <w:p w14:paraId="61092696" w14:textId="77777777" w:rsidR="00A5382D" w:rsidRPr="00056B96" w:rsidRDefault="00A5382D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bCs/>
                <w:sz w:val="23"/>
                <w:szCs w:val="23"/>
                <w:lang w:bidi="ru-RU"/>
              </w:rPr>
              <w:t xml:space="preserve">Изготовлена и распространена рекламно-информационная печатная и иная продукция (каталоги, буклеты и т.д.) </w:t>
            </w:r>
            <w:r w:rsidRPr="00056B96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5BD" w14:textId="6F0783F5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2FA" w14:textId="77777777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6F3" w14:textId="7CA4BFAD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2B3" w14:textId="57BD0C68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0B0" w14:textId="79C94F8B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F361" w14:textId="29CD610D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6DB" w14:textId="7194E2E8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880" w14:textId="4884F5E7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148" w14:textId="6924157E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546" w14:textId="0D41BFA7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828" w14:textId="02DCFEF3" w:rsidR="00A5382D" w:rsidRPr="00056B96" w:rsidRDefault="00A5382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120,0</w:t>
            </w:r>
          </w:p>
        </w:tc>
      </w:tr>
      <w:tr w:rsidR="006C32B1" w:rsidRPr="00EE4B43" w14:paraId="2A14C654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D8F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182" w14:textId="158A97A5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547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920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C6B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170" w14:textId="6B8A8AA1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BC8" w14:textId="6D8DC950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62E" w14:textId="7370F8EF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A56" w14:textId="500ADC96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71A" w14:textId="4BBD58C2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C76" w14:textId="3A02E464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7AA" w14:textId="1C00A8F9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E4B6" w14:textId="605F075C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EB6376" w:rsidRPr="00EE4B43" w14:paraId="2C0A33EE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CA2" w14:textId="1E76EE3B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CCE" w14:textId="539E0CD2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F64" w14:textId="715EC7C0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006" w14:textId="5C220D6E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813" w14:textId="216A1865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7FA" w14:textId="7E368F96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8B4" w14:textId="0E2F76D7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4C9" w14:textId="4DEEC7A2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33A" w14:textId="5C6D6E29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A9A" w14:textId="35626E3D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A64" w14:textId="5D5EF41E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D00" w14:textId="7D3CC208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7E90" w14:textId="7607FBF4" w:rsidR="00EB6376" w:rsidRPr="00056B96" w:rsidRDefault="00EB6376" w:rsidP="00EB6376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6C32B1" w:rsidRPr="00EE4B43" w14:paraId="164532F1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4A3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E6E" w14:textId="00E8462C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FEE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401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C55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B29" w14:textId="3F2D5BB1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A18" w14:textId="6D3473D7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1A1" w14:textId="104D030F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184" w14:textId="757B04FA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199" w14:textId="0B7AE34F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2F6" w14:textId="046F042D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BE4" w14:textId="31FFE7D9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054" w14:textId="416E3DD5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811A5F" w:rsidRPr="00EE4B43" w14:paraId="11702392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E6F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1D3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местный бюджет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B00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4F3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FBA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BE7" w14:textId="2EB927D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500" w14:textId="7E5B2E05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0CE" w14:textId="0B0161A4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D1B" w14:textId="4F0B92BD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D55" w14:textId="0A09456A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D18" w14:textId="20B8A470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4E5" w14:textId="6689279D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E15A" w14:textId="36C1A474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F2577E" w:rsidRPr="00EE4B43" w14:paraId="2161BB0D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4C5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D0B" w14:textId="34C1FE5E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 </w:t>
            </w:r>
            <w:r w:rsidRPr="00056B96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1E0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27B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5EE" w14:textId="77777777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0AC" w14:textId="42EE4B42" w:rsidR="006C32B1" w:rsidRPr="00056B96" w:rsidRDefault="006C32B1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984" w14:textId="6FE6B299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4D0" w14:textId="474DF336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1AE" w14:textId="65D54122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C30" w14:textId="03504A2B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E52" w14:textId="60572E6F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44F" w14:textId="2B9CA446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058" w14:textId="23F1FCC4" w:rsidR="006C32B1" w:rsidRPr="00056B96" w:rsidRDefault="006C32B1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120,0</w:t>
            </w:r>
          </w:p>
        </w:tc>
      </w:tr>
      <w:tr w:rsidR="006C32B1" w:rsidRPr="00EE4B43" w14:paraId="187D046F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559" w14:textId="77777777" w:rsidR="00DC269B" w:rsidRPr="00056B96" w:rsidRDefault="00DC269B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1.5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6F0" w14:textId="77777777" w:rsidR="00DC269B" w:rsidRPr="00056B96" w:rsidRDefault="00DC269B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Мероприятие (результат) «Принято участие в областных и региональных форумах, выставках, ярмарках, фестивалях, способствующих развитию туризма, продвижению сувенирной продукции местных производителей»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0F8" w14:textId="36CF2B2D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850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357" w14:textId="50721046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0113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1C0" w14:textId="256A6FD4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0940226010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CB2" w14:textId="0394E6AB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E14" w14:textId="67AEA9EE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0F2" w14:textId="21ED23F7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8EC" w14:textId="3066F827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ABE" w14:textId="3547AEE3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8CD" w14:textId="1A0D16DB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000" w14:textId="0332819D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FD4" w14:textId="09BD24E4" w:rsidR="00DC269B" w:rsidRPr="00056B96" w:rsidRDefault="00DC269B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240,0</w:t>
            </w:r>
          </w:p>
        </w:tc>
      </w:tr>
      <w:tr w:rsidR="006A7CFD" w:rsidRPr="00EE4B43" w14:paraId="56E0740B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917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4C3" w14:textId="09412735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CDF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83C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BBD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987" w14:textId="692B490E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DF9" w14:textId="6688ACB1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956" w14:textId="2455E3C9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4B5" w14:textId="0E105590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CC6" w14:textId="23AF29FD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A88" w14:textId="11EA9CFD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51C" w14:textId="709553B9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86D5" w14:textId="2BB9DACB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A7CFD" w:rsidRPr="00EE4B43" w14:paraId="7C5AD151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B92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367" w14:textId="2389D25B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5DE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898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4E8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535" w14:textId="06155C2E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457" w14:textId="53A6383A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82B" w14:textId="2AC7F6EB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3B0" w14:textId="545853C9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E60" w14:textId="5B932B9F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108" w14:textId="37FD584A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6AC" w14:textId="0D30ED72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AB5D" w14:textId="2911EABC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  <w:tr w:rsidR="006A7CFD" w:rsidRPr="00EE4B43" w14:paraId="19BA60F0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B97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8A5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местный бюджет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F69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1AC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E37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DED" w14:textId="6D17AEE6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879" w14:textId="296BA64C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FD2" w14:textId="63921D85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A6A" w14:textId="04C47216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728" w14:textId="43A32466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A6B" w14:textId="64B83805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040" w14:textId="0A49F5EE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7E0" w14:textId="1288A98F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240,0</w:t>
            </w:r>
          </w:p>
        </w:tc>
      </w:tr>
      <w:tr w:rsidR="006A7CFD" w:rsidRPr="00EE4B43" w14:paraId="7D415831" w14:textId="77777777" w:rsidTr="00EB6376">
        <w:trPr>
          <w:gridAfter w:val="1"/>
          <w:wAfter w:w="49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262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01C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- внебюджетные источники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657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EAD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8DF" w14:textId="7777777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916" w14:textId="096939B7" w:rsidR="006A7CFD" w:rsidRPr="00056B96" w:rsidRDefault="006A7CFD" w:rsidP="00EA7A17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5CE" w14:textId="50E85C0B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07F" w14:textId="7D1FF785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7C0" w14:textId="4E67AE3D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2C2" w14:textId="7A943CFD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66F" w14:textId="23F4A628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E84" w14:textId="7B9703E6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EA6" w14:textId="6B7D97AC" w:rsidR="006A7CFD" w:rsidRPr="00056B96" w:rsidRDefault="006A7CFD" w:rsidP="00EA7A17">
            <w:pPr>
              <w:pStyle w:val="ConsPlusNormal"/>
              <w:jc w:val="center"/>
              <w:rPr>
                <w:sz w:val="23"/>
                <w:szCs w:val="23"/>
              </w:rPr>
            </w:pPr>
            <w:r w:rsidRPr="00056B96">
              <w:rPr>
                <w:sz w:val="23"/>
                <w:szCs w:val="23"/>
              </w:rPr>
              <w:t> 0,0</w:t>
            </w:r>
          </w:p>
        </w:tc>
      </w:tr>
    </w:tbl>
    <w:p w14:paraId="4EE15399" w14:textId="77777777" w:rsidR="00D10D32" w:rsidRPr="00EE4B43" w:rsidRDefault="00D10D32" w:rsidP="00D10D32">
      <w:pPr>
        <w:pStyle w:val="ConsPlusNormal"/>
        <w:jc w:val="both"/>
        <w:rPr>
          <w:color w:val="FF0000"/>
        </w:rPr>
        <w:sectPr w:rsidR="00D10D32" w:rsidRPr="00EE4B43" w:rsidSect="008F7614">
          <w:headerReference w:type="default" r:id="rId36"/>
          <w:footerReference w:type="default" r:id="rId37"/>
          <w:pgSz w:w="16838" w:h="11906" w:orient="landscape"/>
          <w:pgMar w:top="1133" w:right="1440" w:bottom="566" w:left="1440" w:header="283" w:footer="0" w:gutter="0"/>
          <w:cols w:space="720"/>
          <w:noEndnote/>
          <w:docGrid w:linePitch="299"/>
        </w:sectPr>
      </w:pPr>
    </w:p>
    <w:p w14:paraId="3D3F6CBA" w14:textId="3A34E513" w:rsidR="00414568" w:rsidRPr="005223F5" w:rsidRDefault="00414568" w:rsidP="00D925AC">
      <w:pPr>
        <w:pStyle w:val="ConsPlusNormal"/>
        <w:ind w:left="6237"/>
        <w:jc w:val="center"/>
        <w:rPr>
          <w:sz w:val="26"/>
          <w:szCs w:val="26"/>
        </w:rPr>
      </w:pPr>
      <w:r w:rsidRPr="005223F5">
        <w:rPr>
          <w:sz w:val="26"/>
          <w:szCs w:val="26"/>
        </w:rPr>
        <w:lastRenderedPageBreak/>
        <w:t>Приложение</w:t>
      </w:r>
    </w:p>
    <w:p w14:paraId="453AE599" w14:textId="27AA0DDA" w:rsidR="00414568" w:rsidRPr="005223F5" w:rsidRDefault="00414568" w:rsidP="00D925AC">
      <w:pPr>
        <w:pStyle w:val="ConsPlusNormal"/>
        <w:ind w:left="6237"/>
        <w:jc w:val="center"/>
        <w:rPr>
          <w:sz w:val="26"/>
          <w:szCs w:val="26"/>
        </w:rPr>
      </w:pPr>
      <w:r w:rsidRPr="005223F5">
        <w:rPr>
          <w:sz w:val="26"/>
          <w:szCs w:val="26"/>
        </w:rPr>
        <w:t>к паспорту комплекса процессных мероприятий «</w:t>
      </w:r>
      <w:r w:rsidR="00386DA6">
        <w:rPr>
          <w:sz w:val="26"/>
          <w:szCs w:val="26"/>
        </w:rPr>
        <w:t>Р</w:t>
      </w:r>
      <w:r w:rsidRPr="005223F5">
        <w:rPr>
          <w:sz w:val="26"/>
          <w:szCs w:val="26"/>
        </w:rPr>
        <w:t>азвитие туризма и придорожного сервиса в Старо</w:t>
      </w:r>
      <w:r w:rsidR="008D1479" w:rsidRPr="005223F5">
        <w:rPr>
          <w:sz w:val="26"/>
          <w:szCs w:val="26"/>
        </w:rPr>
        <w:t>о</w:t>
      </w:r>
      <w:r w:rsidRPr="005223F5">
        <w:rPr>
          <w:sz w:val="26"/>
          <w:szCs w:val="26"/>
        </w:rPr>
        <w:t>скольском городском округе»</w:t>
      </w:r>
    </w:p>
    <w:p w14:paraId="7F870A1A" w14:textId="77777777" w:rsidR="00414568" w:rsidRPr="00EB34C9" w:rsidRDefault="00414568" w:rsidP="0093610C">
      <w:pPr>
        <w:pStyle w:val="ConsPlusNormal"/>
        <w:ind w:left="6237"/>
        <w:jc w:val="right"/>
        <w:rPr>
          <w:color w:val="7030A0"/>
        </w:rPr>
      </w:pPr>
    </w:p>
    <w:p w14:paraId="7A9B7A62" w14:textId="77777777" w:rsidR="00414568" w:rsidRPr="00414568" w:rsidRDefault="00414568" w:rsidP="00414568">
      <w:pPr>
        <w:pStyle w:val="ConsPlusNormal"/>
        <w:jc w:val="center"/>
        <w:rPr>
          <w:b/>
          <w:bCs/>
          <w:sz w:val="26"/>
          <w:szCs w:val="26"/>
        </w:rPr>
      </w:pPr>
      <w:r w:rsidRPr="00414568">
        <w:rPr>
          <w:b/>
          <w:bCs/>
          <w:sz w:val="26"/>
          <w:szCs w:val="26"/>
        </w:rPr>
        <w:t>План</w:t>
      </w:r>
    </w:p>
    <w:p w14:paraId="39B2F405" w14:textId="77777777" w:rsidR="00414568" w:rsidRPr="00414568" w:rsidRDefault="00414568" w:rsidP="00414568">
      <w:pPr>
        <w:pStyle w:val="ConsPlusNormal"/>
        <w:jc w:val="center"/>
        <w:rPr>
          <w:b/>
          <w:bCs/>
          <w:sz w:val="26"/>
          <w:szCs w:val="26"/>
        </w:rPr>
      </w:pPr>
      <w:r w:rsidRPr="00414568">
        <w:rPr>
          <w:b/>
          <w:bCs/>
          <w:sz w:val="26"/>
          <w:szCs w:val="26"/>
        </w:rPr>
        <w:t>реализации комплекса процессных мероприятий 2</w:t>
      </w:r>
    </w:p>
    <w:p w14:paraId="21482562" w14:textId="77777777" w:rsidR="00414568" w:rsidRPr="00414568" w:rsidRDefault="00414568" w:rsidP="00414568">
      <w:pPr>
        <w:pStyle w:val="ConsPlusNormal"/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2835"/>
        <w:gridCol w:w="2126"/>
      </w:tblGrid>
      <w:tr w:rsidR="00414568" w:rsidRPr="00414568" w14:paraId="0A53A2FF" w14:textId="77777777" w:rsidTr="00EB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19A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936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Задача, мероприятие (результат)/контрольная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E2F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94D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BED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Вид</w:t>
            </w:r>
          </w:p>
          <w:p w14:paraId="40013B7B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подтверждающего документа</w:t>
            </w:r>
          </w:p>
        </w:tc>
      </w:tr>
      <w:tr w:rsidR="00414568" w:rsidRPr="00414568" w14:paraId="178809E2" w14:textId="77777777" w:rsidTr="00EB6376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4C9" w14:textId="77777777" w:rsidR="00414568" w:rsidRPr="00414568" w:rsidRDefault="00414568" w:rsidP="00224511">
            <w:pPr>
              <w:pStyle w:val="ConsPlusNormal"/>
              <w:jc w:val="center"/>
            </w:pPr>
            <w:r w:rsidRPr="0041456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D0B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9A8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9FD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7C5" w14:textId="77777777" w:rsidR="00414568" w:rsidRPr="00414568" w:rsidRDefault="00414568" w:rsidP="00414568">
            <w:pPr>
              <w:pStyle w:val="ConsPlusNormal"/>
              <w:jc w:val="center"/>
            </w:pPr>
            <w:r w:rsidRPr="00414568">
              <w:t>5</w:t>
            </w:r>
          </w:p>
        </w:tc>
      </w:tr>
      <w:tr w:rsidR="00414568" w:rsidRPr="00414568" w14:paraId="70987E36" w14:textId="77777777" w:rsidTr="00EB6376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A5B" w14:textId="77777777" w:rsidR="00414568" w:rsidRPr="00414568" w:rsidRDefault="00414568" w:rsidP="00224511">
            <w:pPr>
              <w:pStyle w:val="ConsPlusNormal"/>
              <w:jc w:val="center"/>
            </w:pPr>
            <w:r w:rsidRPr="00414568">
              <w:t>1.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B4D" w14:textId="77777777" w:rsidR="00414568" w:rsidRPr="00414568" w:rsidRDefault="00414568" w:rsidP="001D6B6D">
            <w:pPr>
              <w:pStyle w:val="ConsPlusNormal"/>
            </w:pPr>
            <w:r w:rsidRPr="00414568">
              <w:t>Задача 1 «Развитие туристской инфраструктуры и повышение степени использования туристско-рекреационного потенциала»</w:t>
            </w:r>
          </w:p>
        </w:tc>
      </w:tr>
      <w:tr w:rsidR="00414568" w:rsidRPr="00414568" w14:paraId="5F317200" w14:textId="77777777" w:rsidTr="00EB6376">
        <w:trPr>
          <w:trHeight w:val="2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206" w14:textId="77777777" w:rsidR="00414568" w:rsidRPr="00414568" w:rsidRDefault="00414568" w:rsidP="00224511">
            <w:pPr>
              <w:pStyle w:val="ConsPlusNormal"/>
              <w:jc w:val="center"/>
            </w:pPr>
            <w:r w:rsidRPr="00414568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2F2" w14:textId="77777777" w:rsidR="00414568" w:rsidRPr="00414568" w:rsidRDefault="00414568" w:rsidP="001D6B6D">
            <w:pPr>
              <w:pStyle w:val="ConsPlusNormal"/>
              <w:jc w:val="both"/>
            </w:pPr>
            <w:r w:rsidRPr="00414568">
              <w:t>Мероприятие (результат) «Создание и развитие парка семейного отдыха «Кладовка»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AE89" w14:textId="77777777" w:rsidR="00414568" w:rsidRDefault="003625F8" w:rsidP="003625F8">
            <w:pPr>
              <w:pStyle w:val="ConsPlusNormal"/>
              <w:jc w:val="center"/>
            </w:pPr>
            <w:r>
              <w:t>31.12</w:t>
            </w:r>
          </w:p>
          <w:p w14:paraId="6B074B51" w14:textId="003889CA" w:rsidR="000C606D" w:rsidRPr="00414568" w:rsidRDefault="000C606D" w:rsidP="003625F8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57A" w14:textId="3AAA80FC" w:rsidR="00414568" w:rsidRPr="00414568" w:rsidRDefault="00282EEF" w:rsidP="001D6B6D">
            <w:pPr>
              <w:pStyle w:val="ConsPlusNormal"/>
              <w:jc w:val="both"/>
            </w:pPr>
            <w:r>
              <w:t>Н</w:t>
            </w:r>
            <w:r w:rsidR="00414568" w:rsidRPr="00414568">
              <w:t>ачальник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0D" w14:textId="77777777" w:rsidR="00414568" w:rsidRDefault="00414568" w:rsidP="00414568">
            <w:pPr>
              <w:pStyle w:val="ConsPlusNormal"/>
              <w:jc w:val="center"/>
            </w:pPr>
            <w:r w:rsidRPr="00414568">
              <w:t>Информационная справка</w:t>
            </w:r>
            <w:r w:rsidR="00121AAF">
              <w:t>,</w:t>
            </w:r>
          </w:p>
          <w:p w14:paraId="0EFEC753" w14:textId="5D228D34" w:rsidR="00121AAF" w:rsidRPr="00414568" w:rsidRDefault="00121AAF" w:rsidP="00414568">
            <w:pPr>
              <w:pStyle w:val="ConsPlusNormal"/>
              <w:jc w:val="center"/>
            </w:pPr>
            <w:r>
              <w:t>фотоотчет</w:t>
            </w:r>
          </w:p>
        </w:tc>
      </w:tr>
      <w:tr w:rsidR="00414568" w:rsidRPr="00414568" w14:paraId="09D46CEC" w14:textId="77777777" w:rsidTr="00EB6376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258" w14:textId="77777777" w:rsidR="00414568" w:rsidRPr="00414568" w:rsidRDefault="00414568" w:rsidP="00224511">
            <w:pPr>
              <w:pStyle w:val="ConsPlusNormal"/>
              <w:jc w:val="center"/>
            </w:pPr>
            <w:r w:rsidRPr="00414568"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35E" w14:textId="77777777" w:rsidR="00414568" w:rsidRPr="00414568" w:rsidRDefault="00414568" w:rsidP="001D6B6D">
            <w:pPr>
              <w:pStyle w:val="ConsPlusNormal"/>
              <w:jc w:val="both"/>
            </w:pPr>
            <w:r w:rsidRPr="00414568">
              <w:t>Мероприятие (результат) «Создание акватермального комплекса здоровья и отдыха «Боше Термы»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C529" w14:textId="77777777" w:rsidR="00414568" w:rsidRDefault="003625F8" w:rsidP="003625F8">
            <w:pPr>
              <w:pStyle w:val="ConsPlusNormal"/>
              <w:jc w:val="center"/>
            </w:pPr>
            <w:r>
              <w:t>31.12</w:t>
            </w:r>
          </w:p>
          <w:p w14:paraId="1FAF45DF" w14:textId="1BA07F07" w:rsidR="000C606D" w:rsidRPr="00414568" w:rsidRDefault="000C606D" w:rsidP="003625F8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2BF" w14:textId="1E0232F9" w:rsidR="00414568" w:rsidRPr="00414568" w:rsidRDefault="00282EEF" w:rsidP="001D6B6D">
            <w:pPr>
              <w:pStyle w:val="ConsPlusNormal"/>
              <w:jc w:val="both"/>
            </w:pPr>
            <w:r>
              <w:t>Н</w:t>
            </w:r>
            <w:r w:rsidR="00414568" w:rsidRPr="00414568">
              <w:t>ачальник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ED9" w14:textId="4E0D8B6D" w:rsidR="00414568" w:rsidRPr="00414568" w:rsidRDefault="00414568" w:rsidP="00414568">
            <w:pPr>
              <w:pStyle w:val="ConsPlusNormal"/>
              <w:jc w:val="center"/>
            </w:pPr>
            <w:r w:rsidRPr="00414568">
              <w:t>Информационная справка</w:t>
            </w:r>
            <w:r w:rsidR="00121AAF">
              <w:t>, фотоотчет</w:t>
            </w:r>
          </w:p>
        </w:tc>
      </w:tr>
      <w:tr w:rsidR="00414568" w:rsidRPr="00414568" w14:paraId="633EE2AE" w14:textId="77777777" w:rsidTr="00EB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527" w14:textId="77777777" w:rsidR="00414568" w:rsidRPr="00414568" w:rsidRDefault="00414568" w:rsidP="00224511">
            <w:pPr>
              <w:pStyle w:val="ConsPlusNormal"/>
              <w:jc w:val="center"/>
            </w:pPr>
            <w:r w:rsidRPr="00414568">
              <w:t>2.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9495" w14:textId="77777777" w:rsidR="00414568" w:rsidRPr="00414568" w:rsidRDefault="00414568" w:rsidP="001D6B6D">
            <w:pPr>
              <w:pStyle w:val="ConsPlusNormal"/>
              <w:jc w:val="both"/>
            </w:pPr>
            <w:r w:rsidRPr="00414568">
              <w:t>Задача 2 «Увеличение общего туристско-экскурсионного потока»</w:t>
            </w:r>
          </w:p>
        </w:tc>
      </w:tr>
      <w:tr w:rsidR="00414568" w:rsidRPr="00414568" w14:paraId="462D5A28" w14:textId="77777777" w:rsidTr="00EB6376">
        <w:trPr>
          <w:trHeight w:val="1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325" w14:textId="77777777" w:rsidR="00414568" w:rsidRPr="00414568" w:rsidRDefault="00414568" w:rsidP="00282EEF">
            <w:pPr>
              <w:pStyle w:val="ConsPlusNormal"/>
              <w:jc w:val="center"/>
            </w:pPr>
            <w:r w:rsidRPr="00414568"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EE6" w14:textId="77777777" w:rsidR="00414568" w:rsidRPr="00414568" w:rsidRDefault="00414568" w:rsidP="00282EEF">
            <w:pPr>
              <w:pStyle w:val="ConsPlusNormal"/>
              <w:jc w:val="both"/>
            </w:pPr>
            <w:r w:rsidRPr="00414568">
              <w:t>Мероприятие (результат) «Разработаны новые комбинированные 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F5DD" w14:textId="77777777" w:rsidR="00414568" w:rsidRDefault="003625F8" w:rsidP="00282EEF">
            <w:pPr>
              <w:pStyle w:val="ConsPlusNormal"/>
              <w:jc w:val="center"/>
            </w:pPr>
            <w:r>
              <w:t>31.12</w:t>
            </w:r>
          </w:p>
          <w:p w14:paraId="6209CC27" w14:textId="39150D35" w:rsidR="000C606D" w:rsidRPr="00414568" w:rsidRDefault="000C606D" w:rsidP="00282EEF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2C3" w14:textId="07F4AA64" w:rsidR="00D925AC" w:rsidRPr="00414568" w:rsidRDefault="00282EEF" w:rsidP="00282EEF">
            <w:pPr>
              <w:pStyle w:val="ConsPlusNormal"/>
              <w:jc w:val="both"/>
            </w:pPr>
            <w:r>
              <w:t>Н</w:t>
            </w:r>
            <w:r w:rsidR="00414568" w:rsidRPr="00414568">
              <w:t xml:space="preserve">ачальник управления развития потребительского рынка и защиты прав потребителей департамента по экономическому развитию администрации </w:t>
            </w:r>
            <w:r w:rsidR="00414568" w:rsidRPr="00414568">
              <w:lastRenderedPageBreak/>
              <w:t>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094" w14:textId="77777777" w:rsidR="00414568" w:rsidRPr="00414568" w:rsidRDefault="00414568" w:rsidP="00282EEF">
            <w:pPr>
              <w:pStyle w:val="ConsPlusNormal"/>
              <w:jc w:val="center"/>
            </w:pPr>
            <w:r w:rsidRPr="00414568">
              <w:lastRenderedPageBreak/>
              <w:t>Перечень комбинированных туров</w:t>
            </w:r>
          </w:p>
        </w:tc>
      </w:tr>
      <w:tr w:rsidR="00D925AC" w:rsidRPr="00414568" w14:paraId="1A642A94" w14:textId="77777777" w:rsidTr="00EB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9CE" w14:textId="77777777" w:rsidR="00D925AC" w:rsidRPr="00414568" w:rsidRDefault="00D925AC" w:rsidP="00D925AC">
            <w:pPr>
              <w:pStyle w:val="ConsPlusNormal"/>
              <w:jc w:val="center"/>
            </w:pPr>
            <w:r w:rsidRPr="00414568"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58A" w14:textId="77777777" w:rsidR="00D925AC" w:rsidRPr="00414568" w:rsidRDefault="00D925AC" w:rsidP="00D925AC">
            <w:pPr>
              <w:pStyle w:val="ConsPlusNormal"/>
              <w:jc w:val="both"/>
            </w:pPr>
            <w:r w:rsidRPr="00414568">
              <w:t>Мероприятие (результат) «Проведение массовых мероприятий, способствующих развитию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8192" w14:textId="77777777" w:rsidR="00D925AC" w:rsidRDefault="00D925AC" w:rsidP="00D925AC">
            <w:pPr>
              <w:pStyle w:val="ConsPlusNormal"/>
              <w:jc w:val="center"/>
            </w:pPr>
            <w:r>
              <w:t>31.12</w:t>
            </w:r>
          </w:p>
          <w:p w14:paraId="031B89F2" w14:textId="0DC1799C" w:rsidR="000C606D" w:rsidRPr="00414568" w:rsidRDefault="000C606D" w:rsidP="00D925A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14D" w14:textId="00B6F5D9" w:rsidR="00D925AC" w:rsidRPr="00414568" w:rsidRDefault="00282EEF" w:rsidP="00D925AC">
            <w:pPr>
              <w:pStyle w:val="ConsPlusNormal"/>
              <w:jc w:val="both"/>
            </w:pPr>
            <w:r>
              <w:t>Н</w:t>
            </w:r>
            <w:r w:rsidR="00D925AC" w:rsidRPr="00414568">
              <w:t>ачальник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D25" w14:textId="77777777" w:rsidR="00D925AC" w:rsidRPr="00414568" w:rsidRDefault="00D925AC" w:rsidP="00D925AC">
            <w:pPr>
              <w:pStyle w:val="ConsPlusNormal"/>
              <w:jc w:val="center"/>
            </w:pPr>
            <w:r w:rsidRPr="00414568">
              <w:t>Перечень мероприятий</w:t>
            </w:r>
          </w:p>
        </w:tc>
      </w:tr>
      <w:tr w:rsidR="00282EEF" w:rsidRPr="00414568" w14:paraId="7B4E34A7" w14:textId="77777777" w:rsidTr="00EB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3D8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22A" w14:textId="77777777" w:rsidR="00282EEF" w:rsidRPr="00414568" w:rsidRDefault="00282EEF" w:rsidP="00282EEF">
            <w:pPr>
              <w:pStyle w:val="ConsPlusNormal"/>
              <w:jc w:val="both"/>
            </w:pPr>
            <w:r w:rsidRPr="00414568">
              <w:t>Мероприятие (результат) «Принято участие в областных и региональных форумах, выставках, ярмарках, фестивалях, способствующих развитию туризма, продвижению сувенирной продукции местных производителей»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B4CB" w14:textId="77777777" w:rsidR="00282EEF" w:rsidRDefault="00282EEF" w:rsidP="00282EEF">
            <w:pPr>
              <w:pStyle w:val="ConsPlusNormal"/>
              <w:jc w:val="center"/>
            </w:pPr>
            <w:r>
              <w:t>30.06</w:t>
            </w:r>
          </w:p>
          <w:p w14:paraId="3EB5CDB5" w14:textId="77777777" w:rsidR="00282EEF" w:rsidRDefault="00282EEF" w:rsidP="00282EEF">
            <w:pPr>
              <w:pStyle w:val="ConsPlusNormal"/>
              <w:jc w:val="center"/>
            </w:pPr>
            <w:r>
              <w:t>31.12</w:t>
            </w:r>
          </w:p>
          <w:p w14:paraId="7CBC4DAD" w14:textId="5FAB361A" w:rsidR="000C606D" w:rsidRPr="00414568" w:rsidRDefault="000C606D" w:rsidP="00282EEF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D6F" w14:textId="1A9B7D69" w:rsidR="00282EEF" w:rsidRPr="00414568" w:rsidRDefault="00282EEF" w:rsidP="00282EEF">
            <w:pPr>
              <w:pStyle w:val="ConsPlusNormal"/>
              <w:jc w:val="both"/>
            </w:pPr>
            <w:r>
              <w:t>Н</w:t>
            </w:r>
            <w:r w:rsidRPr="00414568">
              <w:t>ачальник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145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>Информационная справка об участии в мероприятиях</w:t>
            </w:r>
          </w:p>
        </w:tc>
      </w:tr>
      <w:tr w:rsidR="00282EEF" w:rsidRPr="00414568" w14:paraId="7887B30C" w14:textId="77777777" w:rsidTr="00EB6376">
        <w:trPr>
          <w:trHeight w:val="2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A8A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AF3" w14:textId="77777777" w:rsidR="00282EEF" w:rsidRPr="00414568" w:rsidRDefault="00282EEF" w:rsidP="00282EEF">
            <w:pPr>
              <w:pStyle w:val="ConsPlusNormal"/>
              <w:rPr>
                <w:bCs/>
                <w:lang w:bidi="ru-RU"/>
              </w:rPr>
            </w:pPr>
            <w:r w:rsidRPr="00414568">
              <w:rPr>
                <w:bCs/>
                <w:lang w:bidi="ru-RU"/>
              </w:rPr>
              <w:t>Мероприятие</w:t>
            </w:r>
          </w:p>
          <w:p w14:paraId="2A574CAC" w14:textId="77777777" w:rsidR="00282EEF" w:rsidRPr="00414568" w:rsidRDefault="00282EEF" w:rsidP="00282EEF">
            <w:pPr>
              <w:pStyle w:val="ConsPlusNormal"/>
              <w:rPr>
                <w:bCs/>
                <w:lang w:bidi="ru-RU"/>
              </w:rPr>
            </w:pPr>
            <w:r w:rsidRPr="00414568">
              <w:rPr>
                <w:bCs/>
                <w:lang w:bidi="ru-RU"/>
              </w:rPr>
              <w:t>(результат)</w:t>
            </w:r>
          </w:p>
          <w:p w14:paraId="72253EB8" w14:textId="77777777" w:rsidR="00282EEF" w:rsidRPr="00414568" w:rsidRDefault="00282EEF" w:rsidP="00282EEF">
            <w:pPr>
              <w:pStyle w:val="ConsPlusNormal"/>
              <w:jc w:val="both"/>
            </w:pPr>
            <w:r w:rsidRPr="00414568">
              <w:rPr>
                <w:bCs/>
                <w:lang w:bidi="ru-RU"/>
              </w:rPr>
              <w:t>Изготовлена и распространена рекламно-информационная печатная и иная продукция (каталоги, буклеты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CEE" w14:textId="77777777" w:rsidR="00282EEF" w:rsidRDefault="00282EEF" w:rsidP="00282EEF">
            <w:pPr>
              <w:pStyle w:val="ConsPlusNormal"/>
              <w:jc w:val="center"/>
            </w:pPr>
            <w:r>
              <w:t>31.12</w:t>
            </w:r>
          </w:p>
          <w:p w14:paraId="19E409B0" w14:textId="287B1885" w:rsidR="000C606D" w:rsidRPr="00414568" w:rsidRDefault="000C606D" w:rsidP="00282EEF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B1" w14:textId="66216641" w:rsidR="00282EEF" w:rsidRPr="00414568" w:rsidRDefault="00282EEF" w:rsidP="00282EEF">
            <w:pPr>
              <w:pStyle w:val="ConsPlusNormal"/>
              <w:jc w:val="both"/>
            </w:pPr>
            <w:r>
              <w:t>На</w:t>
            </w:r>
            <w:r w:rsidRPr="00414568">
              <w:t>чальник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774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 xml:space="preserve">Информационная справка об издании и распространении </w:t>
            </w:r>
            <w:r w:rsidRPr="00414568">
              <w:rPr>
                <w:bCs/>
                <w:lang w:bidi="ru-RU"/>
              </w:rPr>
              <w:t>рекламно-информационной печатной и иной продукции</w:t>
            </w:r>
          </w:p>
        </w:tc>
      </w:tr>
      <w:tr w:rsidR="00282EEF" w:rsidRPr="00414568" w14:paraId="1BDDE092" w14:textId="77777777" w:rsidTr="00EB63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F43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>3.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007" w14:textId="77777777" w:rsidR="00282EEF" w:rsidRPr="00414568" w:rsidRDefault="00282EEF" w:rsidP="00282EEF">
            <w:pPr>
              <w:pStyle w:val="ConsPlusNormal"/>
              <w:jc w:val="both"/>
            </w:pPr>
            <w:r w:rsidRPr="00414568">
              <w:t>Задача 3 «Организованы и проведены мероприятия в сфере туризма»</w:t>
            </w:r>
          </w:p>
        </w:tc>
      </w:tr>
      <w:tr w:rsidR="00282EEF" w:rsidRPr="00414568" w14:paraId="76DBE214" w14:textId="77777777" w:rsidTr="00EB6376">
        <w:trPr>
          <w:trHeight w:val="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69D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A00" w14:textId="77777777" w:rsidR="00282EEF" w:rsidRPr="00414568" w:rsidRDefault="00282EEF" w:rsidP="00282EEF">
            <w:pPr>
              <w:pStyle w:val="ConsPlusNormal"/>
              <w:jc w:val="both"/>
            </w:pPr>
            <w:r w:rsidRPr="00414568">
              <w:t>Мероприятие</w:t>
            </w:r>
          </w:p>
          <w:p w14:paraId="20259175" w14:textId="77777777" w:rsidR="00282EEF" w:rsidRPr="00414568" w:rsidRDefault="00282EEF" w:rsidP="00282EEF">
            <w:pPr>
              <w:pStyle w:val="ConsPlusNormal"/>
              <w:jc w:val="both"/>
            </w:pPr>
            <w:r w:rsidRPr="00414568">
              <w:t>(результат)</w:t>
            </w:r>
          </w:p>
          <w:p w14:paraId="5C49E7DB" w14:textId="77777777" w:rsidR="00282EEF" w:rsidRPr="00414568" w:rsidRDefault="00282EEF" w:rsidP="00282EEF">
            <w:pPr>
              <w:pStyle w:val="ConsPlusNormal"/>
              <w:jc w:val="both"/>
            </w:pPr>
            <w:r w:rsidRPr="00414568">
              <w:t>«Организованы семинары, совещания, а также участие в стажировках и курсах повышения квалификации специалистов в сфере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3E5" w14:textId="77777777" w:rsidR="00282EEF" w:rsidRDefault="00282EEF" w:rsidP="00282EEF">
            <w:pPr>
              <w:pStyle w:val="ConsPlusNormal"/>
              <w:jc w:val="center"/>
            </w:pPr>
            <w:r w:rsidRPr="00414568">
              <w:t>31.12</w:t>
            </w:r>
          </w:p>
          <w:p w14:paraId="1A5098CC" w14:textId="4D6C8A75" w:rsidR="000C606D" w:rsidRPr="00414568" w:rsidRDefault="000C606D" w:rsidP="00282EEF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497" w14:textId="4D2D0AA0" w:rsidR="00282EEF" w:rsidRPr="00414568" w:rsidRDefault="00282EEF" w:rsidP="00282EEF">
            <w:pPr>
              <w:pStyle w:val="ConsPlusNormal"/>
              <w:jc w:val="both"/>
            </w:pPr>
            <w:r>
              <w:t>Н</w:t>
            </w:r>
            <w:r w:rsidRPr="00414568">
              <w:t>ачальник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D75" w14:textId="77777777" w:rsidR="00282EEF" w:rsidRPr="00414568" w:rsidRDefault="00282EEF" w:rsidP="00282EEF">
            <w:pPr>
              <w:pStyle w:val="ConsPlusNormal"/>
              <w:jc w:val="center"/>
            </w:pPr>
            <w:r w:rsidRPr="00414568">
              <w:t>Информационная справка об участии в мероприятиях</w:t>
            </w:r>
          </w:p>
        </w:tc>
      </w:tr>
    </w:tbl>
    <w:p w14:paraId="6C7D0DC7" w14:textId="77777777" w:rsidR="00414568" w:rsidRPr="00414568" w:rsidRDefault="00414568" w:rsidP="00414568">
      <w:pPr>
        <w:pStyle w:val="ConsPlusNormal"/>
        <w:jc w:val="both"/>
      </w:pPr>
    </w:p>
    <w:p w14:paraId="1CCA2EB6" w14:textId="77777777" w:rsidR="00B95083" w:rsidRDefault="00B95083">
      <w:pPr>
        <w:rPr>
          <w:rFonts w:ascii="Times New Roman" w:hAnsi="Times New Roman"/>
          <w:sz w:val="24"/>
          <w:szCs w:val="24"/>
        </w:rPr>
        <w:sectPr w:rsidR="00B95083" w:rsidSect="00EB6376">
          <w:pgSz w:w="11906" w:h="16838"/>
          <w:pgMar w:top="851" w:right="851" w:bottom="1134" w:left="1701" w:header="284" w:footer="0" w:gutter="0"/>
          <w:cols w:space="720"/>
          <w:noEndnote/>
          <w:docGrid w:linePitch="299"/>
        </w:sectPr>
      </w:pPr>
    </w:p>
    <w:p w14:paraId="55186A55" w14:textId="2F42A595" w:rsidR="00B95083" w:rsidRPr="00932E69" w:rsidRDefault="00932E69" w:rsidP="00FC426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95083" w:rsidRPr="00932E69">
        <w:rPr>
          <w:rFonts w:ascii="Times New Roman" w:hAnsi="Times New Roman" w:cs="Times New Roman"/>
          <w:sz w:val="26"/>
          <w:szCs w:val="26"/>
        </w:rPr>
        <w:t xml:space="preserve">. Паспорт комплекса процессных мероприятий </w:t>
      </w:r>
      <w:r w:rsidR="005223F5">
        <w:rPr>
          <w:rFonts w:ascii="Times New Roman" w:hAnsi="Times New Roman" w:cs="Times New Roman"/>
          <w:sz w:val="26"/>
          <w:szCs w:val="26"/>
        </w:rPr>
        <w:t>«</w:t>
      </w:r>
      <w:r w:rsidR="00386DA6">
        <w:rPr>
          <w:rFonts w:ascii="Times New Roman" w:hAnsi="Times New Roman" w:cs="Times New Roman"/>
          <w:sz w:val="26"/>
          <w:szCs w:val="26"/>
        </w:rPr>
        <w:t>С</w:t>
      </w:r>
      <w:r w:rsidR="00FC426F" w:rsidRPr="00932E69">
        <w:rPr>
          <w:rFonts w:ascii="Times New Roman" w:hAnsi="Times New Roman" w:cs="Times New Roman"/>
          <w:sz w:val="26"/>
          <w:szCs w:val="26"/>
        </w:rPr>
        <w:t>одействие занятости населения Старооскольского городского округа и регулирование трудовых и иных непосредственно связанных с ними отношений»</w:t>
      </w:r>
      <w:r w:rsidR="00B95083" w:rsidRPr="00932E6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C426F" w:rsidRPr="00932E69">
        <w:rPr>
          <w:rFonts w:ascii="Times New Roman" w:hAnsi="Times New Roman" w:cs="Times New Roman"/>
          <w:sz w:val="26"/>
          <w:szCs w:val="26"/>
        </w:rPr>
        <w:t>–</w:t>
      </w:r>
      <w:r w:rsidR="00B95083" w:rsidRPr="00932E69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FC426F" w:rsidRPr="00932E69">
        <w:rPr>
          <w:rFonts w:ascii="Times New Roman" w:hAnsi="Times New Roman" w:cs="Times New Roman"/>
          <w:sz w:val="26"/>
          <w:szCs w:val="26"/>
        </w:rPr>
        <w:t xml:space="preserve"> процессных мероприятий 3</w:t>
      </w:r>
      <w:r w:rsidR="00B95083" w:rsidRPr="00932E69">
        <w:rPr>
          <w:rFonts w:ascii="Times New Roman" w:hAnsi="Times New Roman" w:cs="Times New Roman"/>
          <w:sz w:val="26"/>
          <w:szCs w:val="26"/>
        </w:rPr>
        <w:t>)</w:t>
      </w:r>
    </w:p>
    <w:p w14:paraId="24B42D53" w14:textId="77777777" w:rsidR="00B95083" w:rsidRPr="00932E69" w:rsidRDefault="00B95083" w:rsidP="00B95083">
      <w:pPr>
        <w:pStyle w:val="ConsPlusNormal"/>
        <w:jc w:val="both"/>
        <w:rPr>
          <w:sz w:val="26"/>
          <w:szCs w:val="26"/>
        </w:rPr>
      </w:pPr>
    </w:p>
    <w:p w14:paraId="2F3B98F4" w14:textId="3696121A" w:rsidR="00B95083" w:rsidRPr="00932E69" w:rsidRDefault="00932E69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t>5</w:t>
      </w:r>
      <w:r w:rsidR="00B95083" w:rsidRPr="00932E69">
        <w:rPr>
          <w:rFonts w:ascii="Times New Roman" w:hAnsi="Times New Roman" w:cs="Times New Roman"/>
          <w:sz w:val="26"/>
          <w:szCs w:val="26"/>
        </w:rPr>
        <w:t>.1. Общие положения</w:t>
      </w:r>
    </w:p>
    <w:p w14:paraId="1C678D47" w14:textId="77777777" w:rsidR="00B95083" w:rsidRPr="00932E69" w:rsidRDefault="00B95083" w:rsidP="00B95083">
      <w:pPr>
        <w:pStyle w:val="ConsPlusNormal"/>
        <w:jc w:val="both"/>
        <w:rPr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130"/>
      </w:tblGrid>
      <w:tr w:rsidR="00B95083" w:rsidRPr="00B95083" w14:paraId="03EC6A8D" w14:textId="77777777" w:rsidTr="008F76A5">
        <w:tc>
          <w:tcPr>
            <w:tcW w:w="3855" w:type="dxa"/>
            <w:vAlign w:val="center"/>
          </w:tcPr>
          <w:p w14:paraId="4BA39EF4" w14:textId="77777777" w:rsidR="00B95083" w:rsidRPr="00932E69" w:rsidRDefault="00B95083" w:rsidP="008F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  <w:p w14:paraId="5F15DF64" w14:textId="77777777" w:rsidR="00B95083" w:rsidRPr="00932E69" w:rsidRDefault="00B95083" w:rsidP="008F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6130" w:type="dxa"/>
            <w:vAlign w:val="center"/>
          </w:tcPr>
          <w:p w14:paraId="6527D69E" w14:textId="77777777" w:rsidR="00B95083" w:rsidRPr="00932E69" w:rsidRDefault="00B95083" w:rsidP="008F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>Департамент по экономическому развитию</w:t>
            </w:r>
          </w:p>
          <w:p w14:paraId="44615CB1" w14:textId="77777777" w:rsidR="00B95083" w:rsidRPr="00932E69" w:rsidRDefault="00B95083" w:rsidP="008F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  <w:p w14:paraId="662DBE5A" w14:textId="13515708" w:rsidR="00B95083" w:rsidRPr="00932E69" w:rsidRDefault="00B95083" w:rsidP="008F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>(заместитель главы администрации городского округа по экономическому развитию)</w:t>
            </w:r>
          </w:p>
        </w:tc>
      </w:tr>
      <w:tr w:rsidR="00B95083" w:rsidRPr="00B95083" w14:paraId="2BBFA832" w14:textId="77777777" w:rsidTr="008F76A5">
        <w:tc>
          <w:tcPr>
            <w:tcW w:w="3855" w:type="dxa"/>
            <w:vAlign w:val="center"/>
          </w:tcPr>
          <w:p w14:paraId="1FC04D42" w14:textId="77777777" w:rsidR="00B95083" w:rsidRPr="00B95083" w:rsidRDefault="00B95083" w:rsidP="008F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>Связь с муниципальной программой (комплексной программой)</w:t>
            </w:r>
          </w:p>
        </w:tc>
        <w:tc>
          <w:tcPr>
            <w:tcW w:w="6130" w:type="dxa"/>
            <w:vAlign w:val="center"/>
          </w:tcPr>
          <w:p w14:paraId="2F60B2FF" w14:textId="69D663B6" w:rsidR="00932E69" w:rsidRPr="00EC5119" w:rsidRDefault="00B95083" w:rsidP="00EC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69">
              <w:rPr>
                <w:rFonts w:ascii="Times New Roman" w:hAnsi="Times New Roman"/>
                <w:sz w:val="26"/>
                <w:szCs w:val="26"/>
              </w:rPr>
              <w:t xml:space="preserve">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 </w:t>
            </w:r>
          </w:p>
        </w:tc>
      </w:tr>
    </w:tbl>
    <w:p w14:paraId="72A44B8B" w14:textId="77777777" w:rsidR="00B95083" w:rsidRPr="00B95083" w:rsidRDefault="00B95083" w:rsidP="00B95083">
      <w:pPr>
        <w:pStyle w:val="ConsPlusNormal"/>
        <w:jc w:val="both"/>
        <w:rPr>
          <w:sz w:val="26"/>
          <w:szCs w:val="26"/>
          <w:highlight w:val="cyan"/>
        </w:rPr>
      </w:pPr>
    </w:p>
    <w:p w14:paraId="23F31B58" w14:textId="4B687896" w:rsidR="00B95083" w:rsidRPr="00932E69" w:rsidRDefault="00932E69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t>5</w:t>
      </w:r>
      <w:r w:rsidR="00B95083" w:rsidRPr="00932E69">
        <w:rPr>
          <w:rFonts w:ascii="Times New Roman" w:hAnsi="Times New Roman" w:cs="Times New Roman"/>
          <w:sz w:val="26"/>
          <w:szCs w:val="26"/>
        </w:rPr>
        <w:t>.2. Показатели ко</w:t>
      </w:r>
      <w:r w:rsidR="00FC426F" w:rsidRPr="00932E69">
        <w:rPr>
          <w:rFonts w:ascii="Times New Roman" w:hAnsi="Times New Roman" w:cs="Times New Roman"/>
          <w:sz w:val="26"/>
          <w:szCs w:val="26"/>
        </w:rPr>
        <w:t>мплекса процессных мероприятий 3</w:t>
      </w:r>
    </w:p>
    <w:p w14:paraId="406CBE95" w14:textId="77777777" w:rsidR="00B95083" w:rsidRPr="00B95083" w:rsidRDefault="00B95083" w:rsidP="00B95083">
      <w:pPr>
        <w:pStyle w:val="ConsPlusNormal"/>
        <w:jc w:val="both"/>
        <w:rPr>
          <w:highlight w:val="cyan"/>
        </w:rPr>
      </w:pPr>
    </w:p>
    <w:p w14:paraId="26D83C23" w14:textId="77777777" w:rsidR="00B95083" w:rsidRPr="00B95083" w:rsidRDefault="00B95083" w:rsidP="00B95083">
      <w:pPr>
        <w:pStyle w:val="ConsPlusNormal"/>
        <w:rPr>
          <w:highlight w:val="cyan"/>
        </w:rPr>
        <w:sectPr w:rsidR="00B95083" w:rsidRPr="00B95083" w:rsidSect="008F7614">
          <w:headerReference w:type="default" r:id="rId38"/>
          <w:footerReference w:type="default" r:id="rId39"/>
          <w:pgSz w:w="11906" w:h="16838"/>
          <w:pgMar w:top="1440" w:right="566" w:bottom="1440" w:left="1133" w:header="283" w:footer="0" w:gutter="0"/>
          <w:cols w:space="720"/>
          <w:noEndnote/>
          <w:docGrid w:linePitch="299"/>
        </w:sectPr>
      </w:pPr>
    </w:p>
    <w:tbl>
      <w:tblPr>
        <w:tblW w:w="146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54"/>
        <w:gridCol w:w="1361"/>
        <w:gridCol w:w="1219"/>
        <w:gridCol w:w="1204"/>
        <w:gridCol w:w="1054"/>
        <w:gridCol w:w="724"/>
        <w:gridCol w:w="971"/>
        <w:gridCol w:w="709"/>
        <w:gridCol w:w="708"/>
        <w:gridCol w:w="709"/>
        <w:gridCol w:w="709"/>
        <w:gridCol w:w="850"/>
        <w:gridCol w:w="1985"/>
        <w:gridCol w:w="11"/>
      </w:tblGrid>
      <w:tr w:rsidR="00B95083" w:rsidRPr="00932E69" w14:paraId="36C90497" w14:textId="77777777" w:rsidTr="008F76A5">
        <w:trPr>
          <w:gridAfter w:val="1"/>
          <w:wAfter w:w="11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4A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8AE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58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763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E67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 xml:space="preserve">Единица измерения (по </w:t>
            </w:r>
            <w:hyperlink r:id="rId40" w:history="1">
              <w:r w:rsidRPr="00121EF9">
                <w:rPr>
                  <w:sz w:val="23"/>
                  <w:szCs w:val="23"/>
                </w:rPr>
                <w:t>ОКЕИ</w:t>
              </w:r>
            </w:hyperlink>
            <w:r w:rsidRPr="00121EF9">
              <w:rPr>
                <w:sz w:val="23"/>
                <w:szCs w:val="23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C4D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95E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B5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Ответственный за достижение показателя</w:t>
            </w:r>
          </w:p>
        </w:tc>
      </w:tr>
      <w:tr w:rsidR="00B95083" w:rsidRPr="00932E69" w14:paraId="1CD02590" w14:textId="77777777" w:rsidTr="008F76A5">
        <w:trPr>
          <w:gridAfter w:val="1"/>
          <w:wAfter w:w="11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939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DC7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E9D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647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216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3A0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значение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C5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09E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B20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2E2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679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8C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624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4DD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B95083" w:rsidRPr="00932E69" w14:paraId="068F03A8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C7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F88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85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FF4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5C4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6AD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6B6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21E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61D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883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95A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A6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19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CC4" w14:textId="61EC0730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</w:t>
            </w:r>
            <w:r w:rsidR="00121EF9" w:rsidRPr="00121EF9">
              <w:rPr>
                <w:sz w:val="23"/>
                <w:szCs w:val="23"/>
              </w:rPr>
              <w:t>4</w:t>
            </w:r>
          </w:p>
        </w:tc>
      </w:tr>
      <w:tr w:rsidR="00B95083" w:rsidRPr="00932E69" w14:paraId="259AB45B" w14:textId="77777777" w:rsidTr="008F76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F73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1.</w:t>
            </w:r>
          </w:p>
        </w:tc>
        <w:tc>
          <w:tcPr>
            <w:tcW w:w="14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A31" w14:textId="2AF7BB53" w:rsidR="00B95083" w:rsidRPr="00121EF9" w:rsidRDefault="00B95083" w:rsidP="008F76A5">
            <w:pPr>
              <w:pStyle w:val="ConsPlusNormal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Задача 1 «</w:t>
            </w:r>
            <w:r w:rsidR="008F76A5" w:rsidRPr="00121EF9">
              <w:rPr>
                <w:rFonts w:eastAsia="Times New Roman"/>
                <w:sz w:val="23"/>
                <w:szCs w:val="23"/>
              </w:rPr>
              <w:t>Снижение напряженности на рынке труда Старооскольского городского округа</w:t>
            </w:r>
            <w:r w:rsidRPr="00121EF9">
              <w:rPr>
                <w:sz w:val="23"/>
                <w:szCs w:val="23"/>
              </w:rPr>
              <w:t>»</w:t>
            </w:r>
          </w:p>
        </w:tc>
      </w:tr>
      <w:tr w:rsidR="00B95083" w:rsidRPr="00932E69" w14:paraId="76FF4AA4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6A2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AF1" w14:textId="6A49B116" w:rsidR="00B95083" w:rsidRPr="00121EF9" w:rsidRDefault="008F76A5" w:rsidP="008F76A5">
            <w:pPr>
              <w:pStyle w:val="ConsPlusNormal"/>
              <w:jc w:val="both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Численность участников общественных работ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470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44F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2EB" w14:textId="415BB82E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3C0" w14:textId="305E7E8A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98B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FCF" w14:textId="2EC984D4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AD9" w14:textId="18C5CA42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B8" w14:textId="7F24668A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33A" w14:textId="404EA08B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955" w14:textId="623611B2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3BD" w14:textId="0C9C8AD3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5AE" w14:textId="36DCA19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Департамент по экономическому развитию администрации Старооскольско</w:t>
            </w:r>
            <w:r w:rsidR="00121EF9" w:rsidRPr="00121EF9">
              <w:rPr>
                <w:sz w:val="23"/>
                <w:szCs w:val="23"/>
              </w:rPr>
              <w:t>-</w:t>
            </w:r>
            <w:r w:rsidRPr="00121EF9">
              <w:rPr>
                <w:sz w:val="23"/>
                <w:szCs w:val="23"/>
              </w:rPr>
              <w:t>го городского округа</w:t>
            </w:r>
          </w:p>
        </w:tc>
      </w:tr>
      <w:tr w:rsidR="00B95083" w:rsidRPr="00932E69" w14:paraId="387C5DE4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BE4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C7A" w14:textId="7EE63C68" w:rsidR="00B95083" w:rsidRPr="00121EF9" w:rsidRDefault="008F76A5" w:rsidP="008F76A5">
            <w:pPr>
              <w:pStyle w:val="ConsPlusNormal"/>
              <w:jc w:val="both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Количество созданных новых рабочих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535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7A2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28D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6C1" w14:textId="15649F78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12F" w14:textId="77777777" w:rsidR="00B95083" w:rsidRPr="00121EF9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52" w14:textId="3BF172EC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A5" w14:textId="0567A0BD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D7E" w14:textId="30DDECEE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308" w14:textId="75D97D86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847" w14:textId="3BFA900E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4A0" w14:textId="2ACEF8B2" w:rsidR="00B95083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F9D" w14:textId="77777777" w:rsidR="00B95083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  <w:p w14:paraId="266CD6E2" w14:textId="28209862" w:rsidR="00121EF9" w:rsidRPr="00121EF9" w:rsidRDefault="00121EF9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8F76A5" w:rsidRPr="00932E69" w14:paraId="7A7179B2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9BD" w14:textId="77777777" w:rsidR="008F76A5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1.3.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19A" w14:textId="77777777" w:rsidR="008F76A5" w:rsidRDefault="00AD2BA4" w:rsidP="00AD2BA4">
            <w:pPr>
              <w:pStyle w:val="ConsPlusNormal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Количество работодателей внебюджетного сектора экономики, вовлеченных в формирование прогноза потребности в профессиональ</w:t>
            </w:r>
            <w:r w:rsidR="00121EF9">
              <w:rPr>
                <w:sz w:val="23"/>
                <w:szCs w:val="23"/>
              </w:rPr>
              <w:t>-</w:t>
            </w:r>
            <w:r w:rsidRPr="00121EF9">
              <w:rPr>
                <w:sz w:val="23"/>
                <w:szCs w:val="23"/>
              </w:rPr>
              <w:t>ных кадрах</w:t>
            </w:r>
          </w:p>
          <w:p w14:paraId="00244D33" w14:textId="517A6B1C" w:rsidR="00121EF9" w:rsidRPr="00121EF9" w:rsidRDefault="00121EF9" w:rsidP="00AD2BA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039" w14:textId="4ECAFD03" w:rsidR="008F76A5" w:rsidRPr="00121EF9" w:rsidRDefault="00AD2BA4" w:rsidP="00AD2BA4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201" w14:textId="77777777" w:rsidR="008F76A5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A88" w14:textId="75228A6F" w:rsidR="008F76A5" w:rsidRPr="00121EF9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65B" w14:textId="77777777" w:rsidR="008F76A5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EAD" w14:textId="77777777" w:rsidR="008F76A5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916" w14:textId="65993B94" w:rsidR="008F76A5" w:rsidRPr="00121EF9" w:rsidRDefault="00AD2BA4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C99" w14:textId="18CAFBAF" w:rsidR="008F76A5" w:rsidRPr="00121EF9" w:rsidRDefault="00AD2BA4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79F" w14:textId="5A1CCD37" w:rsidR="008F76A5" w:rsidRPr="00121EF9" w:rsidRDefault="00AD2BA4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7E3" w14:textId="0EA22703" w:rsidR="008F76A5" w:rsidRPr="00121EF9" w:rsidRDefault="00AD2BA4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33C" w14:textId="2DBA8F98" w:rsidR="008F76A5" w:rsidRPr="00121EF9" w:rsidRDefault="00AD2BA4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17C" w14:textId="11E0388F" w:rsidR="008F76A5" w:rsidRPr="00121EF9" w:rsidRDefault="00AD2BA4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FF9" w14:textId="77777777" w:rsidR="008F76A5" w:rsidRPr="00121EF9" w:rsidRDefault="008F76A5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121EF9" w:rsidRPr="00932E69" w14:paraId="13FA5A4A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6F9" w14:textId="09E4589D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123" w14:textId="182844A5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E18" w14:textId="5BDE3DF7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B84" w14:textId="77FC0644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6E6" w14:textId="1A89613B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E7E" w14:textId="2363D819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1B2" w14:textId="4865EB62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CCD" w14:textId="0903E034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4B8" w14:textId="74BCD6F2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54A" w14:textId="0B8EFAA1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7AE" w14:textId="07319795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936" w14:textId="1490DF3C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EC7" w14:textId="14D0CBCE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10C" w14:textId="29274A7F" w:rsidR="00121EF9" w:rsidRPr="00121EF9" w:rsidRDefault="00121EF9" w:rsidP="00121EF9">
            <w:pPr>
              <w:pStyle w:val="ConsPlusNormal"/>
              <w:jc w:val="center"/>
              <w:rPr>
                <w:sz w:val="23"/>
                <w:szCs w:val="23"/>
              </w:rPr>
            </w:pPr>
            <w:r w:rsidRPr="00121EF9">
              <w:rPr>
                <w:sz w:val="23"/>
                <w:szCs w:val="23"/>
              </w:rPr>
              <w:t>14</w:t>
            </w:r>
          </w:p>
        </w:tc>
      </w:tr>
      <w:tr w:rsidR="00121EF9" w:rsidRPr="00932E69" w14:paraId="2ECB0C20" w14:textId="77777777" w:rsidTr="008F76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5681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2.</w:t>
            </w:r>
          </w:p>
        </w:tc>
        <w:tc>
          <w:tcPr>
            <w:tcW w:w="14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4B1" w14:textId="094F49A7" w:rsidR="00121EF9" w:rsidRPr="00932E69" w:rsidRDefault="00121EF9" w:rsidP="00121EF9">
            <w:pPr>
              <w:pStyle w:val="ConsPlusNormal"/>
              <w:jc w:val="both"/>
            </w:pPr>
            <w:r w:rsidRPr="00932E69">
              <w:t>Задача 2 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деятельности, на территории Старооскольского городского округа»</w:t>
            </w:r>
          </w:p>
        </w:tc>
      </w:tr>
      <w:tr w:rsidR="00121EF9" w:rsidRPr="00932E69" w14:paraId="6F97B8C3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897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2.1.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ED7" w14:textId="49AA594A" w:rsidR="00121EF9" w:rsidRPr="00932E69" w:rsidRDefault="00121EF9" w:rsidP="00121EF9">
            <w:pPr>
              <w:pStyle w:val="ConsPlusNormal"/>
              <w:jc w:val="both"/>
            </w:pPr>
            <w:r w:rsidRPr="00932E69">
              <w:t>Количество обученных руководителей и специалистов вопросам охраны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A9B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79B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357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F3B" w14:textId="5AB73655" w:rsidR="00121EF9" w:rsidRPr="00932E69" w:rsidRDefault="00121EF9" w:rsidP="00121EF9">
            <w:pPr>
              <w:pStyle w:val="ConsPlusNormal"/>
              <w:jc w:val="center"/>
            </w:pPr>
            <w:r w:rsidRPr="00932E69">
              <w:t>2990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996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2C5" w14:textId="1DC3040E" w:rsidR="00121EF9" w:rsidRPr="00932E69" w:rsidRDefault="00121EF9" w:rsidP="00121EF9">
            <w:pPr>
              <w:pStyle w:val="ConsPlusNormal"/>
              <w:jc w:val="center"/>
            </w:pPr>
            <w:r w:rsidRPr="00932E69">
              <w:t>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342" w14:textId="77DF2ED5" w:rsidR="00121EF9" w:rsidRPr="00932E69" w:rsidRDefault="00121EF9" w:rsidP="00121EF9">
            <w:pPr>
              <w:pStyle w:val="ConsPlusNormal"/>
              <w:jc w:val="center"/>
            </w:pPr>
            <w:r w:rsidRPr="00932E69"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FD7" w14:textId="592612B5" w:rsidR="00121EF9" w:rsidRPr="00932E69" w:rsidRDefault="00121EF9" w:rsidP="00121EF9">
            <w:pPr>
              <w:pStyle w:val="ConsPlusNormal"/>
              <w:jc w:val="center"/>
            </w:pPr>
            <w:r w:rsidRPr="00932E69">
              <w:t>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BCF" w14:textId="70F54291" w:rsidR="00121EF9" w:rsidRPr="00932E69" w:rsidRDefault="00121EF9" w:rsidP="00121EF9">
            <w:pPr>
              <w:pStyle w:val="ConsPlusNormal"/>
              <w:jc w:val="center"/>
            </w:pPr>
            <w:r w:rsidRPr="00932E69"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095" w14:textId="1E42D275" w:rsidR="00121EF9" w:rsidRPr="00932E69" w:rsidRDefault="00121EF9" w:rsidP="00121EF9">
            <w:pPr>
              <w:pStyle w:val="ConsPlusNormal"/>
              <w:jc w:val="center"/>
            </w:pPr>
            <w:r w:rsidRPr="00932E69"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2E8" w14:textId="38765416" w:rsidR="00121EF9" w:rsidRPr="00932E69" w:rsidRDefault="00121EF9" w:rsidP="00121EF9">
            <w:pPr>
              <w:pStyle w:val="ConsPlusNormal"/>
              <w:jc w:val="center"/>
            </w:pPr>
            <w:r w:rsidRPr="00932E69">
              <w:t>3060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501" w14:textId="064549C6" w:rsidR="00121EF9" w:rsidRPr="00932E69" w:rsidRDefault="00121EF9" w:rsidP="00121EF9">
            <w:pPr>
              <w:pStyle w:val="ConsPlusNormal"/>
              <w:jc w:val="center"/>
            </w:pPr>
            <w:r w:rsidRPr="00932E69">
              <w:t>Департамент по экономическому развитию администрации Староосколь</w:t>
            </w:r>
            <w:r w:rsidR="00697DA9">
              <w:t>-</w:t>
            </w:r>
            <w:r w:rsidRPr="00932E69">
              <w:t>ского городского округа</w:t>
            </w:r>
          </w:p>
        </w:tc>
      </w:tr>
      <w:tr w:rsidR="00121EF9" w:rsidRPr="00932E69" w14:paraId="1BECD967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312" w14:textId="79B0EC18" w:rsidR="00121EF9" w:rsidRPr="00932E69" w:rsidRDefault="00121EF9" w:rsidP="00121EF9">
            <w:pPr>
              <w:pStyle w:val="ConsPlusNormal"/>
              <w:jc w:val="center"/>
            </w:pPr>
            <w:r w:rsidRPr="00932E69"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851" w14:textId="21B70B9D" w:rsidR="00121EF9" w:rsidRPr="00932E69" w:rsidRDefault="00121EF9" w:rsidP="00121EF9">
            <w:pPr>
              <w:pStyle w:val="ConsPlusNormal"/>
              <w:jc w:val="both"/>
            </w:pPr>
            <w:r w:rsidRPr="00932E69">
              <w:t>Количество Дней охраны труда, Координацион</w:t>
            </w:r>
            <w:r w:rsidR="00697DA9">
              <w:t>-</w:t>
            </w:r>
            <w:r w:rsidRPr="00932E69">
              <w:t>ных советов, конкурсов по вопросам охраны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227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D21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875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8CE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AAD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8DD" w14:textId="32361800" w:rsidR="00121EF9" w:rsidRPr="00932E69" w:rsidRDefault="00121EF9" w:rsidP="00121EF9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674" w14:textId="18677780" w:rsidR="00121EF9" w:rsidRPr="00932E69" w:rsidRDefault="00121EF9" w:rsidP="00121EF9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6C2" w14:textId="0738C981" w:rsidR="00121EF9" w:rsidRPr="00932E69" w:rsidRDefault="00121EF9" w:rsidP="00121EF9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96A" w14:textId="4515BDB8" w:rsidR="00121EF9" w:rsidRPr="00932E69" w:rsidRDefault="00121EF9" w:rsidP="00121EF9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8A7" w14:textId="457E977F" w:rsidR="00121EF9" w:rsidRPr="00932E69" w:rsidRDefault="00121EF9" w:rsidP="00121EF9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CC8" w14:textId="61FAFE3F" w:rsidR="00121EF9" w:rsidRPr="00932E69" w:rsidRDefault="00121EF9" w:rsidP="00121EF9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4C1" w14:textId="2B2BEC33" w:rsidR="00121EF9" w:rsidRPr="00932E69" w:rsidRDefault="00121EF9" w:rsidP="00121EF9">
            <w:pPr>
              <w:pStyle w:val="ConsPlusNormal"/>
              <w:jc w:val="center"/>
            </w:pPr>
            <w:r w:rsidRPr="00932E69">
              <w:t>Департамент по экономическому развитию администрации Староосколь</w:t>
            </w:r>
            <w:r w:rsidR="00697DA9">
              <w:t>-</w:t>
            </w:r>
            <w:r w:rsidRPr="00932E69">
              <w:t>ского городского округа</w:t>
            </w:r>
          </w:p>
        </w:tc>
      </w:tr>
      <w:tr w:rsidR="00121EF9" w:rsidRPr="00932E69" w14:paraId="58EBD5ED" w14:textId="77777777" w:rsidTr="008F76A5">
        <w:trPr>
          <w:gridAfter w:val="1"/>
          <w:wAfter w:w="11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3CB" w14:textId="252630E6" w:rsidR="00121EF9" w:rsidRPr="00932E69" w:rsidRDefault="00121EF9" w:rsidP="00121EF9">
            <w:pPr>
              <w:pStyle w:val="ConsPlusNormal"/>
              <w:jc w:val="center"/>
            </w:pPr>
            <w:r w:rsidRPr="00932E69">
              <w:t>2.3.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086" w14:textId="11FD38DB" w:rsidR="00121EF9" w:rsidRPr="00932E69" w:rsidRDefault="00121EF9" w:rsidP="00121EF9">
            <w:pPr>
              <w:pStyle w:val="ConsPlusNormal"/>
            </w:pPr>
            <w:r w:rsidRPr="00932E69">
              <w:t>Количество публикаций, размещенных в средствах массовой информации по вопросам охраны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CFD" w14:textId="7BE07BDC" w:rsidR="00121EF9" w:rsidRPr="00932E69" w:rsidRDefault="00121EF9" w:rsidP="00121EF9">
            <w:pPr>
              <w:pStyle w:val="ConsPlusNormal"/>
              <w:jc w:val="center"/>
            </w:pPr>
            <w:r w:rsidRPr="00932E69">
              <w:t>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440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9E2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CC1" w14:textId="09CD1AF7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FEF" w14:textId="77777777" w:rsidR="00121EF9" w:rsidRPr="00932E69" w:rsidRDefault="00121EF9" w:rsidP="00121EF9">
            <w:pPr>
              <w:pStyle w:val="ConsPlusNormal"/>
              <w:jc w:val="center"/>
            </w:pPr>
            <w:r w:rsidRPr="00932E69"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A07" w14:textId="62869C8B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604" w14:textId="1A1A037B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1BD" w14:textId="074206D7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3EB" w14:textId="135E5AFD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A6B" w14:textId="068F3565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1DD" w14:textId="01D05AEF" w:rsidR="00121EF9" w:rsidRPr="00932E69" w:rsidRDefault="00121EF9" w:rsidP="00121EF9">
            <w:pPr>
              <w:pStyle w:val="ConsPlusNormal"/>
              <w:jc w:val="center"/>
            </w:pPr>
            <w:r w:rsidRPr="00932E69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0B4" w14:textId="4F112E01" w:rsidR="00121EF9" w:rsidRPr="00932E69" w:rsidRDefault="00121EF9" w:rsidP="00121EF9">
            <w:pPr>
              <w:pStyle w:val="ConsPlusNormal"/>
              <w:jc w:val="center"/>
            </w:pPr>
            <w:r w:rsidRPr="00932E69">
              <w:t>Департамент по экономическому развитию администрации Староосколь</w:t>
            </w:r>
            <w:r w:rsidR="00697DA9">
              <w:t>-</w:t>
            </w:r>
            <w:r w:rsidRPr="00932E69">
              <w:t>ского городского округа</w:t>
            </w:r>
          </w:p>
        </w:tc>
      </w:tr>
    </w:tbl>
    <w:p w14:paraId="6A7ACB73" w14:textId="77777777" w:rsidR="00B95083" w:rsidRPr="00932E69" w:rsidRDefault="00B95083" w:rsidP="00B95083">
      <w:pPr>
        <w:pStyle w:val="ConsPlusNormal"/>
        <w:jc w:val="both"/>
      </w:pPr>
    </w:p>
    <w:p w14:paraId="14F74410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C85A2D8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277EC17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CE2277D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370A445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73903E4" w14:textId="7304A200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3C7C440" w14:textId="71C0949A" w:rsidR="008F5CB2" w:rsidRDefault="008F5CB2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411D17C" w14:textId="77777777" w:rsidR="008F5CB2" w:rsidRDefault="008F5CB2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3DBD944" w14:textId="4A2F82CB" w:rsidR="00B95083" w:rsidRPr="00932E69" w:rsidRDefault="00932E69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95083" w:rsidRPr="00932E69">
        <w:rPr>
          <w:rFonts w:ascii="Times New Roman" w:hAnsi="Times New Roman" w:cs="Times New Roman"/>
          <w:sz w:val="26"/>
          <w:szCs w:val="26"/>
        </w:rPr>
        <w:t>.3. Помесячный план достижения показателей комплекса</w:t>
      </w:r>
    </w:p>
    <w:p w14:paraId="242ABB0E" w14:textId="49843FAD" w:rsidR="00B95083" w:rsidRPr="00932E69" w:rsidRDefault="00B95083" w:rsidP="00B950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t xml:space="preserve">процессных мероприятий </w:t>
      </w:r>
      <w:r w:rsidR="001A6439" w:rsidRPr="00932E69">
        <w:rPr>
          <w:rFonts w:ascii="Times New Roman" w:hAnsi="Times New Roman" w:cs="Times New Roman"/>
          <w:sz w:val="26"/>
          <w:szCs w:val="26"/>
        </w:rPr>
        <w:t>3</w:t>
      </w:r>
      <w:r w:rsidRPr="00932E69">
        <w:rPr>
          <w:rFonts w:ascii="Times New Roman" w:hAnsi="Times New Roman" w:cs="Times New Roman"/>
          <w:sz w:val="26"/>
          <w:szCs w:val="26"/>
        </w:rPr>
        <w:t xml:space="preserve"> в 2025 году</w:t>
      </w:r>
    </w:p>
    <w:p w14:paraId="1656C827" w14:textId="77777777" w:rsidR="00B95083" w:rsidRPr="00932E69" w:rsidRDefault="00B95083" w:rsidP="00B95083">
      <w:pPr>
        <w:pStyle w:val="ConsPlusNormal"/>
        <w:jc w:val="both"/>
      </w:pPr>
    </w:p>
    <w:tbl>
      <w:tblPr>
        <w:tblW w:w="146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88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  <w:gridCol w:w="18"/>
      </w:tblGrid>
      <w:tr w:rsidR="00B95083" w:rsidRPr="00932E69" w14:paraId="0D387B4E" w14:textId="77777777" w:rsidTr="004601F8">
        <w:trPr>
          <w:gridAfter w:val="1"/>
          <w:wAfter w:w="18" w:type="dxa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F43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№ п/п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E92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77B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540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 xml:space="preserve">Единица измерения (по </w:t>
            </w:r>
            <w:hyperlink r:id="rId41" w:history="1">
              <w:r w:rsidRPr="004601F8">
                <w:rPr>
                  <w:sz w:val="23"/>
                  <w:szCs w:val="23"/>
                </w:rPr>
                <w:t>ОКЕИ</w:t>
              </w:r>
            </w:hyperlink>
            <w:r w:rsidRPr="004601F8">
              <w:rPr>
                <w:sz w:val="23"/>
                <w:szCs w:val="23"/>
              </w:rPr>
              <w:t>)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199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342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На конец 2025 года</w:t>
            </w:r>
          </w:p>
        </w:tc>
      </w:tr>
      <w:tr w:rsidR="00B95083" w:rsidRPr="00932E69" w14:paraId="5D6E9956" w14:textId="77777777" w:rsidTr="004601F8">
        <w:trPr>
          <w:gridAfter w:val="1"/>
          <w:wAfter w:w="18" w:type="dxa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806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9DB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1EE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C76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561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январь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D1D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февраль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831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D6F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68D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726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42B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DE2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F09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сентябрь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E21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октябрь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B3A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ноябрь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7D9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B95083" w:rsidRPr="00932E69" w14:paraId="3997CDB6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959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4C1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FD5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19F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965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278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2DA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3F1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116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81F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0C5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170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E2F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944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786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701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16</w:t>
            </w:r>
          </w:p>
        </w:tc>
      </w:tr>
      <w:tr w:rsidR="00B95083" w:rsidRPr="00932E69" w14:paraId="6AE1E5B2" w14:textId="77777777" w:rsidTr="004601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B9F" w14:textId="77777777" w:rsidR="00B95083" w:rsidRPr="004601F8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1.</w:t>
            </w:r>
          </w:p>
        </w:tc>
        <w:tc>
          <w:tcPr>
            <w:tcW w:w="14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7B3" w14:textId="18B41730" w:rsidR="00B95083" w:rsidRPr="004601F8" w:rsidRDefault="00B95083" w:rsidP="008F76A5">
            <w:pPr>
              <w:pStyle w:val="ConsPlusNormal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Задача 1 «</w:t>
            </w:r>
            <w:r w:rsidR="001A6439" w:rsidRPr="004601F8">
              <w:rPr>
                <w:rFonts w:eastAsia="Times New Roman"/>
                <w:sz w:val="23"/>
                <w:szCs w:val="23"/>
              </w:rPr>
              <w:t>Снижение напряженности на рынке труда Старооскольского городского округа</w:t>
            </w:r>
            <w:r w:rsidRPr="004601F8">
              <w:rPr>
                <w:sz w:val="23"/>
                <w:szCs w:val="23"/>
              </w:rPr>
              <w:t>»</w:t>
            </w:r>
          </w:p>
        </w:tc>
      </w:tr>
      <w:tr w:rsidR="001A6439" w:rsidRPr="00932E69" w14:paraId="4099A53E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C4A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1.1.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209" w14:textId="6BD605FF" w:rsidR="001A6439" w:rsidRPr="004601F8" w:rsidRDefault="001A6439" w:rsidP="008F76A5">
            <w:pPr>
              <w:pStyle w:val="ConsPlusNormal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Численность участников общественных работ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68E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C8D" w14:textId="5F866676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Человек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21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6B3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70D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623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371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10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D90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F41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E19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260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6AE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ED3" w14:textId="4853C6F1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150</w:t>
            </w:r>
          </w:p>
        </w:tc>
      </w:tr>
      <w:tr w:rsidR="001A6439" w:rsidRPr="00932E69" w14:paraId="7A2CFB0D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507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1.2.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EA6" w14:textId="7ACC3FC9" w:rsidR="001A6439" w:rsidRPr="004601F8" w:rsidRDefault="001A6439" w:rsidP="008F76A5">
            <w:pPr>
              <w:pStyle w:val="ConsPlusNormal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Количество созданных новых рабочих мест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FB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0249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40E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86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CDC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72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EE5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B9A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690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76D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6C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2B3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A2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5DA" w14:textId="1C89EA41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702</w:t>
            </w:r>
          </w:p>
        </w:tc>
      </w:tr>
      <w:tr w:rsidR="001A6439" w:rsidRPr="00B95083" w14:paraId="0DC194CA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047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1.3.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5B1" w14:textId="42C7CFD9" w:rsidR="001A6439" w:rsidRPr="004601F8" w:rsidRDefault="001A6439" w:rsidP="008F76A5">
            <w:pPr>
              <w:pStyle w:val="ConsPlusNormal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Количество работодателей внебюджетного сектора экономики, вовлеченных в формирование прогноза потребности в профессиональных кадрах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F3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2A9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A58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0B6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1C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CE6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737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3A5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28A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A8E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BEF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B3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96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074" w14:textId="18F394EA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10</w:t>
            </w:r>
          </w:p>
        </w:tc>
      </w:tr>
      <w:tr w:rsidR="001A6439" w:rsidRPr="00932E69" w14:paraId="1D55AD0F" w14:textId="77777777" w:rsidTr="004601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C5E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2.</w:t>
            </w:r>
          </w:p>
        </w:tc>
        <w:tc>
          <w:tcPr>
            <w:tcW w:w="14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579" w14:textId="6F8F6AED" w:rsidR="001A6439" w:rsidRPr="004601F8" w:rsidRDefault="001A6439" w:rsidP="004601F8">
            <w:pPr>
              <w:pStyle w:val="ConsPlusNormal"/>
              <w:jc w:val="both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Задача 2 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деятельности, на территории Старооскольского городского округа»</w:t>
            </w:r>
          </w:p>
        </w:tc>
      </w:tr>
      <w:tr w:rsidR="001A6439" w:rsidRPr="00932E69" w14:paraId="468AFFC4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3B7" w14:textId="2A4E599C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2.1.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583" w14:textId="77777777" w:rsidR="001A6439" w:rsidRDefault="001A6439" w:rsidP="008F76A5">
            <w:pPr>
              <w:pStyle w:val="ConsPlusNormal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Количество обученных руководителей и специалистов вопросам охраны труда</w:t>
            </w:r>
          </w:p>
          <w:p w14:paraId="04B30753" w14:textId="067D9ABE" w:rsidR="004601F8" w:rsidRPr="004601F8" w:rsidRDefault="004601F8" w:rsidP="008F76A5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795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451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Человек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490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9AF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274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AEC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751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AB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EF6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3D7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C18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827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C4B" w14:textId="77777777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0D8" w14:textId="20F4E77B" w:rsidR="001A6439" w:rsidRPr="004601F8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4601F8">
              <w:rPr>
                <w:sz w:val="23"/>
                <w:szCs w:val="23"/>
              </w:rPr>
              <w:t>3010</w:t>
            </w:r>
          </w:p>
        </w:tc>
      </w:tr>
      <w:tr w:rsidR="004601F8" w:rsidRPr="00932E69" w14:paraId="136581F6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D05" w14:textId="1D54F4CF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FB3" w14:textId="5F40783F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96D" w14:textId="4751FAED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472" w14:textId="2F144179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595" w14:textId="37207D99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97F" w14:textId="747F2AB9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B35" w14:textId="4D96FABC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392" w14:textId="341DDE22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7A5" w14:textId="78DF7E0A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54E" w14:textId="30F32E9C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C4C" w14:textId="7C4FDC94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D15" w14:textId="1ECE05AA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091" w14:textId="60BC13D0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E85" w14:textId="2A50F039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7F9" w14:textId="7E1C967E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544" w14:textId="29C64D2C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16</w:t>
            </w:r>
          </w:p>
        </w:tc>
      </w:tr>
      <w:tr w:rsidR="004601F8" w:rsidRPr="00932E69" w14:paraId="54662762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821" w14:textId="4E17EB9C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A46" w14:textId="26DB6060" w:rsidR="004601F8" w:rsidRPr="00617830" w:rsidRDefault="004601F8" w:rsidP="004601F8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Количество Дней охраны труда, Координационных советов, конкурсов по вопросам охраны труда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290" w14:textId="53BA3B16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4EC" w14:textId="563B9BFB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041" w14:textId="09045815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461" w14:textId="3D1BD6F4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41D" w14:textId="0251B7C0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56F" w14:textId="4F12B5BF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88E" w14:textId="11B57183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245" w14:textId="6F0C83CD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43B" w14:textId="1E16DD4F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C50" w14:textId="7E567755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406" w14:textId="1453251B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06D" w14:textId="605F43D6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2EC" w14:textId="21F7FB89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BBC" w14:textId="1BE3D3D6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6</w:t>
            </w:r>
          </w:p>
        </w:tc>
      </w:tr>
      <w:tr w:rsidR="004601F8" w:rsidRPr="00932E69" w14:paraId="026AF759" w14:textId="77777777" w:rsidTr="004601F8">
        <w:trPr>
          <w:gridAfter w:val="1"/>
          <w:wAfter w:w="18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236" w14:textId="13D4AF88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B7F" w14:textId="078C3894" w:rsidR="004601F8" w:rsidRPr="00617830" w:rsidRDefault="004601F8" w:rsidP="004601F8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Количество публикаций, размещенных в средствах массовой информации по вопросам охраны труда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ED81" w14:textId="77777777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157" w14:textId="77777777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Единиц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846" w14:textId="0D48E918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52E" w14:textId="7615AB1E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A5F" w14:textId="5057ED5B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7AC" w14:textId="348BC67A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04F" w14:textId="409FEEF9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D7" w14:textId="50AD1717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A1D" w14:textId="28FE5A3F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E6A" w14:textId="5EEB82AC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738" w14:textId="1AA452B8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999" w14:textId="5F7B8B21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CA5" w14:textId="7827EFE4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C85" w14:textId="28520E95" w:rsidR="004601F8" w:rsidRPr="00617830" w:rsidRDefault="004601F8" w:rsidP="004601F8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</w:tr>
    </w:tbl>
    <w:p w14:paraId="5C9FBA51" w14:textId="77777777" w:rsidR="00B95083" w:rsidRPr="00932E69" w:rsidRDefault="00B95083" w:rsidP="00B95083">
      <w:pPr>
        <w:pStyle w:val="ConsPlusNormal"/>
        <w:jc w:val="both"/>
      </w:pPr>
    </w:p>
    <w:p w14:paraId="31AC64F9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179B2BF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F7DC078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6F7F130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1F092A4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490410E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9352683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DF424AC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CFB8CD3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FBD99E8" w14:textId="77777777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40F5E36" w14:textId="70C1F77D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C4078A2" w14:textId="3060D35E" w:rsidR="004601F8" w:rsidRDefault="004601F8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D9981F0" w14:textId="551A7DEC" w:rsidR="004601F8" w:rsidRDefault="004601F8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45DA73D" w14:textId="47E5CD90" w:rsidR="004601F8" w:rsidRDefault="004601F8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60BF7A2" w14:textId="1FFCC8B2" w:rsidR="004601F8" w:rsidRDefault="004601F8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FAC1494" w14:textId="479E4948" w:rsidR="00617830" w:rsidRDefault="0061783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E6E2EFE" w14:textId="77777777" w:rsidR="00617830" w:rsidRDefault="0061783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C70D571" w14:textId="7FB923F8" w:rsidR="004601F8" w:rsidRDefault="004601F8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CA5CBB7" w14:textId="77777777" w:rsidR="004601F8" w:rsidRDefault="004601F8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461BE6E" w14:textId="278067BB" w:rsidR="000A61F0" w:rsidRDefault="000A61F0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3557C10" w14:textId="77777777" w:rsidR="00E32033" w:rsidRDefault="00E32033" w:rsidP="00E32033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14:paraId="2216C3FE" w14:textId="2C9DFF8E" w:rsidR="00B95083" w:rsidRPr="00932E69" w:rsidRDefault="00932E69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95083" w:rsidRPr="00932E69">
        <w:rPr>
          <w:rFonts w:ascii="Times New Roman" w:hAnsi="Times New Roman" w:cs="Times New Roman"/>
          <w:sz w:val="26"/>
          <w:szCs w:val="26"/>
        </w:rPr>
        <w:t>.4. Перечень мероприятий (результатов)</w:t>
      </w:r>
    </w:p>
    <w:p w14:paraId="4E4755DC" w14:textId="21B5B623" w:rsidR="00E32033" w:rsidRPr="00932E69" w:rsidRDefault="00B95083" w:rsidP="00E320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t>ко</w:t>
      </w:r>
      <w:r w:rsidR="001A6439" w:rsidRPr="00932E69">
        <w:rPr>
          <w:rFonts w:ascii="Times New Roman" w:hAnsi="Times New Roman" w:cs="Times New Roman"/>
          <w:sz w:val="26"/>
          <w:szCs w:val="26"/>
        </w:rPr>
        <w:t>мплекса процессных мероприятий 3</w:t>
      </w:r>
    </w:p>
    <w:p w14:paraId="1556DE6F" w14:textId="77777777" w:rsidR="00B95083" w:rsidRPr="00932E69" w:rsidRDefault="00B95083" w:rsidP="00B95083">
      <w:pPr>
        <w:pStyle w:val="ConsPlusNormal"/>
        <w:jc w:val="both"/>
        <w:rPr>
          <w:sz w:val="22"/>
          <w:szCs w:val="22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731"/>
        <w:gridCol w:w="63"/>
        <w:gridCol w:w="1496"/>
        <w:gridCol w:w="67"/>
        <w:gridCol w:w="1137"/>
        <w:gridCol w:w="1054"/>
        <w:gridCol w:w="80"/>
        <w:gridCol w:w="692"/>
        <w:gridCol w:w="159"/>
        <w:gridCol w:w="550"/>
        <w:gridCol w:w="159"/>
        <w:gridCol w:w="691"/>
        <w:gridCol w:w="159"/>
        <w:gridCol w:w="530"/>
        <w:gridCol w:w="179"/>
        <w:gridCol w:w="550"/>
        <w:gridCol w:w="238"/>
        <w:gridCol w:w="471"/>
        <w:gridCol w:w="159"/>
        <w:gridCol w:w="691"/>
        <w:gridCol w:w="159"/>
        <w:gridCol w:w="1684"/>
        <w:gridCol w:w="17"/>
      </w:tblGrid>
      <w:tr w:rsidR="00B95083" w:rsidRPr="00617830" w14:paraId="59CEA8B5" w14:textId="77777777" w:rsidTr="00617830">
        <w:trPr>
          <w:gridAfter w:val="1"/>
          <w:wAfter w:w="17" w:type="dxa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655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96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7D1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FCD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 xml:space="preserve">Единица измерения (по </w:t>
            </w:r>
            <w:hyperlink r:id="rId42" w:history="1">
              <w:r w:rsidRPr="00617830">
                <w:rPr>
                  <w:sz w:val="23"/>
                  <w:szCs w:val="23"/>
                </w:rPr>
                <w:t>ОКЕИ</w:t>
              </w:r>
            </w:hyperlink>
            <w:r w:rsidRPr="00617830">
              <w:rPr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21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99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411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Связь с показателями комплекса процессных мероприятий</w:t>
            </w:r>
          </w:p>
        </w:tc>
      </w:tr>
      <w:tr w:rsidR="00B95083" w:rsidRPr="00617830" w14:paraId="1ABC469C" w14:textId="77777777" w:rsidTr="00617830">
        <w:trPr>
          <w:gridAfter w:val="1"/>
          <w:wAfter w:w="17" w:type="dxa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AF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145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ED7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1BA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B51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значение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EF5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27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C5A5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6C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20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D1C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E9D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2030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3A6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B95083" w:rsidRPr="00617830" w14:paraId="02EC4655" w14:textId="77777777" w:rsidTr="00617830">
        <w:trPr>
          <w:gridAfter w:val="1"/>
          <w:wAfter w:w="17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986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521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899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59B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4DA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4F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E26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488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F40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58F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856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FD4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A23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14</w:t>
            </w:r>
          </w:p>
        </w:tc>
      </w:tr>
      <w:tr w:rsidR="00B95083" w:rsidRPr="00932E69" w14:paraId="54CE4A0C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566" w14:textId="77777777" w:rsidR="00B95083" w:rsidRPr="00617830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1.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E94" w14:textId="38B7F223" w:rsidR="00B95083" w:rsidRPr="00617830" w:rsidRDefault="00B95083" w:rsidP="008F76A5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Задача 1 «</w:t>
            </w:r>
            <w:r w:rsidR="001A6439" w:rsidRPr="00617830">
              <w:rPr>
                <w:rFonts w:eastAsia="Times New Roman"/>
                <w:sz w:val="23"/>
                <w:szCs w:val="23"/>
              </w:rPr>
              <w:t>Снижение напряженности на рынке труда Старооскольского городского округа</w:t>
            </w:r>
            <w:r w:rsidRPr="00617830">
              <w:rPr>
                <w:sz w:val="23"/>
                <w:szCs w:val="23"/>
              </w:rPr>
              <w:t>»</w:t>
            </w:r>
          </w:p>
        </w:tc>
      </w:tr>
      <w:tr w:rsidR="001A6439" w:rsidRPr="00617830" w14:paraId="3D4FDBCA" w14:textId="77777777" w:rsidTr="00617830">
        <w:trPr>
          <w:gridAfter w:val="1"/>
          <w:wAfter w:w="17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6BD" w14:textId="77777777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1.1.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51C" w14:textId="59EB31ED" w:rsidR="001A6439" w:rsidRPr="00617830" w:rsidRDefault="001A6439" w:rsidP="008F76A5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Мероприятие (результат) «Организовано и профинансировано участие граждан, испытывающих трудности в поиске работы, в общественных работах»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2B5" w14:textId="0731A4C6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Осуществле</w:t>
            </w:r>
            <w:r w:rsidR="004601F8" w:rsidRPr="00617830">
              <w:rPr>
                <w:sz w:val="23"/>
                <w:szCs w:val="23"/>
              </w:rPr>
              <w:t>-</w:t>
            </w:r>
            <w:r w:rsidRPr="00617830">
              <w:rPr>
                <w:sz w:val="23"/>
                <w:szCs w:val="23"/>
              </w:rPr>
              <w:t>ние текущей деятельности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3EF" w14:textId="77D0B518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Человек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AEC" w14:textId="1A9420EB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412" w14:textId="32BFD2AF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332" w14:textId="6AA992F6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1AC" w14:textId="3E1E9EB0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947" w14:textId="0FC0EDC0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1CE" w14:textId="41CBEA07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3F2" w14:textId="48A1DADD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B59" w14:textId="764AB9EF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667" w14:textId="0E7AC1A8" w:rsidR="001A6439" w:rsidRPr="00617830" w:rsidRDefault="006A0C5A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Уровень регистрируемой безработицы</w:t>
            </w:r>
          </w:p>
        </w:tc>
      </w:tr>
      <w:tr w:rsidR="001A6439" w:rsidRPr="00932E69" w14:paraId="25C1F157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D4A" w14:textId="77777777" w:rsidR="001A6439" w:rsidRPr="00617830" w:rsidRDefault="001A6439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1.1.1.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758" w14:textId="77777777" w:rsidR="001A6439" w:rsidRDefault="001A6439" w:rsidP="000729EF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 xml:space="preserve">В рамках мероприятия осуществляется </w:t>
            </w:r>
            <w:r w:rsidR="006A0C5A" w:rsidRPr="00617830">
              <w:rPr>
                <w:sz w:val="23"/>
                <w:szCs w:val="23"/>
              </w:rPr>
              <w:t>ведение мониторинга</w:t>
            </w:r>
            <w:r w:rsidRPr="00617830">
              <w:rPr>
                <w:sz w:val="23"/>
                <w:szCs w:val="23"/>
              </w:rPr>
              <w:t xml:space="preserve"> </w:t>
            </w:r>
            <w:r w:rsidR="006A0C5A" w:rsidRPr="00617830">
              <w:rPr>
                <w:sz w:val="23"/>
                <w:szCs w:val="23"/>
              </w:rPr>
              <w:t>организации и финансирования участия граждан, испытывающих трудности в поиске работы, в общественных работах</w:t>
            </w:r>
            <w:r w:rsidR="0089340C" w:rsidRPr="00617830">
              <w:rPr>
                <w:sz w:val="23"/>
                <w:szCs w:val="23"/>
              </w:rPr>
              <w:t xml:space="preserve"> </w:t>
            </w:r>
          </w:p>
          <w:p w14:paraId="5B31EF9B" w14:textId="040D85F7" w:rsidR="00617830" w:rsidRPr="00617830" w:rsidRDefault="00617830" w:rsidP="000729EF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9E7670" w:rsidRPr="00617830" w14:paraId="2E5B2760" w14:textId="77777777" w:rsidTr="00617830">
        <w:trPr>
          <w:gridAfter w:val="1"/>
          <w:wAfter w:w="17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CE4" w14:textId="77777777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1.2.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8D6" w14:textId="60D558E4" w:rsidR="009E7670" w:rsidRPr="00617830" w:rsidRDefault="009E7670" w:rsidP="009E767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Мероприятие (результат) «Организовано взаимодействие с работодателями по созданию новых рабочих мест»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AEC" w14:textId="168B06AA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Осуществле</w:t>
            </w:r>
            <w:r w:rsidR="004601F8" w:rsidRPr="00617830">
              <w:rPr>
                <w:sz w:val="23"/>
                <w:szCs w:val="23"/>
              </w:rPr>
              <w:t>-</w:t>
            </w:r>
            <w:r w:rsidRPr="00617830">
              <w:rPr>
                <w:sz w:val="23"/>
                <w:szCs w:val="23"/>
              </w:rPr>
              <w:t>ние текущей деятельности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8E9" w14:textId="72AEA0B1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675" w14:textId="299662E9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FF7" w14:textId="5BD9856B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B24" w14:textId="31151D4B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7B3" w14:textId="4A2B92AC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704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CC6" w14:textId="080F2D45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706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476" w14:textId="7825886B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85C" w14:textId="42FD83AD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4ED" w14:textId="373373D4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712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A55" w14:textId="3A968A10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Уровень регистрируемой безработицы</w:t>
            </w:r>
          </w:p>
        </w:tc>
      </w:tr>
      <w:tr w:rsidR="009E7670" w:rsidRPr="00932E69" w14:paraId="62C5FCF6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610" w14:textId="77777777" w:rsidR="009E7670" w:rsidRPr="00617830" w:rsidRDefault="009E7670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 xml:space="preserve">1.2.1. 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239" w14:textId="77777777" w:rsidR="009E7670" w:rsidRPr="00617830" w:rsidRDefault="009E7670" w:rsidP="006A0C5A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 xml:space="preserve">В рамках мероприятия осуществляется ведение мониторинга о создании новых рабочих мест </w:t>
            </w:r>
            <w:r w:rsidR="00DF7626" w:rsidRPr="00617830">
              <w:rPr>
                <w:sz w:val="23"/>
                <w:szCs w:val="23"/>
              </w:rPr>
              <w:t>в организациях Старооскольского городского округа всех форм собственности, результаты которого направляются в министерство социальной защиты населения и труда Белгородской области.</w:t>
            </w:r>
          </w:p>
          <w:p w14:paraId="49126BFF" w14:textId="57BF1A40" w:rsidR="00617830" w:rsidRPr="00617830" w:rsidRDefault="00617830" w:rsidP="006A0C5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17830" w:rsidRPr="00617830" w14:paraId="2C43CB11" w14:textId="77777777" w:rsidTr="00617830">
        <w:trPr>
          <w:gridAfter w:val="1"/>
          <w:wAfter w:w="17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E82" w14:textId="0DCD62A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4B1" w14:textId="1B4E4C5B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0B1" w14:textId="25D3EE91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0B2" w14:textId="4E73EA4C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A2C" w14:textId="4FF0333C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70D" w14:textId="4CEA658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8FD" w14:textId="5745D8FD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589" w14:textId="2DA23FCC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128" w14:textId="44763F70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1B2" w14:textId="076C8CB9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586" w14:textId="6A5F514C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2E5" w14:textId="65BEC45F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464" w14:textId="628062B3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14</w:t>
            </w:r>
          </w:p>
        </w:tc>
      </w:tr>
      <w:tr w:rsidR="00617830" w:rsidRPr="00617830" w14:paraId="35C07C12" w14:textId="77777777" w:rsidTr="00617830">
        <w:trPr>
          <w:gridAfter w:val="1"/>
          <w:wAfter w:w="17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5B6" w14:textId="7777777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1.3.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9FC" w14:textId="576C737B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Мероприятие (результат) «Организовано взаимодействие с работодателями по формированию прогноза потребности в профессиональных кадрах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D7B" w14:textId="446150CD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Осуществле</w:t>
            </w:r>
            <w:r>
              <w:rPr>
                <w:sz w:val="23"/>
                <w:szCs w:val="23"/>
              </w:rPr>
              <w:t>-</w:t>
            </w:r>
            <w:r w:rsidRPr="00617830">
              <w:rPr>
                <w:sz w:val="23"/>
                <w:szCs w:val="23"/>
              </w:rPr>
              <w:t>ние текущей деятельности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5B8" w14:textId="7855BCE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C1C" w14:textId="144842F8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6F6" w14:textId="65F1344E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E93" w14:textId="03EE871D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3C3" w14:textId="62CB4ACF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8D2" w14:textId="5DB5C781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6FB" w14:textId="01B1CDA1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B19" w14:textId="7B616B32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E5F" w14:textId="19783675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DBB" w14:textId="4CC2197A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Уровень регистрируемой безработицы</w:t>
            </w:r>
          </w:p>
        </w:tc>
      </w:tr>
      <w:tr w:rsidR="00617830" w:rsidRPr="00932E69" w14:paraId="259A1064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FEA" w14:textId="7777777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 xml:space="preserve">1.3.1. 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187" w14:textId="48FC1AEB" w:rsidR="00617830" w:rsidRPr="00617830" w:rsidRDefault="00617830" w:rsidP="00617830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В рамках мероприятия осуществляется формирование прогноза потребности в профессиональных кадрах в целях сбалансированности рынка труда и обеспечения экономики городского округа квалифицированными трудовыми ресурсами.</w:t>
            </w:r>
          </w:p>
        </w:tc>
      </w:tr>
      <w:tr w:rsidR="00617830" w:rsidRPr="00932E69" w14:paraId="25FEC458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635" w14:textId="7777777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CF4" w14:textId="5908510E" w:rsidR="00617830" w:rsidRPr="00617830" w:rsidRDefault="00617830" w:rsidP="00617830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Задача 2 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деятельности, на территории Старооскольского городского округа»</w:t>
            </w:r>
          </w:p>
        </w:tc>
      </w:tr>
      <w:tr w:rsidR="00617830" w:rsidRPr="00932E69" w14:paraId="26E8D202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66E" w14:textId="7777777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2.1.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838" w14:textId="00A41DF2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Мероприятие (результат) «Осуществлена реализация переданных полномочий в области охраны труда за счет средств областного бюджета»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984" w14:textId="6465AD66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Осуществле</w:t>
            </w:r>
            <w:r>
              <w:rPr>
                <w:sz w:val="23"/>
                <w:szCs w:val="23"/>
              </w:rPr>
              <w:t>-</w:t>
            </w:r>
            <w:r w:rsidRPr="00617830">
              <w:rPr>
                <w:sz w:val="23"/>
                <w:szCs w:val="23"/>
              </w:rPr>
              <w:t>ние текущей 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974" w14:textId="08E4AC6D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270" w14:textId="6875C4AE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0BA" w14:textId="772620DC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179" w14:textId="5C9A5E08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7C0" w14:textId="5865845A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D98" w14:textId="35C6F71A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3030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693" w14:textId="51F7C141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3040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4BF" w14:textId="0FD2028D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A13" w14:textId="70BA6109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3060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12D" w14:textId="39E70E48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Уровень регистрируе-мой безработицы</w:t>
            </w:r>
          </w:p>
        </w:tc>
      </w:tr>
      <w:tr w:rsidR="00617830" w:rsidRPr="00932E69" w14:paraId="660701A1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537" w14:textId="7777777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2.1.1.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0B8C" w14:textId="17DD3822" w:rsidR="00617830" w:rsidRPr="00617830" w:rsidRDefault="00617830" w:rsidP="00617830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В рамках мероприятия осуществляется ведение мониторинга о состоянии условий и охраны труда, в том числе о количестве обученных руководителей и специалистов вопросам охраны труда, представляемый в министерство социальной защиты населения и труда Белгородской области.</w:t>
            </w:r>
          </w:p>
        </w:tc>
      </w:tr>
      <w:tr w:rsidR="00617830" w:rsidRPr="00932E69" w14:paraId="6827969E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E1B" w14:textId="1C077BF5" w:rsidR="00617830" w:rsidRPr="00932E69" w:rsidRDefault="00617830" w:rsidP="00617830">
            <w:pPr>
              <w:pStyle w:val="ConsPlusNormal"/>
              <w:jc w:val="center"/>
            </w:pPr>
            <w:r w:rsidRPr="00932E69">
              <w:t>2.2.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52D" w14:textId="3A9E2723" w:rsidR="00617830" w:rsidRDefault="00617830" w:rsidP="00617830">
            <w:pPr>
              <w:pStyle w:val="ConsPlusNormal"/>
            </w:pPr>
            <w:r w:rsidRPr="00932E69">
              <w:t>«Мероприятие (результат) «Организованы и проведены Координационные советы, День охраны труда, конкурс по вопросам охраны труда»</w:t>
            </w:r>
          </w:p>
          <w:p w14:paraId="6050402E" w14:textId="77777777" w:rsidR="008F5CB2" w:rsidRDefault="008F5CB2" w:rsidP="00617830">
            <w:pPr>
              <w:pStyle w:val="ConsPlusNormal"/>
            </w:pPr>
          </w:p>
          <w:p w14:paraId="08B07B51" w14:textId="1CDB4582" w:rsidR="00617830" w:rsidRPr="00932E69" w:rsidRDefault="00617830" w:rsidP="00617830">
            <w:pPr>
              <w:pStyle w:val="ConsPlusNormal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D2B" w14:textId="2BBA1598" w:rsidR="00617830" w:rsidRPr="00932E69" w:rsidRDefault="00617830" w:rsidP="00617830">
            <w:pPr>
              <w:pStyle w:val="ConsPlusNormal"/>
            </w:pPr>
            <w:r w:rsidRPr="00932E69">
              <w:t>Осуществле</w:t>
            </w:r>
            <w:r>
              <w:t>-</w:t>
            </w:r>
            <w:r w:rsidRPr="00932E69">
              <w:t>ние текущей 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40D" w14:textId="6AE86A16" w:rsidR="00617830" w:rsidRPr="00932E69" w:rsidRDefault="00617830" w:rsidP="00617830">
            <w:pPr>
              <w:pStyle w:val="ConsPlusNormal"/>
              <w:jc w:val="center"/>
            </w:pPr>
            <w:r w:rsidRPr="00932E69"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9B8" w14:textId="77A92A0C" w:rsidR="00617830" w:rsidRPr="00932E69" w:rsidRDefault="00617830" w:rsidP="00617830">
            <w:pPr>
              <w:pStyle w:val="ConsPlusNormal"/>
              <w:jc w:val="center"/>
            </w:pPr>
            <w:r w:rsidRPr="00932E69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4A6" w14:textId="4D5F95ED" w:rsidR="00617830" w:rsidRPr="00932E69" w:rsidRDefault="00617830" w:rsidP="00617830">
            <w:pPr>
              <w:pStyle w:val="ConsPlusNormal"/>
            </w:pPr>
            <w:r w:rsidRPr="00932E69"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5F8" w14:textId="23A0C5C1" w:rsidR="00617830" w:rsidRPr="00932E69" w:rsidRDefault="00617830" w:rsidP="00617830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573" w14:textId="4C8AC266" w:rsidR="00617830" w:rsidRPr="00932E69" w:rsidRDefault="00617830" w:rsidP="00617830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E5F" w14:textId="68F076C0" w:rsidR="00617830" w:rsidRPr="00932E69" w:rsidRDefault="00617830" w:rsidP="00617830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412" w14:textId="1FE32EB6" w:rsidR="00617830" w:rsidRPr="00932E69" w:rsidRDefault="00617830" w:rsidP="00617830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444" w14:textId="7BEE6C25" w:rsidR="00617830" w:rsidRPr="00932E69" w:rsidRDefault="00617830" w:rsidP="00617830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CF6" w14:textId="04B7CF71" w:rsidR="00617830" w:rsidRPr="00932E69" w:rsidRDefault="00617830" w:rsidP="00617830">
            <w:pPr>
              <w:pStyle w:val="ConsPlusNormal"/>
              <w:jc w:val="center"/>
            </w:pPr>
            <w:r w:rsidRPr="00932E69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7A9" w14:textId="1C426345" w:rsidR="00617830" w:rsidRPr="00932E69" w:rsidRDefault="00617830" w:rsidP="00617830">
            <w:pPr>
              <w:pStyle w:val="ConsPlusNormal"/>
            </w:pPr>
            <w:r w:rsidRPr="00932E69">
              <w:t>Уровень регистрируе</w:t>
            </w:r>
            <w:r>
              <w:t>-</w:t>
            </w:r>
            <w:r w:rsidRPr="00932E69">
              <w:t>мой безработицы</w:t>
            </w:r>
          </w:p>
        </w:tc>
      </w:tr>
      <w:tr w:rsidR="00617830" w:rsidRPr="00932E69" w14:paraId="7D247AC2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348" w14:textId="2AA04905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2F0" w14:textId="621E0C12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C9A" w14:textId="35C204C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A7F" w14:textId="6F3E11E5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013" w14:textId="3B416299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EFF" w14:textId="56704A58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B2A" w14:textId="2CE0E5BD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B84" w14:textId="4ADA6059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F2C" w14:textId="36AF0442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D85" w14:textId="73432E37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552" w14:textId="7350F6CD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8DB" w14:textId="04191C60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33E" w14:textId="526232C4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14</w:t>
            </w:r>
          </w:p>
        </w:tc>
      </w:tr>
      <w:tr w:rsidR="00617830" w:rsidRPr="00932E69" w14:paraId="5411EBB4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EA3" w14:textId="26FEC946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2.2.1.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AFD" w14:textId="3F21C3B0" w:rsidR="00617830" w:rsidRPr="00617830" w:rsidRDefault="00617830" w:rsidP="00617830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В рамках мероприятия проводятся заседания Координационного совета по охране труда, День охраны труда, муниципальный (отборочный) этап областного конкурса «Лучший специалист по охране труда»</w:t>
            </w:r>
          </w:p>
        </w:tc>
      </w:tr>
      <w:tr w:rsidR="00617830" w:rsidRPr="00932E69" w14:paraId="1DC5DF57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FA4" w14:textId="26CC49F6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2.3.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B37" w14:textId="5C95D07F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«Мероприятие (результат) «Проведена информационная кампания, направленная на формирование и популяризацию культуры безопасного труда»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F25" w14:textId="77777777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30D4" w14:textId="74781414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C4E" w14:textId="5133AE0A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DA0" w14:textId="49C61B73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58A" w14:textId="414B2051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6FD" w14:textId="45B39016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1F1" w14:textId="12B16896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6EE" w14:textId="6F9FF26B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662" w14:textId="08B5D9BE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30F" w14:textId="174E1E02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EE7" w14:textId="701BAD2E" w:rsidR="00617830" w:rsidRPr="00617830" w:rsidRDefault="00617830" w:rsidP="00617830">
            <w:pPr>
              <w:pStyle w:val="ConsPlusNormal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Уровень регистрируе-мой безработицы</w:t>
            </w:r>
          </w:p>
        </w:tc>
      </w:tr>
      <w:tr w:rsidR="00617830" w:rsidRPr="00932E69" w14:paraId="1D298E12" w14:textId="77777777" w:rsidTr="0061783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1A8" w14:textId="45A8CBA8" w:rsidR="00617830" w:rsidRPr="00617830" w:rsidRDefault="00617830" w:rsidP="00617830">
            <w:pPr>
              <w:pStyle w:val="ConsPlusNormal"/>
              <w:jc w:val="center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2.3.1.</w:t>
            </w:r>
          </w:p>
        </w:tc>
        <w:tc>
          <w:tcPr>
            <w:tcW w:w="137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1496" w14:textId="06F9FE64" w:rsidR="00617830" w:rsidRPr="00617830" w:rsidRDefault="00617830" w:rsidP="00617830">
            <w:pPr>
              <w:pStyle w:val="ConsPlusNormal"/>
              <w:jc w:val="both"/>
              <w:rPr>
                <w:sz w:val="23"/>
                <w:szCs w:val="23"/>
              </w:rPr>
            </w:pPr>
            <w:r w:rsidRPr="00617830">
              <w:rPr>
                <w:sz w:val="23"/>
                <w:szCs w:val="23"/>
              </w:rPr>
              <w:t>В рамках мероприятия осуществляется подготовка публикаций по вопросам охраны труда для размещения их в средствах массовой информации в целях формирования у населения позитивной культуры охраны труда.</w:t>
            </w:r>
          </w:p>
        </w:tc>
      </w:tr>
    </w:tbl>
    <w:p w14:paraId="5E3BF844" w14:textId="3FA1052A" w:rsidR="00B95083" w:rsidRDefault="00B95083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1F4FF700" w14:textId="59C36D33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39413231" w14:textId="152F5486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53CA6089" w14:textId="15E64908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3E8C628A" w14:textId="2AAD2F89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510567B8" w14:textId="5768EC96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6F492229" w14:textId="63B07FC5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05229298" w14:textId="1A5E8585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373510EA" w14:textId="09D6B36F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0CAE5550" w14:textId="170B8314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2FB065C4" w14:textId="1D3CDF54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43506C29" w14:textId="7F524824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12A698D3" w14:textId="1C4180FD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17FE3571" w14:textId="0E54E720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6A337D81" w14:textId="5462B79F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6A2B2EF8" w14:textId="15B5C2A1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78F8487E" w14:textId="70CFB36C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6B231DDC" w14:textId="3D3D62DB" w:rsidR="00617830" w:rsidRDefault="00617830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77062E9E" w14:textId="4337530B" w:rsidR="00617830" w:rsidRDefault="00617830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3C799959" w14:textId="4298849F" w:rsidR="00617830" w:rsidRDefault="00617830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7024A738" w14:textId="77777777" w:rsidR="00617830" w:rsidRDefault="00617830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2E8DECDE" w14:textId="15C4BA7F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3733564E" w14:textId="2613C60D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7E746175" w14:textId="51CBBF30" w:rsidR="00F75CB2" w:rsidRDefault="00F75CB2" w:rsidP="00B95083">
      <w:pPr>
        <w:pStyle w:val="ConsPlusTitle"/>
        <w:outlineLvl w:val="2"/>
        <w:rPr>
          <w:rFonts w:ascii="Times New Roman" w:hAnsi="Times New Roman" w:cs="Times New Roman"/>
          <w:sz w:val="22"/>
          <w:szCs w:val="22"/>
        </w:rPr>
      </w:pPr>
    </w:p>
    <w:p w14:paraId="30785CEA" w14:textId="02CA43AE" w:rsidR="00B95083" w:rsidRPr="00932E69" w:rsidRDefault="00932E69" w:rsidP="00B9508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95083" w:rsidRPr="00932E69">
        <w:rPr>
          <w:rFonts w:ascii="Times New Roman" w:hAnsi="Times New Roman" w:cs="Times New Roman"/>
          <w:sz w:val="26"/>
          <w:szCs w:val="26"/>
        </w:rPr>
        <w:t>.5. Финансовое обеспечение ко</w:t>
      </w:r>
      <w:r w:rsidR="00720613" w:rsidRPr="00932E69">
        <w:rPr>
          <w:rFonts w:ascii="Times New Roman" w:hAnsi="Times New Roman" w:cs="Times New Roman"/>
          <w:sz w:val="26"/>
          <w:szCs w:val="26"/>
        </w:rPr>
        <w:t>мплекса процессных мероприятий 3</w:t>
      </w:r>
    </w:p>
    <w:p w14:paraId="14914F95" w14:textId="77777777" w:rsidR="00B95083" w:rsidRPr="00932E69" w:rsidRDefault="00B95083" w:rsidP="00B95083">
      <w:pPr>
        <w:pStyle w:val="ConsPlusNormal"/>
        <w:jc w:val="both"/>
      </w:pPr>
    </w:p>
    <w:tbl>
      <w:tblPr>
        <w:tblW w:w="144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481"/>
        <w:gridCol w:w="712"/>
        <w:gridCol w:w="709"/>
        <w:gridCol w:w="1275"/>
        <w:gridCol w:w="565"/>
        <w:gridCol w:w="992"/>
        <w:gridCol w:w="992"/>
        <w:gridCol w:w="833"/>
        <w:gridCol w:w="20"/>
        <w:gridCol w:w="1134"/>
        <w:gridCol w:w="972"/>
        <w:gridCol w:w="21"/>
        <w:gridCol w:w="1131"/>
        <w:gridCol w:w="1137"/>
        <w:gridCol w:w="22"/>
      </w:tblGrid>
      <w:tr w:rsidR="00B95083" w:rsidRPr="00932E69" w14:paraId="556F5DF9" w14:textId="77777777" w:rsidTr="006C7AA6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10D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№ п/п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2DD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22B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A12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Объем финансового обеспечения по годам реализации, тыс. рублей</w:t>
            </w:r>
          </w:p>
        </w:tc>
      </w:tr>
      <w:tr w:rsidR="006620F5" w:rsidRPr="00932E69" w14:paraId="63F80C27" w14:textId="77777777" w:rsidTr="006C7AA6">
        <w:trPr>
          <w:gridAfter w:val="1"/>
          <w:wAfter w:w="22" w:type="dxa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475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A22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4B9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3CB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A45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2026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365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AB9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DAA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02A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0B9" w14:textId="77777777" w:rsidR="00B95083" w:rsidRPr="006620F5" w:rsidRDefault="00B95083" w:rsidP="008F76A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Всего</w:t>
            </w:r>
          </w:p>
        </w:tc>
      </w:tr>
      <w:tr w:rsidR="00BE6169" w:rsidRPr="00932E69" w14:paraId="03DD1BA8" w14:textId="77777777" w:rsidTr="006C7AA6">
        <w:trPr>
          <w:gridAfter w:val="1"/>
          <w:wAfter w:w="22" w:type="dxa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7EF" w14:textId="7777777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A7" w14:textId="7777777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69E" w14:textId="7777777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90F" w14:textId="575D831C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03D" w14:textId="397B9A9F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49C" w14:textId="55E78A3F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7CC" w14:textId="2EAF6D7A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202" w14:textId="1B07ABF4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27D" w14:textId="4F378040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BE2" w14:textId="1F3FEA6C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8F6" w14:textId="10B502AB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9BB" w14:textId="65FD83A2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839" w14:textId="77B075BE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13</w:t>
            </w:r>
          </w:p>
        </w:tc>
      </w:tr>
      <w:tr w:rsidR="004B3815" w:rsidRPr="00932E69" w14:paraId="7AA0F90D" w14:textId="77777777" w:rsidTr="006C7AA6">
        <w:trPr>
          <w:gridAfter w:val="1"/>
          <w:wAfter w:w="22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14E" w14:textId="3F66D182" w:rsidR="004B3815" w:rsidRPr="006620F5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153" w14:textId="5D9DEDA2" w:rsidR="004B3815" w:rsidRPr="006620F5" w:rsidRDefault="004B3815" w:rsidP="004B3815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Процессные мероприятия «Мероприятия, направленные на содействие занятости населения Старооскольского городского округа и регулирование трудовых и иных непосредственно связанных с ними отношений» (всего), в том числе: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AA" w14:textId="79AFBA0F" w:rsidR="004B3815" w:rsidRPr="006620F5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754" w14:textId="77777777" w:rsidR="004B3815" w:rsidRPr="006620F5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0AC" w14:textId="6581DC4A" w:rsidR="004B3815" w:rsidRPr="006620F5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0940300000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E02" w14:textId="7EDA4245" w:rsidR="004B3815" w:rsidRPr="006620F5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DB0" w14:textId="67B770EF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13 635,0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668" w14:textId="0C1BBFB5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14 265,2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C28" w14:textId="78E4A0B6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3 477,6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558" w14:textId="0B369AB4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3 477,6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080" w14:textId="6076D365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3 477,6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F0C" w14:textId="031663EE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3 477,6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C17" w14:textId="0A7708CE" w:rsidR="004B3815" w:rsidRPr="00276D90" w:rsidRDefault="004B3815" w:rsidP="004B3815">
            <w:pPr>
              <w:pStyle w:val="ConsPlusNormal"/>
              <w:jc w:val="center"/>
              <w:rPr>
                <w:sz w:val="23"/>
                <w:szCs w:val="23"/>
              </w:rPr>
            </w:pPr>
            <w:r w:rsidRPr="00276D90">
              <w:rPr>
                <w:sz w:val="23"/>
                <w:szCs w:val="23"/>
              </w:rPr>
              <w:t>41 810,6</w:t>
            </w:r>
          </w:p>
        </w:tc>
      </w:tr>
      <w:tr w:rsidR="00BE6169" w:rsidRPr="00932E69" w14:paraId="2B1AC733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ABE" w14:textId="7777777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79C" w14:textId="4DEC08AF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10C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F87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388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213" w14:textId="48848EBC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170" w14:textId="17686F28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  <w:highlight w:val="yellow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172" w14:textId="1C7D1C89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  <w:highlight w:val="yellow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F41" w14:textId="06BC86CB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61C" w14:textId="098BD71E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488" w14:textId="54C8444F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90F" w14:textId="21F15D33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FD79" w14:textId="4391207B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BE6169" w:rsidRPr="00932E69" w14:paraId="220BFD53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87F" w14:textId="7777777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185" w14:textId="7315F125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BD4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44B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9E2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355" w14:textId="142BD4C6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734" w14:textId="219514D3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FFD" w14:textId="65A5D5AC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678,0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E8A" w14:textId="5DD7CD7E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7F8" w14:textId="22A01565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E67" w14:textId="220E284F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241" w14:textId="533D49E8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137A" w14:textId="64F77B50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4 168,0</w:t>
            </w:r>
          </w:p>
        </w:tc>
      </w:tr>
      <w:tr w:rsidR="003B3618" w:rsidRPr="00932E69" w14:paraId="1F051084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ADE" w14:textId="77777777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A3D" w14:textId="607EFF1C" w:rsidR="003B3618" w:rsidRPr="006620F5" w:rsidRDefault="003B3618" w:rsidP="003B3618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бюджет Старооскольского городского округа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537" w14:textId="77777777" w:rsidR="003B3618" w:rsidRPr="006620F5" w:rsidRDefault="003B3618" w:rsidP="003B3618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3CE" w14:textId="77777777" w:rsidR="003B3618" w:rsidRPr="006620F5" w:rsidRDefault="003B3618" w:rsidP="003B3618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1DA" w14:textId="77777777" w:rsidR="003B3618" w:rsidRPr="006620F5" w:rsidRDefault="003B3618" w:rsidP="003B3618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37E" w14:textId="11D3BB7A" w:rsidR="003B3618" w:rsidRPr="006620F5" w:rsidRDefault="003B3618" w:rsidP="003B3618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E7F" w14:textId="18F02ABB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2 5</w:t>
            </w:r>
            <w:r>
              <w:rPr>
                <w:sz w:val="23"/>
                <w:szCs w:val="23"/>
              </w:rPr>
              <w:t>6</w:t>
            </w:r>
            <w:r w:rsidRPr="006620F5">
              <w:rPr>
                <w:sz w:val="23"/>
                <w:szCs w:val="23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9D3" w14:textId="42464AE6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2 6</w:t>
            </w:r>
            <w:r>
              <w:rPr>
                <w:sz w:val="23"/>
                <w:szCs w:val="23"/>
              </w:rPr>
              <w:t>6</w:t>
            </w:r>
            <w:r w:rsidRPr="006620F5">
              <w:rPr>
                <w:sz w:val="23"/>
                <w:szCs w:val="23"/>
              </w:rPr>
              <w:t>7,2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328" w14:textId="22671AEC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2 7</w:t>
            </w:r>
            <w:r>
              <w:rPr>
                <w:sz w:val="23"/>
                <w:szCs w:val="23"/>
              </w:rPr>
              <w:t>7</w:t>
            </w:r>
            <w:r w:rsidRPr="006620F5">
              <w:rPr>
                <w:sz w:val="23"/>
                <w:szCs w:val="23"/>
              </w:rPr>
              <w:t>2,6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583" w14:textId="2C833667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DF3A23">
              <w:rPr>
                <w:sz w:val="23"/>
                <w:szCs w:val="23"/>
              </w:rPr>
              <w:t>2 772,6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694" w14:textId="4202AD10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DF3A23">
              <w:rPr>
                <w:sz w:val="23"/>
                <w:szCs w:val="23"/>
              </w:rPr>
              <w:t>2 772,6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C80" w14:textId="15973C6D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DF3A23">
              <w:rPr>
                <w:sz w:val="23"/>
                <w:szCs w:val="23"/>
              </w:rPr>
              <w:t>2 772,6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115" w14:textId="710B2EDC" w:rsidR="003B3618" w:rsidRPr="006620F5" w:rsidRDefault="003B3618" w:rsidP="003B3618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 xml:space="preserve">16 </w:t>
            </w:r>
            <w:r>
              <w:rPr>
                <w:sz w:val="23"/>
                <w:szCs w:val="23"/>
              </w:rPr>
              <w:t>32</w:t>
            </w:r>
            <w:r w:rsidRPr="006620F5">
              <w:rPr>
                <w:sz w:val="23"/>
                <w:szCs w:val="23"/>
              </w:rPr>
              <w:t>2,6</w:t>
            </w:r>
          </w:p>
        </w:tc>
      </w:tr>
      <w:tr w:rsidR="00BE6169" w:rsidRPr="00932E69" w14:paraId="589EA1E9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249" w14:textId="7777777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530" w14:textId="7421FF1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внебюджетные источники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2C4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81A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18D" w14:textId="77777777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4E4" w14:textId="69C49146" w:rsidR="00BE6169" w:rsidRPr="006620F5" w:rsidRDefault="00BE616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297" w14:textId="20DCEFFB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D20" w14:textId="30D5C16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10 920,0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840" w14:textId="28AA977D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EDC" w14:textId="732B72B7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A89" w14:textId="747CC423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0BB" w14:textId="7F5AC24A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9F0" w14:textId="30380FC6" w:rsidR="00BE6169" w:rsidRPr="006620F5" w:rsidRDefault="00BE616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21 320,0</w:t>
            </w:r>
          </w:p>
        </w:tc>
      </w:tr>
      <w:tr w:rsidR="006620F5" w:rsidRPr="00932E69" w14:paraId="02DE847B" w14:textId="77777777" w:rsidTr="006C7AA6">
        <w:trPr>
          <w:gridAfter w:val="1"/>
          <w:wAfter w:w="22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A8C" w14:textId="415FA52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1.1.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000" w14:textId="1C037426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Мероприятие (результат) «Организовано и профинансировано участие граждан, испытывающих трудности в поиске работы, в общественных работах» (всего), в том числе: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035" w14:textId="5C78A32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7D4" w14:textId="71A2F2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AA3" w14:textId="334B170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0940325110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B8E" w14:textId="58853FD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4A9" w14:textId="319369F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12 935,0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45B" w14:textId="4A48D85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13 557,2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9EF" w14:textId="52580D1D" w:rsidR="005243C9" w:rsidRPr="006620F5" w:rsidRDefault="00A56EF3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243C9" w:rsidRPr="006620F5">
              <w:rPr>
                <w:sz w:val="23"/>
                <w:szCs w:val="23"/>
              </w:rPr>
              <w:t> 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C79" w14:textId="5AE043C5" w:rsidR="005243C9" w:rsidRPr="006620F5" w:rsidRDefault="00A56EF3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243C9" w:rsidRPr="006620F5">
              <w:rPr>
                <w:sz w:val="23"/>
                <w:szCs w:val="23"/>
              </w:rPr>
              <w:t> 742,6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850" w14:textId="2B7A0D37" w:rsidR="005243C9" w:rsidRPr="006620F5" w:rsidRDefault="00A56EF3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243C9" w:rsidRPr="006620F5">
              <w:rPr>
                <w:sz w:val="23"/>
                <w:szCs w:val="23"/>
              </w:rPr>
              <w:t> 742,6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6BA" w14:textId="016B3F78" w:rsidR="005243C9" w:rsidRPr="006620F5" w:rsidRDefault="00A56EF3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243C9" w:rsidRPr="006620F5">
              <w:rPr>
                <w:sz w:val="23"/>
                <w:szCs w:val="23"/>
              </w:rPr>
              <w:t> 742,6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C77" w14:textId="1181870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37 462,6</w:t>
            </w:r>
          </w:p>
        </w:tc>
      </w:tr>
      <w:tr w:rsidR="006620F5" w:rsidRPr="00932E69" w14:paraId="6D78BF66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98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1A2" w14:textId="56B71C4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6AC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ECF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B5F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881D" w14:textId="76916BF8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638" w14:textId="2AA1B934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955" w14:textId="194AD1F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DAA" w14:textId="6664BA0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8EE" w14:textId="41428B1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8D0" w14:textId="30DDFF2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90D" w14:textId="4F92CEF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AA5E" w14:textId="4E1BACD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3552B6FB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FC1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937" w14:textId="49C4B65F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F6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E3E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99F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E40" w14:textId="0913B930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ABA" w14:textId="502EF10C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45F" w14:textId="33E2332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8F9" w14:textId="07D01D5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598" w14:textId="5601FD06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998" w14:textId="2554C36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9BC" w14:textId="3FD8C8F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2001" w14:textId="7AA28C4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5EB4EC2F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16F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006" w14:textId="3615FB44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бюджет Старооскольского городского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B24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2A5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11F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1B6" w14:textId="324B49A6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A31" w14:textId="3B244DA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0AF" w14:textId="45F2281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2 637,2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CF9" w14:textId="75F9735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64D" w14:textId="79F19B6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2 742,6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A81" w14:textId="0AD914C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2 742,6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B3C" w14:textId="2723A0C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2 742,6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9480" w14:textId="69F58DB9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16 142,6</w:t>
            </w:r>
          </w:p>
        </w:tc>
      </w:tr>
      <w:tr w:rsidR="006620F5" w:rsidRPr="00932E69" w14:paraId="3855A0C4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050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3B6" w14:textId="061EF5E3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270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23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1C9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779" w14:textId="5F8EE5BE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E8D" w14:textId="24359F1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8C8" w14:textId="61DB46D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10 920,0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E63" w14:textId="33D77B63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DDD" w14:textId="3F93C01C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F38" w14:textId="4511781C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935" w14:textId="419162A4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321" w14:textId="343AA823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21 320,0</w:t>
            </w:r>
          </w:p>
        </w:tc>
      </w:tr>
      <w:tr w:rsidR="006620F5" w:rsidRPr="00932E69" w14:paraId="2F4413C7" w14:textId="77777777" w:rsidTr="006C7AA6">
        <w:trPr>
          <w:gridAfter w:val="1"/>
          <w:wAfter w:w="22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8B5" w14:textId="5EBE4B99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1.2.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959" w14:textId="0CE72D24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Мероприятие (результат) «Получены субвенции на реализацию переданных полномочий в области охраны труда» (всего), в том числе: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D98" w14:textId="00FC646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048" w14:textId="217BE4E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63" w14:textId="5E1BE17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0940371210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49E" w14:textId="1E8864F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73D" w14:textId="129AEB5C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E96" w14:textId="3531F76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678,0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8A6" w14:textId="7395CA9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F12" w14:textId="4F75D33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C6A" w14:textId="0D312DA3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769" w14:textId="35EBDBF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602" w14:textId="265D6CD9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4 168,0</w:t>
            </w:r>
          </w:p>
        </w:tc>
      </w:tr>
      <w:tr w:rsidR="006620F5" w:rsidRPr="00932E69" w14:paraId="36E181A4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618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786" w14:textId="37BE9AF2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B55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010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AE4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399" w14:textId="269D9B8E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7FC" w14:textId="3A858A2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  <w:highlight w:val="yellow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940" w14:textId="3010DED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  <w:highlight w:val="yellow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9C3" w14:textId="1241C98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BB1" w14:textId="00DE1233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494" w14:textId="626CD83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BFB" w14:textId="04AE82F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618F" w14:textId="35E3987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3363E163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B4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11B" w14:textId="264AF5D4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EC0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07F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38A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23ED" w14:textId="64A43FA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9C8" w14:textId="6DD924A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75A" w14:textId="1C6EC2D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678,0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C4B" w14:textId="71E0262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F7F" w14:textId="1BCF784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218" w14:textId="563E84C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D16" w14:textId="33B39626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705,0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AB7" w14:textId="7F9F095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4 168,0</w:t>
            </w:r>
          </w:p>
        </w:tc>
      </w:tr>
      <w:tr w:rsidR="006620F5" w:rsidRPr="00932E69" w14:paraId="0E11BA4B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07E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211" w14:textId="00EABB91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бюджет Старооскольского городского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C7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077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0E8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B07" w14:textId="350F7CAB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81E" w14:textId="0F185AC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204" w14:textId="345E416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95D" w14:textId="1EFFFB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A06" w14:textId="5D5EBF0C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C95" w14:textId="16D41FC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941" w14:textId="62D2F44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0661" w14:textId="51F1EE0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083FD7A8" w14:textId="77777777" w:rsidTr="006C7AA6">
        <w:trPr>
          <w:gridAfter w:val="1"/>
          <w:wAfter w:w="22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6E2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94F" w14:textId="1AC6240B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48F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3E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817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A67" w14:textId="4864A4AA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12C" w14:textId="2E19FD7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6F" w14:textId="361CC6A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B21" w14:textId="08FD85A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3C7" w14:textId="00FE209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DA0" w14:textId="30359D39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EEC" w14:textId="13DD4F0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A544" w14:textId="2C2E85A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365ADFC3" w14:textId="77777777" w:rsidTr="006C7AA6">
        <w:trPr>
          <w:gridAfter w:val="1"/>
          <w:wAfter w:w="22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31E" w14:textId="1E4E395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1.3.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C31" w14:textId="5BFA0293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 xml:space="preserve">Мероприятие (результат «Проведены Координационные советы, День охраны труда, конкурс по вопросам охраны труда» (всего), в том числе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62A53" w14:textId="2D3F5744" w:rsidR="005243C9" w:rsidRPr="006620F5" w:rsidRDefault="00D27B36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299A1" w14:textId="02F7824E" w:rsidR="005243C9" w:rsidRPr="006620F5" w:rsidRDefault="00D27B36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97C" w14:textId="59CB4A3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0940371210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29E6D" w14:textId="4DE7979C" w:rsidR="005243C9" w:rsidRPr="006620F5" w:rsidRDefault="00D27B36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881" w14:textId="7161CD6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EEA" w14:textId="4F4B89D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83" w14:textId="653799D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F93" w14:textId="705033E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808" w14:textId="4FE47A3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546" w14:textId="0B325519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B60" w14:textId="663FE2B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180,0</w:t>
            </w:r>
          </w:p>
        </w:tc>
      </w:tr>
      <w:tr w:rsidR="006620F5" w:rsidRPr="00932E69" w14:paraId="37CE182C" w14:textId="77777777" w:rsidTr="006C7AA6">
        <w:trPr>
          <w:gridAfter w:val="1"/>
          <w:wAfter w:w="22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62B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0A7" w14:textId="711DEBAA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федеральный бюджет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3B28A5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71555D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DE4A801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F886920" w14:textId="3E4A4E81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E06" w14:textId="7A7BF02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E5E" w14:textId="7FB84F72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575" w14:textId="5CCCB56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657" w14:textId="3459484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377" w14:textId="6035B2C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099" w14:textId="0718CCAC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3480" w14:textId="5D709B6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1EAF28A9" w14:textId="77777777" w:rsidTr="006C7AA6">
        <w:trPr>
          <w:gridAfter w:val="1"/>
          <w:wAfter w:w="22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F5D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65F" w14:textId="23E6BF7D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20BC79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F40954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5169476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93AAE35" w14:textId="11F3D3A9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CF8" w14:textId="151765C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E81" w14:textId="3DA8C26F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0CE" w14:textId="0E38042E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5CA" w14:textId="160502C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009" w14:textId="59472F6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851" w14:textId="1AF2705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0664" w14:textId="61CC7EF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  <w:tr w:rsidR="006620F5" w:rsidRPr="00932E69" w14:paraId="2ED21387" w14:textId="77777777" w:rsidTr="006C7AA6">
        <w:trPr>
          <w:gridAfter w:val="1"/>
          <w:wAfter w:w="22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B9E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239" w14:textId="5956DE6B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бюджет Старооскольского городского округа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2EEB0D0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020489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A74E7F8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6EF17EB" w14:textId="058463A0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997" w14:textId="7E2A952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9D0" w14:textId="77FAC4E3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719" w14:textId="6A603A63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190" w14:textId="24F758E1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EDF" w14:textId="40197D7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545" w14:textId="2CEE1964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41D" w14:textId="7B91B500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180,0</w:t>
            </w:r>
          </w:p>
        </w:tc>
      </w:tr>
      <w:tr w:rsidR="006620F5" w:rsidRPr="00932E69" w14:paraId="2E40E6EF" w14:textId="77777777" w:rsidTr="006C7AA6">
        <w:trPr>
          <w:gridAfter w:val="1"/>
          <w:wAfter w:w="22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776" w14:textId="77777777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667" w14:textId="7BEB26DB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- внебюджетные источники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B80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B47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252" w14:textId="7777777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3C5" w14:textId="7C16CAB7" w:rsidR="005243C9" w:rsidRPr="006620F5" w:rsidRDefault="005243C9" w:rsidP="00BE6169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B0D" w14:textId="1876D43D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D6F" w14:textId="21B8E3F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1C0" w14:textId="4D0DDF8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833" w14:textId="284540B8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A7B" w14:textId="03D0A44B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790" w14:textId="763B95BA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1ED" w14:textId="66EC0185" w:rsidR="005243C9" w:rsidRPr="006620F5" w:rsidRDefault="005243C9" w:rsidP="00BE6169">
            <w:pPr>
              <w:pStyle w:val="ConsPlusNormal"/>
              <w:jc w:val="center"/>
              <w:rPr>
                <w:sz w:val="23"/>
                <w:szCs w:val="23"/>
              </w:rPr>
            </w:pPr>
            <w:r w:rsidRPr="006620F5">
              <w:rPr>
                <w:sz w:val="23"/>
                <w:szCs w:val="23"/>
              </w:rPr>
              <w:t> 0,0</w:t>
            </w:r>
          </w:p>
        </w:tc>
      </w:tr>
    </w:tbl>
    <w:p w14:paraId="1E224B5D" w14:textId="77777777" w:rsidR="00B95083" w:rsidRPr="00932E69" w:rsidRDefault="00B95083" w:rsidP="00B95083">
      <w:pPr>
        <w:pStyle w:val="ConsPlusNormal"/>
      </w:pPr>
    </w:p>
    <w:p w14:paraId="745AA2F9" w14:textId="77777777" w:rsidR="00720613" w:rsidRDefault="00720613" w:rsidP="00B95083">
      <w:pPr>
        <w:pStyle w:val="ConsPlusNormal"/>
        <w:rPr>
          <w:highlight w:val="cyan"/>
        </w:rPr>
      </w:pPr>
    </w:p>
    <w:p w14:paraId="542B0D96" w14:textId="77777777" w:rsidR="00720613" w:rsidRPr="00B95083" w:rsidRDefault="00720613" w:rsidP="00B95083">
      <w:pPr>
        <w:pStyle w:val="ConsPlusNormal"/>
        <w:rPr>
          <w:highlight w:val="cyan"/>
        </w:rPr>
        <w:sectPr w:rsidR="00720613" w:rsidRPr="00B95083" w:rsidSect="00EB6376">
          <w:headerReference w:type="default" r:id="rId43"/>
          <w:footerReference w:type="default" r:id="rId44"/>
          <w:pgSz w:w="16838" w:h="11906" w:orient="landscape"/>
          <w:pgMar w:top="993" w:right="1440" w:bottom="566" w:left="1440" w:header="283" w:footer="0" w:gutter="0"/>
          <w:cols w:space="720"/>
          <w:noEndnote/>
          <w:docGrid w:linePitch="299"/>
        </w:sectPr>
      </w:pPr>
    </w:p>
    <w:p w14:paraId="24B1EACE" w14:textId="7D4FA8B0" w:rsidR="00B95083" w:rsidRPr="00932E69" w:rsidRDefault="00B95083" w:rsidP="00713AE6">
      <w:pPr>
        <w:pStyle w:val="ConsPlusNormal"/>
        <w:ind w:left="5670"/>
        <w:jc w:val="center"/>
        <w:outlineLvl w:val="2"/>
        <w:rPr>
          <w:sz w:val="26"/>
          <w:szCs w:val="26"/>
        </w:rPr>
      </w:pPr>
      <w:r w:rsidRPr="00932E69">
        <w:rPr>
          <w:sz w:val="26"/>
          <w:szCs w:val="26"/>
        </w:rPr>
        <w:lastRenderedPageBreak/>
        <w:t>Приложение</w:t>
      </w:r>
    </w:p>
    <w:p w14:paraId="5889A744" w14:textId="5FD4DDC5" w:rsidR="00B95083" w:rsidRPr="00932E69" w:rsidRDefault="00B95083" w:rsidP="00713AE6">
      <w:pPr>
        <w:pStyle w:val="ConsPlusNormal"/>
        <w:ind w:left="5670"/>
        <w:jc w:val="center"/>
        <w:rPr>
          <w:sz w:val="26"/>
          <w:szCs w:val="26"/>
        </w:rPr>
      </w:pPr>
      <w:r w:rsidRPr="00932E69">
        <w:rPr>
          <w:sz w:val="26"/>
          <w:szCs w:val="26"/>
        </w:rPr>
        <w:t>к паспорту комплекса процессных мероприятий «</w:t>
      </w:r>
      <w:r w:rsidR="00386DA6">
        <w:rPr>
          <w:sz w:val="26"/>
          <w:szCs w:val="26"/>
        </w:rPr>
        <w:t>С</w:t>
      </w:r>
      <w:r w:rsidR="00AC3282" w:rsidRPr="00932E69">
        <w:rPr>
          <w:sz w:val="26"/>
          <w:szCs w:val="26"/>
        </w:rPr>
        <w:t>одействие занятости населения Старооскольского городского округа и регулирование трудовых и иных непосредственно связанных с ними отношений</w:t>
      </w:r>
      <w:r w:rsidRPr="00932E69">
        <w:rPr>
          <w:sz w:val="26"/>
          <w:szCs w:val="26"/>
        </w:rPr>
        <w:t>»</w:t>
      </w:r>
    </w:p>
    <w:p w14:paraId="33E2D204" w14:textId="5125463F" w:rsidR="00B95083" w:rsidRDefault="00B95083" w:rsidP="00B95083">
      <w:pPr>
        <w:pStyle w:val="ConsPlusNormal"/>
        <w:jc w:val="both"/>
        <w:rPr>
          <w:sz w:val="26"/>
          <w:szCs w:val="26"/>
        </w:rPr>
      </w:pPr>
    </w:p>
    <w:p w14:paraId="1F9FB607" w14:textId="77777777" w:rsidR="00B95083" w:rsidRPr="00932E69" w:rsidRDefault="00B95083" w:rsidP="00B950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t>План</w:t>
      </w:r>
    </w:p>
    <w:p w14:paraId="4D16E476" w14:textId="391AC131" w:rsidR="00B95083" w:rsidRPr="00932E69" w:rsidRDefault="00B95083" w:rsidP="00B950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2E69">
        <w:rPr>
          <w:rFonts w:ascii="Times New Roman" w:hAnsi="Times New Roman" w:cs="Times New Roman"/>
          <w:sz w:val="26"/>
          <w:szCs w:val="26"/>
        </w:rPr>
        <w:t>реализации ко</w:t>
      </w:r>
      <w:r w:rsidR="00AC3282" w:rsidRPr="00932E69">
        <w:rPr>
          <w:rFonts w:ascii="Times New Roman" w:hAnsi="Times New Roman" w:cs="Times New Roman"/>
          <w:sz w:val="26"/>
          <w:szCs w:val="26"/>
        </w:rPr>
        <w:t>мплекса процессных мероприятий 3</w:t>
      </w:r>
    </w:p>
    <w:p w14:paraId="02476C5F" w14:textId="77777777" w:rsidR="00B95083" w:rsidRPr="00932E69" w:rsidRDefault="00B95083" w:rsidP="00B95083">
      <w:pPr>
        <w:pStyle w:val="ConsPlusNormal"/>
        <w:jc w:val="both"/>
        <w:rPr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1444"/>
        <w:gridCol w:w="2667"/>
        <w:gridCol w:w="2131"/>
      </w:tblGrid>
      <w:tr w:rsidR="00B95083" w:rsidRPr="00932E69" w14:paraId="4E89C8C7" w14:textId="77777777" w:rsidTr="00C8642F">
        <w:trPr>
          <w:trHeight w:val="13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266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79A" w14:textId="77777777" w:rsidR="007A4AC4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Задача, мероприятие (результат)/</w:t>
            </w:r>
          </w:p>
          <w:p w14:paraId="0AD56B24" w14:textId="73C87E09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контрольная точка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0482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Дата наступления контрольной точки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1E7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33A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Вид</w:t>
            </w:r>
          </w:p>
          <w:p w14:paraId="66330669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подтверждающего документа</w:t>
            </w:r>
          </w:p>
        </w:tc>
      </w:tr>
      <w:tr w:rsidR="00B95083" w:rsidRPr="00932E69" w14:paraId="2D9FF5BE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3F2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2BC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C80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B0C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F51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5</w:t>
            </w:r>
          </w:p>
        </w:tc>
      </w:tr>
      <w:tr w:rsidR="00B95083" w:rsidRPr="00932E69" w14:paraId="4F87C539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027" w14:textId="77777777" w:rsidR="00B95083" w:rsidRPr="00C8642F" w:rsidRDefault="00B9508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1.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8F8" w14:textId="158E6809" w:rsidR="007A4AC4" w:rsidRPr="00C8642F" w:rsidRDefault="00B95083" w:rsidP="002E6693">
            <w:pPr>
              <w:pStyle w:val="ConsPlusNormal"/>
              <w:jc w:val="both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Задача 1 «</w:t>
            </w:r>
            <w:r w:rsidR="00AC3282" w:rsidRPr="00C8642F">
              <w:rPr>
                <w:rFonts w:eastAsia="Times New Roman"/>
                <w:sz w:val="23"/>
                <w:szCs w:val="23"/>
              </w:rPr>
              <w:t>Снижение напряженности на рынке труда Старооскольского городского округа</w:t>
            </w:r>
            <w:r w:rsidRPr="00C8642F">
              <w:rPr>
                <w:sz w:val="23"/>
                <w:szCs w:val="23"/>
              </w:rPr>
              <w:t>»</w:t>
            </w:r>
          </w:p>
        </w:tc>
      </w:tr>
      <w:tr w:rsidR="00AC3282" w:rsidRPr="00932E69" w14:paraId="6DFEA5BC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176" w14:textId="12A70F9E" w:rsidR="00AC3282" w:rsidRPr="00C8642F" w:rsidRDefault="00AC3282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8F8" w14:textId="473087F6" w:rsidR="00AC3282" w:rsidRPr="00C8642F" w:rsidRDefault="00AC3282" w:rsidP="002E6693">
            <w:pPr>
              <w:pStyle w:val="ConsPlusNormal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 xml:space="preserve">Мероприятие (результат) «Организовано и профинансировано участие граждан, испытывающих трудности в поиске работы, в </w:t>
            </w:r>
            <w:r w:rsidR="00C8642F">
              <w:rPr>
                <w:sz w:val="23"/>
                <w:szCs w:val="23"/>
              </w:rPr>
              <w:t>о</w:t>
            </w:r>
            <w:r w:rsidRPr="00C8642F">
              <w:rPr>
                <w:sz w:val="23"/>
                <w:szCs w:val="23"/>
              </w:rPr>
              <w:t>бщественных работах»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0DF" w14:textId="77777777" w:rsidR="00AC3282" w:rsidRDefault="00AC3282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31.12</w:t>
            </w:r>
          </w:p>
          <w:p w14:paraId="219A786A" w14:textId="1C3BD7E5" w:rsidR="00082AD7" w:rsidRPr="00C8642F" w:rsidRDefault="00082AD7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(ежегодно)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4A7" w14:textId="17DE832A" w:rsidR="007A4AC4" w:rsidRPr="00C8642F" w:rsidRDefault="00C8642F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Н</w:t>
            </w:r>
            <w:r w:rsidR="00AC3282" w:rsidRPr="00C8642F">
              <w:rPr>
                <w:sz w:val="23"/>
                <w:szCs w:val="23"/>
              </w:rPr>
              <w:t>ачальник отдела по труду и социальному партнерству департамента по экономическому развитию администрации Старооскольского городского округа</w:t>
            </w:r>
          </w:p>
          <w:p w14:paraId="3E0A3793" w14:textId="45CFD800" w:rsidR="002E6693" w:rsidRPr="00C8642F" w:rsidRDefault="002E6693" w:rsidP="002E6693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DAB" w14:textId="72727370" w:rsidR="00AC3282" w:rsidRPr="00C8642F" w:rsidRDefault="00AC3282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Мониторинг организации и финансирования участия граждан, испытывающих трудности в поиске работы, в общественных работах</w:t>
            </w:r>
          </w:p>
        </w:tc>
      </w:tr>
      <w:tr w:rsidR="00AC3282" w:rsidRPr="00932E69" w14:paraId="384D3608" w14:textId="77777777" w:rsidTr="00C8642F">
        <w:trPr>
          <w:trHeight w:val="20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B7A" w14:textId="43036A46" w:rsidR="00AC3282" w:rsidRPr="00C8642F" w:rsidRDefault="00AC3282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CAB" w14:textId="24B6635C" w:rsidR="00AC3282" w:rsidRPr="00C8642F" w:rsidRDefault="00AC3282" w:rsidP="002E6693">
            <w:pPr>
              <w:pStyle w:val="ConsPlusNormal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Мероприятие (результат) «Организовано взаимодействие с работодателями по созданию новых рабочих мест»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9A9" w14:textId="77777777" w:rsidR="00AC3282" w:rsidRDefault="00AC3282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31.12</w:t>
            </w:r>
          </w:p>
          <w:p w14:paraId="36F70B54" w14:textId="6E446479" w:rsidR="00082AD7" w:rsidRPr="00C8642F" w:rsidRDefault="00082AD7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(ежегодно)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9A0" w14:textId="3B9E4C49" w:rsidR="00C8642F" w:rsidRP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Н</w:t>
            </w:r>
            <w:r w:rsidR="00AC3282" w:rsidRPr="00C8642F">
              <w:rPr>
                <w:sz w:val="23"/>
                <w:szCs w:val="23"/>
              </w:rPr>
              <w:t>ачальник отдела по труду и социальному партнерству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D3B" w14:textId="103A4B72" w:rsidR="00AC3282" w:rsidRPr="00C8642F" w:rsidRDefault="00AC3282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Мониторинг о создании новых рабочих мест</w:t>
            </w:r>
          </w:p>
        </w:tc>
      </w:tr>
      <w:tr w:rsidR="002E6693" w:rsidRPr="007A4AC4" w14:paraId="71CC8630" w14:textId="77777777" w:rsidTr="00C8642F">
        <w:trPr>
          <w:trHeight w:val="2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5A7" w14:textId="269BC512" w:rsidR="002E6693" w:rsidRPr="00C8642F" w:rsidRDefault="002E669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BDB" w14:textId="08DAD457" w:rsidR="002E6693" w:rsidRPr="00C8642F" w:rsidRDefault="002E6693" w:rsidP="002E6693">
            <w:pPr>
              <w:pStyle w:val="ConsPlusNormal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Мероприятие (результат) «Организовано взаимодействие с работодателями по формированию прогноза потребности в профессиональных кадрах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E217" w14:textId="77777777" w:rsidR="002E6693" w:rsidRDefault="002E669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31.12</w:t>
            </w:r>
          </w:p>
          <w:p w14:paraId="53C47F46" w14:textId="1BF3734F" w:rsidR="00082AD7" w:rsidRPr="00C8642F" w:rsidRDefault="00082AD7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(ежегодно)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B8B" w14:textId="4A667AAB" w:rsidR="002E6693" w:rsidRPr="00C8642F" w:rsidRDefault="00C8642F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2E6693" w:rsidRPr="00C8642F">
              <w:rPr>
                <w:sz w:val="23"/>
                <w:szCs w:val="23"/>
              </w:rPr>
              <w:t>ачальник отдела по труду и социальному партнерству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588B" w14:textId="652ED031" w:rsidR="002E6693" w:rsidRPr="00C8642F" w:rsidRDefault="002E6693" w:rsidP="002E6693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Прогноз потребности в профессиональных кадрах</w:t>
            </w:r>
          </w:p>
        </w:tc>
      </w:tr>
      <w:tr w:rsidR="00C8642F" w:rsidRPr="007A4AC4" w14:paraId="344F3CAE" w14:textId="77777777" w:rsidTr="00C8642F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1A5" w14:textId="5B1AFE19" w:rsidR="00C8642F" w:rsidRP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43" w14:textId="3592EA76" w:rsidR="00C8642F" w:rsidRP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387" w14:textId="6039817D" w:rsidR="00C8642F" w:rsidRP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91A" w14:textId="19298356" w:rsidR="00C8642F" w:rsidRP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C56" w14:textId="68A0356F" w:rsidR="00C8642F" w:rsidRP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C8642F">
              <w:rPr>
                <w:sz w:val="23"/>
                <w:szCs w:val="23"/>
              </w:rPr>
              <w:t>5</w:t>
            </w:r>
          </w:p>
        </w:tc>
      </w:tr>
      <w:tr w:rsidR="00C8642F" w:rsidRPr="00932E69" w14:paraId="4D1C8D7B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1F5" w14:textId="77777777" w:rsidR="00C8642F" w:rsidRPr="002E6693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2E6693">
              <w:rPr>
                <w:sz w:val="23"/>
                <w:szCs w:val="23"/>
              </w:rPr>
              <w:t>2.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8CA" w14:textId="3CD530C3" w:rsidR="00C8642F" w:rsidRPr="002E6693" w:rsidRDefault="00C8642F" w:rsidP="00C8642F">
            <w:pPr>
              <w:pStyle w:val="ConsPlusNormal"/>
              <w:jc w:val="both"/>
              <w:rPr>
                <w:sz w:val="23"/>
                <w:szCs w:val="23"/>
              </w:rPr>
            </w:pPr>
            <w:r w:rsidRPr="002E6693">
              <w:rPr>
                <w:sz w:val="23"/>
                <w:szCs w:val="23"/>
              </w:rPr>
              <w:t>Задача 2 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деятельности, на территории Старооскольского городского округа»</w:t>
            </w:r>
          </w:p>
        </w:tc>
      </w:tr>
      <w:tr w:rsidR="00C8642F" w:rsidRPr="00932E69" w14:paraId="6A8F88BB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831" w14:textId="0E521E15" w:rsidR="00C8642F" w:rsidRPr="002E6693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2E6693">
              <w:rPr>
                <w:sz w:val="23"/>
                <w:szCs w:val="23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7D7" w14:textId="092FB16D" w:rsidR="00C8642F" w:rsidRPr="002E6693" w:rsidRDefault="00C8642F" w:rsidP="00C8642F">
            <w:pPr>
              <w:pStyle w:val="ConsPlusNormal"/>
              <w:rPr>
                <w:sz w:val="23"/>
                <w:szCs w:val="23"/>
              </w:rPr>
            </w:pPr>
            <w:r w:rsidRPr="002E6693">
              <w:rPr>
                <w:sz w:val="23"/>
                <w:szCs w:val="23"/>
              </w:rPr>
              <w:t>Мероприятие (результат) «Осуществлена реализация переданных полномочий в области охраны труда за счет средств областного бюджета»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700" w14:textId="77777777" w:rsidR="00C8642F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2E6693">
              <w:rPr>
                <w:sz w:val="23"/>
                <w:szCs w:val="23"/>
              </w:rPr>
              <w:t>31.12</w:t>
            </w:r>
          </w:p>
          <w:p w14:paraId="511AFD5A" w14:textId="5E261E0F" w:rsidR="00082AD7" w:rsidRPr="002E6693" w:rsidRDefault="00082AD7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(ежегодно)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544" w14:textId="5F59F40A" w:rsidR="00C8642F" w:rsidRPr="002E6693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2E6693">
              <w:rPr>
                <w:sz w:val="23"/>
                <w:szCs w:val="23"/>
              </w:rPr>
              <w:t>ачальник отдела по труду и социальному партнерству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6F0" w14:textId="1872CA44" w:rsidR="00C8642F" w:rsidRPr="002E6693" w:rsidRDefault="00C8642F" w:rsidP="00C8642F">
            <w:pPr>
              <w:pStyle w:val="ConsPlusNormal"/>
              <w:jc w:val="center"/>
              <w:rPr>
                <w:sz w:val="23"/>
                <w:szCs w:val="23"/>
              </w:rPr>
            </w:pPr>
            <w:r w:rsidRPr="002E6693">
              <w:rPr>
                <w:sz w:val="23"/>
                <w:szCs w:val="23"/>
              </w:rPr>
              <w:t>Мониторинг о состоянии условий и охраны труда, в том числе о количестве обученных руководителей и специалистов вопросам охраны труда</w:t>
            </w:r>
          </w:p>
        </w:tc>
      </w:tr>
      <w:tr w:rsidR="00C8642F" w:rsidRPr="00932E69" w14:paraId="28913B29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96B" w14:textId="21129D0F" w:rsidR="00C8642F" w:rsidRPr="00932E69" w:rsidRDefault="00C8642F" w:rsidP="00C8642F">
            <w:pPr>
              <w:pStyle w:val="ConsPlusNormal"/>
              <w:jc w:val="center"/>
            </w:pPr>
            <w:r w:rsidRPr="00932E69"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E58" w14:textId="03607E9F" w:rsidR="00C8642F" w:rsidRPr="00932E69" w:rsidRDefault="00C8642F" w:rsidP="00C8642F">
            <w:pPr>
              <w:pStyle w:val="ConsPlusNormal"/>
            </w:pPr>
            <w:r w:rsidRPr="00932E69">
              <w:t>«Мероприятие (результат) «Организованы и проведены Координационные советы, День охраны труда, конкурс по вопросам охраны труда»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05EC" w14:textId="77777777" w:rsidR="00C8642F" w:rsidRDefault="00C8642F" w:rsidP="00C8642F">
            <w:pPr>
              <w:pStyle w:val="ConsPlusNormal"/>
              <w:jc w:val="center"/>
            </w:pPr>
            <w:r w:rsidRPr="00932E69">
              <w:t>31.12</w:t>
            </w:r>
          </w:p>
          <w:p w14:paraId="37E1A2F5" w14:textId="3CC9FE3C" w:rsidR="00082AD7" w:rsidRPr="00932E69" w:rsidRDefault="00082AD7" w:rsidP="00C8642F">
            <w:pPr>
              <w:pStyle w:val="ConsPlusNormal"/>
              <w:jc w:val="center"/>
            </w:pPr>
            <w:r>
              <w:rPr>
                <w:sz w:val="23"/>
                <w:szCs w:val="23"/>
              </w:rPr>
              <w:t>(ежегодно)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470" w14:textId="1816A9EE" w:rsidR="00C8642F" w:rsidRPr="00932E69" w:rsidRDefault="00C8642F" w:rsidP="00C8642F">
            <w:pPr>
              <w:pStyle w:val="ConsPlusNormal"/>
              <w:jc w:val="center"/>
            </w:pPr>
            <w:r>
              <w:t>Н</w:t>
            </w:r>
            <w:r w:rsidRPr="00932E69">
              <w:t>ачальник отдела по труду и социальному партнерству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8D0" w14:textId="7FB8A1CB" w:rsidR="00C8642F" w:rsidRPr="00932E69" w:rsidRDefault="00C8642F" w:rsidP="00C8642F">
            <w:pPr>
              <w:pStyle w:val="ConsPlusNormal"/>
              <w:jc w:val="center"/>
            </w:pPr>
            <w:r w:rsidRPr="00932E69">
              <w:t>Протоколы мероприятий по вопросам охраны труда</w:t>
            </w:r>
          </w:p>
        </w:tc>
      </w:tr>
      <w:tr w:rsidR="00C8642F" w:rsidRPr="00B95083" w14:paraId="4C2762E9" w14:textId="77777777" w:rsidTr="00C864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927" w14:textId="2A2D5825" w:rsidR="00C8642F" w:rsidRPr="00932E69" w:rsidRDefault="00C8642F" w:rsidP="00C8642F">
            <w:pPr>
              <w:pStyle w:val="ConsPlusNormal"/>
              <w:jc w:val="center"/>
            </w:pPr>
            <w:r w:rsidRPr="00932E69"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11F" w14:textId="6B1447CD" w:rsidR="00C8642F" w:rsidRPr="00932E69" w:rsidRDefault="00C8642F" w:rsidP="00C8642F">
            <w:pPr>
              <w:pStyle w:val="ConsPlusNormal"/>
            </w:pPr>
            <w:r w:rsidRPr="00932E69">
              <w:t>«Мероприятие (результат) «Проведена информационная кампания, направленная на формирование и популяризацию культуры безопасного труда»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A62" w14:textId="77777777" w:rsidR="00C8642F" w:rsidRDefault="00C8642F" w:rsidP="00C8642F">
            <w:pPr>
              <w:pStyle w:val="ConsPlusNormal"/>
              <w:jc w:val="center"/>
            </w:pPr>
            <w:r w:rsidRPr="00932E69">
              <w:t>31.12</w:t>
            </w:r>
          </w:p>
          <w:p w14:paraId="2060D0CB" w14:textId="0AD8027E" w:rsidR="00082AD7" w:rsidRPr="00932E69" w:rsidRDefault="00082AD7" w:rsidP="00C8642F">
            <w:pPr>
              <w:pStyle w:val="ConsPlusNormal"/>
              <w:jc w:val="center"/>
            </w:pPr>
            <w:r>
              <w:rPr>
                <w:sz w:val="23"/>
                <w:szCs w:val="23"/>
              </w:rPr>
              <w:t>(ежегодно)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DDE" w14:textId="66415EDB" w:rsidR="00C8642F" w:rsidRPr="00932E69" w:rsidRDefault="00C8642F" w:rsidP="00C8642F">
            <w:pPr>
              <w:pStyle w:val="ConsPlusNormal"/>
              <w:jc w:val="center"/>
            </w:pPr>
            <w:r>
              <w:t>Н</w:t>
            </w:r>
            <w:r w:rsidRPr="00932E69">
              <w:t>ачальник отдела по труду и социальному партнерству департамента по экономическому развитию администрации Старооскольского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A7B" w14:textId="20C0CEA2" w:rsidR="00C8642F" w:rsidRPr="00B95083" w:rsidRDefault="00C8642F" w:rsidP="00C8642F">
            <w:pPr>
              <w:pStyle w:val="ConsPlusNormal"/>
              <w:jc w:val="center"/>
            </w:pPr>
            <w:r w:rsidRPr="00932E69">
              <w:t>Реестр публикаций по вопросам охраны труда</w:t>
            </w:r>
          </w:p>
        </w:tc>
      </w:tr>
    </w:tbl>
    <w:p w14:paraId="1E0A52A6" w14:textId="1F613386" w:rsidR="00B95083" w:rsidRDefault="00B95083" w:rsidP="008A2402">
      <w:pPr>
        <w:pStyle w:val="ConsPlusNormal"/>
        <w:jc w:val="both"/>
      </w:pPr>
    </w:p>
    <w:p w14:paraId="6F0265DB" w14:textId="74E0EDA5" w:rsidR="00FE42F0" w:rsidRDefault="00FE42F0" w:rsidP="008A2402">
      <w:pPr>
        <w:pStyle w:val="ConsPlusNormal"/>
        <w:jc w:val="both"/>
      </w:pPr>
    </w:p>
    <w:p w14:paraId="7409B6F8" w14:textId="33BD34D1" w:rsidR="00C8642F" w:rsidRDefault="00C8642F" w:rsidP="008A2402">
      <w:pPr>
        <w:pStyle w:val="ConsPlusNormal"/>
        <w:jc w:val="both"/>
      </w:pPr>
    </w:p>
    <w:p w14:paraId="7C9FFEFA" w14:textId="2105C0D9" w:rsidR="00C8642F" w:rsidRDefault="00C8642F" w:rsidP="008A2402">
      <w:pPr>
        <w:pStyle w:val="ConsPlusNormal"/>
        <w:jc w:val="both"/>
      </w:pPr>
    </w:p>
    <w:p w14:paraId="74C3FA67" w14:textId="1D6A3CC1" w:rsidR="00C8642F" w:rsidRDefault="00C8642F" w:rsidP="008A2402">
      <w:pPr>
        <w:pStyle w:val="ConsPlusNormal"/>
        <w:jc w:val="both"/>
      </w:pPr>
    </w:p>
    <w:p w14:paraId="0FA96AFE" w14:textId="717A528F" w:rsidR="00C8642F" w:rsidRDefault="00C8642F" w:rsidP="008A2402">
      <w:pPr>
        <w:pStyle w:val="ConsPlusNormal"/>
        <w:jc w:val="both"/>
      </w:pPr>
    </w:p>
    <w:p w14:paraId="7CBE324E" w14:textId="279CCC01" w:rsidR="00C8642F" w:rsidRDefault="00C8642F" w:rsidP="008A2402">
      <w:pPr>
        <w:pStyle w:val="ConsPlusNormal"/>
        <w:jc w:val="both"/>
      </w:pPr>
    </w:p>
    <w:p w14:paraId="454B0AF8" w14:textId="6AF0A64E" w:rsidR="00C8642F" w:rsidRDefault="00C8642F" w:rsidP="008A2402">
      <w:pPr>
        <w:pStyle w:val="ConsPlusNormal"/>
        <w:jc w:val="both"/>
      </w:pPr>
    </w:p>
    <w:p w14:paraId="2D28F2DA" w14:textId="16F95A0F" w:rsidR="00C8642F" w:rsidRDefault="00C8642F" w:rsidP="008A2402">
      <w:pPr>
        <w:pStyle w:val="ConsPlusNormal"/>
        <w:jc w:val="both"/>
      </w:pPr>
    </w:p>
    <w:p w14:paraId="7700A226" w14:textId="6E598E8D" w:rsidR="00C8642F" w:rsidRDefault="00C8642F" w:rsidP="008A2402">
      <w:pPr>
        <w:pStyle w:val="ConsPlusNormal"/>
        <w:jc w:val="both"/>
      </w:pPr>
    </w:p>
    <w:p w14:paraId="7CBEB613" w14:textId="3B5BE4AC" w:rsidR="00C8642F" w:rsidRDefault="00C8642F" w:rsidP="008A2402">
      <w:pPr>
        <w:pStyle w:val="ConsPlusNormal"/>
        <w:jc w:val="both"/>
      </w:pPr>
    </w:p>
    <w:p w14:paraId="4F60785E" w14:textId="42F69ED7" w:rsidR="00C8642F" w:rsidRDefault="00C8642F" w:rsidP="008A2402">
      <w:pPr>
        <w:pStyle w:val="ConsPlusNormal"/>
        <w:jc w:val="both"/>
      </w:pPr>
    </w:p>
    <w:p w14:paraId="0A387F24" w14:textId="3472442C" w:rsidR="00C8642F" w:rsidRDefault="00C8642F" w:rsidP="008A2402">
      <w:pPr>
        <w:pStyle w:val="ConsPlusNormal"/>
        <w:jc w:val="both"/>
      </w:pPr>
    </w:p>
    <w:p w14:paraId="1EAE1963" w14:textId="77777777" w:rsidR="00C8642F" w:rsidRDefault="00C8642F" w:rsidP="008A2402">
      <w:pPr>
        <w:pStyle w:val="ConsPlusNormal"/>
        <w:jc w:val="both"/>
      </w:pPr>
    </w:p>
    <w:p w14:paraId="208150E0" w14:textId="77777777" w:rsidR="007A4AC4" w:rsidRDefault="007A4AC4" w:rsidP="007A4AC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val="x-none" w:eastAsia="en-US"/>
        </w:rPr>
      </w:pPr>
    </w:p>
    <w:p w14:paraId="7EB2F684" w14:textId="7A8F4C3D" w:rsidR="00FE42F0" w:rsidRPr="00FE42F0" w:rsidRDefault="00FE42F0" w:rsidP="007A4AC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x-none" w:eastAsia="en-US"/>
        </w:rPr>
      </w:pPr>
      <w:bookmarkStart w:id="6" w:name="_Hlk186038432"/>
      <w:r w:rsidRPr="00FE42F0">
        <w:rPr>
          <w:rFonts w:ascii="Times New Roman" w:eastAsia="Times New Roman" w:hAnsi="Times New Roman"/>
          <w:b/>
          <w:sz w:val="26"/>
          <w:szCs w:val="26"/>
          <w:lang w:val="x-none" w:eastAsia="en-US"/>
        </w:rPr>
        <w:t xml:space="preserve">Реестр документов, входящих в состав муниципальной программы </w:t>
      </w:r>
    </w:p>
    <w:p w14:paraId="7479C48E" w14:textId="77777777" w:rsidR="00FE42F0" w:rsidRPr="00FE42F0" w:rsidRDefault="00FE42F0" w:rsidP="007A4A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6ECE06" w14:textId="77777777" w:rsidR="00145E28" w:rsidRDefault="00145E28" w:rsidP="007A4AC4">
      <w:pPr>
        <w:spacing w:after="0" w:line="240" w:lineRule="auto"/>
        <w:rPr>
          <w:sz w:val="24"/>
          <w:szCs w:val="24"/>
        </w:rPr>
      </w:pP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71"/>
        <w:gridCol w:w="1742"/>
        <w:gridCol w:w="2096"/>
        <w:gridCol w:w="1407"/>
        <w:gridCol w:w="1452"/>
      </w:tblGrid>
      <w:tr w:rsidR="00145E28" w:rsidRPr="004A6D7F" w14:paraId="1FFB474F" w14:textId="77777777" w:rsidTr="004A6D7F">
        <w:trPr>
          <w:trHeight w:val="22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853B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№ пп.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2C76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Тип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071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Вид документа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A407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Наименование документа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43E9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Реквизиты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114B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Разработчик</w:t>
            </w:r>
          </w:p>
        </w:tc>
      </w:tr>
    </w:tbl>
    <w:p w14:paraId="05EB6C1B" w14:textId="77777777" w:rsidR="00145E28" w:rsidRPr="004A6D7F" w:rsidRDefault="00145E28" w:rsidP="007A4AC4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1871"/>
        <w:gridCol w:w="1742"/>
        <w:gridCol w:w="2226"/>
        <w:gridCol w:w="1258"/>
        <w:gridCol w:w="1600"/>
      </w:tblGrid>
      <w:tr w:rsidR="00145E28" w:rsidRPr="004A6D7F" w14:paraId="005C5FFA" w14:textId="77777777" w:rsidTr="008C5D4C">
        <w:trPr>
          <w:trHeight w:val="22"/>
          <w:tblHeader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0972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8BF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EB87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6281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4C8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6CB0" w14:textId="77777777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</w:tr>
      <w:tr w:rsidR="00145E28" w:rsidRPr="004A6D7F" w14:paraId="49CF92F0" w14:textId="77777777" w:rsidTr="008C5D4C">
        <w:trPr>
          <w:trHeight w:val="22"/>
          <w:jc w:val="center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A99" w14:textId="3BF6B36C" w:rsidR="00145E28" w:rsidRPr="004A6D7F" w:rsidRDefault="00145E28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A6D7F">
              <w:rPr>
                <w:rFonts w:ascii="Times New Roman" w:eastAsia="Calibri" w:hAnsi="Times New Roman"/>
                <w:lang w:eastAsia="en-US"/>
              </w:rPr>
              <w:t>Муниципальная программа Старооскольского городского округа «</w:t>
            </w:r>
            <w:r w:rsidR="00B7189C" w:rsidRPr="004A6D7F">
              <w:rPr>
                <w:rFonts w:ascii="Times New Roman" w:eastAsia="Calibri" w:hAnsi="Times New Roman"/>
                <w:lang w:eastAsia="en-US"/>
              </w:rPr>
              <w:t>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</w:t>
            </w:r>
            <w:r w:rsidRPr="004A6D7F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145E28" w:rsidRPr="004A6D7F" w14:paraId="16467F79" w14:textId="77777777" w:rsidTr="008C5D4C">
        <w:trPr>
          <w:trHeight w:val="405"/>
          <w:jc w:val="center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DF4" w14:textId="1573FE83" w:rsidR="00145E28" w:rsidRPr="004A6D7F" w:rsidRDefault="00A50947" w:rsidP="007A4AC4">
            <w:pPr>
              <w:pStyle w:val="ConsPlusNormal"/>
              <w:jc w:val="both"/>
              <w:rPr>
                <w:sz w:val="22"/>
                <w:szCs w:val="22"/>
              </w:rPr>
            </w:pPr>
            <w:r w:rsidRPr="004A6D7F">
              <w:rPr>
                <w:rFonts w:eastAsia="Calibri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="00D22567" w:rsidRPr="004A6D7F">
              <w:rPr>
                <w:rFonts w:eastAsia="Calibri"/>
                <w:sz w:val="22"/>
                <w:szCs w:val="22"/>
                <w:lang w:eastAsia="en-US"/>
              </w:rPr>
              <w:t>«Развитие и поддержка малого и среднего предпринимательства Старооскольского городского округа»</w:t>
            </w:r>
          </w:p>
        </w:tc>
      </w:tr>
      <w:tr w:rsidR="00B50E47" w:rsidRPr="004A6D7F" w14:paraId="006F883D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2AA" w14:textId="77777777" w:rsidR="00B50E47" w:rsidRPr="004A6D7F" w:rsidRDefault="00B50E47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A6D7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35F4" w14:textId="5D703AA4" w:rsidR="00B50E47" w:rsidRPr="004A6D7F" w:rsidRDefault="00046A93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Постановление</w:t>
            </w:r>
            <w:r w:rsidR="00B50E47" w:rsidRPr="008A761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AE29" w14:textId="3EE9B39A" w:rsidR="00B50E47" w:rsidRPr="004A6D7F" w:rsidRDefault="00B50E47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D7F">
              <w:rPr>
                <w:rFonts w:ascii="Times New Roman" w:eastAsia="Calibri" w:hAnsi="Times New Roman"/>
                <w:lang w:eastAsia="en-US"/>
              </w:rPr>
              <w:t>Постановление администрации Староосколь</w:t>
            </w:r>
            <w:r w:rsidR="00046A93">
              <w:rPr>
                <w:rFonts w:ascii="Times New Roman" w:eastAsia="Calibri" w:hAnsi="Times New Roman"/>
                <w:lang w:eastAsia="en-US"/>
              </w:rPr>
              <w:t>-</w:t>
            </w:r>
            <w:r w:rsidRPr="004A6D7F">
              <w:rPr>
                <w:rFonts w:ascii="Times New Roman" w:eastAsia="Calibri" w:hAnsi="Times New Roman"/>
                <w:lang w:eastAsia="en-US"/>
              </w:rPr>
              <w:t>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57FA" w14:textId="689D2EF0" w:rsidR="00B50E47" w:rsidRPr="004A6D7F" w:rsidRDefault="00B50E47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D7F">
              <w:rPr>
                <w:rFonts w:ascii="Times New Roman" w:eastAsia="Calibri" w:hAnsi="Times New Roman"/>
                <w:lang w:eastAsia="en-US"/>
              </w:rPr>
              <w:t>О муниципальном межведомственном координационном совете при администрации Старооскольского городского округа по защите интересов субъектов малого и среднего предпринимательства и улучшению инвестиционного климата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C632" w14:textId="3CB8B77F" w:rsidR="00B50E47" w:rsidRPr="004A6D7F" w:rsidRDefault="00B50E47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4A6D7F">
              <w:rPr>
                <w:rFonts w:ascii="Times New Roman" w:eastAsia="Calibri" w:hAnsi="Times New Roman"/>
                <w:lang w:eastAsia="en-US"/>
              </w:rPr>
              <w:t xml:space="preserve">10.09.2019 </w:t>
            </w:r>
            <w:r w:rsidRPr="004A6D7F">
              <w:rPr>
                <w:rFonts w:ascii="Times New Roman" w:hAnsi="Times New Roman"/>
                <w:lang w:eastAsia="en-US"/>
              </w:rPr>
              <w:t>№ </w:t>
            </w:r>
            <w:r w:rsidRPr="004A6D7F">
              <w:rPr>
                <w:rFonts w:ascii="Times New Roman" w:eastAsia="Calibri" w:hAnsi="Times New Roman"/>
                <w:lang w:eastAsia="en-US"/>
              </w:rPr>
              <w:t>2686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44BB" w14:textId="1E9282F2" w:rsidR="00B50E47" w:rsidRPr="004A6D7F" w:rsidRDefault="00B50E47" w:rsidP="007A4A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8C452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tr w:rsidR="00B50E47" w:rsidRPr="004A6D7F" w14:paraId="492B1C6F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CFF" w14:textId="05B02381" w:rsidR="00B50E47" w:rsidRPr="004A6D7F" w:rsidRDefault="00B50E47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728" w14:textId="771A16CD" w:rsidR="00B50E47" w:rsidRPr="004A6D7F" w:rsidRDefault="00046A93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Постановление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B665" w14:textId="269C01F9" w:rsidR="00B50E47" w:rsidRPr="004A6D7F" w:rsidRDefault="00B50E47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D7F">
              <w:rPr>
                <w:rFonts w:ascii="Times New Roman" w:hAnsi="Times New Roman"/>
              </w:rPr>
              <w:t>Постановление администрации Староосколь</w:t>
            </w:r>
            <w:r w:rsidR="00046A93">
              <w:rPr>
                <w:rFonts w:ascii="Times New Roman" w:hAnsi="Times New Roman"/>
              </w:rPr>
              <w:t>-</w:t>
            </w:r>
            <w:r w:rsidRPr="004A6D7F">
              <w:rPr>
                <w:rFonts w:ascii="Times New Roman" w:hAnsi="Times New Roman"/>
              </w:rPr>
              <w:t>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2D1E" w14:textId="276F8526" w:rsidR="00B50E47" w:rsidRPr="004A6D7F" w:rsidRDefault="00B50E47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A6D7F">
              <w:rPr>
                <w:rFonts w:ascii="Times New Roman" w:hAnsi="Times New Roman"/>
              </w:rPr>
              <w:t>Об утверждении Порядка предоставления субсидий субъектам малого и среднего предпринимательства Старооскольского городского округа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514" w14:textId="37C5FD4E" w:rsidR="00B50E47" w:rsidRPr="004A6D7F" w:rsidRDefault="00B50E47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16.10.2024 № 4203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E69" w14:textId="6DD309FC" w:rsidR="00B50E47" w:rsidRPr="004A6D7F" w:rsidRDefault="00B50E47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8C452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tr w:rsidR="00B50E47" w14:paraId="22B04037" w14:textId="77777777" w:rsidTr="008C5D4C">
        <w:trPr>
          <w:trHeight w:val="20"/>
          <w:jc w:val="center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DD3" w14:textId="77543937" w:rsidR="00B50E47" w:rsidRPr="00315524" w:rsidRDefault="00B50E47" w:rsidP="00B50E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15524">
              <w:rPr>
                <w:rFonts w:ascii="Times New Roman" w:eastAsia="Calibri" w:hAnsi="Times New Roman"/>
                <w:lang w:eastAsia="en-US"/>
              </w:rPr>
              <w:t>Комплекс процессных мероприятий «Содействие занятости населения Старооскольского городского округа и регулирование трудовых и иных непосредственно связанных с ними отношений»</w:t>
            </w:r>
          </w:p>
        </w:tc>
      </w:tr>
      <w:tr w:rsidR="00B50E47" w14:paraId="73666EED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DED" w14:textId="2E9DEED6" w:rsidR="00B50E47" w:rsidRPr="00F5010E" w:rsidRDefault="00F5010E" w:rsidP="00B50E47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  <w:lang w:eastAsia="en-US"/>
              </w:rPr>
            </w:pPr>
            <w:r w:rsidRPr="00F5010E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84BB" w14:textId="495816BD" w:rsidR="00B50E47" w:rsidRPr="00321361" w:rsidRDefault="00046A93" w:rsidP="002E66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Постановление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8C649" w14:textId="120547C2" w:rsidR="00B50E47" w:rsidRPr="004A6D7F" w:rsidRDefault="00B50E47" w:rsidP="002E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90D3D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Постановление администрации Староосколь</w:t>
            </w:r>
            <w:r w:rsidR="00046A93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A90D3D">
              <w:rPr>
                <w:rFonts w:ascii="Times New Roman" w:eastAsia="Calibri" w:hAnsi="Times New Roman"/>
                <w:color w:val="000000" w:themeColor="text1"/>
                <w:lang w:eastAsia="en-US"/>
              </w:rPr>
              <w:t>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BBBE2" w14:textId="5D0B8540" w:rsidR="00B50E47" w:rsidRPr="00315524" w:rsidRDefault="00B50E47" w:rsidP="002E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90D3D">
              <w:rPr>
                <w:rFonts w:ascii="Times New Roman" w:eastAsia="Calibri" w:hAnsi="Times New Roman"/>
                <w:color w:val="000000" w:themeColor="text1"/>
                <w:lang w:eastAsia="en-US"/>
              </w:rPr>
              <w:t>Об организации общественных работ в Старооскольском городском округе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8D04" w14:textId="1E03C863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A9F8" w14:textId="36AA1DD3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агропромыш</w:t>
            </w:r>
            <w:r w:rsidR="002E6693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ленного комплекса и развития сельских территорий</w:t>
            </w:r>
          </w:p>
        </w:tc>
      </w:tr>
      <w:tr w:rsidR="00B50E47" w14:paraId="368979D2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027" w14:textId="66F5E65D" w:rsidR="00B50E47" w:rsidRPr="00F5010E" w:rsidRDefault="00F5010E" w:rsidP="00B50E47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/>
                <w:lang w:eastAsia="en-US"/>
              </w:rPr>
            </w:pPr>
            <w:r w:rsidRPr="00F5010E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7AED" w14:textId="10E27586" w:rsidR="00B50E47" w:rsidRPr="00321361" w:rsidRDefault="00B50E47" w:rsidP="002E66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A90D3D">
              <w:rPr>
                <w:rFonts w:ascii="Times New Roman" w:eastAsia="Calibri" w:hAnsi="Times New Roman"/>
                <w:color w:val="000000" w:themeColor="text1"/>
                <w:lang w:eastAsia="en-US"/>
              </w:rPr>
              <w:t>Распоря</w:t>
            </w:r>
            <w:r w:rsidR="00046A93">
              <w:rPr>
                <w:rFonts w:ascii="Times New Roman" w:eastAsia="Calibri" w:hAnsi="Times New Roman"/>
                <w:color w:val="000000" w:themeColor="text1"/>
                <w:lang w:eastAsia="en-US"/>
              </w:rPr>
              <w:t>жение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D03B" w14:textId="5AC350F2" w:rsidR="00B50E47" w:rsidRPr="004A6D7F" w:rsidRDefault="00B50E47" w:rsidP="002E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t>Распоряжение администрации Староосколь</w:t>
            </w:r>
            <w:r w:rsidR="00046A93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t>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4444" w14:textId="47A3AF78" w:rsidR="00B50E47" w:rsidRPr="00315524" w:rsidRDefault="00B50E47" w:rsidP="002E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 создании рабочей группы межведомственной комиссии по противодействию нелегальной занятости Белгородской области на территории </w:t>
            </w: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Старооскольского городского округа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6EF" w14:textId="6D8F7C83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08.11.2024 № 209-рх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69C" w14:textId="065A7555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tr w:rsidR="00B50E47" w14:paraId="4F33ED82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6D9" w14:textId="6CA3439E" w:rsidR="00B50E47" w:rsidRPr="00F5010E" w:rsidRDefault="00F5010E" w:rsidP="00B50E47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5010E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BC5" w14:textId="7342B308" w:rsidR="00B50E47" w:rsidRPr="00321361" w:rsidRDefault="00046A93" w:rsidP="002E66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046A93">
              <w:rPr>
                <w:rFonts w:ascii="Times New Roman" w:eastAsia="Calibri" w:hAnsi="Times New Roman"/>
                <w:lang w:eastAsia="en-US"/>
              </w:rPr>
              <w:t>Постановление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25B5" w14:textId="6F9E89E8" w:rsidR="00B50E47" w:rsidRPr="004A6D7F" w:rsidRDefault="00B50E47" w:rsidP="002E66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Постановление администрации Староосколь</w:t>
            </w:r>
            <w:r w:rsidR="00046A93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t>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7561" w14:textId="3FBB84FE" w:rsidR="00B50E47" w:rsidRPr="00315524" w:rsidRDefault="00B50E47" w:rsidP="002E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7EC">
              <w:rPr>
                <w:rFonts w:ascii="Times New Roman" w:eastAsia="Calibri" w:hAnsi="Times New Roman"/>
                <w:color w:val="000000" w:themeColor="text1"/>
                <w:lang w:eastAsia="en-US"/>
              </w:rPr>
              <w:t>О создании Координационного Совета при главе администрации Старооскольского городского округа по обеспечению роста заработной платы работникам организаций всех форм собственности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846" w14:textId="17E9D31A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277EC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21.02.2022 № 643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69F" w14:textId="1685F8DA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452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tr w:rsidR="00B50E47" w14:paraId="649827A9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5B6" w14:textId="39783FE2" w:rsidR="00B50E47" w:rsidRPr="00F5010E" w:rsidRDefault="00F5010E" w:rsidP="00B50E47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5010E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6A9" w14:textId="78315B8B" w:rsidR="00B50E47" w:rsidRPr="00321361" w:rsidRDefault="00046A93" w:rsidP="002E66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046A93">
              <w:rPr>
                <w:rFonts w:ascii="Times New Roman" w:eastAsia="Calibri" w:hAnsi="Times New Roman"/>
                <w:lang w:eastAsia="en-US"/>
              </w:rPr>
              <w:t>Постановление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B612" w14:textId="301D7E78" w:rsidR="00B50E47" w:rsidRPr="004A6D7F" w:rsidRDefault="00B50E47" w:rsidP="002E66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13DA5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Постановление администрации Староосколь</w:t>
            </w:r>
            <w:r w:rsidR="00046A93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C13DA5">
              <w:rPr>
                <w:rFonts w:ascii="Times New Roman" w:eastAsia="Calibri" w:hAnsi="Times New Roman"/>
                <w:color w:val="000000" w:themeColor="text1"/>
                <w:lang w:eastAsia="en-US"/>
              </w:rPr>
              <w:t>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9E9E" w14:textId="7A64B284" w:rsidR="00B50E47" w:rsidRPr="00315524" w:rsidRDefault="00B50E47" w:rsidP="002E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13DA5">
              <w:rPr>
                <w:rFonts w:ascii="Times New Roman" w:eastAsia="Calibri" w:hAnsi="Times New Roman"/>
                <w:color w:val="000000" w:themeColor="text1"/>
                <w:lang w:eastAsia="en-US"/>
              </w:rPr>
              <w:t>О Координационном совете по охране труда в Старооскольском городском округе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137" w14:textId="04215DC7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13DA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25.09.2024 № 3816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F33" w14:textId="5678AF2C" w:rsidR="00B50E47" w:rsidRPr="00315524" w:rsidRDefault="00B50E47" w:rsidP="002E66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452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tr w:rsidR="00046A93" w14:paraId="5285B055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2C6" w14:textId="4DF5A71D" w:rsidR="00046A93" w:rsidRPr="00F5010E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F5010E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757" w14:textId="06EDA8DB" w:rsidR="00046A93" w:rsidRPr="00321361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046A93">
              <w:rPr>
                <w:rFonts w:ascii="Times New Roman" w:eastAsia="Calibri" w:hAnsi="Times New Roman"/>
                <w:lang w:eastAsia="en-US"/>
              </w:rPr>
              <w:t>Постановление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3682" w14:textId="189B3D4F" w:rsidR="00046A93" w:rsidRPr="004A6D7F" w:rsidRDefault="00046A93" w:rsidP="00046A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Постановление администрации Староосколь-ского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FDEE" w14:textId="70F9C70B" w:rsidR="00046A93" w:rsidRPr="00315524" w:rsidRDefault="00046A93" w:rsidP="000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E7664">
              <w:rPr>
                <w:rFonts w:ascii="Times New Roman" w:eastAsia="Calibri" w:hAnsi="Times New Roman"/>
                <w:lang w:eastAsia="en-US"/>
              </w:rPr>
              <w:t>О проведении муниципального (отборочного) этапа областного конкурса «Лучший специалист по охране труда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7C2" w14:textId="77777777" w:rsidR="00046A93" w:rsidRDefault="00046A93" w:rsidP="00046A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26.07.2023</w:t>
            </w:r>
          </w:p>
          <w:p w14:paraId="45BC7218" w14:textId="2FA8D392" w:rsidR="00046A93" w:rsidRPr="00315524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№ 3715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C5E" w14:textId="640AD7E8" w:rsidR="00046A93" w:rsidRPr="00315524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452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tr w:rsidR="00046A93" w14:paraId="0A56EEC1" w14:textId="77777777" w:rsidTr="008C5D4C">
        <w:trPr>
          <w:trHeight w:val="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4C5" w14:textId="2B9ABEE6" w:rsidR="00046A93" w:rsidRPr="00F5010E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5010E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55C" w14:textId="7B2FB5D7" w:rsidR="00046A93" w:rsidRPr="00321361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046A93">
              <w:rPr>
                <w:rFonts w:ascii="Times New Roman" w:eastAsia="Calibri" w:hAnsi="Times New Roman"/>
                <w:lang w:eastAsia="en-US"/>
              </w:rPr>
              <w:t>Постановление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324F" w14:textId="76899EBA" w:rsidR="00046A93" w:rsidRPr="004A6D7F" w:rsidRDefault="00046A93" w:rsidP="00046A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Постановление администрации Староосколь-ского городского округа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7E3F" w14:textId="77777777" w:rsidR="00046A93" w:rsidRPr="00EE7664" w:rsidRDefault="00046A93" w:rsidP="000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E7664">
              <w:rPr>
                <w:rFonts w:ascii="Times New Roman" w:eastAsia="Calibri" w:hAnsi="Times New Roman"/>
                <w:lang w:eastAsia="en-US"/>
              </w:rPr>
              <w:t>О проведении муниципального (отборочного) этапа конкурсных работ</w:t>
            </w:r>
          </w:p>
          <w:p w14:paraId="6C0B035F" w14:textId="2F261F90" w:rsidR="00046A93" w:rsidRPr="00315524" w:rsidRDefault="00046A93" w:rsidP="0004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E7664">
              <w:rPr>
                <w:rFonts w:ascii="Times New Roman" w:eastAsia="Calibri" w:hAnsi="Times New Roman"/>
                <w:lang w:eastAsia="en-US"/>
              </w:rPr>
              <w:t>областного конкурса детских рисунков «Охрана труда и моя семья»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7A2" w14:textId="77777777" w:rsidR="00046A93" w:rsidRDefault="00046A93" w:rsidP="00046A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27.03.2024</w:t>
            </w:r>
          </w:p>
          <w:p w14:paraId="7D8D4B52" w14:textId="5C4CE743" w:rsidR="00046A93" w:rsidRPr="00315524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№ 1203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3B7" w14:textId="06F7FEEF" w:rsidR="00046A93" w:rsidRPr="00315524" w:rsidRDefault="00046A93" w:rsidP="00046A9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452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Департамент по экономическому развитию</w:t>
            </w:r>
          </w:p>
        </w:tc>
      </w:tr>
      <w:bookmarkEnd w:id="6"/>
    </w:tbl>
    <w:p w14:paraId="4ED36ACC" w14:textId="77777777" w:rsidR="00FE42F0" w:rsidRPr="00FE42F0" w:rsidRDefault="00FE42F0" w:rsidP="00FE42F0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</w:rPr>
      </w:pPr>
    </w:p>
    <w:p w14:paraId="2EB5590D" w14:textId="770A2FA5" w:rsidR="00FE42F0" w:rsidRDefault="00FE42F0" w:rsidP="008A2402">
      <w:pPr>
        <w:pStyle w:val="ConsPlusNormal"/>
        <w:jc w:val="both"/>
      </w:pPr>
    </w:p>
    <w:p w14:paraId="5CD2CDBE" w14:textId="1E2BD528" w:rsidR="00B47260" w:rsidRDefault="00B47260" w:rsidP="008A2402">
      <w:pPr>
        <w:pStyle w:val="ConsPlusNormal"/>
        <w:jc w:val="both"/>
      </w:pPr>
    </w:p>
    <w:p w14:paraId="129D1EEC" w14:textId="30B810D6" w:rsidR="00B47260" w:rsidRDefault="00B47260" w:rsidP="008A2402">
      <w:pPr>
        <w:pStyle w:val="ConsPlusNormal"/>
        <w:jc w:val="both"/>
      </w:pPr>
    </w:p>
    <w:p w14:paraId="206AB810" w14:textId="58DFFE0C" w:rsidR="00B47260" w:rsidRDefault="00B47260" w:rsidP="008A2402">
      <w:pPr>
        <w:pStyle w:val="ConsPlusNormal"/>
        <w:jc w:val="both"/>
      </w:pPr>
      <w:r>
        <w:t>Заместитель главы</w:t>
      </w:r>
    </w:p>
    <w:p w14:paraId="2421FCE9" w14:textId="232CA6B9" w:rsidR="00B47260" w:rsidRDefault="00B47260" w:rsidP="008A2402">
      <w:pPr>
        <w:pStyle w:val="ConsPlusNormal"/>
        <w:jc w:val="both"/>
      </w:pPr>
      <w:r>
        <w:t xml:space="preserve">администрации городского округа </w:t>
      </w:r>
    </w:p>
    <w:p w14:paraId="156E7DB4" w14:textId="2A6003B2" w:rsidR="00B47260" w:rsidRPr="00B47260" w:rsidRDefault="00B47260" w:rsidP="008A2402">
      <w:pPr>
        <w:pStyle w:val="ConsPlusNormal"/>
        <w:jc w:val="both"/>
      </w:pPr>
      <w:r>
        <w:t>по экономическому развитию                                               Е.Ю. Полякова</w:t>
      </w:r>
    </w:p>
    <w:sectPr w:rsidR="00B47260" w:rsidRPr="00B47260" w:rsidSect="007A4AC4">
      <w:pgSz w:w="11906" w:h="16838"/>
      <w:pgMar w:top="1134" w:right="851" w:bottom="1134" w:left="1701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26B5" w14:textId="77777777" w:rsidR="00434918" w:rsidRDefault="00434918">
      <w:pPr>
        <w:spacing w:after="0" w:line="240" w:lineRule="auto"/>
      </w:pPr>
      <w:r>
        <w:separator/>
      </w:r>
    </w:p>
  </w:endnote>
  <w:endnote w:type="continuationSeparator" w:id="0">
    <w:p w14:paraId="3A92D145" w14:textId="77777777" w:rsidR="00434918" w:rsidRDefault="0043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48BD" w14:textId="77777777" w:rsidR="00F9754A" w:rsidRDefault="00F975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1605853" w14:textId="77777777" w:rsidR="00F9754A" w:rsidRDefault="00F9754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B304" w14:textId="77777777" w:rsidR="00F9754A" w:rsidRDefault="00F9754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B09C" w14:textId="77777777" w:rsidR="00F9754A" w:rsidRDefault="00F9754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0C2" w14:textId="77777777" w:rsidR="00F9754A" w:rsidRDefault="00F9754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073E" w14:textId="77777777" w:rsidR="00F9754A" w:rsidRDefault="00F9754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69A1" w14:textId="77777777" w:rsidR="00F9754A" w:rsidRDefault="00F9754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FC5A" w14:textId="77777777" w:rsidR="00F9754A" w:rsidRDefault="00F975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A65" w14:textId="77777777" w:rsidR="00434918" w:rsidRDefault="00434918">
      <w:pPr>
        <w:spacing w:after="0" w:line="240" w:lineRule="auto"/>
      </w:pPr>
      <w:r>
        <w:separator/>
      </w:r>
    </w:p>
  </w:footnote>
  <w:footnote w:type="continuationSeparator" w:id="0">
    <w:p w14:paraId="73FABD4E" w14:textId="77777777" w:rsidR="00434918" w:rsidRDefault="0043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2343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A1187A1" w14:textId="459F3E5C" w:rsidR="00F9754A" w:rsidRPr="00992696" w:rsidRDefault="00F9754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992696">
          <w:rPr>
            <w:rFonts w:ascii="Times New Roman" w:hAnsi="Times New Roman"/>
            <w:sz w:val="24"/>
            <w:szCs w:val="24"/>
          </w:rPr>
          <w:fldChar w:fldCharType="begin"/>
        </w:r>
        <w:r w:rsidRPr="0099269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2696">
          <w:rPr>
            <w:rFonts w:ascii="Times New Roman" w:hAnsi="Times New Roman"/>
            <w:sz w:val="24"/>
            <w:szCs w:val="24"/>
          </w:rPr>
          <w:fldChar w:fldCharType="separate"/>
        </w:r>
        <w:r w:rsidRPr="00992696">
          <w:rPr>
            <w:rFonts w:ascii="Times New Roman" w:hAnsi="Times New Roman"/>
            <w:sz w:val="24"/>
            <w:szCs w:val="24"/>
          </w:rPr>
          <w:t>2</w:t>
        </w:r>
        <w:r w:rsidRPr="0099269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E77C53B" w14:textId="77777777" w:rsidR="00F9754A" w:rsidRDefault="00F975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5732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557086F" w14:textId="7CB3F05A" w:rsidR="00F9754A" w:rsidRPr="00F9754A" w:rsidRDefault="00F9754A">
        <w:pPr>
          <w:pStyle w:val="a9"/>
          <w:jc w:val="center"/>
          <w:rPr>
            <w:rFonts w:ascii="Times New Roman" w:hAnsi="Times New Roman"/>
          </w:rPr>
        </w:pPr>
        <w:r w:rsidRPr="00F9754A">
          <w:rPr>
            <w:rFonts w:ascii="Times New Roman" w:hAnsi="Times New Roman"/>
          </w:rPr>
          <w:fldChar w:fldCharType="begin"/>
        </w:r>
        <w:r w:rsidRPr="00F9754A">
          <w:rPr>
            <w:rFonts w:ascii="Times New Roman" w:hAnsi="Times New Roman"/>
          </w:rPr>
          <w:instrText>PAGE   \* MERGEFORMAT</w:instrText>
        </w:r>
        <w:r w:rsidRPr="00F9754A">
          <w:rPr>
            <w:rFonts w:ascii="Times New Roman" w:hAnsi="Times New Roman"/>
          </w:rPr>
          <w:fldChar w:fldCharType="separate"/>
        </w:r>
        <w:r w:rsidRPr="00F9754A">
          <w:rPr>
            <w:rFonts w:ascii="Times New Roman" w:hAnsi="Times New Roman"/>
          </w:rPr>
          <w:t>2</w:t>
        </w:r>
        <w:r w:rsidRPr="00F9754A">
          <w:rPr>
            <w:rFonts w:ascii="Times New Roman" w:hAnsi="Times New Roman"/>
          </w:rPr>
          <w:fldChar w:fldCharType="end"/>
        </w:r>
      </w:p>
    </w:sdtContent>
  </w:sdt>
  <w:p w14:paraId="09B25C9A" w14:textId="56DBB261" w:rsidR="00F9754A" w:rsidRPr="00F9754A" w:rsidRDefault="00F9754A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0856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A14FFA7" w14:textId="3679BA97" w:rsidR="00F9754A" w:rsidRPr="00181F37" w:rsidRDefault="00F9754A">
        <w:pPr>
          <w:pStyle w:val="a9"/>
          <w:jc w:val="center"/>
          <w:rPr>
            <w:rFonts w:ascii="Times New Roman" w:hAnsi="Times New Roman"/>
          </w:rPr>
        </w:pPr>
        <w:r w:rsidRPr="00181F37">
          <w:rPr>
            <w:rFonts w:ascii="Times New Roman" w:hAnsi="Times New Roman"/>
          </w:rPr>
          <w:fldChar w:fldCharType="begin"/>
        </w:r>
        <w:r w:rsidRPr="00181F37">
          <w:rPr>
            <w:rFonts w:ascii="Times New Roman" w:hAnsi="Times New Roman"/>
          </w:rPr>
          <w:instrText>PAGE   \* MERGEFORMAT</w:instrText>
        </w:r>
        <w:r w:rsidRPr="00181F37">
          <w:rPr>
            <w:rFonts w:ascii="Times New Roman" w:hAnsi="Times New Roman"/>
          </w:rPr>
          <w:fldChar w:fldCharType="separate"/>
        </w:r>
        <w:r w:rsidRPr="00181F37">
          <w:rPr>
            <w:rFonts w:ascii="Times New Roman" w:hAnsi="Times New Roman"/>
          </w:rPr>
          <w:t>2</w:t>
        </w:r>
        <w:r w:rsidRPr="00181F37">
          <w:rPr>
            <w:rFonts w:ascii="Times New Roman" w:hAnsi="Times New Roman"/>
          </w:rPr>
          <w:fldChar w:fldCharType="end"/>
        </w:r>
      </w:p>
    </w:sdtContent>
  </w:sdt>
  <w:p w14:paraId="2C607DCD" w14:textId="77777777" w:rsidR="00F9754A" w:rsidRDefault="00F9754A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4363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197EBFB" w14:textId="1C03A59E" w:rsidR="00F9754A" w:rsidRPr="00F9754A" w:rsidRDefault="00F9754A">
        <w:pPr>
          <w:pStyle w:val="a9"/>
          <w:jc w:val="center"/>
          <w:rPr>
            <w:rFonts w:ascii="Times New Roman" w:hAnsi="Times New Roman"/>
          </w:rPr>
        </w:pPr>
        <w:r w:rsidRPr="00F9754A">
          <w:rPr>
            <w:rFonts w:ascii="Times New Roman" w:hAnsi="Times New Roman"/>
          </w:rPr>
          <w:fldChar w:fldCharType="begin"/>
        </w:r>
        <w:r w:rsidRPr="00F9754A">
          <w:rPr>
            <w:rFonts w:ascii="Times New Roman" w:hAnsi="Times New Roman"/>
          </w:rPr>
          <w:instrText>PAGE   \* MERGEFORMAT</w:instrText>
        </w:r>
        <w:r w:rsidRPr="00F9754A">
          <w:rPr>
            <w:rFonts w:ascii="Times New Roman" w:hAnsi="Times New Roman"/>
          </w:rPr>
          <w:fldChar w:fldCharType="separate"/>
        </w:r>
        <w:r w:rsidRPr="00F9754A">
          <w:rPr>
            <w:rFonts w:ascii="Times New Roman" w:hAnsi="Times New Roman"/>
          </w:rPr>
          <w:t>2</w:t>
        </w:r>
        <w:r w:rsidRPr="00F9754A">
          <w:rPr>
            <w:rFonts w:ascii="Times New Roman" w:hAnsi="Times New Roman"/>
          </w:rPr>
          <w:fldChar w:fldCharType="end"/>
        </w:r>
      </w:p>
    </w:sdtContent>
  </w:sdt>
  <w:p w14:paraId="1E8590A0" w14:textId="77777777" w:rsidR="00F9754A" w:rsidRPr="00F9754A" w:rsidRDefault="00F9754A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76357839"/>
      <w:docPartObj>
        <w:docPartGallery w:val="Page Numbers (Top of Page)"/>
        <w:docPartUnique/>
      </w:docPartObj>
    </w:sdtPr>
    <w:sdtEndPr/>
    <w:sdtContent>
      <w:p w14:paraId="262E74DF" w14:textId="2AE3A85C" w:rsidR="00F9754A" w:rsidRPr="00E32033" w:rsidRDefault="00F9754A">
        <w:pPr>
          <w:pStyle w:val="a9"/>
          <w:jc w:val="center"/>
          <w:rPr>
            <w:rFonts w:ascii="Times New Roman" w:hAnsi="Times New Roman"/>
          </w:rPr>
        </w:pPr>
        <w:r w:rsidRPr="00E32033">
          <w:rPr>
            <w:rFonts w:ascii="Times New Roman" w:hAnsi="Times New Roman"/>
          </w:rPr>
          <w:fldChar w:fldCharType="begin"/>
        </w:r>
        <w:r w:rsidRPr="00E32033">
          <w:rPr>
            <w:rFonts w:ascii="Times New Roman" w:hAnsi="Times New Roman"/>
          </w:rPr>
          <w:instrText>PAGE   \* MERGEFORMAT</w:instrText>
        </w:r>
        <w:r w:rsidRPr="00E32033">
          <w:rPr>
            <w:rFonts w:ascii="Times New Roman" w:hAnsi="Times New Roman"/>
          </w:rPr>
          <w:fldChar w:fldCharType="separate"/>
        </w:r>
        <w:r w:rsidRPr="00E32033">
          <w:rPr>
            <w:rFonts w:ascii="Times New Roman" w:hAnsi="Times New Roman"/>
          </w:rPr>
          <w:t>2</w:t>
        </w:r>
        <w:r w:rsidRPr="00E32033">
          <w:rPr>
            <w:rFonts w:ascii="Times New Roman" w:hAnsi="Times New Roman"/>
          </w:rPr>
          <w:fldChar w:fldCharType="end"/>
        </w:r>
      </w:p>
    </w:sdtContent>
  </w:sdt>
  <w:p w14:paraId="78962EB9" w14:textId="77777777" w:rsidR="00F9754A" w:rsidRDefault="00F9754A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70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25097CC" w14:textId="12590F75" w:rsidR="00F9754A" w:rsidRPr="00F9754A" w:rsidRDefault="00F9754A">
        <w:pPr>
          <w:pStyle w:val="a9"/>
          <w:jc w:val="center"/>
          <w:rPr>
            <w:rFonts w:ascii="Times New Roman" w:hAnsi="Times New Roman"/>
          </w:rPr>
        </w:pPr>
        <w:r w:rsidRPr="00F9754A">
          <w:rPr>
            <w:rFonts w:ascii="Times New Roman" w:hAnsi="Times New Roman"/>
          </w:rPr>
          <w:fldChar w:fldCharType="begin"/>
        </w:r>
        <w:r w:rsidRPr="00F9754A">
          <w:rPr>
            <w:rFonts w:ascii="Times New Roman" w:hAnsi="Times New Roman"/>
          </w:rPr>
          <w:instrText>PAGE   \* MERGEFORMAT</w:instrText>
        </w:r>
        <w:r w:rsidRPr="00F9754A">
          <w:rPr>
            <w:rFonts w:ascii="Times New Roman" w:hAnsi="Times New Roman"/>
          </w:rPr>
          <w:fldChar w:fldCharType="separate"/>
        </w:r>
        <w:r w:rsidRPr="00F9754A">
          <w:rPr>
            <w:rFonts w:ascii="Times New Roman" w:hAnsi="Times New Roman"/>
          </w:rPr>
          <w:t>2</w:t>
        </w:r>
        <w:r w:rsidRPr="00F9754A">
          <w:rPr>
            <w:rFonts w:ascii="Times New Roman" w:hAnsi="Times New Roman"/>
          </w:rPr>
          <w:fldChar w:fldCharType="end"/>
        </w:r>
      </w:p>
    </w:sdtContent>
  </w:sdt>
  <w:p w14:paraId="355101E7" w14:textId="77777777" w:rsidR="00F9754A" w:rsidRPr="00F9754A" w:rsidRDefault="00F9754A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3178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3057591" w14:textId="0960C57E" w:rsidR="00F9754A" w:rsidRPr="00F9754A" w:rsidRDefault="00F9754A">
        <w:pPr>
          <w:pStyle w:val="a9"/>
          <w:jc w:val="center"/>
          <w:rPr>
            <w:rFonts w:ascii="Times New Roman" w:hAnsi="Times New Roman"/>
          </w:rPr>
        </w:pPr>
        <w:r w:rsidRPr="00F9754A">
          <w:rPr>
            <w:rFonts w:ascii="Times New Roman" w:hAnsi="Times New Roman"/>
          </w:rPr>
          <w:fldChar w:fldCharType="begin"/>
        </w:r>
        <w:r w:rsidRPr="00F9754A">
          <w:rPr>
            <w:rFonts w:ascii="Times New Roman" w:hAnsi="Times New Roman"/>
          </w:rPr>
          <w:instrText>PAGE   \* MERGEFORMAT</w:instrText>
        </w:r>
        <w:r w:rsidRPr="00F9754A">
          <w:rPr>
            <w:rFonts w:ascii="Times New Roman" w:hAnsi="Times New Roman"/>
          </w:rPr>
          <w:fldChar w:fldCharType="separate"/>
        </w:r>
        <w:r w:rsidRPr="00F9754A">
          <w:rPr>
            <w:rFonts w:ascii="Times New Roman" w:hAnsi="Times New Roman"/>
          </w:rPr>
          <w:t>2</w:t>
        </w:r>
        <w:r w:rsidRPr="00F9754A">
          <w:rPr>
            <w:rFonts w:ascii="Times New Roman" w:hAnsi="Times New Roman"/>
          </w:rPr>
          <w:fldChar w:fldCharType="end"/>
        </w:r>
      </w:p>
    </w:sdtContent>
  </w:sdt>
  <w:p w14:paraId="6EC8ED82" w14:textId="77777777" w:rsidR="00F9754A" w:rsidRDefault="00F9754A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62908638"/>
      <w:docPartObj>
        <w:docPartGallery w:val="Page Numbers (Top of Page)"/>
        <w:docPartUnique/>
      </w:docPartObj>
    </w:sdtPr>
    <w:sdtEndPr/>
    <w:sdtContent>
      <w:p w14:paraId="29AD99F4" w14:textId="5B3C2CED" w:rsidR="00F9754A" w:rsidRPr="00F9754A" w:rsidRDefault="00F9754A">
        <w:pPr>
          <w:pStyle w:val="a9"/>
          <w:jc w:val="center"/>
          <w:rPr>
            <w:rFonts w:ascii="Times New Roman" w:hAnsi="Times New Roman"/>
          </w:rPr>
        </w:pPr>
        <w:r w:rsidRPr="00F9754A">
          <w:rPr>
            <w:rFonts w:ascii="Times New Roman" w:hAnsi="Times New Roman"/>
          </w:rPr>
          <w:fldChar w:fldCharType="begin"/>
        </w:r>
        <w:r w:rsidRPr="00F9754A">
          <w:rPr>
            <w:rFonts w:ascii="Times New Roman" w:hAnsi="Times New Roman"/>
          </w:rPr>
          <w:instrText>PAGE   \* MERGEFORMAT</w:instrText>
        </w:r>
        <w:r w:rsidRPr="00F9754A">
          <w:rPr>
            <w:rFonts w:ascii="Times New Roman" w:hAnsi="Times New Roman"/>
          </w:rPr>
          <w:fldChar w:fldCharType="separate"/>
        </w:r>
        <w:r w:rsidRPr="00F9754A">
          <w:rPr>
            <w:rFonts w:ascii="Times New Roman" w:hAnsi="Times New Roman"/>
          </w:rPr>
          <w:t>2</w:t>
        </w:r>
        <w:r w:rsidRPr="00F9754A">
          <w:rPr>
            <w:rFonts w:ascii="Times New Roman" w:hAnsi="Times New Roman"/>
          </w:rPr>
          <w:fldChar w:fldCharType="end"/>
        </w:r>
      </w:p>
    </w:sdtContent>
  </w:sdt>
  <w:p w14:paraId="773869F3" w14:textId="77777777" w:rsidR="00F9754A" w:rsidRDefault="00F9754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2AFA"/>
    <w:multiLevelType w:val="multilevel"/>
    <w:tmpl w:val="F4DC3F7C"/>
    <w:lvl w:ilvl="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70" w:hanging="370"/>
      </w:pPr>
      <w:rPr>
        <w:rFonts w:eastAsia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B56EE0"/>
    <w:multiLevelType w:val="hybridMultilevel"/>
    <w:tmpl w:val="8800DA1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A7E230A"/>
    <w:multiLevelType w:val="hybridMultilevel"/>
    <w:tmpl w:val="6498A882"/>
    <w:lvl w:ilvl="0" w:tplc="FFB672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F"/>
    <w:rsid w:val="00001649"/>
    <w:rsid w:val="00001EB5"/>
    <w:rsid w:val="000027B3"/>
    <w:rsid w:val="000030AF"/>
    <w:rsid w:val="000141BB"/>
    <w:rsid w:val="00021D6B"/>
    <w:rsid w:val="000255D0"/>
    <w:rsid w:val="000304C8"/>
    <w:rsid w:val="000428FB"/>
    <w:rsid w:val="00045F99"/>
    <w:rsid w:val="00046A93"/>
    <w:rsid w:val="000556F7"/>
    <w:rsid w:val="0005611B"/>
    <w:rsid w:val="00056B96"/>
    <w:rsid w:val="00057E4D"/>
    <w:rsid w:val="000630A5"/>
    <w:rsid w:val="00064740"/>
    <w:rsid w:val="00070F61"/>
    <w:rsid w:val="000729EF"/>
    <w:rsid w:val="00076776"/>
    <w:rsid w:val="00076C20"/>
    <w:rsid w:val="00082AD7"/>
    <w:rsid w:val="000916A1"/>
    <w:rsid w:val="00094062"/>
    <w:rsid w:val="0009502A"/>
    <w:rsid w:val="000974D3"/>
    <w:rsid w:val="00097AFB"/>
    <w:rsid w:val="000A1E1E"/>
    <w:rsid w:val="000A37B9"/>
    <w:rsid w:val="000A61F0"/>
    <w:rsid w:val="000B2A4B"/>
    <w:rsid w:val="000B3DE0"/>
    <w:rsid w:val="000B5472"/>
    <w:rsid w:val="000B5E68"/>
    <w:rsid w:val="000B6928"/>
    <w:rsid w:val="000C0CDC"/>
    <w:rsid w:val="000C2144"/>
    <w:rsid w:val="000C606D"/>
    <w:rsid w:val="000C7352"/>
    <w:rsid w:val="000D028A"/>
    <w:rsid w:val="000D2605"/>
    <w:rsid w:val="000D4972"/>
    <w:rsid w:val="000D5572"/>
    <w:rsid w:val="000E12E6"/>
    <w:rsid w:val="000E4D4C"/>
    <w:rsid w:val="000F47DC"/>
    <w:rsid w:val="00102C90"/>
    <w:rsid w:val="00107766"/>
    <w:rsid w:val="0011059A"/>
    <w:rsid w:val="00111E91"/>
    <w:rsid w:val="001142D8"/>
    <w:rsid w:val="00114F54"/>
    <w:rsid w:val="00121AAF"/>
    <w:rsid w:val="00121EF9"/>
    <w:rsid w:val="001225EF"/>
    <w:rsid w:val="00122F53"/>
    <w:rsid w:val="001247AB"/>
    <w:rsid w:val="00125084"/>
    <w:rsid w:val="0012550A"/>
    <w:rsid w:val="001274A7"/>
    <w:rsid w:val="00144A67"/>
    <w:rsid w:val="00145344"/>
    <w:rsid w:val="00145E28"/>
    <w:rsid w:val="00146DD7"/>
    <w:rsid w:val="001476E7"/>
    <w:rsid w:val="00151CB3"/>
    <w:rsid w:val="00153B66"/>
    <w:rsid w:val="00153C65"/>
    <w:rsid w:val="001551C4"/>
    <w:rsid w:val="0016197B"/>
    <w:rsid w:val="00164E3C"/>
    <w:rsid w:val="00165264"/>
    <w:rsid w:val="00172672"/>
    <w:rsid w:val="00173548"/>
    <w:rsid w:val="0017543B"/>
    <w:rsid w:val="001777CC"/>
    <w:rsid w:val="00181F37"/>
    <w:rsid w:val="00183F7E"/>
    <w:rsid w:val="00186FE0"/>
    <w:rsid w:val="001877A9"/>
    <w:rsid w:val="00190427"/>
    <w:rsid w:val="00196331"/>
    <w:rsid w:val="001A189A"/>
    <w:rsid w:val="001A254C"/>
    <w:rsid w:val="001A57F6"/>
    <w:rsid w:val="001A6439"/>
    <w:rsid w:val="001B054C"/>
    <w:rsid w:val="001B1D14"/>
    <w:rsid w:val="001B33C3"/>
    <w:rsid w:val="001B44FD"/>
    <w:rsid w:val="001B6151"/>
    <w:rsid w:val="001C1012"/>
    <w:rsid w:val="001C1058"/>
    <w:rsid w:val="001C2AF0"/>
    <w:rsid w:val="001C63E6"/>
    <w:rsid w:val="001C6D21"/>
    <w:rsid w:val="001C6E5D"/>
    <w:rsid w:val="001C79EF"/>
    <w:rsid w:val="001D5203"/>
    <w:rsid w:val="001D5A46"/>
    <w:rsid w:val="001D6B6D"/>
    <w:rsid w:val="001E12C0"/>
    <w:rsid w:val="001E1E61"/>
    <w:rsid w:val="001E7D4B"/>
    <w:rsid w:val="001F0720"/>
    <w:rsid w:val="001F098C"/>
    <w:rsid w:val="001F126C"/>
    <w:rsid w:val="001F4D96"/>
    <w:rsid w:val="001F5A6D"/>
    <w:rsid w:val="00201FE7"/>
    <w:rsid w:val="0020731B"/>
    <w:rsid w:val="0021510A"/>
    <w:rsid w:val="002157AA"/>
    <w:rsid w:val="0021690D"/>
    <w:rsid w:val="00216E3F"/>
    <w:rsid w:val="00224511"/>
    <w:rsid w:val="00224D26"/>
    <w:rsid w:val="00234A32"/>
    <w:rsid w:val="00236AFF"/>
    <w:rsid w:val="00241E95"/>
    <w:rsid w:val="0024317E"/>
    <w:rsid w:val="00246179"/>
    <w:rsid w:val="00246F3A"/>
    <w:rsid w:val="00246F71"/>
    <w:rsid w:val="00247628"/>
    <w:rsid w:val="00250DF3"/>
    <w:rsid w:val="00251B71"/>
    <w:rsid w:val="002537E8"/>
    <w:rsid w:val="00254443"/>
    <w:rsid w:val="00255F58"/>
    <w:rsid w:val="0025604B"/>
    <w:rsid w:val="0026143B"/>
    <w:rsid w:val="00264D3F"/>
    <w:rsid w:val="0026523E"/>
    <w:rsid w:val="00265C68"/>
    <w:rsid w:val="00265D12"/>
    <w:rsid w:val="00273C33"/>
    <w:rsid w:val="00276317"/>
    <w:rsid w:val="00276903"/>
    <w:rsid w:val="00276D90"/>
    <w:rsid w:val="00282EEF"/>
    <w:rsid w:val="00283ED8"/>
    <w:rsid w:val="00285D43"/>
    <w:rsid w:val="00286B8E"/>
    <w:rsid w:val="0028778F"/>
    <w:rsid w:val="00287A53"/>
    <w:rsid w:val="00291DFA"/>
    <w:rsid w:val="00292086"/>
    <w:rsid w:val="0029569F"/>
    <w:rsid w:val="00297850"/>
    <w:rsid w:val="002A0217"/>
    <w:rsid w:val="002A0E15"/>
    <w:rsid w:val="002A161E"/>
    <w:rsid w:val="002A648B"/>
    <w:rsid w:val="002B1718"/>
    <w:rsid w:val="002B2319"/>
    <w:rsid w:val="002B395B"/>
    <w:rsid w:val="002B6A7F"/>
    <w:rsid w:val="002B74D7"/>
    <w:rsid w:val="002C0BF3"/>
    <w:rsid w:val="002C2DD1"/>
    <w:rsid w:val="002C6567"/>
    <w:rsid w:val="002D7015"/>
    <w:rsid w:val="002E5899"/>
    <w:rsid w:val="002E5C0A"/>
    <w:rsid w:val="002E5F9F"/>
    <w:rsid w:val="002E6693"/>
    <w:rsid w:val="002E6FF3"/>
    <w:rsid w:val="002E704E"/>
    <w:rsid w:val="002F1BBF"/>
    <w:rsid w:val="002F2325"/>
    <w:rsid w:val="002F4B88"/>
    <w:rsid w:val="0030044C"/>
    <w:rsid w:val="003015FE"/>
    <w:rsid w:val="0030473B"/>
    <w:rsid w:val="00305A9D"/>
    <w:rsid w:val="0030763C"/>
    <w:rsid w:val="003106E5"/>
    <w:rsid w:val="00311730"/>
    <w:rsid w:val="003148A7"/>
    <w:rsid w:val="00315524"/>
    <w:rsid w:val="00320F44"/>
    <w:rsid w:val="00321361"/>
    <w:rsid w:val="003224A9"/>
    <w:rsid w:val="00322961"/>
    <w:rsid w:val="00322E23"/>
    <w:rsid w:val="00322E47"/>
    <w:rsid w:val="00323CB2"/>
    <w:rsid w:val="003242F7"/>
    <w:rsid w:val="0032517B"/>
    <w:rsid w:val="00326D4E"/>
    <w:rsid w:val="0032769A"/>
    <w:rsid w:val="00333123"/>
    <w:rsid w:val="00334AC4"/>
    <w:rsid w:val="00334DCF"/>
    <w:rsid w:val="00337BED"/>
    <w:rsid w:val="0034076A"/>
    <w:rsid w:val="00345B0D"/>
    <w:rsid w:val="00347582"/>
    <w:rsid w:val="00353CC9"/>
    <w:rsid w:val="00360770"/>
    <w:rsid w:val="00362169"/>
    <w:rsid w:val="003625F8"/>
    <w:rsid w:val="003722F8"/>
    <w:rsid w:val="00372CA0"/>
    <w:rsid w:val="00374537"/>
    <w:rsid w:val="00376079"/>
    <w:rsid w:val="003805D8"/>
    <w:rsid w:val="003806EE"/>
    <w:rsid w:val="00381930"/>
    <w:rsid w:val="00382C77"/>
    <w:rsid w:val="0038413E"/>
    <w:rsid w:val="00386DA6"/>
    <w:rsid w:val="00387281"/>
    <w:rsid w:val="003941BB"/>
    <w:rsid w:val="003953E1"/>
    <w:rsid w:val="003A2BAB"/>
    <w:rsid w:val="003A5212"/>
    <w:rsid w:val="003A6FBF"/>
    <w:rsid w:val="003B3618"/>
    <w:rsid w:val="003B58F6"/>
    <w:rsid w:val="003B63E0"/>
    <w:rsid w:val="003B699F"/>
    <w:rsid w:val="003C00AF"/>
    <w:rsid w:val="003C5422"/>
    <w:rsid w:val="003D3D7B"/>
    <w:rsid w:val="003D6354"/>
    <w:rsid w:val="003D721C"/>
    <w:rsid w:val="003E1A76"/>
    <w:rsid w:val="003E6046"/>
    <w:rsid w:val="003F37D3"/>
    <w:rsid w:val="003F3F82"/>
    <w:rsid w:val="003F5019"/>
    <w:rsid w:val="003F73CC"/>
    <w:rsid w:val="00412C0F"/>
    <w:rsid w:val="00414568"/>
    <w:rsid w:val="0041481F"/>
    <w:rsid w:val="00414A0E"/>
    <w:rsid w:val="00423E31"/>
    <w:rsid w:val="004267AE"/>
    <w:rsid w:val="00427611"/>
    <w:rsid w:val="00427980"/>
    <w:rsid w:val="00430339"/>
    <w:rsid w:val="0043091C"/>
    <w:rsid w:val="004335C3"/>
    <w:rsid w:val="00434918"/>
    <w:rsid w:val="004349DD"/>
    <w:rsid w:val="00443350"/>
    <w:rsid w:val="00444465"/>
    <w:rsid w:val="00444FAF"/>
    <w:rsid w:val="00446693"/>
    <w:rsid w:val="0044672A"/>
    <w:rsid w:val="0045345F"/>
    <w:rsid w:val="004601F8"/>
    <w:rsid w:val="00461DAE"/>
    <w:rsid w:val="004667A6"/>
    <w:rsid w:val="00467802"/>
    <w:rsid w:val="00467926"/>
    <w:rsid w:val="004721FB"/>
    <w:rsid w:val="004746A8"/>
    <w:rsid w:val="00477E49"/>
    <w:rsid w:val="00482D20"/>
    <w:rsid w:val="00483011"/>
    <w:rsid w:val="00483B50"/>
    <w:rsid w:val="00485304"/>
    <w:rsid w:val="0049021E"/>
    <w:rsid w:val="004945AF"/>
    <w:rsid w:val="00494EA1"/>
    <w:rsid w:val="00495616"/>
    <w:rsid w:val="00497231"/>
    <w:rsid w:val="0049770D"/>
    <w:rsid w:val="004A6D7F"/>
    <w:rsid w:val="004B02F1"/>
    <w:rsid w:val="004B1B4A"/>
    <w:rsid w:val="004B36EF"/>
    <w:rsid w:val="004B3815"/>
    <w:rsid w:val="004B57FE"/>
    <w:rsid w:val="004B6157"/>
    <w:rsid w:val="004B6B9C"/>
    <w:rsid w:val="004C5A4F"/>
    <w:rsid w:val="004C5BE4"/>
    <w:rsid w:val="004C6EBC"/>
    <w:rsid w:val="004D2A3A"/>
    <w:rsid w:val="004E1905"/>
    <w:rsid w:val="004E2362"/>
    <w:rsid w:val="004E38BC"/>
    <w:rsid w:val="004F135E"/>
    <w:rsid w:val="004F194C"/>
    <w:rsid w:val="004F3022"/>
    <w:rsid w:val="004F7589"/>
    <w:rsid w:val="004F767A"/>
    <w:rsid w:val="004F7D1B"/>
    <w:rsid w:val="00500801"/>
    <w:rsid w:val="00502BAD"/>
    <w:rsid w:val="0050361B"/>
    <w:rsid w:val="00504436"/>
    <w:rsid w:val="005044E6"/>
    <w:rsid w:val="00504D5F"/>
    <w:rsid w:val="005054D1"/>
    <w:rsid w:val="00511357"/>
    <w:rsid w:val="00512760"/>
    <w:rsid w:val="0052223D"/>
    <w:rsid w:val="005223F5"/>
    <w:rsid w:val="005239ED"/>
    <w:rsid w:val="005243C9"/>
    <w:rsid w:val="00524474"/>
    <w:rsid w:val="005278E2"/>
    <w:rsid w:val="005350F0"/>
    <w:rsid w:val="00535D0C"/>
    <w:rsid w:val="005465C1"/>
    <w:rsid w:val="00547694"/>
    <w:rsid w:val="00550D08"/>
    <w:rsid w:val="00552594"/>
    <w:rsid w:val="00554FD0"/>
    <w:rsid w:val="00561621"/>
    <w:rsid w:val="005626A8"/>
    <w:rsid w:val="00563DF7"/>
    <w:rsid w:val="005666D1"/>
    <w:rsid w:val="00566B06"/>
    <w:rsid w:val="00567017"/>
    <w:rsid w:val="0057564A"/>
    <w:rsid w:val="00580595"/>
    <w:rsid w:val="00584EA4"/>
    <w:rsid w:val="005948B9"/>
    <w:rsid w:val="00595453"/>
    <w:rsid w:val="00595555"/>
    <w:rsid w:val="005A0016"/>
    <w:rsid w:val="005A1FC1"/>
    <w:rsid w:val="005A20CE"/>
    <w:rsid w:val="005A7C08"/>
    <w:rsid w:val="005B0219"/>
    <w:rsid w:val="005B11E3"/>
    <w:rsid w:val="005B3575"/>
    <w:rsid w:val="005B4213"/>
    <w:rsid w:val="005C392D"/>
    <w:rsid w:val="005C554F"/>
    <w:rsid w:val="005C67FA"/>
    <w:rsid w:val="005C6ED4"/>
    <w:rsid w:val="005C77D2"/>
    <w:rsid w:val="005D1C63"/>
    <w:rsid w:val="005D2FA1"/>
    <w:rsid w:val="005D3848"/>
    <w:rsid w:val="005D544D"/>
    <w:rsid w:val="005E0FFE"/>
    <w:rsid w:val="005E1C70"/>
    <w:rsid w:val="005E57F4"/>
    <w:rsid w:val="005F0688"/>
    <w:rsid w:val="005F360B"/>
    <w:rsid w:val="006002C5"/>
    <w:rsid w:val="00600326"/>
    <w:rsid w:val="00611867"/>
    <w:rsid w:val="00611D16"/>
    <w:rsid w:val="00612BB2"/>
    <w:rsid w:val="00617830"/>
    <w:rsid w:val="00617C97"/>
    <w:rsid w:val="00630AC8"/>
    <w:rsid w:val="00632C2A"/>
    <w:rsid w:val="00633821"/>
    <w:rsid w:val="00635948"/>
    <w:rsid w:val="00635C61"/>
    <w:rsid w:val="00643385"/>
    <w:rsid w:val="00643FEB"/>
    <w:rsid w:val="00647C18"/>
    <w:rsid w:val="00647EC3"/>
    <w:rsid w:val="006503BE"/>
    <w:rsid w:val="00653B58"/>
    <w:rsid w:val="006620F5"/>
    <w:rsid w:val="006622A6"/>
    <w:rsid w:val="00664327"/>
    <w:rsid w:val="00666693"/>
    <w:rsid w:val="006678EE"/>
    <w:rsid w:val="006719CD"/>
    <w:rsid w:val="00675256"/>
    <w:rsid w:val="006760E5"/>
    <w:rsid w:val="0068534D"/>
    <w:rsid w:val="00697C2D"/>
    <w:rsid w:val="00697DA9"/>
    <w:rsid w:val="006A0C5A"/>
    <w:rsid w:val="006A34F6"/>
    <w:rsid w:val="006A3A3D"/>
    <w:rsid w:val="006A7CFD"/>
    <w:rsid w:val="006B29B0"/>
    <w:rsid w:val="006B6BD6"/>
    <w:rsid w:val="006C1C01"/>
    <w:rsid w:val="006C32B1"/>
    <w:rsid w:val="006C412F"/>
    <w:rsid w:val="006C4DDF"/>
    <w:rsid w:val="006C7AA6"/>
    <w:rsid w:val="006C7ED8"/>
    <w:rsid w:val="006E1B1B"/>
    <w:rsid w:val="006E59D3"/>
    <w:rsid w:val="006F09ED"/>
    <w:rsid w:val="00713AE6"/>
    <w:rsid w:val="00714892"/>
    <w:rsid w:val="00715F65"/>
    <w:rsid w:val="00717B3B"/>
    <w:rsid w:val="00720613"/>
    <w:rsid w:val="00720623"/>
    <w:rsid w:val="0072194D"/>
    <w:rsid w:val="007221FC"/>
    <w:rsid w:val="00722393"/>
    <w:rsid w:val="00722559"/>
    <w:rsid w:val="00724E31"/>
    <w:rsid w:val="00725C58"/>
    <w:rsid w:val="00732BFA"/>
    <w:rsid w:val="00735B9F"/>
    <w:rsid w:val="00736E07"/>
    <w:rsid w:val="00743F43"/>
    <w:rsid w:val="00744304"/>
    <w:rsid w:val="00746744"/>
    <w:rsid w:val="00750B7A"/>
    <w:rsid w:val="00752AB6"/>
    <w:rsid w:val="00756021"/>
    <w:rsid w:val="00756DC8"/>
    <w:rsid w:val="0076144A"/>
    <w:rsid w:val="00763FE2"/>
    <w:rsid w:val="00764492"/>
    <w:rsid w:val="00764DEB"/>
    <w:rsid w:val="00774045"/>
    <w:rsid w:val="00777F62"/>
    <w:rsid w:val="00784424"/>
    <w:rsid w:val="007909D8"/>
    <w:rsid w:val="00790D9C"/>
    <w:rsid w:val="00790EE6"/>
    <w:rsid w:val="00792223"/>
    <w:rsid w:val="0079330E"/>
    <w:rsid w:val="007933B8"/>
    <w:rsid w:val="0079391D"/>
    <w:rsid w:val="007954A6"/>
    <w:rsid w:val="00795CBC"/>
    <w:rsid w:val="007A3FF3"/>
    <w:rsid w:val="007A4AC4"/>
    <w:rsid w:val="007A67F5"/>
    <w:rsid w:val="007B2253"/>
    <w:rsid w:val="007B3A7A"/>
    <w:rsid w:val="007B7C3A"/>
    <w:rsid w:val="007C03DA"/>
    <w:rsid w:val="007C0A06"/>
    <w:rsid w:val="007C3076"/>
    <w:rsid w:val="007C324C"/>
    <w:rsid w:val="007D6057"/>
    <w:rsid w:val="007E15B7"/>
    <w:rsid w:val="007E17B5"/>
    <w:rsid w:val="007E2F42"/>
    <w:rsid w:val="007E3C5E"/>
    <w:rsid w:val="007E490E"/>
    <w:rsid w:val="007F0060"/>
    <w:rsid w:val="007F06DE"/>
    <w:rsid w:val="007F36F0"/>
    <w:rsid w:val="007F3D27"/>
    <w:rsid w:val="007F67FE"/>
    <w:rsid w:val="00802E4E"/>
    <w:rsid w:val="0080322C"/>
    <w:rsid w:val="00803607"/>
    <w:rsid w:val="008061C4"/>
    <w:rsid w:val="00811920"/>
    <w:rsid w:val="00811A5F"/>
    <w:rsid w:val="008141C2"/>
    <w:rsid w:val="00820797"/>
    <w:rsid w:val="008207DB"/>
    <w:rsid w:val="00824572"/>
    <w:rsid w:val="008251EE"/>
    <w:rsid w:val="00825E2A"/>
    <w:rsid w:val="008262D3"/>
    <w:rsid w:val="00831583"/>
    <w:rsid w:val="00835D7F"/>
    <w:rsid w:val="008429B4"/>
    <w:rsid w:val="008454BF"/>
    <w:rsid w:val="00846AC2"/>
    <w:rsid w:val="00847A5A"/>
    <w:rsid w:val="00852EEC"/>
    <w:rsid w:val="00853B86"/>
    <w:rsid w:val="0085406C"/>
    <w:rsid w:val="00854253"/>
    <w:rsid w:val="008578A6"/>
    <w:rsid w:val="008665D7"/>
    <w:rsid w:val="0087171C"/>
    <w:rsid w:val="00871ED5"/>
    <w:rsid w:val="00873145"/>
    <w:rsid w:val="00876EEA"/>
    <w:rsid w:val="00877C28"/>
    <w:rsid w:val="00877CAC"/>
    <w:rsid w:val="00884668"/>
    <w:rsid w:val="00887F92"/>
    <w:rsid w:val="00891544"/>
    <w:rsid w:val="0089340C"/>
    <w:rsid w:val="00896C44"/>
    <w:rsid w:val="00897548"/>
    <w:rsid w:val="008A1378"/>
    <w:rsid w:val="008A2402"/>
    <w:rsid w:val="008C0F21"/>
    <w:rsid w:val="008C0F3C"/>
    <w:rsid w:val="008C1EDB"/>
    <w:rsid w:val="008C2082"/>
    <w:rsid w:val="008C2972"/>
    <w:rsid w:val="008C5D4C"/>
    <w:rsid w:val="008C66A5"/>
    <w:rsid w:val="008C6BAF"/>
    <w:rsid w:val="008D1479"/>
    <w:rsid w:val="008D29AE"/>
    <w:rsid w:val="008D371F"/>
    <w:rsid w:val="008D6C7E"/>
    <w:rsid w:val="008D75B3"/>
    <w:rsid w:val="008F428D"/>
    <w:rsid w:val="008F5B32"/>
    <w:rsid w:val="008F5CB2"/>
    <w:rsid w:val="008F6A5F"/>
    <w:rsid w:val="008F7614"/>
    <w:rsid w:val="008F76A5"/>
    <w:rsid w:val="00901A04"/>
    <w:rsid w:val="00901A8A"/>
    <w:rsid w:val="009121D9"/>
    <w:rsid w:val="00913185"/>
    <w:rsid w:val="0091451C"/>
    <w:rsid w:val="009157DB"/>
    <w:rsid w:val="00915A09"/>
    <w:rsid w:val="009248BB"/>
    <w:rsid w:val="00926BE8"/>
    <w:rsid w:val="0093243F"/>
    <w:rsid w:val="00932E69"/>
    <w:rsid w:val="00933B30"/>
    <w:rsid w:val="00936026"/>
    <w:rsid w:val="0093610C"/>
    <w:rsid w:val="0094466B"/>
    <w:rsid w:val="00946031"/>
    <w:rsid w:val="009533DA"/>
    <w:rsid w:val="00963011"/>
    <w:rsid w:val="00964705"/>
    <w:rsid w:val="00964A84"/>
    <w:rsid w:val="009704B6"/>
    <w:rsid w:val="00970DBA"/>
    <w:rsid w:val="009717F5"/>
    <w:rsid w:val="00971A1A"/>
    <w:rsid w:val="00977E7F"/>
    <w:rsid w:val="00981257"/>
    <w:rsid w:val="009843AF"/>
    <w:rsid w:val="009843F4"/>
    <w:rsid w:val="0098482B"/>
    <w:rsid w:val="00992696"/>
    <w:rsid w:val="00996353"/>
    <w:rsid w:val="009968B3"/>
    <w:rsid w:val="00997399"/>
    <w:rsid w:val="009A1767"/>
    <w:rsid w:val="009A27D9"/>
    <w:rsid w:val="009A3298"/>
    <w:rsid w:val="009A398E"/>
    <w:rsid w:val="009A4B3F"/>
    <w:rsid w:val="009A7FBB"/>
    <w:rsid w:val="009B1823"/>
    <w:rsid w:val="009B41EB"/>
    <w:rsid w:val="009C0FB8"/>
    <w:rsid w:val="009C3221"/>
    <w:rsid w:val="009C33DE"/>
    <w:rsid w:val="009C59B3"/>
    <w:rsid w:val="009D003C"/>
    <w:rsid w:val="009D0552"/>
    <w:rsid w:val="009D057C"/>
    <w:rsid w:val="009D080D"/>
    <w:rsid w:val="009D11AC"/>
    <w:rsid w:val="009D18AD"/>
    <w:rsid w:val="009D1B23"/>
    <w:rsid w:val="009D49CB"/>
    <w:rsid w:val="009D5445"/>
    <w:rsid w:val="009D6323"/>
    <w:rsid w:val="009E1718"/>
    <w:rsid w:val="009E744B"/>
    <w:rsid w:val="009E7491"/>
    <w:rsid w:val="009E7670"/>
    <w:rsid w:val="009F00E7"/>
    <w:rsid w:val="009F2351"/>
    <w:rsid w:val="009F7481"/>
    <w:rsid w:val="00A16217"/>
    <w:rsid w:val="00A1693D"/>
    <w:rsid w:val="00A20B31"/>
    <w:rsid w:val="00A222D0"/>
    <w:rsid w:val="00A24D69"/>
    <w:rsid w:val="00A2590C"/>
    <w:rsid w:val="00A315F6"/>
    <w:rsid w:val="00A31712"/>
    <w:rsid w:val="00A43A50"/>
    <w:rsid w:val="00A43FEA"/>
    <w:rsid w:val="00A44330"/>
    <w:rsid w:val="00A44F8C"/>
    <w:rsid w:val="00A503E2"/>
    <w:rsid w:val="00A50947"/>
    <w:rsid w:val="00A51C0A"/>
    <w:rsid w:val="00A52376"/>
    <w:rsid w:val="00A52B3E"/>
    <w:rsid w:val="00A5382D"/>
    <w:rsid w:val="00A56EF3"/>
    <w:rsid w:val="00A6143A"/>
    <w:rsid w:val="00A61AA0"/>
    <w:rsid w:val="00A736EE"/>
    <w:rsid w:val="00A73CBC"/>
    <w:rsid w:val="00A778FA"/>
    <w:rsid w:val="00A80151"/>
    <w:rsid w:val="00A80880"/>
    <w:rsid w:val="00A83F55"/>
    <w:rsid w:val="00A85697"/>
    <w:rsid w:val="00A93D51"/>
    <w:rsid w:val="00A95B56"/>
    <w:rsid w:val="00A97C57"/>
    <w:rsid w:val="00A97E14"/>
    <w:rsid w:val="00AA03DA"/>
    <w:rsid w:val="00AA07EC"/>
    <w:rsid w:val="00AB4512"/>
    <w:rsid w:val="00AC0173"/>
    <w:rsid w:val="00AC0B1C"/>
    <w:rsid w:val="00AC16CD"/>
    <w:rsid w:val="00AC1B10"/>
    <w:rsid w:val="00AC2240"/>
    <w:rsid w:val="00AC3282"/>
    <w:rsid w:val="00AC38F7"/>
    <w:rsid w:val="00AC47F6"/>
    <w:rsid w:val="00AC5983"/>
    <w:rsid w:val="00AC6245"/>
    <w:rsid w:val="00AD2288"/>
    <w:rsid w:val="00AD2BA4"/>
    <w:rsid w:val="00AD2E3B"/>
    <w:rsid w:val="00AD483E"/>
    <w:rsid w:val="00AE095C"/>
    <w:rsid w:val="00AE0E30"/>
    <w:rsid w:val="00AE2302"/>
    <w:rsid w:val="00AE2371"/>
    <w:rsid w:val="00AF0250"/>
    <w:rsid w:val="00AF0F0D"/>
    <w:rsid w:val="00AF36B0"/>
    <w:rsid w:val="00AF65A2"/>
    <w:rsid w:val="00B002FD"/>
    <w:rsid w:val="00B01A43"/>
    <w:rsid w:val="00B0358A"/>
    <w:rsid w:val="00B101E1"/>
    <w:rsid w:val="00B1460F"/>
    <w:rsid w:val="00B16802"/>
    <w:rsid w:val="00B21CB0"/>
    <w:rsid w:val="00B22616"/>
    <w:rsid w:val="00B23474"/>
    <w:rsid w:val="00B25659"/>
    <w:rsid w:val="00B25711"/>
    <w:rsid w:val="00B27777"/>
    <w:rsid w:val="00B27FD2"/>
    <w:rsid w:val="00B30F3C"/>
    <w:rsid w:val="00B3335C"/>
    <w:rsid w:val="00B33F71"/>
    <w:rsid w:val="00B40B8E"/>
    <w:rsid w:val="00B40D34"/>
    <w:rsid w:val="00B41C21"/>
    <w:rsid w:val="00B47260"/>
    <w:rsid w:val="00B47D8C"/>
    <w:rsid w:val="00B47F07"/>
    <w:rsid w:val="00B50E47"/>
    <w:rsid w:val="00B51FA4"/>
    <w:rsid w:val="00B548AB"/>
    <w:rsid w:val="00B54ADE"/>
    <w:rsid w:val="00B562D2"/>
    <w:rsid w:val="00B563FE"/>
    <w:rsid w:val="00B57916"/>
    <w:rsid w:val="00B60559"/>
    <w:rsid w:val="00B636A0"/>
    <w:rsid w:val="00B67EAD"/>
    <w:rsid w:val="00B7189C"/>
    <w:rsid w:val="00B7569D"/>
    <w:rsid w:val="00B776C1"/>
    <w:rsid w:val="00B81879"/>
    <w:rsid w:val="00B82813"/>
    <w:rsid w:val="00B840E9"/>
    <w:rsid w:val="00B85B47"/>
    <w:rsid w:val="00B90AF7"/>
    <w:rsid w:val="00B935AB"/>
    <w:rsid w:val="00B93989"/>
    <w:rsid w:val="00B95083"/>
    <w:rsid w:val="00B95E5C"/>
    <w:rsid w:val="00BA180E"/>
    <w:rsid w:val="00BA3761"/>
    <w:rsid w:val="00BA699F"/>
    <w:rsid w:val="00BA6B3D"/>
    <w:rsid w:val="00BB1825"/>
    <w:rsid w:val="00BB60B3"/>
    <w:rsid w:val="00BB73B5"/>
    <w:rsid w:val="00BC103E"/>
    <w:rsid w:val="00BC20A0"/>
    <w:rsid w:val="00BC2912"/>
    <w:rsid w:val="00BC394B"/>
    <w:rsid w:val="00BC40B6"/>
    <w:rsid w:val="00BC68FB"/>
    <w:rsid w:val="00BC6E8E"/>
    <w:rsid w:val="00BC745B"/>
    <w:rsid w:val="00BD0CF6"/>
    <w:rsid w:val="00BD2655"/>
    <w:rsid w:val="00BD2B66"/>
    <w:rsid w:val="00BD3188"/>
    <w:rsid w:val="00BD4389"/>
    <w:rsid w:val="00BD4811"/>
    <w:rsid w:val="00BD7136"/>
    <w:rsid w:val="00BE22F8"/>
    <w:rsid w:val="00BE2596"/>
    <w:rsid w:val="00BE5676"/>
    <w:rsid w:val="00BE6169"/>
    <w:rsid w:val="00BF18FE"/>
    <w:rsid w:val="00BF28D0"/>
    <w:rsid w:val="00BF6D65"/>
    <w:rsid w:val="00C019F2"/>
    <w:rsid w:val="00C02AC8"/>
    <w:rsid w:val="00C04338"/>
    <w:rsid w:val="00C16D2A"/>
    <w:rsid w:val="00C17035"/>
    <w:rsid w:val="00C2088A"/>
    <w:rsid w:val="00C21FAF"/>
    <w:rsid w:val="00C23509"/>
    <w:rsid w:val="00C23984"/>
    <w:rsid w:val="00C24013"/>
    <w:rsid w:val="00C26F01"/>
    <w:rsid w:val="00C32793"/>
    <w:rsid w:val="00C4114C"/>
    <w:rsid w:val="00C423CA"/>
    <w:rsid w:val="00C45B12"/>
    <w:rsid w:val="00C45D9A"/>
    <w:rsid w:val="00C46A10"/>
    <w:rsid w:val="00C516B7"/>
    <w:rsid w:val="00C561D5"/>
    <w:rsid w:val="00C61D61"/>
    <w:rsid w:val="00C63EC2"/>
    <w:rsid w:val="00C65305"/>
    <w:rsid w:val="00C65E1B"/>
    <w:rsid w:val="00C703E0"/>
    <w:rsid w:val="00C7416F"/>
    <w:rsid w:val="00C74798"/>
    <w:rsid w:val="00C74D24"/>
    <w:rsid w:val="00C75AAE"/>
    <w:rsid w:val="00C75B38"/>
    <w:rsid w:val="00C770B1"/>
    <w:rsid w:val="00C7732E"/>
    <w:rsid w:val="00C77C38"/>
    <w:rsid w:val="00C8047C"/>
    <w:rsid w:val="00C81E42"/>
    <w:rsid w:val="00C8642F"/>
    <w:rsid w:val="00C87AF8"/>
    <w:rsid w:val="00C9075B"/>
    <w:rsid w:val="00C9219B"/>
    <w:rsid w:val="00C95C1F"/>
    <w:rsid w:val="00C96096"/>
    <w:rsid w:val="00CA4C69"/>
    <w:rsid w:val="00CA7358"/>
    <w:rsid w:val="00CB01FB"/>
    <w:rsid w:val="00CB02A4"/>
    <w:rsid w:val="00CB3AD0"/>
    <w:rsid w:val="00CB409F"/>
    <w:rsid w:val="00CB5065"/>
    <w:rsid w:val="00CC2D78"/>
    <w:rsid w:val="00CD1674"/>
    <w:rsid w:val="00CD386B"/>
    <w:rsid w:val="00CD3B14"/>
    <w:rsid w:val="00CD3DCF"/>
    <w:rsid w:val="00CD4210"/>
    <w:rsid w:val="00CD7DF6"/>
    <w:rsid w:val="00CE3A7D"/>
    <w:rsid w:val="00CE59A7"/>
    <w:rsid w:val="00CE672D"/>
    <w:rsid w:val="00CF22F3"/>
    <w:rsid w:val="00CF3821"/>
    <w:rsid w:val="00CF466B"/>
    <w:rsid w:val="00CF4B25"/>
    <w:rsid w:val="00CF6993"/>
    <w:rsid w:val="00CF7E72"/>
    <w:rsid w:val="00D01D80"/>
    <w:rsid w:val="00D01F51"/>
    <w:rsid w:val="00D02AF9"/>
    <w:rsid w:val="00D04B61"/>
    <w:rsid w:val="00D05D35"/>
    <w:rsid w:val="00D10D32"/>
    <w:rsid w:val="00D17921"/>
    <w:rsid w:val="00D22567"/>
    <w:rsid w:val="00D255F1"/>
    <w:rsid w:val="00D260E2"/>
    <w:rsid w:val="00D27B36"/>
    <w:rsid w:val="00D30B90"/>
    <w:rsid w:val="00D3249E"/>
    <w:rsid w:val="00D353B9"/>
    <w:rsid w:val="00D3770C"/>
    <w:rsid w:val="00D37DB6"/>
    <w:rsid w:val="00D430C0"/>
    <w:rsid w:val="00D436EB"/>
    <w:rsid w:val="00D511C4"/>
    <w:rsid w:val="00D52FAA"/>
    <w:rsid w:val="00D53689"/>
    <w:rsid w:val="00D5446F"/>
    <w:rsid w:val="00D61580"/>
    <w:rsid w:val="00D6422C"/>
    <w:rsid w:val="00D66DF5"/>
    <w:rsid w:val="00D73490"/>
    <w:rsid w:val="00D740D5"/>
    <w:rsid w:val="00D77749"/>
    <w:rsid w:val="00D777B0"/>
    <w:rsid w:val="00D815CB"/>
    <w:rsid w:val="00D90323"/>
    <w:rsid w:val="00D925AC"/>
    <w:rsid w:val="00D9705D"/>
    <w:rsid w:val="00DA00AE"/>
    <w:rsid w:val="00DA2A59"/>
    <w:rsid w:val="00DA450C"/>
    <w:rsid w:val="00DA51F8"/>
    <w:rsid w:val="00DA6796"/>
    <w:rsid w:val="00DA78D3"/>
    <w:rsid w:val="00DB5946"/>
    <w:rsid w:val="00DB6B4A"/>
    <w:rsid w:val="00DB74EE"/>
    <w:rsid w:val="00DC13EE"/>
    <w:rsid w:val="00DC269B"/>
    <w:rsid w:val="00DC3084"/>
    <w:rsid w:val="00DC34A6"/>
    <w:rsid w:val="00DC74BC"/>
    <w:rsid w:val="00DD20F5"/>
    <w:rsid w:val="00DD2984"/>
    <w:rsid w:val="00DD2E44"/>
    <w:rsid w:val="00DD783E"/>
    <w:rsid w:val="00DE225A"/>
    <w:rsid w:val="00DE3B1A"/>
    <w:rsid w:val="00DE3CAC"/>
    <w:rsid w:val="00DE4F24"/>
    <w:rsid w:val="00DE7C40"/>
    <w:rsid w:val="00DF09CA"/>
    <w:rsid w:val="00DF09F6"/>
    <w:rsid w:val="00DF3702"/>
    <w:rsid w:val="00DF4152"/>
    <w:rsid w:val="00DF4658"/>
    <w:rsid w:val="00DF6108"/>
    <w:rsid w:val="00DF6C1A"/>
    <w:rsid w:val="00DF6E54"/>
    <w:rsid w:val="00DF7626"/>
    <w:rsid w:val="00E00799"/>
    <w:rsid w:val="00E02BFF"/>
    <w:rsid w:val="00E05F3E"/>
    <w:rsid w:val="00E1234D"/>
    <w:rsid w:val="00E1240C"/>
    <w:rsid w:val="00E12A5E"/>
    <w:rsid w:val="00E21166"/>
    <w:rsid w:val="00E232EE"/>
    <w:rsid w:val="00E2470E"/>
    <w:rsid w:val="00E26682"/>
    <w:rsid w:val="00E302BE"/>
    <w:rsid w:val="00E30B79"/>
    <w:rsid w:val="00E31D57"/>
    <w:rsid w:val="00E31E22"/>
    <w:rsid w:val="00E32033"/>
    <w:rsid w:val="00E346E8"/>
    <w:rsid w:val="00E348BE"/>
    <w:rsid w:val="00E34CF7"/>
    <w:rsid w:val="00E35098"/>
    <w:rsid w:val="00E3639E"/>
    <w:rsid w:val="00E37F89"/>
    <w:rsid w:val="00E409E2"/>
    <w:rsid w:val="00E43675"/>
    <w:rsid w:val="00E43A00"/>
    <w:rsid w:val="00E44F04"/>
    <w:rsid w:val="00E47B50"/>
    <w:rsid w:val="00E50924"/>
    <w:rsid w:val="00E50CA4"/>
    <w:rsid w:val="00E53CF0"/>
    <w:rsid w:val="00E54396"/>
    <w:rsid w:val="00E60854"/>
    <w:rsid w:val="00E60857"/>
    <w:rsid w:val="00E625AC"/>
    <w:rsid w:val="00E63A24"/>
    <w:rsid w:val="00E64F50"/>
    <w:rsid w:val="00E65B63"/>
    <w:rsid w:val="00E65CD5"/>
    <w:rsid w:val="00E8176F"/>
    <w:rsid w:val="00E826DE"/>
    <w:rsid w:val="00E82955"/>
    <w:rsid w:val="00E83C31"/>
    <w:rsid w:val="00E84D70"/>
    <w:rsid w:val="00E85A7E"/>
    <w:rsid w:val="00E9151A"/>
    <w:rsid w:val="00E96438"/>
    <w:rsid w:val="00EA0DA9"/>
    <w:rsid w:val="00EA2043"/>
    <w:rsid w:val="00EA2B55"/>
    <w:rsid w:val="00EA320D"/>
    <w:rsid w:val="00EA322E"/>
    <w:rsid w:val="00EA36D3"/>
    <w:rsid w:val="00EA4C6B"/>
    <w:rsid w:val="00EA5144"/>
    <w:rsid w:val="00EA63F6"/>
    <w:rsid w:val="00EA745C"/>
    <w:rsid w:val="00EA7A17"/>
    <w:rsid w:val="00EB0CBD"/>
    <w:rsid w:val="00EB3DF4"/>
    <w:rsid w:val="00EB58B8"/>
    <w:rsid w:val="00EB59B7"/>
    <w:rsid w:val="00EB6376"/>
    <w:rsid w:val="00EB63F4"/>
    <w:rsid w:val="00EB6E43"/>
    <w:rsid w:val="00EC20FB"/>
    <w:rsid w:val="00EC3163"/>
    <w:rsid w:val="00EC327E"/>
    <w:rsid w:val="00EC5119"/>
    <w:rsid w:val="00EC5283"/>
    <w:rsid w:val="00EC6BF1"/>
    <w:rsid w:val="00ED08EA"/>
    <w:rsid w:val="00ED090E"/>
    <w:rsid w:val="00ED0D5D"/>
    <w:rsid w:val="00ED1110"/>
    <w:rsid w:val="00ED1D1D"/>
    <w:rsid w:val="00EE32E9"/>
    <w:rsid w:val="00EE5F65"/>
    <w:rsid w:val="00EF7F31"/>
    <w:rsid w:val="00F01464"/>
    <w:rsid w:val="00F10D80"/>
    <w:rsid w:val="00F10F62"/>
    <w:rsid w:val="00F11446"/>
    <w:rsid w:val="00F128C6"/>
    <w:rsid w:val="00F15707"/>
    <w:rsid w:val="00F20205"/>
    <w:rsid w:val="00F22D5F"/>
    <w:rsid w:val="00F2577E"/>
    <w:rsid w:val="00F261C7"/>
    <w:rsid w:val="00F2734A"/>
    <w:rsid w:val="00F30044"/>
    <w:rsid w:val="00F3468B"/>
    <w:rsid w:val="00F47719"/>
    <w:rsid w:val="00F5010E"/>
    <w:rsid w:val="00F53BC0"/>
    <w:rsid w:val="00F567E3"/>
    <w:rsid w:val="00F609DC"/>
    <w:rsid w:val="00F6498C"/>
    <w:rsid w:val="00F7050A"/>
    <w:rsid w:val="00F70680"/>
    <w:rsid w:val="00F7068B"/>
    <w:rsid w:val="00F75CB2"/>
    <w:rsid w:val="00F8343C"/>
    <w:rsid w:val="00F84A58"/>
    <w:rsid w:val="00F84EE2"/>
    <w:rsid w:val="00F862A6"/>
    <w:rsid w:val="00F915D2"/>
    <w:rsid w:val="00F942FA"/>
    <w:rsid w:val="00F96C66"/>
    <w:rsid w:val="00F9754A"/>
    <w:rsid w:val="00FA254E"/>
    <w:rsid w:val="00FA265C"/>
    <w:rsid w:val="00FA3937"/>
    <w:rsid w:val="00FA3F00"/>
    <w:rsid w:val="00FA3F14"/>
    <w:rsid w:val="00FA6E2D"/>
    <w:rsid w:val="00FB194A"/>
    <w:rsid w:val="00FB3295"/>
    <w:rsid w:val="00FB4891"/>
    <w:rsid w:val="00FB4E6D"/>
    <w:rsid w:val="00FC2785"/>
    <w:rsid w:val="00FC2AD9"/>
    <w:rsid w:val="00FC426F"/>
    <w:rsid w:val="00FC48DD"/>
    <w:rsid w:val="00FC4D71"/>
    <w:rsid w:val="00FC5C3D"/>
    <w:rsid w:val="00FC7A3E"/>
    <w:rsid w:val="00FD6333"/>
    <w:rsid w:val="00FD67E3"/>
    <w:rsid w:val="00FD6D6A"/>
    <w:rsid w:val="00FD7287"/>
    <w:rsid w:val="00FE42F0"/>
    <w:rsid w:val="00FE563D"/>
    <w:rsid w:val="00FE71C9"/>
    <w:rsid w:val="00FF33D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6A751"/>
  <w14:defaultImageDpi w14:val="0"/>
  <w15:docId w15:val="{1F1491F7-14DA-455B-A198-0C40C0F6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28"/>
    <w:pPr>
      <w:keepNext/>
      <w:keepLines/>
      <w:spacing w:before="120" w:after="120" w:line="256" w:lineRule="auto"/>
      <w:jc w:val="center"/>
      <w:outlineLvl w:val="1"/>
    </w:pPr>
    <w:rPr>
      <w:rFonts w:ascii="Times New Roman" w:eastAsia="Times New Roman" w:hAnsi="Times New Roman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23E"/>
    <w:rPr>
      <w:rFonts w:ascii="Segoe UI" w:hAnsi="Segoe UI" w:cs="Segoe UI"/>
      <w:sz w:val="18"/>
      <w:szCs w:val="18"/>
    </w:rPr>
  </w:style>
  <w:style w:type="character" w:customStyle="1" w:styleId="WW8Num2z0">
    <w:name w:val="WW8Num2z0"/>
    <w:rsid w:val="002C2DD1"/>
    <w:rPr>
      <w:rFonts w:ascii="Symbol" w:hAnsi="Symbol"/>
    </w:rPr>
  </w:style>
  <w:style w:type="paragraph" w:styleId="a5">
    <w:name w:val="Normal (Web)"/>
    <w:basedOn w:val="a"/>
    <w:uiPriority w:val="99"/>
    <w:unhideWhenUsed/>
    <w:rsid w:val="007B2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B2253"/>
    <w:rPr>
      <w:rFonts w:cs="Times New Roman"/>
      <w:color w:val="0000FF"/>
      <w:u w:val="single"/>
    </w:rPr>
  </w:style>
  <w:style w:type="paragraph" w:styleId="a7">
    <w:name w:val="List Paragraph"/>
    <w:aliases w:val="ПАРАГРАФ,Абзац списка для документа"/>
    <w:basedOn w:val="a"/>
    <w:link w:val="a8"/>
    <w:uiPriority w:val="34"/>
    <w:qFormat/>
    <w:rsid w:val="0030044C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a8">
    <w:name w:val="Абзац списка Знак"/>
    <w:aliases w:val="ПАРАГРАФ Знак,Абзац списка для документа Знак"/>
    <w:link w:val="a7"/>
    <w:uiPriority w:val="34"/>
    <w:locked/>
    <w:rsid w:val="0030044C"/>
    <w:rPr>
      <w:rFonts w:eastAsia="Times New Roman"/>
      <w:lang w:val="x-none" w:eastAsia="en-US"/>
    </w:rPr>
  </w:style>
  <w:style w:type="paragraph" w:styleId="a9">
    <w:name w:val="header"/>
    <w:basedOn w:val="a"/>
    <w:link w:val="aa"/>
    <w:uiPriority w:val="99"/>
    <w:unhideWhenUsed/>
    <w:rsid w:val="004902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9021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902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9021E"/>
    <w:rPr>
      <w:rFonts w:cs="Times New Roman"/>
    </w:rPr>
  </w:style>
  <w:style w:type="character" w:customStyle="1" w:styleId="95pt">
    <w:name w:val="Основной текст + 9;5 pt"/>
    <w:rsid w:val="0020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d">
    <w:name w:val="footnote text"/>
    <w:basedOn w:val="a"/>
    <w:link w:val="ae"/>
    <w:uiPriority w:val="99"/>
    <w:semiHidden/>
    <w:unhideWhenUsed/>
    <w:rsid w:val="00FE42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42F0"/>
    <w:rPr>
      <w:sz w:val="20"/>
      <w:szCs w:val="20"/>
    </w:rPr>
  </w:style>
  <w:style w:type="character" w:styleId="af">
    <w:name w:val="footnote reference"/>
    <w:uiPriority w:val="99"/>
    <w:unhideWhenUsed/>
    <w:rsid w:val="00FE42F0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45E28"/>
    <w:rPr>
      <w:rFonts w:ascii="Times New Roman" w:eastAsia="Times New Roman" w:hAnsi="Times New Roman"/>
      <w:b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4&amp;date=18.09.2024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login.consultant.ru/link/?req=doc&amp;base=LAW&amp;n=482062&amp;date=17.09.2024" TargetMode="External"/><Relationship Id="rId39" Type="http://schemas.openxmlformats.org/officeDocument/2006/relationships/footer" Target="footer6.xml"/><Relationship Id="rId21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482062&amp;date=17.09.2024" TargetMode="External"/><Relationship Id="rId42" Type="http://schemas.openxmlformats.org/officeDocument/2006/relationships/hyperlink" Target="https://login.consultant.ru/link/?req=doc&amp;base=LAW&amp;n=482062&amp;date=17.09.202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927&amp;date=17.09.202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7813&amp;date=18.09.2024" TargetMode="External"/><Relationship Id="rId24" Type="http://schemas.openxmlformats.org/officeDocument/2006/relationships/footer" Target="footer2.xml"/><Relationship Id="rId32" Type="http://schemas.openxmlformats.org/officeDocument/2006/relationships/footer" Target="footer4.xml"/><Relationship Id="rId37" Type="http://schemas.openxmlformats.org/officeDocument/2006/relationships/footer" Target="footer5.xml"/><Relationship Id="rId40" Type="http://schemas.openxmlformats.org/officeDocument/2006/relationships/hyperlink" Target="https://login.consultant.ru/link/?req=doc&amp;base=LAW&amp;n=482062&amp;date=17.09.202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st=100144" TargetMode="External"/><Relationship Id="rId23" Type="http://schemas.openxmlformats.org/officeDocument/2006/relationships/header" Target="header3.xml"/><Relationship Id="rId28" Type="http://schemas.openxmlformats.org/officeDocument/2006/relationships/header" Target="header4.xml"/><Relationship Id="rId36" Type="http://schemas.openxmlformats.org/officeDocument/2006/relationships/header" Target="header6.xml"/><Relationship Id="rId10" Type="http://schemas.openxmlformats.org/officeDocument/2006/relationships/hyperlink" Target="https://login.consultant.ru/link/?req=doc&amp;base=RLAW404&amp;n=96489&amp;dst=100016&amp;field=134&amp;date=18.09.2024" TargetMode="External"/><Relationship Id="rId19" Type="http://schemas.openxmlformats.org/officeDocument/2006/relationships/hyperlink" Target="https://login.consultant.ru/link/?req=doc&amp;base=LAW&amp;n=482062&amp;date=17.09.2024" TargetMode="External"/><Relationship Id="rId31" Type="http://schemas.openxmlformats.org/officeDocument/2006/relationships/header" Target="header5.xml"/><Relationship Id="rId44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9869&amp;dst=100016&amp;field=134&amp;date=18.09.2024" TargetMode="External"/><Relationship Id="rId14" Type="http://schemas.openxmlformats.org/officeDocument/2006/relationships/hyperlink" Target="https://login.consultant.ru/link/?req=doc&amp;base=RLAW404&amp;n=98192&amp;dst=100010&amp;field=134&amp;date=18.09.2024" TargetMode="External"/><Relationship Id="rId22" Type="http://schemas.openxmlformats.org/officeDocument/2006/relationships/hyperlink" Target="https://login.consultant.ru/link/?req=doc&amp;base=RLAW404&amp;n=99124&amp;date=17.09.2024&amp;dst=100013&amp;field=134" TargetMode="External"/><Relationship Id="rId27" Type="http://schemas.openxmlformats.org/officeDocument/2006/relationships/hyperlink" Target="https://login.consultant.ru/link/?req=doc&amp;base=LAW&amp;n=482062&amp;date=17.09.2024" TargetMode="External"/><Relationship Id="rId30" Type="http://schemas.openxmlformats.org/officeDocument/2006/relationships/hyperlink" Target="https://login.consultant.ru/link/?req=doc&amp;base=RLAW404&amp;n=99124&amp;date=17.09.2024&amp;dst=100013&amp;field=134" TargetMode="External"/><Relationship Id="rId35" Type="http://schemas.openxmlformats.org/officeDocument/2006/relationships/hyperlink" Target="https://login.consultant.ru/link/?req=doc&amp;base=LAW&amp;n=482062&amp;date=17.09.2024" TargetMode="External"/><Relationship Id="rId43" Type="http://schemas.openxmlformats.org/officeDocument/2006/relationships/header" Target="header8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404&amp;n=78334&amp;date=18.09.2024" TargetMode="External"/><Relationship Id="rId17" Type="http://schemas.openxmlformats.org/officeDocument/2006/relationships/hyperlink" Target="https://login.consultant.ru/link/?req=doc&amp;base=LAW&amp;n=398015&amp;date=17.09.2024" TargetMode="External"/><Relationship Id="rId25" Type="http://schemas.openxmlformats.org/officeDocument/2006/relationships/hyperlink" Target="https://login.consultant.ru/link/?req=doc&amp;base=LAW&amp;n=482062&amp;date=17.09.2024" TargetMode="External"/><Relationship Id="rId33" Type="http://schemas.openxmlformats.org/officeDocument/2006/relationships/hyperlink" Target="https://login.consultant.ru/link/?req=doc&amp;base=LAW&amp;n=482062&amp;date=17.09.2024" TargetMode="External"/><Relationship Id="rId38" Type="http://schemas.openxmlformats.org/officeDocument/2006/relationships/header" Target="header7.xml"/><Relationship Id="rId46" Type="http://schemas.openxmlformats.org/officeDocument/2006/relationships/theme" Target="theme/theme1.xml"/><Relationship Id="rId20" Type="http://schemas.openxmlformats.org/officeDocument/2006/relationships/header" Target="header2.xml"/><Relationship Id="rId41" Type="http://schemas.openxmlformats.org/officeDocument/2006/relationships/hyperlink" Target="https://login.consultant.ru/link/?req=doc&amp;base=LAW&amp;n=482062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D361-4A68-40B9-8A96-D733E45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11910</Words>
  <Characters>85254</Characters>
  <Application>Microsoft Office Word</Application>
  <DocSecurity>2</DocSecurity>
  <Lines>710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750-пп(ред. от 05.08.2024)"Об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</vt:lpstr>
    </vt:vector>
  </TitlesOfParts>
  <Company>КонсультантПлюс Версия 4023.00.50</Company>
  <LinksUpToDate>false</LinksUpToDate>
  <CharactersWithSpaces>96971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750-пп(ред. от 05.08.2024)"Об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</dc:title>
  <dc:creator>User</dc:creator>
  <cp:lastModifiedBy>User</cp:lastModifiedBy>
  <cp:revision>3</cp:revision>
  <cp:lastPrinted>2024-12-28T12:51:00Z</cp:lastPrinted>
  <dcterms:created xsi:type="dcterms:W3CDTF">2024-12-28T13:01:00Z</dcterms:created>
  <dcterms:modified xsi:type="dcterms:W3CDTF">2025-01-09T14:05:00Z</dcterms:modified>
</cp:coreProperties>
</file>