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D65FB9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C91F38B" w:rsidR="00283447" w:rsidRDefault="005247BB" w:rsidP="00D65FB9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D65FB9" w:rsidRPr="00D65FB9">
              <w:rPr>
                <w:b/>
                <w:sz w:val="26"/>
                <w:szCs w:val="26"/>
              </w:rPr>
              <w:t>ст</w:t>
            </w:r>
            <w:r w:rsidR="00D65FB9">
              <w:rPr>
                <w:b/>
                <w:sz w:val="26"/>
                <w:szCs w:val="26"/>
              </w:rPr>
              <w:t xml:space="preserve"> «</w:t>
            </w:r>
            <w:r w:rsidR="00D65FB9" w:rsidRPr="00D65FB9">
              <w:rPr>
                <w:b/>
                <w:sz w:val="26"/>
                <w:szCs w:val="26"/>
              </w:rPr>
              <w:t>Соловьиная Роща-2</w:t>
            </w:r>
            <w:r w:rsidR="00D65FB9">
              <w:rPr>
                <w:b/>
                <w:sz w:val="26"/>
                <w:szCs w:val="26"/>
              </w:rPr>
              <w:t>»</w:t>
            </w:r>
            <w:r w:rsidR="00D65FB9" w:rsidRPr="00D65FB9">
              <w:rPr>
                <w:b/>
                <w:sz w:val="26"/>
                <w:szCs w:val="26"/>
              </w:rPr>
              <w:t>, Участок 302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65D6D080" w:rsidR="00283447" w:rsidRDefault="005247BB" w:rsidP="00D65FB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858254"/>
      <w:r w:rsidR="00D65FB9" w:rsidRPr="00D65FB9">
        <w:rPr>
          <w:sz w:val="26"/>
          <w:szCs w:val="26"/>
        </w:rPr>
        <w:t>Шестопалов</w:t>
      </w:r>
      <w:r w:rsidR="00D65FB9">
        <w:rPr>
          <w:sz w:val="26"/>
          <w:szCs w:val="26"/>
        </w:rPr>
        <w:t>у</w:t>
      </w:r>
      <w:r w:rsidR="00D65FB9" w:rsidRPr="00D65FB9">
        <w:rPr>
          <w:sz w:val="26"/>
          <w:szCs w:val="26"/>
        </w:rPr>
        <w:t xml:space="preserve"> Людмил</w:t>
      </w:r>
      <w:r w:rsidR="00D65FB9">
        <w:rPr>
          <w:sz w:val="26"/>
          <w:szCs w:val="26"/>
        </w:rPr>
        <w:t>у</w:t>
      </w:r>
      <w:r w:rsidR="00D65FB9" w:rsidRPr="00D65FB9">
        <w:rPr>
          <w:sz w:val="26"/>
          <w:szCs w:val="26"/>
        </w:rPr>
        <w:t xml:space="preserve"> Михайловн</w:t>
      </w:r>
      <w:r w:rsidR="00D65FB9">
        <w:rPr>
          <w:sz w:val="26"/>
          <w:szCs w:val="26"/>
        </w:rPr>
        <w:t>у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D65FB9" w:rsidRPr="00D65FB9">
        <w:rPr>
          <w:sz w:val="26"/>
          <w:szCs w:val="26"/>
        </w:rPr>
        <w:t>31:05:1804002:32</w:t>
      </w:r>
      <w:r>
        <w:rPr>
          <w:sz w:val="26"/>
          <w:szCs w:val="26"/>
        </w:rPr>
        <w:t xml:space="preserve">, общей </w:t>
      </w:r>
      <w:r w:rsidRPr="00D65FB9">
        <w:rPr>
          <w:sz w:val="26"/>
          <w:szCs w:val="26"/>
        </w:rPr>
        <w:t>площадью 1000 кв.м</w:t>
      </w:r>
      <w:r>
        <w:rPr>
          <w:sz w:val="26"/>
          <w:szCs w:val="26"/>
        </w:rPr>
        <w:t xml:space="preserve">, категория земель </w:t>
      </w:r>
      <w:r w:rsidRPr="00D65FB9">
        <w:rPr>
          <w:sz w:val="26"/>
          <w:szCs w:val="26"/>
        </w:rPr>
        <w:t xml:space="preserve">– </w:t>
      </w:r>
      <w:r w:rsidR="00D65FB9" w:rsidRPr="00D65FB9">
        <w:rPr>
          <w:sz w:val="26"/>
          <w:szCs w:val="26"/>
        </w:rPr>
        <w:t>З</w:t>
      </w:r>
      <w:r w:rsidRPr="00D65FB9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D65FB9" w:rsidRPr="00D65FB9">
        <w:rPr>
          <w:sz w:val="26"/>
          <w:szCs w:val="26"/>
        </w:rPr>
        <w:t>Д</w:t>
      </w:r>
      <w:r w:rsidRPr="00D65FB9">
        <w:rPr>
          <w:sz w:val="26"/>
          <w:szCs w:val="26"/>
        </w:rPr>
        <w:t>ля ведения садоводства, расположенно</w:t>
      </w:r>
      <w:r>
        <w:rPr>
          <w:sz w:val="26"/>
          <w:szCs w:val="26"/>
        </w:rPr>
        <w:t xml:space="preserve">го по адресу: </w:t>
      </w:r>
      <w:r w:rsidRPr="00D65FB9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D65FB9" w:rsidRPr="00D65FB9">
        <w:rPr>
          <w:sz w:val="26"/>
          <w:szCs w:val="26"/>
        </w:rPr>
        <w:t>ст</w:t>
      </w:r>
      <w:r w:rsidR="00D65FB9" w:rsidRPr="00D65FB9">
        <w:rPr>
          <w:sz w:val="26"/>
          <w:szCs w:val="26"/>
        </w:rPr>
        <w:t xml:space="preserve"> «</w:t>
      </w:r>
      <w:r w:rsidR="00D65FB9" w:rsidRPr="00D65FB9">
        <w:rPr>
          <w:sz w:val="26"/>
          <w:szCs w:val="26"/>
        </w:rPr>
        <w:t>Соловьиная Роща-2</w:t>
      </w:r>
      <w:r w:rsidR="00D65FB9" w:rsidRPr="00D65FB9">
        <w:rPr>
          <w:sz w:val="26"/>
          <w:szCs w:val="26"/>
        </w:rPr>
        <w:t>»</w:t>
      </w:r>
      <w:r w:rsidR="00D65FB9" w:rsidRPr="00D65FB9">
        <w:rPr>
          <w:sz w:val="26"/>
          <w:szCs w:val="26"/>
        </w:rPr>
        <w:t>, Участок 302</w:t>
      </w:r>
      <w:r w:rsidRPr="00D65FB9">
        <w:rPr>
          <w:sz w:val="26"/>
          <w:szCs w:val="26"/>
        </w:rPr>
        <w:t>.</w:t>
      </w:r>
    </w:p>
    <w:p w14:paraId="3EC9FF67" w14:textId="48026A53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D65FB9" w:rsidRPr="00D65FB9">
        <w:rPr>
          <w:sz w:val="26"/>
          <w:szCs w:val="26"/>
        </w:rPr>
        <w:t>Шестопалов</w:t>
      </w:r>
      <w:r w:rsidR="00D65FB9">
        <w:rPr>
          <w:sz w:val="26"/>
          <w:szCs w:val="26"/>
        </w:rPr>
        <w:t>ой</w:t>
      </w:r>
      <w:r w:rsidR="00D65FB9" w:rsidRPr="00D65FB9">
        <w:rPr>
          <w:sz w:val="26"/>
          <w:szCs w:val="26"/>
        </w:rPr>
        <w:t xml:space="preserve"> Людмил</w:t>
      </w:r>
      <w:r w:rsidR="00D65FB9">
        <w:rPr>
          <w:sz w:val="26"/>
          <w:szCs w:val="26"/>
        </w:rPr>
        <w:t>ы</w:t>
      </w:r>
      <w:r w:rsidR="00D65FB9" w:rsidRPr="00D65FB9">
        <w:rPr>
          <w:sz w:val="26"/>
          <w:szCs w:val="26"/>
        </w:rPr>
        <w:t xml:space="preserve"> Михайловн</w:t>
      </w:r>
      <w:r w:rsidR="00D65FB9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1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D65FB9" w:rsidRPr="00D65FB9">
        <w:rPr>
          <w:sz w:val="26"/>
          <w:szCs w:val="26"/>
        </w:rPr>
        <w:t>188-1420</w:t>
      </w:r>
      <w:r>
        <w:rPr>
          <w:sz w:val="26"/>
          <w:szCs w:val="26"/>
        </w:rPr>
        <w:t>.</w:t>
      </w:r>
      <w:bookmarkEnd w:id="1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D6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1969</Characters>
  <Application>Microsoft Office Word</Application>
  <DocSecurity>0</DocSecurity>
  <Lines>16</Lines>
  <Paragraphs>4</Paragraphs>
  <ScaleCrop>false</ScaleCrop>
  <Company>MoBIL GROUP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