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81CA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D6D8EA8" w:rsidR="00283447" w:rsidRDefault="005247B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481CAE" w:rsidRPr="00481CAE">
              <w:rPr>
                <w:b/>
                <w:sz w:val="26"/>
                <w:szCs w:val="26"/>
              </w:rPr>
              <w:t xml:space="preserve">снт </w:t>
            </w:r>
            <w:r w:rsidR="00481CAE">
              <w:rPr>
                <w:b/>
                <w:sz w:val="26"/>
                <w:szCs w:val="26"/>
              </w:rPr>
              <w:t>«</w:t>
            </w:r>
            <w:r w:rsidR="00481CAE" w:rsidRPr="00481CAE">
              <w:rPr>
                <w:b/>
                <w:sz w:val="26"/>
                <w:szCs w:val="26"/>
              </w:rPr>
              <w:t>Соловьиная Роща 2</w:t>
            </w:r>
            <w:r w:rsidR="00481CAE">
              <w:rPr>
                <w:b/>
                <w:sz w:val="26"/>
                <w:szCs w:val="26"/>
              </w:rPr>
              <w:t>»</w:t>
            </w:r>
            <w:r w:rsidR="00481CAE" w:rsidRPr="00481CAE">
              <w:rPr>
                <w:b/>
                <w:sz w:val="26"/>
                <w:szCs w:val="26"/>
              </w:rPr>
              <w:t>, Участок № 370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8F32E7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481CAE" w:rsidRPr="00481CAE">
        <w:rPr>
          <w:sz w:val="26"/>
          <w:szCs w:val="26"/>
        </w:rPr>
        <w:t>Кочеров</w:t>
      </w:r>
      <w:r w:rsidR="00481CAE">
        <w:rPr>
          <w:sz w:val="26"/>
          <w:szCs w:val="26"/>
        </w:rPr>
        <w:t>у</w:t>
      </w:r>
      <w:r w:rsidR="00481CAE" w:rsidRPr="00481CAE">
        <w:rPr>
          <w:sz w:val="26"/>
          <w:szCs w:val="26"/>
        </w:rPr>
        <w:t xml:space="preserve"> Тамар</w:t>
      </w:r>
      <w:r w:rsidR="00481CAE">
        <w:rPr>
          <w:sz w:val="26"/>
          <w:szCs w:val="26"/>
        </w:rPr>
        <w:t>у</w:t>
      </w:r>
      <w:r w:rsidR="00481CAE" w:rsidRPr="00481CAE">
        <w:rPr>
          <w:sz w:val="26"/>
          <w:szCs w:val="26"/>
        </w:rPr>
        <w:t xml:space="preserve"> Ивановн</w:t>
      </w:r>
      <w:r w:rsidR="00481CAE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481CAE" w:rsidRPr="00481CAE">
        <w:rPr>
          <w:sz w:val="26"/>
          <w:szCs w:val="26"/>
        </w:rPr>
        <w:t>31:05:1803006:12</w:t>
      </w:r>
      <w:r>
        <w:rPr>
          <w:sz w:val="26"/>
          <w:szCs w:val="26"/>
        </w:rPr>
        <w:t xml:space="preserve">, общей площадью </w:t>
      </w:r>
      <w:r w:rsidR="00481CAE">
        <w:rPr>
          <w:sz w:val="26"/>
          <w:szCs w:val="26"/>
        </w:rPr>
        <w:t>601</w:t>
      </w:r>
      <w:r>
        <w:rPr>
          <w:sz w:val="26"/>
          <w:szCs w:val="26"/>
        </w:rPr>
        <w:t xml:space="preserve"> кв.м, категория земель – </w:t>
      </w:r>
      <w:r w:rsidR="00481CAE" w:rsidRPr="00481CAE">
        <w:rPr>
          <w:sz w:val="26"/>
          <w:szCs w:val="26"/>
        </w:rPr>
        <w:t>З</w:t>
      </w:r>
      <w:r w:rsidRPr="00481CAE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481CAE" w:rsidRPr="00481CA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481CAE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481CAE" w:rsidRPr="00481CAE">
        <w:rPr>
          <w:sz w:val="26"/>
          <w:szCs w:val="26"/>
        </w:rPr>
        <w:t>снт "Соловьиная Роща 2", Участок № 370</w:t>
      </w:r>
      <w:r>
        <w:rPr>
          <w:sz w:val="26"/>
          <w:szCs w:val="26"/>
        </w:rPr>
        <w:t>.</w:t>
      </w:r>
    </w:p>
    <w:p w14:paraId="3EC9FF67" w14:textId="10832AE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81CAE" w:rsidRPr="00481CAE">
        <w:rPr>
          <w:sz w:val="26"/>
          <w:szCs w:val="26"/>
        </w:rPr>
        <w:t>Кочеров</w:t>
      </w:r>
      <w:r w:rsidR="00481CAE">
        <w:rPr>
          <w:sz w:val="26"/>
          <w:szCs w:val="26"/>
        </w:rPr>
        <w:t>ой</w:t>
      </w:r>
      <w:r w:rsidR="00481CAE" w:rsidRPr="00481CAE">
        <w:rPr>
          <w:sz w:val="26"/>
          <w:szCs w:val="26"/>
        </w:rPr>
        <w:t xml:space="preserve"> Тамар</w:t>
      </w:r>
      <w:r w:rsidR="00481CAE">
        <w:rPr>
          <w:sz w:val="26"/>
          <w:szCs w:val="26"/>
        </w:rPr>
        <w:t>ы</w:t>
      </w:r>
      <w:r w:rsidR="00481CAE" w:rsidRPr="00481CAE">
        <w:rPr>
          <w:sz w:val="26"/>
          <w:szCs w:val="26"/>
        </w:rPr>
        <w:t xml:space="preserve"> Ивановн</w:t>
      </w:r>
      <w:r w:rsidR="00481CAE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481CAE" w:rsidRPr="00481CAE">
        <w:rPr>
          <w:sz w:val="26"/>
          <w:szCs w:val="26"/>
        </w:rPr>
        <w:t>188-269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81CAE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