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7D" w:rsidRPr="00F84F39" w:rsidRDefault="00F84F39" w:rsidP="00F84F3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4F39">
        <w:rPr>
          <w:rFonts w:ascii="Times New Roman" w:hAnsi="Times New Roman" w:cs="Times New Roman"/>
          <w:sz w:val="26"/>
          <w:szCs w:val="26"/>
        </w:rPr>
        <w:t>«О мониторинге состояния и развития конкурентной среды на рынках товаров, работ и услуг  Старооскольского городского округа в 2020 году»</w:t>
      </w:r>
    </w:p>
    <w:p w:rsidR="00F84F39" w:rsidRPr="00F84F39" w:rsidRDefault="00F84F39" w:rsidP="00F84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F3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F84F39">
        <w:rPr>
          <w:rFonts w:ascii="Times New Roman" w:hAnsi="Times New Roman" w:cs="Times New Roman"/>
          <w:sz w:val="26"/>
          <w:szCs w:val="26"/>
        </w:rPr>
        <w:t>соотвествии</w:t>
      </w:r>
      <w:proofErr w:type="spellEnd"/>
      <w:r w:rsidRPr="00F84F39">
        <w:rPr>
          <w:rFonts w:ascii="Times New Roman" w:hAnsi="Times New Roman" w:cs="Times New Roman"/>
          <w:sz w:val="26"/>
          <w:szCs w:val="26"/>
        </w:rPr>
        <w:t xml:space="preserve"> со Стандартом развития конкуренции в субъектах Российской Федерации в рамках проведения мониторинга состояния и развития конкурентной среды на рынках товаров, работ и услуг городского округа в 2020 году департамент по экономическому развитию администрации Старооскольского городского округа проводит опрос потребителей на предмет удовлетворенности качеством товаров, работ и услуг, ценовой конкуренцией. Анализ результатов мониторинга поможет определить актуальные проблемы потребителей городского округа, будет способствовать определению направлений развития конкуренции и формирования благоприятного предпринимательского климата. </w:t>
      </w:r>
    </w:p>
    <w:p w:rsidR="00F84F39" w:rsidRPr="00F84F39" w:rsidRDefault="00F84F39" w:rsidP="00F84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84F39">
        <w:rPr>
          <w:rFonts w:ascii="Times New Roman" w:hAnsi="Times New Roman" w:cs="Times New Roman"/>
          <w:sz w:val="26"/>
          <w:szCs w:val="26"/>
        </w:rPr>
        <w:t>Приглашаем выразить свое мнение и принять участие в опросе жителей городского округа в возрасте до 18 лет и старше, заполнив «Анкету для потребителей товаров, работ и услуг» (</w:t>
      </w:r>
      <w:r w:rsidRPr="00F84F39">
        <w:rPr>
          <w:rFonts w:ascii="Times New Roman" w:hAnsi="Times New Roman" w:cs="Times New Roman"/>
          <w:color w:val="0000FF"/>
          <w:sz w:val="26"/>
          <w:szCs w:val="26"/>
        </w:rPr>
        <w:t>https://docs.google.com/forms/d/1zp9tr_WbWF0V_AWPMgmxqUTgr4fwunGZ19E</w:t>
      </w:r>
    </w:p>
    <w:p w:rsidR="00F84F39" w:rsidRPr="00F84F39" w:rsidRDefault="00F84F39" w:rsidP="00F84F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84F39">
        <w:rPr>
          <w:rFonts w:ascii="Times New Roman" w:hAnsi="Times New Roman" w:cs="Times New Roman"/>
          <w:color w:val="0000FF"/>
          <w:sz w:val="26"/>
          <w:szCs w:val="26"/>
        </w:rPr>
        <w:t>CURViupA</w:t>
      </w:r>
      <w:proofErr w:type="spellEnd"/>
      <w:r w:rsidRPr="00F84F39">
        <w:rPr>
          <w:rFonts w:ascii="Times New Roman" w:hAnsi="Times New Roman" w:cs="Times New Roman"/>
          <w:color w:val="0000FF"/>
          <w:sz w:val="26"/>
          <w:szCs w:val="26"/>
        </w:rPr>
        <w:t>/</w:t>
      </w:r>
      <w:proofErr w:type="spellStart"/>
      <w:r w:rsidRPr="00F84F39">
        <w:rPr>
          <w:rFonts w:ascii="Times New Roman" w:hAnsi="Times New Roman" w:cs="Times New Roman"/>
          <w:color w:val="0000FF"/>
          <w:sz w:val="26"/>
          <w:szCs w:val="26"/>
        </w:rPr>
        <w:t>edit</w:t>
      </w:r>
      <w:proofErr w:type="spellEnd"/>
      <w:r w:rsidRPr="00F84F39">
        <w:rPr>
          <w:rFonts w:ascii="Times New Roman" w:hAnsi="Times New Roman" w:cs="Times New Roman"/>
          <w:color w:val="0000FF"/>
          <w:sz w:val="26"/>
          <w:szCs w:val="26"/>
        </w:rPr>
        <w:t xml:space="preserve">). </w:t>
      </w:r>
      <w:r w:rsidRPr="00F84F39"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опросе анонимно. Обобщенные результаты исследования будут опубликованы на сайте.</w:t>
      </w:r>
    </w:p>
    <w:sectPr w:rsidR="00F84F39" w:rsidRPr="00F8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E1"/>
    <w:rsid w:val="001B55A1"/>
    <w:rsid w:val="001C2CE1"/>
    <w:rsid w:val="00B029D9"/>
    <w:rsid w:val="00DC7C7D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B7F0-887D-4BC3-AE98-F2F0DD17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2022-06-23T12:57:00Z</dcterms:created>
  <dcterms:modified xsi:type="dcterms:W3CDTF">2022-06-23T12:57:00Z</dcterms:modified>
</cp:coreProperties>
</file>