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Р О Т О К О Л</w:t>
      </w:r>
      <w:r/>
    </w:p>
    <w:p>
      <w:pPr>
        <w:pStyle w:val="8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подведения итогов аукциона </w:t>
      </w:r>
      <w:r>
        <w:rPr>
          <w:b/>
          <w:sz w:val="26"/>
          <w:szCs w:val="26"/>
        </w:rPr>
        <w:t xml:space="preserve">по продаже права на заключение договоров на размещение нестационарных торговых </w:t>
      </w:r>
      <w:r>
        <w:rPr>
          <w:b/>
          <w:sz w:val="26"/>
          <w:szCs w:val="26"/>
        </w:rPr>
        <w:t xml:space="preserve">по реализации цветов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на территории Старооскольского городского округа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/>
    </w:p>
    <w:p>
      <w:pPr>
        <w:pStyle w:val="8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1</w:t>
      </w:r>
      <w:r>
        <w:rPr>
          <w:b/>
          <w:sz w:val="26"/>
          <w:szCs w:val="26"/>
        </w:rPr>
      </w:r>
      <w:r/>
    </w:p>
    <w:p>
      <w:pPr>
        <w:pStyle w:val="8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Старый Оскол             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феврал</w:t>
      </w:r>
      <w:r>
        <w:rPr>
          <w:b/>
          <w:sz w:val="26"/>
          <w:szCs w:val="26"/>
        </w:rPr>
        <w:t xml:space="preserve">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2023</w:t>
      </w:r>
      <w:r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1</w:t>
      </w:r>
      <w:r>
        <w:rPr>
          <w:b/>
          <w:sz w:val="26"/>
          <w:szCs w:val="26"/>
        </w:rPr>
        <w:t xml:space="preserve">0</w:t>
      </w:r>
      <w:r>
        <w:rPr>
          <w:b/>
          <w:sz w:val="26"/>
          <w:szCs w:val="26"/>
        </w:rPr>
        <w:t xml:space="preserve">:</w:t>
      </w:r>
      <w:r>
        <w:rPr>
          <w:b/>
          <w:sz w:val="26"/>
          <w:szCs w:val="26"/>
        </w:rPr>
        <w:t xml:space="preserve">0</w:t>
      </w:r>
      <w:r>
        <w:rPr>
          <w:b/>
          <w:sz w:val="26"/>
          <w:szCs w:val="26"/>
        </w:rPr>
        <w:t xml:space="preserve">0</w:t>
      </w:r>
      <w:r>
        <w:rPr>
          <w:b/>
          <w:sz w:val="26"/>
          <w:szCs w:val="26"/>
        </w:rPr>
      </w:r>
      <w:r/>
    </w:p>
    <w:p>
      <w:pPr>
        <w:pStyle w:val="834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34"/>
        <w:ind w:firstLine="652"/>
        <w:jc w:val="both"/>
        <w:rPr>
          <w:sz w:val="26"/>
          <w:szCs w:val="26"/>
          <w:u w:val="single"/>
          <w:lang w:bidi="ru-RU"/>
        </w:rPr>
      </w:pPr>
      <w:r>
        <w:rPr>
          <w:b/>
          <w:sz w:val="26"/>
          <w:szCs w:val="26"/>
        </w:rPr>
        <w:t xml:space="preserve">Организатор аукциона</w:t>
      </w:r>
      <w:r>
        <w:rPr>
          <w:sz w:val="26"/>
          <w:szCs w:val="26"/>
        </w:rPr>
        <w:t xml:space="preserve">: д</w:t>
      </w:r>
      <w:r>
        <w:rPr>
          <w:sz w:val="26"/>
          <w:szCs w:val="26"/>
          <w:lang w:bidi="ru-RU"/>
        </w:rPr>
        <w:t xml:space="preserve">епартамент имущественных и земельных отношений администрации Старооскольского городского округа Белгородской области;</w:t>
      </w:r>
      <w:r>
        <w:rPr>
          <w:sz w:val="26"/>
          <w:szCs w:val="26"/>
          <w:u w:val="single"/>
          <w:lang w:bidi="ru-RU"/>
        </w:rPr>
      </w:r>
      <w:r/>
    </w:p>
    <w:p>
      <w:pPr>
        <w:pStyle w:val="834"/>
        <w:ind w:firstLine="652"/>
        <w:jc w:val="both"/>
        <w:rPr>
          <w:spacing w:val="-2"/>
          <w:sz w:val="26"/>
          <w:szCs w:val="26"/>
          <w:lang w:bidi="ru-RU"/>
        </w:rPr>
      </w:pPr>
      <w:r>
        <w:rPr>
          <w:b/>
          <w:spacing w:val="-2"/>
          <w:sz w:val="26"/>
          <w:szCs w:val="26"/>
          <w:lang w:bidi="ru-RU"/>
        </w:rPr>
        <w:t xml:space="preserve"> Местонахождение</w:t>
      </w:r>
      <w:r>
        <w:rPr>
          <w:spacing w:val="-2"/>
          <w:sz w:val="26"/>
          <w:szCs w:val="26"/>
          <w:lang w:bidi="ru-RU"/>
        </w:rPr>
        <w:t xml:space="preserve">: 3095</w:t>
      </w:r>
      <w:r>
        <w:rPr>
          <w:spacing w:val="-2"/>
          <w:sz w:val="26"/>
          <w:szCs w:val="26"/>
          <w:lang w:bidi="ru-RU"/>
        </w:rPr>
        <w:t xml:space="preserve">14</w:t>
      </w:r>
      <w:r>
        <w:rPr>
          <w:spacing w:val="-2"/>
          <w:sz w:val="26"/>
          <w:szCs w:val="26"/>
          <w:lang w:bidi="ru-RU"/>
        </w:rPr>
        <w:t xml:space="preserve">, Белгородская область, г. Старый Оскол, </w:t>
      </w:r>
      <w:r>
        <w:rPr>
          <w:spacing w:val="-2"/>
          <w:sz w:val="26"/>
          <w:szCs w:val="26"/>
          <w:lang w:bidi="ru-RU"/>
        </w:rPr>
        <w:t xml:space="preserve">улица Ленина, 82</w:t>
      </w:r>
      <w:r>
        <w:rPr>
          <w:spacing w:val="-2"/>
          <w:sz w:val="26"/>
          <w:szCs w:val="26"/>
          <w:lang w:bidi="ru-RU"/>
        </w:rPr>
        <w:t xml:space="preserve">;</w:t>
      </w:r>
      <w:r/>
    </w:p>
    <w:p>
      <w:pPr>
        <w:pStyle w:val="834"/>
        <w:ind w:firstLine="65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Дата проведения аукциона: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2023</w:t>
      </w:r>
      <w:r>
        <w:rPr>
          <w:sz w:val="26"/>
          <w:szCs w:val="26"/>
        </w:rPr>
        <w:t xml:space="preserve"> года;</w:t>
      </w:r>
      <w:r/>
    </w:p>
    <w:p>
      <w:pPr>
        <w:pStyle w:val="834"/>
        <w:ind w:firstLine="652"/>
        <w:jc w:val="both"/>
        <w:rPr>
          <w:sz w:val="26"/>
          <w:szCs w:val="26"/>
          <w:u w:val="single"/>
          <w:lang w:bidi="ru-RU"/>
        </w:rPr>
      </w:pPr>
      <w:r>
        <w:rPr>
          <w:b/>
          <w:sz w:val="26"/>
          <w:szCs w:val="26"/>
          <w:lang w:bidi="ru-RU"/>
        </w:rPr>
        <w:t xml:space="preserve"> Контактный телефон:</w:t>
      </w:r>
      <w:r>
        <w:rPr>
          <w:sz w:val="26"/>
          <w:szCs w:val="26"/>
          <w:lang w:bidi="ru-RU"/>
        </w:rPr>
        <w:t xml:space="preserve"> 8 (4725) </w:t>
      </w:r>
      <w:r>
        <w:rPr>
          <w:sz w:val="26"/>
          <w:szCs w:val="26"/>
          <w:lang w:bidi="ru-RU"/>
        </w:rPr>
        <w:t xml:space="preserve">39-52-65</w:t>
      </w:r>
      <w:r>
        <w:rPr>
          <w:sz w:val="26"/>
          <w:szCs w:val="26"/>
          <w:lang w:bidi="ru-RU"/>
        </w:rPr>
        <w:t xml:space="preserve">. </w:t>
      </w:r>
      <w:r>
        <w:rPr>
          <w:sz w:val="26"/>
          <w:szCs w:val="26"/>
          <w:u w:val="single"/>
          <w:lang w:bidi="ru-RU"/>
        </w:rPr>
      </w:r>
      <w:r/>
    </w:p>
    <w:p>
      <w:pPr>
        <w:pStyle w:val="834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Аукционная комиссия в составе:</w:t>
      </w:r>
      <w:r/>
    </w:p>
    <w:p>
      <w:pPr>
        <w:pStyle w:val="834"/>
        <w:ind w:firstLine="709"/>
        <w:jc w:val="both"/>
      </w:pPr>
      <w:r>
        <w:rPr>
          <w:b/>
          <w:sz w:val="26"/>
          <w:szCs w:val="26"/>
          <w:u w:val="single"/>
        </w:rPr>
        <w:t xml:space="preserve">Председатель комиссии:</w:t>
      </w:r>
      <w:r>
        <w:rPr>
          <w:b/>
          <w:u w:val="single"/>
        </w:rPr>
      </w:r>
      <w:r/>
    </w:p>
    <w:p>
      <w:pPr>
        <w:pStyle w:val="834"/>
        <w:ind w:firstLine="709"/>
        <w:jc w:val="both"/>
        <w:rPr>
          <w:highlight w:val="none"/>
        </w:rPr>
      </w:pPr>
      <w:r>
        <w:rPr>
          <w:sz w:val="26"/>
          <w:szCs w:val="26"/>
        </w:rPr>
        <w:t xml:space="preserve">- Коноваленко Дмитрий Николаевич – первый заместитель начальника департамента - начальник управления земельными ресурсами департамента имущественных и земельных отношений.</w:t>
      </w:r>
      <w:r>
        <w:rPr>
          <w:sz w:val="26"/>
          <w:highlight w:val="none"/>
        </w:rPr>
      </w:r>
      <w:r/>
    </w:p>
    <w:p>
      <w:pPr>
        <w:pStyle w:val="834"/>
        <w:ind w:firstLine="709"/>
        <w:jc w:val="both"/>
      </w:pPr>
      <w:r>
        <w:rPr>
          <w:b/>
          <w:sz w:val="26"/>
          <w:szCs w:val="26"/>
          <w:u w:val="single"/>
        </w:rPr>
        <w:t xml:space="preserve">Секретарь комиссии:</w:t>
      </w:r>
      <w:r>
        <w:rPr>
          <w:b/>
          <w:sz w:val="26"/>
          <w:szCs w:val="26"/>
          <w:u w:val="single"/>
        </w:rPr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Полевская Марина Александровна - начальник отдела продаж земель городского округа МБУ «Имущественный центр».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  <w:rPr>
          <w:highlight w:val="none"/>
        </w:rPr>
      </w:pPr>
      <w:r>
        <w:rPr>
          <w:b/>
          <w:sz w:val="26"/>
          <w:szCs w:val="26"/>
          <w:u w:val="single"/>
        </w:rPr>
        <w:t xml:space="preserve">Члены комиссии:</w:t>
      </w:r>
      <w:r>
        <w:rPr>
          <w:b/>
          <w:sz w:val="26"/>
          <w:szCs w:val="26"/>
          <w:highlight w:val="none"/>
          <w:u w:val="single"/>
        </w:rPr>
      </w:r>
      <w:r/>
    </w:p>
    <w:p>
      <w:pPr>
        <w:ind w:firstLine="709"/>
        <w:jc w:val="both"/>
        <w:rPr>
          <w:highlight w:val="none"/>
        </w:rPr>
      </w:pPr>
      <w:r>
        <w:rPr>
          <w:bCs/>
          <w:sz w:val="26"/>
          <w:szCs w:val="26"/>
          <w:highlight w:val="none"/>
        </w:rPr>
      </w:r>
      <w:r>
        <w:rPr>
          <w:sz w:val="26"/>
          <w:szCs w:val="26"/>
        </w:rPr>
        <w:t xml:space="preserve">- </w:t>
      </w:r>
      <w:r>
        <w:rPr>
          <w:sz w:val="26"/>
          <w:szCs w:val="26"/>
        </w:rPr>
        <w:t xml:space="preserve">Панченко Наталия Геннадиевна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заместитель начальника правового управления департамента по организационно-аналитической и кадровой работе администрации Старооскольского городского округа</w:t>
      </w:r>
      <w:r>
        <w:rPr>
          <w:bCs/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34"/>
        <w:ind w:firstLine="709"/>
        <w:jc w:val="both"/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Костюк Оксана Валентиновна – главный </w:t>
      </w:r>
      <w:r>
        <w:rPr>
          <w:sz w:val="26"/>
          <w:szCs w:val="26"/>
          <w:shd w:val="clear" w:fill="FFFFFF" w:color="auto"/>
        </w:rPr>
        <w:t xml:space="preserve">специалист отдела бухгалтерского учета и отчетности</w:t>
      </w:r>
      <w:r>
        <w:rPr>
          <w:sz w:val="26"/>
          <w:szCs w:val="26"/>
        </w:rPr>
        <w:t xml:space="preserve"> департамента имущественных и земельных отношений администрации Старооскольского городского округа;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Черникова Наталья Викторовна – </w:t>
      </w:r>
      <w:r>
        <w:rPr>
          <w:sz w:val="26"/>
          <w:szCs w:val="26"/>
        </w:rPr>
        <w:t xml:space="preserve">заместитель начальника отдела оказания муниципальных услуг управления земельными ресурсами департамента имущественных и земельных отношений администрации Ста</w:t>
      </w:r>
      <w:r>
        <w:rPr>
          <w:sz w:val="26"/>
          <w:szCs w:val="26"/>
        </w:rPr>
        <w:t xml:space="preserve">рооскольского городского округа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</w:pPr>
      <w:r>
        <w:rPr>
          <w:sz w:val="26"/>
          <w:szCs w:val="26"/>
        </w:rPr>
        <w:t xml:space="preserve">На з</w:t>
      </w:r>
      <w:r>
        <w:rPr>
          <w:sz w:val="26"/>
          <w:szCs w:val="26"/>
        </w:rPr>
        <w:t xml:space="preserve">аседании комиссии присутствуют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членов комиссии, кворум имеется, комиссия правомочна на принятие решений.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34"/>
        <w:ind w:firstLine="567"/>
        <w:jc w:val="both"/>
        <w:rPr>
          <w:spacing w:val="12"/>
          <w:sz w:val="26"/>
          <w:szCs w:val="26"/>
          <w:highlight w:val="none"/>
        </w:rPr>
      </w:pPr>
      <w:r>
        <w:rPr>
          <w:sz w:val="26"/>
          <w:szCs w:val="26"/>
        </w:rPr>
        <w:t xml:space="preserve">Комиссия п</w:t>
      </w:r>
      <w:r>
        <w:rPr>
          <w:sz w:val="26"/>
          <w:szCs w:val="26"/>
        </w:rPr>
        <w:t xml:space="preserve">ровела открытый аукцион </w:t>
      </w:r>
      <w:r>
        <w:rPr>
          <w:sz w:val="26"/>
          <w:szCs w:val="26"/>
        </w:rPr>
        <w:t xml:space="preserve">по продаже права на заключение догов</w:t>
      </w:r>
      <w:r>
        <w:rPr>
          <w:sz w:val="26"/>
          <w:szCs w:val="26"/>
        </w:rPr>
        <w:t xml:space="preserve">оров на размещение нестационарных торговых объектов</w:t>
      </w:r>
      <w:r>
        <w:rPr>
          <w:sz w:val="26"/>
          <w:szCs w:val="26"/>
        </w:rPr>
        <w:t xml:space="preserve"> по реализации цветов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 территории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Старооскольского городского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согласно </w:t>
      </w:r>
      <w:r>
        <w:rPr>
          <w:sz w:val="26"/>
          <w:szCs w:val="26"/>
        </w:rPr>
        <w:t xml:space="preserve">извещению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размещенному </w:t>
      </w:r>
      <w:r>
        <w:rPr>
          <w:spacing w:val="12"/>
          <w:sz w:val="26"/>
          <w:szCs w:val="26"/>
        </w:rPr>
        <w:t xml:space="preserve">на о</w:t>
      </w:r>
      <w:r>
        <w:rPr>
          <w:sz w:val="26"/>
          <w:szCs w:val="26"/>
        </w:rPr>
        <w:t xml:space="preserve">фициальном сайте администрации городского округа </w:t>
      </w:r>
      <w:r>
        <w:rPr>
          <w:sz w:val="26"/>
          <w:szCs w:val="26"/>
          <w:lang w:val="en-US"/>
        </w:rPr>
        <w:t xml:space="preserve">www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oskolregion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gosuslugi.ru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20.01</w:t>
      </w:r>
      <w:r>
        <w:rPr>
          <w:sz w:val="26"/>
          <w:szCs w:val="26"/>
        </w:rPr>
        <w:t xml:space="preserve">.2023</w:t>
      </w:r>
      <w:r>
        <w:rPr>
          <w:sz w:val="26"/>
          <w:szCs w:val="26"/>
        </w:rPr>
        <w:t xml:space="preserve"> года, </w:t>
      </w:r>
      <w:r>
        <w:rPr>
          <w:spacing w:val="12"/>
          <w:sz w:val="26"/>
          <w:szCs w:val="26"/>
        </w:rPr>
        <w:t xml:space="preserve">в газете «Зори» </w:t>
      </w:r>
      <w:r>
        <w:rPr>
          <w:sz w:val="26"/>
          <w:szCs w:val="26"/>
        </w:rPr>
        <w:t xml:space="preserve">20.01</w:t>
      </w:r>
      <w:r>
        <w:rPr>
          <w:sz w:val="26"/>
          <w:szCs w:val="26"/>
        </w:rPr>
        <w:t xml:space="preserve">.2023 </w:t>
      </w:r>
      <w:r>
        <w:rPr>
          <w:spacing w:val="12"/>
          <w:sz w:val="26"/>
          <w:szCs w:val="26"/>
        </w:rPr>
        <w:t xml:space="preserve">года № 3</w:t>
      </w:r>
      <w:r>
        <w:rPr>
          <w:spacing w:val="12"/>
          <w:sz w:val="26"/>
          <w:szCs w:val="26"/>
        </w:rPr>
        <w:t xml:space="preserve"> (9852</w:t>
      </w:r>
      <w:r>
        <w:rPr>
          <w:spacing w:val="12"/>
          <w:sz w:val="26"/>
          <w:szCs w:val="26"/>
        </w:rPr>
        <w:t xml:space="preserve">) </w:t>
      </w:r>
      <w:r>
        <w:rPr>
          <w:sz w:val="26"/>
          <w:szCs w:val="26"/>
        </w:rPr>
        <w:t xml:space="preserve">во исполнения постановления администрации Старооскольского городского округа Белгородской области </w:t>
      </w:r>
      <w:r>
        <w:rPr>
          <w:sz w:val="26"/>
          <w:szCs w:val="26"/>
        </w:rPr>
        <w:t xml:space="preserve">от </w:t>
      </w:r>
      <w:r>
        <w:rPr>
          <w:sz w:val="26"/>
          <w:szCs w:val="25"/>
          <w:highlight w:val="none"/>
        </w:rPr>
        <w:t xml:space="preserve">17 </w:t>
      </w:r>
      <w:r>
        <w:rPr>
          <w:sz w:val="26"/>
          <w:szCs w:val="25"/>
          <w:highlight w:val="none"/>
        </w:rPr>
        <w:t xml:space="preserve">января</w:t>
      </w:r>
      <w:r>
        <w:rPr>
          <w:sz w:val="26"/>
          <w:szCs w:val="25"/>
          <w:highlight w:val="none"/>
        </w:rPr>
        <w:t xml:space="preserve"> </w:t>
      </w:r>
      <w:r>
        <w:rPr>
          <w:sz w:val="26"/>
          <w:szCs w:val="25"/>
          <w:highlight w:val="none"/>
        </w:rPr>
        <w:t xml:space="preserve">20</w:t>
      </w:r>
      <w:r>
        <w:rPr>
          <w:sz w:val="26"/>
          <w:szCs w:val="25"/>
          <w:highlight w:val="none"/>
        </w:rPr>
        <w:t xml:space="preserve">2</w:t>
      </w:r>
      <w:r>
        <w:rPr>
          <w:sz w:val="26"/>
          <w:szCs w:val="25"/>
          <w:highlight w:val="none"/>
        </w:rPr>
        <w:t xml:space="preserve">3 </w:t>
      </w:r>
      <w:r>
        <w:rPr>
          <w:sz w:val="26"/>
          <w:szCs w:val="25"/>
          <w:highlight w:val="none"/>
        </w:rPr>
        <w:t xml:space="preserve">года</w:t>
      </w:r>
      <w:r>
        <w:rPr>
          <w:sz w:val="26"/>
          <w:szCs w:val="25"/>
          <w:highlight w:val="none"/>
        </w:rPr>
        <w:t xml:space="preserve"> </w:t>
      </w:r>
      <w:r>
        <w:rPr>
          <w:sz w:val="26"/>
          <w:szCs w:val="25"/>
          <w:highlight w:val="none"/>
        </w:rPr>
        <w:t xml:space="preserve">№</w:t>
      </w:r>
      <w:r>
        <w:rPr>
          <w:sz w:val="26"/>
          <w:szCs w:val="25"/>
          <w:highlight w:val="none"/>
        </w:rPr>
        <w:t xml:space="preserve"> </w:t>
      </w:r>
      <w:r>
        <w:rPr>
          <w:sz w:val="26"/>
          <w:szCs w:val="25"/>
        </w:rPr>
        <w:t xml:space="preserve">182 </w:t>
      </w:r>
      <w:r>
        <w:rPr>
          <w:sz w:val="26"/>
          <w:szCs w:val="25"/>
        </w:rPr>
        <w:t xml:space="preserve">«</w:t>
      </w:r>
      <w:r>
        <w:rPr>
          <w:sz w:val="26"/>
          <w:szCs w:val="26"/>
        </w:rPr>
        <w:t xml:space="preserve">О проведении аукциона по продаже права на заключение договоров на размещение нестационарных торговых объектов </w:t>
      </w:r>
      <w:r>
        <w:rPr>
          <w:bCs/>
          <w:sz w:val="26"/>
          <w:szCs w:val="26"/>
        </w:rPr>
        <w:t xml:space="preserve">по реализации цветов на территории</w:t>
      </w:r>
      <w:r>
        <w:rPr>
          <w:b/>
          <w:bCs/>
          <w:sz w:val="26"/>
          <w:szCs w:val="28"/>
        </w:rPr>
        <w:t xml:space="preserve"> </w:t>
      </w:r>
      <w:r>
        <w:rPr>
          <w:sz w:val="26"/>
          <w:szCs w:val="26"/>
        </w:rPr>
        <w:t xml:space="preserve">Старооскольского городского округа</w:t>
      </w:r>
      <w:r>
        <w:rPr>
          <w:sz w:val="26"/>
          <w:szCs w:val="25"/>
        </w:rPr>
        <w:t xml:space="preserve">»</w:t>
      </w:r>
      <w:r>
        <w:rPr>
          <w:sz w:val="26"/>
          <w:szCs w:val="26"/>
        </w:rPr>
        <w:t xml:space="preserve"> в отношении следующих лотов</w:t>
      </w:r>
      <w:r>
        <w:rPr>
          <w:spacing w:val="12"/>
          <w:sz w:val="26"/>
          <w:szCs w:val="26"/>
        </w:rPr>
        <w:t xml:space="preserve">:</w:t>
      </w:r>
      <w:r>
        <w:rPr>
          <w:sz w:val="26"/>
        </w:rPr>
      </w:r>
      <w:r/>
    </w:p>
    <w:p>
      <w:pPr>
        <w:pStyle w:val="834"/>
        <w:ind w:firstLine="567"/>
        <w:jc w:val="both"/>
        <w:rPr>
          <w:spacing w:val="12"/>
          <w:sz w:val="26"/>
          <w:szCs w:val="26"/>
        </w:rPr>
      </w:pPr>
      <w:r>
        <w:rPr>
          <w:spacing w:val="12"/>
          <w:sz w:val="26"/>
          <w:szCs w:val="26"/>
          <w:highlight w:val="none"/>
        </w:rPr>
      </w:r>
      <w:r>
        <w:rPr>
          <w:spacing w:val="12"/>
          <w:sz w:val="26"/>
          <w:szCs w:val="26"/>
          <w:highlight w:val="none"/>
        </w:rPr>
      </w:r>
      <w:r/>
    </w:p>
    <w:p>
      <w:pPr>
        <w:pStyle w:val="834"/>
        <w:ind w:firstLine="708"/>
        <w:jc w:val="both"/>
        <w:rPr>
          <w:sz w:val="26"/>
          <w:highlight w:val="none"/>
        </w:rPr>
      </w:pPr>
      <w:r>
        <w:rPr>
          <w:spacing w:val="12"/>
          <w:sz w:val="26"/>
          <w:szCs w:val="26"/>
        </w:rPr>
      </w:r>
      <w:r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 xml:space="preserve">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продаже права на размещение нестационарног</w:t>
      </w:r>
      <w:r>
        <w:rPr>
          <w:sz w:val="26"/>
          <w:szCs w:val="26"/>
        </w:rPr>
        <w:t xml:space="preserve">о торгового объекта </w:t>
      </w:r>
      <w:r>
        <w:rPr>
          <w:sz w:val="26"/>
          <w:szCs w:val="26"/>
        </w:rPr>
        <w:t xml:space="preserve">(вид объекта – площадка № 3,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Приборостроитель, в районе жилого дома № 31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площади у магазина,</w:t>
      </w:r>
      <w:r>
        <w:rPr>
          <w:sz w:val="26"/>
          <w:szCs w:val="26"/>
        </w:rPr>
        <w:t xml:space="preserve"> на период размещения с 01.03.2023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 по 15.03.2023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/>
    </w:p>
    <w:p>
      <w:pPr>
        <w:pStyle w:val="834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</w:pPr>
      <w:r>
        <w:rPr>
          <w:b/>
          <w:spacing w:val="12"/>
          <w:sz w:val="26"/>
          <w:szCs w:val="26"/>
        </w:rPr>
        <w:t xml:space="preserve">Условия аукциона:</w:t>
      </w:r>
      <w:r>
        <w:rPr>
          <w:b/>
          <w:spacing w:val="12"/>
          <w:sz w:val="26"/>
          <w:szCs w:val="26"/>
        </w:rPr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Начальная цена предмета аукциона: </w:t>
      </w:r>
      <w:r>
        <w:rPr>
          <w:sz w:val="26"/>
          <w:szCs w:val="26"/>
        </w:rPr>
        <w:t xml:space="preserve">1 702,07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руб</w:t>
      </w:r>
      <w:r>
        <w:rPr>
          <w:color w:val="000000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Шаг аукциона 5% от начальной цены: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5,10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В процессе регистрации участников аукциона </w:t>
      </w:r>
      <w:r>
        <w:rPr>
          <w:sz w:val="26"/>
          <w:szCs w:val="26"/>
        </w:rPr>
        <w:t xml:space="preserve">установлено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  <w:rPr>
          <w:sz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 1 </w:t>
      </w:r>
      <w:r>
        <w:rPr>
          <w:sz w:val="26"/>
          <w:szCs w:val="26"/>
          <w:highlight w:val="none"/>
        </w:rPr>
        <w:t xml:space="preserve">- </w:t>
      </w:r>
      <w:r>
        <w:rPr>
          <w:sz w:val="26"/>
          <w:szCs w:val="26"/>
          <w:highlight w:val="none"/>
        </w:rPr>
        <w:t xml:space="preserve">ИП Байрамова Юлия Александровна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(ОГРНИП 322312300002810</w:t>
      </w:r>
      <w:r>
        <w:rPr>
          <w:rStyle w:val="855"/>
          <w:i w:val="false"/>
          <w:sz w:val="26"/>
          <w:szCs w:val="26"/>
          <w:highlight w:val="none"/>
        </w:rPr>
        <w:t xml:space="preserve">)</w:t>
      </w:r>
      <w:r>
        <w:rPr>
          <w:sz w:val="26"/>
          <w:szCs w:val="26"/>
        </w:rPr>
        <w:t xml:space="preserve">;</w:t>
      </w:r>
      <w:r/>
    </w:p>
    <w:p>
      <w:pPr>
        <w:pStyle w:val="834"/>
        <w:ind w:firstLine="708"/>
        <w:jc w:val="both"/>
        <w:tabs>
          <w:tab w:val="left" w:pos="8276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</w:t>
      </w:r>
      <w:r>
        <w:rPr>
          <w:sz w:val="26"/>
          <w:szCs w:val="26"/>
          <w:highlight w:val="none"/>
        </w:rPr>
        <w:t xml:space="preserve"> ИП Шонина Ирина Юрьевна (ОГРНИП: 309312819400044)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 – на аукцион не явилась</w:t>
      </w:r>
      <w:r>
        <w:rPr>
          <w:rStyle w:val="850"/>
          <w:spacing w:val="-2"/>
          <w:sz w:val="26"/>
          <w:szCs w:val="26"/>
          <w:highlight w:val="none"/>
        </w:rPr>
        <w:t xml:space="preserve">, </w:t>
      </w:r>
      <w:r>
        <w:rPr>
          <w:sz w:val="26"/>
          <w:szCs w:val="26"/>
          <w:highlight w:val="none"/>
        </w:rPr>
        <w:t xml:space="preserve">регистрацию как участник аукциона не прошла.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8"/>
        <w:jc w:val="both"/>
        <w:tabs>
          <w:tab w:val="left" w:pos="8276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8"/>
        <w:jc w:val="both"/>
      </w:pPr>
      <w:r>
        <w:rPr>
          <w:rStyle w:val="850"/>
          <w:b/>
          <w:spacing w:val="-2"/>
          <w:sz w:val="26"/>
          <w:szCs w:val="26"/>
        </w:rPr>
        <w:t xml:space="preserve">Результат аукциона:</w:t>
      </w:r>
      <w:r>
        <w:rPr>
          <w:rStyle w:val="850"/>
        </w:rPr>
      </w:r>
      <w:r/>
    </w:p>
    <w:p>
      <w:pPr>
        <w:pStyle w:val="834"/>
        <w:ind w:firstLine="709"/>
        <w:jc w:val="both"/>
      </w:pPr>
      <w:r>
        <w:rPr>
          <w:sz w:val="26"/>
          <w:szCs w:val="26"/>
        </w:rPr>
        <w:t xml:space="preserve">В соответствии со статьей 447 Гражданского кодекса Российской Федерации признать аукцион несостоявшимся.</w:t>
      </w:r>
      <w:r>
        <w:rPr>
          <w:b/>
          <w:sz w:val="26"/>
          <w:szCs w:val="26"/>
        </w:rPr>
      </w:r>
      <w:r/>
    </w:p>
    <w:p>
      <w:pPr>
        <w:pStyle w:val="846"/>
        <w:ind w:left="0" w:firstLine="720"/>
        <w:jc w:val="both"/>
      </w:pPr>
      <w:r>
        <w:rPr>
          <w:sz w:val="26"/>
          <w:szCs w:val="26"/>
        </w:rPr>
        <w:t xml:space="preserve">Единственным участником, принявшим участие в аукционе, признать участника под № 1 - </w:t>
      </w:r>
      <w:r>
        <w:rPr>
          <w:sz w:val="26"/>
          <w:szCs w:val="26"/>
          <w:highlight w:val="none"/>
        </w:rPr>
        <w:t xml:space="preserve">ИП Байрамову Юлию Александровну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(ОГРНИП 322312300002810</w:t>
      </w:r>
      <w:r>
        <w:rPr>
          <w:rStyle w:val="855"/>
          <w:i w:val="false"/>
          <w:sz w:val="26"/>
          <w:szCs w:val="26"/>
          <w:highlight w:val="none"/>
        </w:rPr>
        <w:t xml:space="preserve">)</w:t>
      </w:r>
      <w:r>
        <w:rPr>
          <w:rStyle w:val="855"/>
          <w:i w:val="false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  <w:rPr>
          <w:sz w:val="26"/>
          <w:highlight w:val="none"/>
        </w:rPr>
      </w:pPr>
      <w:r>
        <w:rPr>
          <w:rStyle w:val="855"/>
          <w:i w:val="false"/>
          <w:sz w:val="26"/>
          <w:szCs w:val="26"/>
        </w:rPr>
      </w:r>
      <w:r>
        <w:rPr>
          <w:sz w:val="26"/>
          <w:szCs w:val="26"/>
          <w:highlight w:val="none"/>
        </w:rPr>
        <w:t xml:space="preserve">ИП Байрамова Юлия Александровна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(ОГРНИП 322312300002810</w:t>
      </w:r>
      <w:r>
        <w:rPr>
          <w:rStyle w:val="855"/>
          <w:i w:val="false"/>
          <w:sz w:val="26"/>
          <w:szCs w:val="26"/>
          <w:highlight w:val="none"/>
        </w:rPr>
        <w:t xml:space="preserve">)</w:t>
      </w:r>
      <w:r>
        <w:rPr>
          <w:sz w:val="26"/>
          <w:szCs w:val="26"/>
        </w:rPr>
        <w:t xml:space="preserve"> подтвердила свое намерение заключить договор на размещение нестационарного торгового объекта (вид объекта – площадка № 3, площадь – 5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Приборостроитель, в районе жилого дома № 31, на площади у магазина</w:t>
      </w:r>
      <w:r>
        <w:rPr>
          <w:sz w:val="26"/>
          <w:szCs w:val="26"/>
        </w:rPr>
        <w:t xml:space="preserve">, на период размещения с 01.03.2023 г по 15.03.2023 г, по начальной цене предмета аукциона, равной </w:t>
      </w:r>
      <w:r>
        <w:rPr>
          <w:sz w:val="26"/>
          <w:szCs w:val="26"/>
        </w:rPr>
        <w:t xml:space="preserve">1 702 </w:t>
      </w:r>
      <w:r>
        <w:rPr>
          <w:sz w:val="26"/>
          <w:szCs w:val="26"/>
        </w:rPr>
        <w:t xml:space="preserve">(Одна тысяча семьсот два) руб. 07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коп (без учета НДС), путем поднятия карточки.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</w:pPr>
      <w:r>
        <w:rPr>
          <w:sz w:val="26"/>
          <w:szCs w:val="26"/>
        </w:rPr>
        <w:t xml:space="preserve">Организатору торгов: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- внесенный </w:t>
      </w:r>
      <w:r>
        <w:rPr>
          <w:sz w:val="26"/>
          <w:szCs w:val="26"/>
          <w:highlight w:val="none"/>
        </w:rPr>
        <w:t xml:space="preserve">ИП Байрамовой Ю.А.</w:t>
      </w:r>
      <w:r>
        <w:rPr>
          <w:sz w:val="26"/>
          <w:szCs w:val="26"/>
        </w:rPr>
        <w:t xml:space="preserve"> задаток в размере 1 702,07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зачесть в счет уплаты цены права на заключение соответствующего договора;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- возвратить в течение трех рабочих дней со дня оформления протокола подведения итогов аукциона по продаже права на размещение нестационарного торгового объекта – ИП Шониной И.Ю, внесенный задаток в сумме </w:t>
      </w:r>
      <w:r>
        <w:rPr>
          <w:sz w:val="26"/>
          <w:szCs w:val="26"/>
        </w:rPr>
        <w:t xml:space="preserve">1 702,07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на расчетный счет, указанный в заявке об участии в аукционе на право заключения договора на размещение нестационарного торгового объекта по реализации цветов.</w:t>
      </w:r>
      <w:r>
        <w:rPr>
          <w:sz w:val="26"/>
          <w:szCs w:val="26"/>
        </w:rPr>
      </w:r>
      <w:r/>
    </w:p>
    <w:p>
      <w:pPr>
        <w:pStyle w:val="834"/>
        <w:ind w:firstLine="567"/>
        <w:jc w:val="both"/>
        <w:rPr>
          <w:spacing w:val="12"/>
          <w:sz w:val="26"/>
          <w:szCs w:val="26"/>
        </w:rPr>
      </w:pPr>
      <w:r>
        <w:rPr>
          <w:spacing w:val="12"/>
          <w:sz w:val="26"/>
          <w:szCs w:val="26"/>
        </w:rPr>
      </w:r>
      <w:r/>
    </w:p>
    <w:p>
      <w:pPr>
        <w:pStyle w:val="834"/>
        <w:jc w:val="both"/>
        <w:rPr>
          <w:sz w:val="26"/>
          <w:szCs w:val="26"/>
          <w:highlight w:val="none"/>
        </w:rPr>
      </w:pPr>
      <w:r>
        <w:rPr>
          <w:spacing w:val="12"/>
          <w:sz w:val="26"/>
          <w:szCs w:val="26"/>
        </w:rPr>
        <w:tab/>
      </w:r>
      <w:r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продаже права на размещение нестационарног</w:t>
      </w:r>
      <w:r>
        <w:rPr>
          <w:sz w:val="26"/>
          <w:szCs w:val="26"/>
        </w:rPr>
        <w:t xml:space="preserve">о торгового объекта </w:t>
      </w:r>
      <w:r>
        <w:rPr>
          <w:sz w:val="26"/>
          <w:szCs w:val="26"/>
        </w:rPr>
        <w:t xml:space="preserve">(вид объекта – площадка № 5,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Приборостроитель, в районе жилого дома № 31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площади у магазина</w:t>
      </w:r>
      <w:r>
        <w:rPr>
          <w:sz w:val="26"/>
          <w:szCs w:val="26"/>
        </w:rPr>
        <w:t xml:space="preserve">, на период размещения с 01.03.2023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 по 15.03.2023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b/>
          <w:sz w:val="26"/>
          <w:szCs w:val="26"/>
        </w:rPr>
      </w:r>
      <w:r/>
    </w:p>
    <w:p>
      <w:pPr>
        <w:pStyle w:val="834"/>
        <w:jc w:val="both"/>
        <w:rPr>
          <w:b/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  <w:t xml:space="preserve">Условия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предмета аукциона: </w:t>
      </w:r>
      <w:r>
        <w:rPr>
          <w:sz w:val="26"/>
          <w:szCs w:val="26"/>
        </w:rPr>
        <w:t xml:space="preserve">1 702,07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руб</w:t>
      </w:r>
      <w:r>
        <w:rPr>
          <w:color w:val="000000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Шаг аукциона 5% от начальной цены: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5,10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регистрации участников аукциона </w:t>
      </w:r>
      <w:r>
        <w:rPr>
          <w:sz w:val="26"/>
          <w:szCs w:val="26"/>
        </w:rPr>
        <w:t xml:space="preserve">установлено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  <w:rPr>
          <w:rStyle w:val="855"/>
          <w:i w:val="false"/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 1 </w:t>
      </w:r>
      <w:r>
        <w:rPr>
          <w:sz w:val="26"/>
          <w:szCs w:val="26"/>
          <w:highlight w:val="none"/>
        </w:rPr>
        <w:t xml:space="preserve">- </w:t>
      </w:r>
      <w:r>
        <w:rPr>
          <w:rStyle w:val="855"/>
          <w:i w:val="false"/>
          <w:sz w:val="26"/>
          <w:szCs w:val="26"/>
          <w:highlight w:val="none"/>
        </w:rPr>
        <w:t xml:space="preserve">ИП Карамышев Николай Васильевич </w:t>
      </w:r>
      <w:r>
        <w:rPr>
          <w:rStyle w:val="855"/>
          <w:i w:val="false"/>
          <w:sz w:val="26"/>
          <w:szCs w:val="26"/>
          <w:highlight w:val="none"/>
        </w:rPr>
        <w:t xml:space="preserve">(ОГРНИП 321312300071742)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Участник № 2 </w:t>
      </w:r>
      <w:r>
        <w:rPr>
          <w:sz w:val="26"/>
          <w:szCs w:val="26"/>
          <w:highlight w:val="none"/>
        </w:rPr>
        <w:t xml:space="preserve">- </w:t>
      </w:r>
      <w:r>
        <w:rPr>
          <w:sz w:val="26"/>
          <w:szCs w:val="26"/>
          <w:highlight w:val="none"/>
        </w:rPr>
        <w:t xml:space="preserve">ИП Вислева Елена Игоревна (ОГРНИП 312312818100021</w:t>
      </w:r>
      <w:r>
        <w:rPr>
          <w:rStyle w:val="855"/>
          <w:i w:val="false"/>
          <w:sz w:val="26"/>
          <w:szCs w:val="26"/>
          <w:highlight w:val="none"/>
        </w:rPr>
        <w:t xml:space="preserve">)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  <w:rPr>
          <w:rStyle w:val="850"/>
          <w:b/>
          <w:spacing w:val="-2"/>
          <w:sz w:val="26"/>
          <w:szCs w:val="26"/>
        </w:rPr>
      </w:pPr>
      <w:r>
        <w:rPr>
          <w:rStyle w:val="850"/>
          <w:b/>
          <w:spacing w:val="-2"/>
          <w:sz w:val="26"/>
          <w:szCs w:val="26"/>
        </w:rPr>
        <w:t xml:space="preserve">Результат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№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- </w:t>
      </w:r>
      <w:r>
        <w:rPr>
          <w:rStyle w:val="855"/>
          <w:i w:val="false"/>
          <w:sz w:val="26"/>
          <w:szCs w:val="26"/>
          <w:highlight w:val="none"/>
        </w:rPr>
        <w:t xml:space="preserve">ИП Карамышев Николай Васильевич </w:t>
      </w:r>
      <w:r>
        <w:rPr>
          <w:rStyle w:val="855"/>
          <w:i w:val="false"/>
          <w:sz w:val="26"/>
          <w:szCs w:val="26"/>
          <w:highlight w:val="none"/>
        </w:rPr>
        <w:t xml:space="preserve">(ОГРНИП 321312300071742)</w:t>
      </w:r>
      <w:r>
        <w:rPr>
          <w:sz w:val="26"/>
          <w:szCs w:val="26"/>
        </w:rPr>
        <w:t xml:space="preserve">, выбыл на </w:t>
      </w:r>
      <w:r>
        <w:rPr>
          <w:sz w:val="26"/>
          <w:szCs w:val="26"/>
        </w:rPr>
        <w:t xml:space="preserve">65</w:t>
      </w:r>
      <w:r>
        <w:rPr>
          <w:sz w:val="26"/>
          <w:szCs w:val="26"/>
        </w:rPr>
        <w:t xml:space="preserve"> шаге, при объявлении суммы 7 233</w:t>
      </w:r>
      <w:r>
        <w:rPr>
          <w:sz w:val="26"/>
          <w:szCs w:val="26"/>
        </w:rPr>
        <w:t xml:space="preserve"> (Семь тысяч двести тридцать три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57</w:t>
      </w:r>
      <w:r>
        <w:rPr>
          <w:sz w:val="26"/>
          <w:szCs w:val="26"/>
        </w:rPr>
        <w:t xml:space="preserve"> коп.</w:t>
      </w:r>
      <w:r>
        <w:rPr>
          <w:sz w:val="26"/>
          <w:szCs w:val="26"/>
        </w:rPr>
        <w:t xml:space="preserve">, ранее подтвердивший сумму – 7 148 (Семь тысяч сто сорок восемь) руб. 47 коп.</w:t>
      </w:r>
      <w:r>
        <w:rPr>
          <w:sz w:val="26"/>
          <w:szCs w:val="26"/>
        </w:rPr>
        <w:t xml:space="preserve"> (64 шаг - </w:t>
      </w:r>
      <w:r>
        <w:rPr>
          <w:sz w:val="26"/>
          <w:szCs w:val="26"/>
          <w:highlight w:val="none"/>
        </w:rPr>
        <w:t xml:space="preserve">предпоследнее предложение</w:t>
      </w:r>
      <w:r>
        <w:rPr>
          <w:sz w:val="26"/>
          <w:szCs w:val="26"/>
        </w:rPr>
        <w:t xml:space="preserve">).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Победителем аукциона признан участник № 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highlight w:val="none"/>
        </w:rPr>
        <w:t xml:space="preserve">ИП Вислева Елена Игоревна (ОГРНИП 312312818100021</w:t>
      </w:r>
      <w:r>
        <w:rPr>
          <w:rStyle w:val="855"/>
          <w:i w:val="false"/>
          <w:sz w:val="26"/>
          <w:szCs w:val="26"/>
          <w:highlight w:val="none"/>
        </w:rPr>
        <w:t xml:space="preserve">)</w:t>
      </w:r>
      <w:r>
        <w:rPr>
          <w:sz w:val="26"/>
          <w:szCs w:val="26"/>
        </w:rPr>
        <w:t xml:space="preserve">. Окончательная стоимость продажи права на заключение договора на размещение нестационарного торгового объекта </w:t>
      </w:r>
      <w:r>
        <w:rPr>
          <w:sz w:val="26"/>
          <w:szCs w:val="26"/>
        </w:rPr>
        <w:t xml:space="preserve">(вид объекта – площадка № 5,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Приборостроитель, в районе жилого дома № 31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площади у магазина,</w:t>
      </w:r>
      <w:r>
        <w:rPr>
          <w:sz w:val="26"/>
          <w:szCs w:val="26"/>
        </w:rPr>
        <w:t xml:space="preserve"> на период размещения с 01.03.2023 г. по 15.03.2023 г</w:t>
      </w:r>
      <w:r>
        <w:rPr>
          <w:sz w:val="26"/>
          <w:szCs w:val="26"/>
        </w:rPr>
        <w:t xml:space="preserve">. – </w:t>
      </w:r>
      <w:r>
        <w:rPr>
          <w:sz w:val="26"/>
          <w:szCs w:val="26"/>
        </w:rPr>
        <w:t xml:space="preserve">7 233</w:t>
      </w:r>
      <w:r>
        <w:rPr>
          <w:sz w:val="26"/>
          <w:szCs w:val="26"/>
        </w:rPr>
        <w:t xml:space="preserve"> (Семь тысяч двести тридцать три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57</w:t>
      </w:r>
      <w:r>
        <w:rPr>
          <w:sz w:val="26"/>
          <w:szCs w:val="26"/>
        </w:rPr>
        <w:t xml:space="preserve"> коп. </w:t>
      </w:r>
      <w:r>
        <w:rPr>
          <w:sz w:val="26"/>
          <w:szCs w:val="26"/>
        </w:rPr>
        <w:t xml:space="preserve">(без учета НДС).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К оплате 5 531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Пять тысяч пятьсот тридцать один</w:t>
      </w:r>
      <w:r>
        <w:rPr>
          <w:sz w:val="26"/>
          <w:szCs w:val="26"/>
        </w:rPr>
        <w:t xml:space="preserve">) руб. 50 коп. Победитель аукциона обязан внести все платежи согласно действующему законодательству.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Организатору торгов: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внесенный </w:t>
      </w:r>
      <w:r>
        <w:rPr>
          <w:sz w:val="26"/>
          <w:szCs w:val="26"/>
          <w:highlight w:val="none"/>
        </w:rPr>
        <w:t xml:space="preserve">ИП Вислевой Е.И.</w:t>
      </w:r>
      <w:r>
        <w:rPr>
          <w:sz w:val="26"/>
          <w:szCs w:val="26"/>
        </w:rPr>
        <w:t xml:space="preserve"> задаток в размере </w:t>
      </w:r>
      <w:r>
        <w:rPr>
          <w:sz w:val="26"/>
          <w:szCs w:val="26"/>
        </w:rPr>
        <w:t xml:space="preserve">1 702,07</w:t>
      </w:r>
      <w:r>
        <w:rPr>
          <w:sz w:val="26"/>
          <w:szCs w:val="26"/>
        </w:rPr>
        <w:t xml:space="preserve"> руб. зачесть в счет уплаты цены права на заключение соответствующего договора;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возвратить в течение трех рабочих дней со дня оформления протокола подведения итогов аукциона по продаже права на размещение нест</w:t>
      </w:r>
      <w:r>
        <w:rPr>
          <w:sz w:val="26"/>
          <w:szCs w:val="26"/>
        </w:rPr>
        <w:t xml:space="preserve">ационарного торгового объекта </w:t>
      </w:r>
      <w:r>
        <w:rPr>
          <w:rStyle w:val="855"/>
          <w:i w:val="false"/>
          <w:sz w:val="26"/>
          <w:szCs w:val="26"/>
          <w:highlight w:val="none"/>
        </w:rPr>
        <w:t xml:space="preserve">ИП Карамышеву Н.В.</w:t>
      </w:r>
      <w:r>
        <w:rPr>
          <w:sz w:val="26"/>
          <w:szCs w:val="26"/>
        </w:rPr>
        <w:t xml:space="preserve"> внесенный задаток в сумме </w:t>
      </w:r>
      <w:r>
        <w:rPr>
          <w:sz w:val="26"/>
          <w:szCs w:val="26"/>
        </w:rPr>
        <w:t xml:space="preserve">1 702,07</w:t>
      </w:r>
      <w:r>
        <w:rPr>
          <w:sz w:val="26"/>
          <w:szCs w:val="26"/>
        </w:rPr>
        <w:t xml:space="preserve"> руб. на расчетный счет, указанный в заявке об участии в аукционе на право заключения договора на размещение нестационарного торгово</w:t>
      </w:r>
      <w:r>
        <w:rPr>
          <w:sz w:val="26"/>
          <w:szCs w:val="26"/>
        </w:rPr>
        <w:t xml:space="preserve">го объекта по реализации цветов.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p>
      <w:pPr>
        <w:pStyle w:val="834"/>
        <w:ind w:firstLine="567"/>
        <w:jc w:val="both"/>
        <w:rPr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 xml:space="preserve">21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продаже права на размещение нестационарного торгового объекта</w:t>
      </w:r>
      <w:r>
        <w:rPr>
          <w:sz w:val="26"/>
          <w:szCs w:val="26"/>
        </w:rPr>
        <w:t xml:space="preserve"> (вид объекта – площадка № 1,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Северный, 1, в районе магазина «Пятерочка»</w:t>
      </w:r>
      <w:r>
        <w:rPr>
          <w:sz w:val="26"/>
          <w:szCs w:val="26"/>
        </w:rPr>
        <w:t xml:space="preserve">, на период размещения с 01.03.202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г. по </w:t>
      </w:r>
      <w:r>
        <w:rPr>
          <w:sz w:val="26"/>
          <w:szCs w:val="26"/>
        </w:rPr>
        <w:t xml:space="preserve">15.03.2023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34"/>
        <w:ind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  <w:t xml:space="preserve">Условия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предмета аукциона: </w:t>
      </w:r>
      <w:r>
        <w:rPr>
          <w:sz w:val="26"/>
          <w:szCs w:val="26"/>
        </w:rPr>
        <w:t xml:space="preserve">1 843,78 </w:t>
      </w:r>
      <w:r>
        <w:rPr>
          <w:color w:val="000000"/>
          <w:sz w:val="26"/>
          <w:szCs w:val="26"/>
        </w:rPr>
        <w:t xml:space="preserve">руб.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Шаг аукциона 5% от начальной цены: </w:t>
      </w:r>
      <w:r>
        <w:rPr>
          <w:sz w:val="26"/>
          <w:szCs w:val="26"/>
        </w:rPr>
        <w:t xml:space="preserve">92,19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регистрации участников аукциона присвоены следующие номера:</w:t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1 -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ИП Карамышев Николай Васильевич </w:t>
      </w:r>
      <w:r>
        <w:rPr>
          <w:sz w:val="26"/>
          <w:szCs w:val="26"/>
          <w:highlight w:val="none"/>
        </w:rPr>
        <w:t xml:space="preserve">(ОГРНИП 321312300071742)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2 - </w:t>
      </w:r>
      <w:r>
        <w:rPr>
          <w:sz w:val="26"/>
          <w:szCs w:val="26"/>
          <w:highlight w:val="none"/>
        </w:rPr>
        <w:t xml:space="preserve">ИП Иванюта Владислав Дмитриевич (ОГРНИП: 316312300126096)</w:t>
      </w:r>
      <w:r>
        <w:rPr>
          <w:highlight w:val="none"/>
        </w:rPr>
        <w:t xml:space="preserve">;</w:t>
      </w:r>
      <w:r>
        <w:rPr>
          <w:highlight w:val="yellow"/>
        </w:rPr>
      </w:r>
      <w:r/>
    </w:p>
    <w:p>
      <w:pPr>
        <w:pStyle w:val="834"/>
        <w:ind w:firstLine="708"/>
        <w:jc w:val="both"/>
        <w:rPr>
          <w:sz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</w:t>
      </w:r>
      <w:r>
        <w:rPr>
          <w:sz w:val="26"/>
          <w:szCs w:val="26"/>
          <w:highlight w:val="none"/>
        </w:rPr>
        <w:t xml:space="preserve"> </w:t>
      </w:r>
      <w:r>
        <w:rPr>
          <w:sz w:val="26"/>
          <w:szCs w:val="26"/>
          <w:highlight w:val="none"/>
        </w:rPr>
        <w:t xml:space="preserve">3 - </w:t>
      </w:r>
      <w:r>
        <w:rPr>
          <w:sz w:val="26"/>
          <w:szCs w:val="26"/>
          <w:highlight w:val="none"/>
        </w:rPr>
        <w:t xml:space="preserve">ООО «Хелен Голд» </w:t>
      </w:r>
      <w:r>
        <w:rPr>
          <w:sz w:val="26"/>
          <w:szCs w:val="26"/>
          <w:highlight w:val="none"/>
        </w:rPr>
        <w:t xml:space="preserve">(ОГРН 1157847292020)</w:t>
      </w:r>
      <w:r>
        <w:rPr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yellow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rStyle w:val="850"/>
          <w:b/>
          <w:spacing w:val="-2"/>
          <w:sz w:val="26"/>
          <w:szCs w:val="26"/>
        </w:rPr>
      </w:pPr>
      <w:r>
        <w:rPr>
          <w:rStyle w:val="850"/>
          <w:b/>
          <w:spacing w:val="-2"/>
          <w:sz w:val="26"/>
          <w:szCs w:val="26"/>
        </w:rPr>
        <w:t xml:space="preserve">Результат аукциона:</w:t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Участник №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highlight w:val="none"/>
        </w:rPr>
        <w:t xml:space="preserve">ООО «Хелен Голд» </w:t>
      </w:r>
      <w:r>
        <w:rPr>
          <w:sz w:val="26"/>
          <w:szCs w:val="26"/>
          <w:highlight w:val="none"/>
        </w:rPr>
        <w:t xml:space="preserve">(ОГРН 1157847292020)</w:t>
      </w:r>
      <w:r>
        <w:rPr>
          <w:sz w:val="26"/>
          <w:szCs w:val="26"/>
        </w:rPr>
        <w:t xml:space="preserve">, выбыл на 11</w:t>
      </w:r>
      <w:r>
        <w:rPr>
          <w:sz w:val="26"/>
          <w:szCs w:val="26"/>
        </w:rPr>
        <w:t xml:space="preserve"> шаге, при объявлении суммы </w:t>
      </w:r>
      <w:r>
        <w:rPr>
          <w:sz w:val="26"/>
          <w:szCs w:val="26"/>
        </w:rPr>
        <w:t xml:space="preserve">2 857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Две тысячи восемьсот пятьдесят семь) руб. </w:t>
      </w:r>
      <w:r>
        <w:rPr>
          <w:sz w:val="26"/>
          <w:szCs w:val="26"/>
        </w:rPr>
        <w:t xml:space="preserve">87</w:t>
      </w:r>
      <w:r>
        <w:rPr>
          <w:sz w:val="26"/>
          <w:szCs w:val="26"/>
        </w:rPr>
        <w:t xml:space="preserve"> коп., ранее подтвердивший </w:t>
      </w:r>
      <w:r>
        <w:rPr>
          <w:sz w:val="26"/>
          <w:szCs w:val="26"/>
        </w:rPr>
        <w:t xml:space="preserve">сумму</w:t>
      </w:r>
      <w:r>
        <w:rPr>
          <w:sz w:val="26"/>
          <w:szCs w:val="26"/>
        </w:rPr>
        <w:t xml:space="preserve"> – 2</w:t>
      </w:r>
      <w:r>
        <w:rPr>
          <w:sz w:val="26"/>
          <w:szCs w:val="26"/>
        </w:rPr>
        <w:t xml:space="preserve"> 765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Две тысячи семьсот шестьдесят пять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68</w:t>
      </w:r>
      <w:r>
        <w:rPr>
          <w:sz w:val="26"/>
          <w:szCs w:val="26"/>
        </w:rPr>
        <w:t xml:space="preserve"> коп. (10 шаг).</w:t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Участник №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- </w:t>
      </w:r>
      <w:r>
        <w:rPr>
          <w:rStyle w:val="855"/>
          <w:i w:val="false"/>
          <w:sz w:val="26"/>
          <w:szCs w:val="26"/>
          <w:highlight w:val="none"/>
        </w:rPr>
        <w:t xml:space="preserve">ИП Карамышев Николай Васильевич </w:t>
      </w:r>
      <w:r>
        <w:rPr>
          <w:rStyle w:val="855"/>
          <w:i w:val="false"/>
          <w:sz w:val="26"/>
          <w:szCs w:val="26"/>
          <w:highlight w:val="none"/>
        </w:rPr>
        <w:t xml:space="preserve">(ОГРНИП 321312300071742)</w:t>
      </w:r>
      <w:r>
        <w:rPr>
          <w:sz w:val="26"/>
          <w:szCs w:val="26"/>
        </w:rPr>
        <w:t xml:space="preserve">, выбыл на </w:t>
      </w:r>
      <w:r>
        <w:rPr>
          <w:sz w:val="26"/>
          <w:szCs w:val="26"/>
        </w:rPr>
        <w:t xml:space="preserve">83</w:t>
      </w:r>
      <w:r>
        <w:rPr>
          <w:sz w:val="26"/>
          <w:szCs w:val="26"/>
        </w:rPr>
        <w:t xml:space="preserve"> шаге, при объявлении суммы 9 495</w:t>
      </w:r>
      <w:r>
        <w:rPr>
          <w:sz w:val="26"/>
          <w:szCs w:val="26"/>
        </w:rPr>
        <w:t xml:space="preserve"> (Девять тысяч четыреста девяносто пять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55</w:t>
      </w:r>
      <w:r>
        <w:rPr>
          <w:sz w:val="26"/>
          <w:szCs w:val="26"/>
        </w:rPr>
        <w:t xml:space="preserve"> коп.</w:t>
      </w:r>
      <w:r>
        <w:rPr>
          <w:sz w:val="26"/>
          <w:szCs w:val="26"/>
        </w:rPr>
        <w:t xml:space="preserve">, ранее подтвердивший сумму – 9 403 (Девять тысяч четыреста три) руб. 36 коп.</w:t>
      </w:r>
      <w:r>
        <w:rPr>
          <w:sz w:val="26"/>
          <w:szCs w:val="26"/>
        </w:rPr>
        <w:t xml:space="preserve"> (82 шаг - </w:t>
      </w:r>
      <w:r>
        <w:rPr>
          <w:sz w:val="26"/>
          <w:szCs w:val="26"/>
          <w:highlight w:val="none"/>
        </w:rPr>
        <w:t xml:space="preserve">предпоследнее предложение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Победителем аукциона признан участник № 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ИП Иванюта Владислав Дмитриевич (ОГРНИП: 316312300126096)</w:t>
      </w:r>
      <w:r>
        <w:rPr>
          <w:sz w:val="26"/>
          <w:szCs w:val="26"/>
        </w:rPr>
        <w:t xml:space="preserve">. Окончательная стоимость продажи права на заключение договора на размещение нестационарного торгового 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(вид объекта – площадка № 1,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Северный, 1, в районе магазина «Пятерочка»,</w:t>
      </w:r>
      <w:r>
        <w:rPr>
          <w:sz w:val="26"/>
          <w:szCs w:val="26"/>
        </w:rPr>
        <w:t xml:space="preserve"> на период размещения с 01.03.2023 г. по 15.03.2023 г.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9 495</w:t>
      </w:r>
      <w:r>
        <w:rPr>
          <w:sz w:val="26"/>
          <w:szCs w:val="26"/>
        </w:rPr>
        <w:t xml:space="preserve"> (Девять тысяч четыреста девяносто пять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55</w:t>
      </w:r>
      <w:r>
        <w:rPr>
          <w:sz w:val="26"/>
          <w:szCs w:val="26"/>
        </w:rPr>
        <w:t xml:space="preserve"> коп.</w:t>
      </w:r>
      <w:r>
        <w:rPr>
          <w:sz w:val="26"/>
          <w:szCs w:val="26"/>
        </w:rPr>
        <w:t xml:space="preserve"> (без учета НДС).</w:t>
      </w:r>
      <w:r/>
    </w:p>
    <w:p>
      <w:pPr>
        <w:pStyle w:val="83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К оплате 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651 (</w:t>
      </w:r>
      <w:r>
        <w:rPr>
          <w:sz w:val="26"/>
          <w:szCs w:val="26"/>
        </w:rPr>
        <w:t xml:space="preserve">Семь тысяч шестьсот пятьдесят один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77</w:t>
      </w:r>
      <w:r>
        <w:rPr>
          <w:sz w:val="26"/>
          <w:szCs w:val="26"/>
        </w:rPr>
        <w:t xml:space="preserve"> коп. Победитель аукциона обязан внести все платежи согласно действующему законодательству.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Организатору торгов: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внесенный </w:t>
      </w:r>
      <w:r>
        <w:rPr>
          <w:sz w:val="26"/>
          <w:szCs w:val="26"/>
        </w:rPr>
        <w:t xml:space="preserve">ИП Иванютой </w:t>
      </w:r>
      <w:r>
        <w:rPr>
          <w:sz w:val="26"/>
          <w:szCs w:val="26"/>
        </w:rPr>
        <w:t xml:space="preserve">В.Д.</w:t>
      </w:r>
      <w:r>
        <w:rPr>
          <w:sz w:val="26"/>
          <w:szCs w:val="26"/>
        </w:rPr>
        <w:t xml:space="preserve"> задаток в размере </w:t>
      </w:r>
      <w:r>
        <w:rPr>
          <w:sz w:val="26"/>
          <w:szCs w:val="26"/>
        </w:rPr>
        <w:t xml:space="preserve">1 843,78</w:t>
      </w:r>
      <w:r>
        <w:rPr>
          <w:sz w:val="26"/>
          <w:szCs w:val="26"/>
        </w:rPr>
        <w:t xml:space="preserve"> руб. зачесть в счет уплаты цены права на заключение соответствующего договора;</w:t>
      </w:r>
      <w:r/>
    </w:p>
    <w:p>
      <w:pPr>
        <w:pStyle w:val="83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- возвратить в течение трех рабочих дней со дня оформления протокола подведения итогов аукциона по продаже права на размещение нестационарного торгового объекта </w:t>
      </w:r>
      <w:r>
        <w:rPr>
          <w:rStyle w:val="855"/>
          <w:i w:val="false"/>
          <w:sz w:val="26"/>
          <w:szCs w:val="26"/>
          <w:highlight w:val="none"/>
        </w:rPr>
        <w:t xml:space="preserve">ИП Карамышеву Н.В.</w:t>
      </w:r>
      <w:r>
        <w:rPr>
          <w:sz w:val="26"/>
          <w:szCs w:val="26"/>
        </w:rPr>
        <w:t xml:space="preserve">, внесенный задаток в сумме </w:t>
      </w:r>
      <w:r>
        <w:rPr>
          <w:sz w:val="26"/>
          <w:szCs w:val="26"/>
        </w:rPr>
        <w:t xml:space="preserve">1 843,78</w:t>
      </w:r>
      <w:r>
        <w:rPr>
          <w:sz w:val="26"/>
          <w:szCs w:val="26"/>
        </w:rPr>
        <w:t xml:space="preserve"> руб. на расчетный счет, указанный в заявке об участии в аукционе на право заключения договора на размещение нестационарного торгового объекта по реализации цветов;</w:t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</w:pPr>
      <w:r>
        <w:rPr>
          <w:sz w:val="26"/>
          <w:szCs w:val="26"/>
        </w:rPr>
        <w:t xml:space="preserve">- возвратить в течение трех рабочих дней со дня оформления протокола подведения итогов аукциона по продаже права на размещение нестационарного торгового объекта </w:t>
      </w:r>
      <w:r>
        <w:rPr>
          <w:sz w:val="26"/>
          <w:szCs w:val="26"/>
          <w:highlight w:val="none"/>
        </w:rPr>
        <w:t xml:space="preserve">ООО «Хелен Голд»</w:t>
      </w:r>
      <w:r>
        <w:rPr>
          <w:sz w:val="26"/>
          <w:szCs w:val="26"/>
        </w:rPr>
        <w:t xml:space="preserve">, внесенный задаток в сумме </w:t>
      </w:r>
      <w:r>
        <w:rPr>
          <w:sz w:val="26"/>
          <w:szCs w:val="26"/>
        </w:rPr>
        <w:t xml:space="preserve">1 843,78</w:t>
      </w:r>
      <w:r>
        <w:rPr>
          <w:sz w:val="26"/>
          <w:szCs w:val="26"/>
        </w:rPr>
        <w:t xml:space="preserve"> руб. на расчетный счет, указанный в заявке об участии в аукционе на право заключения договора на размещение нестационарного торгового объекта по реализации цветов.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p>
      <w:pPr>
        <w:pStyle w:val="834"/>
        <w:ind w:firstLine="567"/>
        <w:jc w:val="both"/>
        <w:rPr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Лот № 24 </w:t>
      </w:r>
      <w:r>
        <w:rPr>
          <w:sz w:val="26"/>
          <w:szCs w:val="26"/>
        </w:rPr>
        <w:t xml:space="preserve">по продаже права на размещение нестационарного торгового объекта 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(вид объекта – площадка № 4,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Северный, 1, в районе магазина «Пятерочка»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период размещения с 01.03.202</w:t>
      </w:r>
      <w:r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г. по </w:t>
      </w:r>
      <w:r>
        <w:rPr>
          <w:sz w:val="26"/>
          <w:szCs w:val="26"/>
        </w:rPr>
        <w:t xml:space="preserve">15.03.2023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  <w:t xml:space="preserve">Условия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предмета аукциона: </w:t>
      </w:r>
      <w:r>
        <w:rPr>
          <w:sz w:val="26"/>
          <w:szCs w:val="26"/>
        </w:rPr>
        <w:t xml:space="preserve">1 843,78 </w:t>
      </w:r>
      <w:r>
        <w:rPr>
          <w:color w:val="000000"/>
          <w:sz w:val="26"/>
          <w:szCs w:val="26"/>
        </w:rPr>
        <w:t xml:space="preserve">руб.</w:t>
      </w:r>
      <w:r/>
    </w:p>
    <w:p>
      <w:pPr>
        <w:pStyle w:val="834"/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Шаг аукциона 5% от начальной цены: </w:t>
      </w:r>
      <w:r>
        <w:rPr>
          <w:sz w:val="26"/>
          <w:szCs w:val="26"/>
        </w:rPr>
        <w:t xml:space="preserve">92,19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В процессе регистрации участников аукциона присвоены следующие номера:</w:t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 1 - </w:t>
      </w:r>
      <w:r>
        <w:rPr>
          <w:sz w:val="26"/>
          <w:szCs w:val="26"/>
          <w:highlight w:val="none"/>
        </w:rPr>
        <w:t xml:space="preserve">ИП Исаев Алексей Эдуардович (ОГРНИП 318312300045546)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 2 - </w:t>
      </w:r>
      <w:r>
        <w:rPr>
          <w:rStyle w:val="855"/>
          <w:i w:val="false"/>
          <w:sz w:val="26"/>
          <w:szCs w:val="26"/>
          <w:highlight w:val="none"/>
        </w:rPr>
        <w:t xml:space="preserve">ИП Ишкова Александра Сергеевна (ОГРНИП: 322310000044143)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8"/>
        <w:jc w:val="both"/>
        <w:rPr>
          <w:rStyle w:val="850"/>
          <w:b/>
          <w:spacing w:val="-2"/>
          <w:sz w:val="26"/>
          <w:szCs w:val="26"/>
        </w:rPr>
      </w:pPr>
      <w:r>
        <w:rPr>
          <w:rStyle w:val="850"/>
          <w:b/>
          <w:spacing w:val="-2"/>
          <w:sz w:val="26"/>
          <w:szCs w:val="26"/>
        </w:rPr>
        <w:t xml:space="preserve">Результат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№ 1 - </w:t>
      </w:r>
      <w:r>
        <w:rPr>
          <w:sz w:val="26"/>
          <w:szCs w:val="26"/>
          <w:highlight w:val="none"/>
        </w:rPr>
        <w:t xml:space="preserve">ИП Исаев Алексей Эдуардович (ОГРНИП 318312300045546)</w:t>
      </w:r>
      <w:r>
        <w:rPr>
          <w:sz w:val="26"/>
          <w:szCs w:val="26"/>
        </w:rPr>
        <w:t xml:space="preserve">, выбыл на 49 шаге, при объявлении суммы 6 361 (Шесть тысяч триста шестьдесят один) руб. 09 коп., ранее подтвердивший сумму – 6 268 (Шесть тысяч двести шестьдесят восемь</w:t>
      </w:r>
      <w:r>
        <w:rPr>
          <w:sz w:val="26"/>
          <w:szCs w:val="26"/>
        </w:rPr>
        <w:t xml:space="preserve">) руб. 90 коп. </w:t>
      </w:r>
      <w:r>
        <w:rPr>
          <w:sz w:val="26"/>
          <w:szCs w:val="26"/>
        </w:rPr>
        <w:t xml:space="preserve">(48 шаг - </w:t>
      </w:r>
      <w:r>
        <w:rPr>
          <w:sz w:val="26"/>
          <w:szCs w:val="26"/>
          <w:highlight w:val="none"/>
        </w:rPr>
        <w:t xml:space="preserve">предпоследнее предложение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Победителем аукциона признан участник № 2 - </w:t>
      </w:r>
      <w:r>
        <w:rPr>
          <w:rStyle w:val="855"/>
          <w:i w:val="false"/>
          <w:sz w:val="26"/>
          <w:szCs w:val="26"/>
          <w:highlight w:val="none"/>
        </w:rPr>
        <w:t xml:space="preserve">ИП Ишкова Александра Сергеевна (ОГРНИП: 322310000044143)</w:t>
      </w:r>
      <w:r>
        <w:rPr>
          <w:sz w:val="26"/>
          <w:szCs w:val="26"/>
        </w:rPr>
        <w:t xml:space="preserve">. Окончательная стоимость продажи права на заключение договора на размещение нестационарного торгового объекта</w:t>
      </w:r>
      <w:r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(вид объекта – площадка № 4,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Северный, 1, в районе магазина «Пятерочка»</w:t>
      </w:r>
      <w:r>
        <w:rPr>
          <w:sz w:val="26"/>
          <w:szCs w:val="26"/>
        </w:rPr>
        <w:t xml:space="preserve">, на период размещения с 01.03.2023 г. по 15.03.2023 г. – </w:t>
      </w:r>
      <w:r>
        <w:rPr>
          <w:sz w:val="26"/>
          <w:szCs w:val="26"/>
        </w:rPr>
        <w:t xml:space="preserve">6 361 (Шесть тысяч триста шестьдесят один) руб. 09 коп.</w:t>
      </w:r>
      <w:r>
        <w:rPr>
          <w:sz w:val="26"/>
          <w:szCs w:val="26"/>
        </w:rPr>
        <w:t xml:space="preserve"> (без учета НДС).</w:t>
      </w:r>
      <w:r/>
    </w:p>
    <w:p>
      <w:pPr>
        <w:pStyle w:val="834"/>
        <w:ind w:firstLine="709"/>
        <w:jc w:val="both"/>
        <w:tabs>
          <w:tab w:val="left" w:pos="3087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К оплате 4 517 (</w:t>
      </w:r>
      <w:r>
        <w:rPr>
          <w:sz w:val="26"/>
          <w:szCs w:val="26"/>
        </w:rPr>
        <w:t xml:space="preserve">Четыре тысячи пятьсот семнадцать) руб. 31 коп. Победитель аукциона обязан внести все платежи согласно действующему законодательству.</w:t>
      </w:r>
      <w:r>
        <w:tab/>
      </w:r>
      <w:r/>
    </w:p>
    <w:p>
      <w:pPr>
        <w:pStyle w:val="834"/>
        <w:ind w:firstLine="709"/>
        <w:jc w:val="both"/>
        <w:tabs>
          <w:tab w:val="left" w:pos="3087" w:leader="none"/>
        </w:tabs>
        <w:rPr>
          <w:sz w:val="26"/>
          <w:szCs w:val="26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Организатору торгов:</w:t>
      </w:r>
      <w:r/>
    </w:p>
    <w:p>
      <w:pPr>
        <w:pStyle w:val="834"/>
        <w:ind w:firstLine="708"/>
        <w:jc w:val="both"/>
        <w:rPr>
          <w:rStyle w:val="855"/>
          <w:i w:val="false"/>
          <w:sz w:val="26"/>
          <w:szCs w:val="26"/>
          <w:highlight w:val="none"/>
        </w:rPr>
      </w:pPr>
      <w:r>
        <w:rPr>
          <w:sz w:val="26"/>
          <w:szCs w:val="26"/>
        </w:rPr>
        <w:t xml:space="preserve">- внесенный </w:t>
      </w:r>
      <w:r>
        <w:rPr>
          <w:rStyle w:val="855"/>
          <w:i w:val="false"/>
          <w:sz w:val="26"/>
          <w:szCs w:val="26"/>
          <w:highlight w:val="none"/>
        </w:rPr>
        <w:t xml:space="preserve">ИП Ишковой А.С.</w:t>
      </w:r>
      <w:r>
        <w:rPr>
          <w:sz w:val="26"/>
          <w:szCs w:val="26"/>
        </w:rPr>
        <w:t xml:space="preserve"> задаток в размере </w:t>
      </w:r>
      <w:r>
        <w:rPr>
          <w:sz w:val="26"/>
          <w:szCs w:val="26"/>
        </w:rPr>
        <w:t xml:space="preserve">1 843,78 </w:t>
      </w:r>
      <w:r>
        <w:rPr>
          <w:sz w:val="26"/>
          <w:szCs w:val="26"/>
        </w:rPr>
        <w:t xml:space="preserve">руб. зачесть в счет уплаты цены права на заключение соответствующего договора;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возвратить в течение трех рабочих дней со дня оформления протокола подведения итогов аукциона по продаже права на размещение нестационарного торгового объекта </w:t>
      </w:r>
      <w:r>
        <w:rPr>
          <w:sz w:val="26"/>
          <w:szCs w:val="26"/>
          <w:highlight w:val="none"/>
        </w:rPr>
        <w:t xml:space="preserve">ИП Исаеву А.Э.</w:t>
      </w:r>
      <w:r>
        <w:rPr>
          <w:sz w:val="26"/>
          <w:szCs w:val="26"/>
        </w:rPr>
        <w:t xml:space="preserve">, внесенный задаток в сумме </w:t>
      </w:r>
      <w:r>
        <w:rPr>
          <w:sz w:val="26"/>
          <w:szCs w:val="26"/>
        </w:rPr>
        <w:t xml:space="preserve">1 843,78 </w:t>
      </w:r>
      <w:r>
        <w:rPr>
          <w:sz w:val="26"/>
          <w:szCs w:val="26"/>
        </w:rPr>
        <w:t xml:space="preserve">руб. на расчетный счет, указанный в заявке об участии в аукционе на право заключения договора на размещение нестационарного торгового объекта по реализации цветов.</w:t>
      </w:r>
      <w:r/>
    </w:p>
    <w:p>
      <w:pPr>
        <w:pStyle w:val="834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p>
      <w:pPr>
        <w:pStyle w:val="834"/>
        <w:ind w:firstLine="567"/>
        <w:jc w:val="both"/>
        <w:rPr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Лот № 49 </w:t>
      </w:r>
      <w:r>
        <w:rPr>
          <w:sz w:val="26"/>
          <w:szCs w:val="26"/>
        </w:rPr>
        <w:t xml:space="preserve">по продаже права на размещение нестационарного торгового объекта </w:t>
      </w:r>
      <w:r>
        <w:rPr>
          <w:sz w:val="26"/>
          <w:szCs w:val="26"/>
        </w:rPr>
        <w:t xml:space="preserve">(вид объекта – площадка № 1,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Степной, в районе жилого дома № 1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период размещения с 01.03.202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г. по </w:t>
      </w:r>
      <w:r>
        <w:rPr>
          <w:sz w:val="26"/>
          <w:szCs w:val="26"/>
        </w:rPr>
        <w:t xml:space="preserve">15.03.2023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  <w:t xml:space="preserve">Условия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предмета аукциона: </w:t>
      </w:r>
      <w:r>
        <w:rPr>
          <w:sz w:val="26"/>
          <w:szCs w:val="26"/>
        </w:rPr>
        <w:t xml:space="preserve">1 843,78 </w:t>
      </w:r>
      <w:r>
        <w:rPr>
          <w:color w:val="000000"/>
          <w:sz w:val="26"/>
          <w:szCs w:val="26"/>
        </w:rPr>
        <w:t xml:space="preserve">руб.</w:t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Шаг аукциона 5% от начальной цены: </w:t>
      </w:r>
      <w:r>
        <w:rPr>
          <w:sz w:val="26"/>
          <w:szCs w:val="26"/>
        </w:rPr>
        <w:t xml:space="preserve">92,19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регистрации участников аукциона присвоены следующие номера:</w:t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 1 - </w:t>
      </w:r>
      <w:r>
        <w:rPr>
          <w:rStyle w:val="855"/>
          <w:i w:val="false"/>
          <w:sz w:val="26"/>
          <w:szCs w:val="26"/>
          <w:highlight w:val="none"/>
        </w:rPr>
        <w:t xml:space="preserve">ИП Исаев Алексей Эдуардович (ОГРНИП 318312300045546)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 2 - </w:t>
      </w:r>
      <w:r>
        <w:rPr>
          <w:sz w:val="26"/>
          <w:szCs w:val="26"/>
          <w:highlight w:val="none"/>
        </w:rPr>
        <w:t xml:space="preserve">ИП Пономарев Владимир Владимирович (ОГРНИП 323310000007844)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8"/>
        <w:jc w:val="both"/>
        <w:rPr>
          <w:rStyle w:val="850"/>
          <w:b/>
          <w:spacing w:val="-2"/>
          <w:sz w:val="26"/>
          <w:szCs w:val="26"/>
        </w:rPr>
      </w:pPr>
      <w:r>
        <w:rPr>
          <w:rStyle w:val="850"/>
          <w:b/>
          <w:spacing w:val="-2"/>
          <w:sz w:val="26"/>
          <w:szCs w:val="26"/>
        </w:rPr>
        <w:t xml:space="preserve">Результат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№ 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- </w:t>
      </w:r>
      <w:r>
        <w:rPr>
          <w:rStyle w:val="855"/>
          <w:i w:val="false"/>
          <w:sz w:val="26"/>
          <w:szCs w:val="26"/>
        </w:rPr>
        <w:t xml:space="preserve">ИП Исаев Алексей Эдуардович (ОГРНИП 318312300045546)</w:t>
      </w:r>
      <w:r>
        <w:rPr>
          <w:sz w:val="26"/>
          <w:szCs w:val="26"/>
        </w:rPr>
        <w:t xml:space="preserve">, выбыл на 117</w:t>
      </w:r>
      <w:r>
        <w:rPr>
          <w:sz w:val="26"/>
          <w:szCs w:val="26"/>
        </w:rPr>
        <w:t xml:space="preserve"> шаге, при объявлении суммы </w:t>
      </w:r>
      <w:r>
        <w:rPr>
          <w:sz w:val="26"/>
          <w:szCs w:val="26"/>
        </w:rPr>
        <w:t xml:space="preserve">12 630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Двенадцать тысяч шестьсот тридцать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01</w:t>
      </w:r>
      <w:r>
        <w:rPr>
          <w:sz w:val="26"/>
          <w:szCs w:val="26"/>
        </w:rPr>
        <w:t xml:space="preserve"> коп., ранее подтвердивший сумму – </w:t>
      </w:r>
      <w:r>
        <w:rPr>
          <w:sz w:val="26"/>
          <w:szCs w:val="26"/>
        </w:rPr>
        <w:t xml:space="preserve">12 537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Двенадцать тысяч пятьсот тридцать семь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82 </w:t>
      </w:r>
      <w:r>
        <w:rPr>
          <w:sz w:val="26"/>
          <w:szCs w:val="26"/>
        </w:rPr>
        <w:t xml:space="preserve">коп. (</w:t>
      </w:r>
      <w:r>
        <w:rPr>
          <w:sz w:val="26"/>
          <w:szCs w:val="26"/>
        </w:rPr>
        <w:t xml:space="preserve">116 шаг - </w:t>
      </w:r>
      <w:r>
        <w:rPr>
          <w:sz w:val="26"/>
          <w:szCs w:val="26"/>
          <w:highlight w:val="none"/>
        </w:rPr>
        <w:t xml:space="preserve">предпоследнее предложение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Победителем аукциона признан участник № 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highlight w:val="none"/>
        </w:rPr>
        <w:t xml:space="preserve">ИП Пономарев Владимир Владимирович (ОГРНИП 323310000007844)</w:t>
      </w:r>
      <w:r>
        <w:rPr>
          <w:sz w:val="26"/>
          <w:szCs w:val="26"/>
        </w:rPr>
        <w:t xml:space="preserve">. Окончательная стоимость продажи права на заключение договора на размещение нестационарного торгового 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(вид объекта – площадка № 1,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Степной, в районе жилого дома № 1</w:t>
      </w:r>
      <w:r>
        <w:rPr>
          <w:sz w:val="26"/>
          <w:szCs w:val="26"/>
        </w:rPr>
        <w:t xml:space="preserve">, на период размещения с 01.03.2023 г. по 15.03.2023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г. – </w:t>
      </w:r>
      <w:r>
        <w:rPr>
          <w:sz w:val="26"/>
          <w:szCs w:val="26"/>
        </w:rPr>
        <w:t xml:space="preserve">12 630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Двенадцать тысяч шестьсот тридцать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01</w:t>
      </w:r>
      <w:r>
        <w:rPr>
          <w:sz w:val="26"/>
          <w:szCs w:val="26"/>
        </w:rPr>
        <w:t xml:space="preserve"> коп.</w:t>
      </w:r>
      <w:r>
        <w:rPr>
          <w:sz w:val="26"/>
          <w:szCs w:val="26"/>
        </w:rPr>
        <w:t xml:space="preserve"> (без учета НДС).</w:t>
      </w:r>
      <w:r/>
    </w:p>
    <w:p>
      <w:pPr>
        <w:pStyle w:val="83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К оплате </w:t>
      </w:r>
      <w:r>
        <w:rPr>
          <w:sz w:val="26"/>
          <w:szCs w:val="26"/>
        </w:rPr>
        <w:t xml:space="preserve">10 786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Десять тысяч семьсот восемьдесят шесть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23 коп. Победитель аукциона обязан внести все платежи согласно действующему законодательству.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Организатору торгов: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внесенный </w:t>
      </w:r>
      <w:r>
        <w:rPr>
          <w:sz w:val="26"/>
          <w:szCs w:val="26"/>
          <w:highlight w:val="none"/>
        </w:rPr>
        <w:t xml:space="preserve">ИП Пономаревым В.В.</w:t>
      </w:r>
      <w:r>
        <w:rPr>
          <w:sz w:val="26"/>
          <w:szCs w:val="26"/>
        </w:rPr>
        <w:t xml:space="preserve"> задаток в размере </w:t>
      </w:r>
      <w:r>
        <w:rPr>
          <w:sz w:val="26"/>
          <w:szCs w:val="26"/>
        </w:rPr>
        <w:t xml:space="preserve">1 843,78</w:t>
      </w:r>
      <w:r>
        <w:rPr>
          <w:sz w:val="26"/>
          <w:szCs w:val="26"/>
        </w:rPr>
        <w:t xml:space="preserve"> руб. зачесть в счет уплаты цены права на заключение соответствующего договора;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возвратить в течение трех рабочих дней со дня оформления протокола подведения итогов аукциона по продаже права на размещение нестационарного торгового объекта ИП </w:t>
      </w:r>
      <w:r>
        <w:rPr>
          <w:sz w:val="26"/>
          <w:szCs w:val="26"/>
        </w:rPr>
        <w:t xml:space="preserve">Исаеву А.Э.</w:t>
      </w:r>
      <w:r>
        <w:rPr>
          <w:sz w:val="26"/>
          <w:szCs w:val="26"/>
        </w:rPr>
        <w:t xml:space="preserve">, внесенный задаток в сумме </w:t>
      </w:r>
      <w:r>
        <w:rPr>
          <w:sz w:val="26"/>
          <w:szCs w:val="26"/>
        </w:rPr>
        <w:t xml:space="preserve">1 843,78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на расчетный счет, указанный в заявке об участии в аукционе на право заключения договора на размещение нестационарного торгового объекта по реализации цветов.</w:t>
      </w:r>
      <w:r/>
    </w:p>
    <w:p>
      <w:pPr>
        <w:pStyle w:val="834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p>
      <w:pPr>
        <w:pStyle w:val="834"/>
        <w:ind w:firstLine="567"/>
        <w:jc w:val="both"/>
        <w:rPr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Лот № 55 </w:t>
      </w:r>
      <w:r>
        <w:rPr>
          <w:sz w:val="26"/>
          <w:szCs w:val="26"/>
        </w:rPr>
        <w:t xml:space="preserve">по продаже права на размещение нестационарного торгового объекта </w:t>
      </w:r>
      <w:r>
        <w:rPr>
          <w:sz w:val="26"/>
          <w:szCs w:val="26"/>
        </w:rPr>
        <w:t xml:space="preserve">(вид объекта – площадка № 1,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Ольминского, в районе жилого дома № 10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период размещения с 01.03.202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г. по </w:t>
      </w:r>
      <w:r>
        <w:rPr>
          <w:sz w:val="26"/>
          <w:szCs w:val="26"/>
        </w:rPr>
        <w:t xml:space="preserve">15.03.2023 </w:t>
      </w:r>
      <w:r>
        <w:rPr>
          <w:sz w:val="26"/>
          <w:szCs w:val="26"/>
        </w:rPr>
        <w:t xml:space="preserve">г.</w:t>
      </w:r>
      <w:r/>
    </w:p>
    <w:p>
      <w:pPr>
        <w:pStyle w:val="834"/>
        <w:ind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  <w:t xml:space="preserve">Условия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предмета аукциона: </w:t>
      </w:r>
      <w:r>
        <w:rPr>
          <w:sz w:val="26"/>
          <w:szCs w:val="26"/>
        </w:rPr>
        <w:t xml:space="preserve">1 843,78 </w:t>
      </w:r>
      <w:r>
        <w:rPr>
          <w:color w:val="000000"/>
          <w:sz w:val="26"/>
          <w:szCs w:val="26"/>
        </w:rPr>
        <w:t xml:space="preserve">руб.</w:t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Шаг аукциона 5% от начальной цены: </w:t>
      </w:r>
      <w:r>
        <w:rPr>
          <w:sz w:val="26"/>
          <w:szCs w:val="26"/>
        </w:rPr>
        <w:t xml:space="preserve">92,19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регистрации участников аукциона присвоены следующие номера:</w:t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 1 - </w:t>
      </w:r>
      <w:r>
        <w:rPr>
          <w:sz w:val="26"/>
          <w:szCs w:val="26"/>
          <w:highlight w:val="none"/>
        </w:rPr>
        <w:t xml:space="preserve">ИП Иванюта Владислав Дмитриевич (ОГРНИП: 316312300126096)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 </w:t>
      </w:r>
      <w:r>
        <w:rPr>
          <w:sz w:val="26"/>
          <w:szCs w:val="26"/>
          <w:highlight w:val="none"/>
        </w:rPr>
        <w:t xml:space="preserve">ИП Шонина Ирина Юрьевна (ОГРНИП: 309312819400044)</w:t>
      </w:r>
      <w:r>
        <w:rPr>
          <w:sz w:val="26"/>
          <w:szCs w:val="26"/>
          <w:highlight w:val="none"/>
        </w:rPr>
        <w:t xml:space="preserve"> – на аукцион не явилась</w:t>
      </w:r>
      <w:r>
        <w:rPr>
          <w:rStyle w:val="850"/>
          <w:spacing w:val="-2"/>
          <w:sz w:val="26"/>
          <w:szCs w:val="26"/>
          <w:highlight w:val="none"/>
        </w:rPr>
        <w:t xml:space="preserve">, </w:t>
      </w:r>
      <w:r>
        <w:rPr>
          <w:sz w:val="26"/>
          <w:szCs w:val="26"/>
          <w:highlight w:val="none"/>
        </w:rPr>
        <w:t xml:space="preserve">регистрацию как участник аукциона не прошла.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8"/>
        <w:jc w:val="both"/>
        <w:rPr>
          <w:rStyle w:val="850"/>
          <w:b/>
          <w:spacing w:val="-2"/>
          <w:sz w:val="26"/>
          <w:szCs w:val="26"/>
        </w:rPr>
      </w:pPr>
      <w:r>
        <w:rPr>
          <w:rStyle w:val="850"/>
          <w:b/>
          <w:spacing w:val="-2"/>
          <w:sz w:val="26"/>
          <w:szCs w:val="26"/>
        </w:rPr>
        <w:t xml:space="preserve">Результат аукциона:</w:t>
      </w:r>
      <w:r/>
    </w:p>
    <w:p>
      <w:pPr>
        <w:pStyle w:val="834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447 Гражданского кодекса Российской Федерации признать аукцион несостоявшимся.</w:t>
      </w:r>
      <w:r>
        <w:rPr>
          <w:b/>
          <w:sz w:val="26"/>
          <w:szCs w:val="26"/>
        </w:rPr>
      </w:r>
      <w:r/>
    </w:p>
    <w:p>
      <w:pPr>
        <w:pStyle w:val="846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Единственным участником, принявшим участие в аукционе, признать участника под № 1 - </w:t>
      </w:r>
      <w:r>
        <w:rPr>
          <w:sz w:val="26"/>
          <w:szCs w:val="26"/>
          <w:highlight w:val="none"/>
        </w:rPr>
        <w:t xml:space="preserve">ИП Иванюту Владислава Дмитриевича (ОГРНИП: 316312300126096)</w:t>
      </w:r>
      <w:r>
        <w:rPr>
          <w:rStyle w:val="855"/>
          <w:i w:val="false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  <w:rPr>
          <w:sz w:val="26"/>
          <w:szCs w:val="26"/>
          <w:highlight w:val="none"/>
        </w:rPr>
      </w:pPr>
      <w:r>
        <w:rPr>
          <w:rStyle w:val="855"/>
          <w:i w:val="false"/>
          <w:sz w:val="26"/>
          <w:szCs w:val="26"/>
        </w:rPr>
      </w:r>
      <w:r>
        <w:rPr>
          <w:sz w:val="26"/>
          <w:szCs w:val="26"/>
          <w:highlight w:val="none"/>
        </w:rPr>
        <w:t xml:space="preserve">ИП Иванюта Владислав Дмитриевич (ОГРНИП: 316312300126096)</w:t>
      </w:r>
      <w:r>
        <w:rPr>
          <w:sz w:val="26"/>
          <w:szCs w:val="26"/>
        </w:rPr>
        <w:t xml:space="preserve"> подтвердил свое намерение заключить договор на размещение нестационарного торгового объекта </w:t>
      </w:r>
      <w:r>
        <w:rPr>
          <w:sz w:val="26"/>
          <w:szCs w:val="26"/>
        </w:rPr>
        <w:t xml:space="preserve">(вид объекта – площадка № 1,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Ольминского, в районе жилого дома № 10</w:t>
      </w:r>
      <w:r>
        <w:rPr>
          <w:sz w:val="26"/>
          <w:szCs w:val="26"/>
        </w:rPr>
        <w:t xml:space="preserve">, на период размещения с 01.03.2023 г по 15.03.2023 г, по начальной цене предмета аукциона, равной 1 843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(Одна тысяча восемьсот сорок три) руб. 78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коп (без учета НДС), путем поднятия карточки.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Организатору торгов: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внесенный ИП </w:t>
      </w:r>
      <w:r>
        <w:rPr>
          <w:sz w:val="26"/>
          <w:szCs w:val="26"/>
          <w:highlight w:val="none"/>
        </w:rPr>
        <w:t xml:space="preserve">Иванютой В.Д.</w:t>
      </w:r>
      <w:r>
        <w:rPr>
          <w:sz w:val="26"/>
          <w:szCs w:val="26"/>
        </w:rPr>
        <w:t xml:space="preserve"> задаток в размере </w:t>
      </w:r>
      <w:r>
        <w:rPr>
          <w:sz w:val="26"/>
          <w:szCs w:val="26"/>
        </w:rPr>
        <w:t xml:space="preserve">1 843,78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зачесть в счет уплаты цены права на заключение соответствующего договора;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возвратить в течение трех рабочих дней со дня оформления протокола подведения итогов аукциона по продаже права на размещение нестационарного торгового объекта – ИП Шониной И.Ю., внесенный задаток в сумме </w:t>
      </w:r>
      <w:r>
        <w:rPr>
          <w:sz w:val="26"/>
          <w:szCs w:val="26"/>
        </w:rPr>
        <w:t xml:space="preserve">1 843,78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на расчетный счет, указанный в заявке об участии в аукционе на право заключения договора на размещение нестационарного торгового объекта по реализации цветов.</w:t>
      </w:r>
      <w:r/>
    </w:p>
    <w:p>
      <w:pPr>
        <w:pStyle w:val="834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p>
      <w:pPr>
        <w:pStyle w:val="834"/>
        <w:ind w:firstLine="567"/>
        <w:jc w:val="both"/>
        <w:rPr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Лот № 59 </w:t>
      </w:r>
      <w:r>
        <w:rPr>
          <w:sz w:val="26"/>
          <w:szCs w:val="26"/>
        </w:rPr>
        <w:t xml:space="preserve">по продаже права на размещение нестационарного торгового 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(вид объекта – площадка № 5,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Ольминского, в районе жилого дома № 10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период размещения с 01.03.202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г. по </w:t>
      </w:r>
      <w:r>
        <w:rPr>
          <w:sz w:val="26"/>
          <w:szCs w:val="26"/>
        </w:rPr>
        <w:t xml:space="preserve">15.03.2023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  <w:t xml:space="preserve">Условия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предмета аукциона: </w:t>
      </w:r>
      <w:r>
        <w:rPr>
          <w:sz w:val="26"/>
          <w:szCs w:val="26"/>
        </w:rPr>
        <w:t xml:space="preserve">1 843,78 </w:t>
      </w:r>
      <w:r>
        <w:rPr>
          <w:color w:val="000000"/>
          <w:sz w:val="26"/>
          <w:szCs w:val="26"/>
        </w:rPr>
        <w:t xml:space="preserve">руб.</w:t>
      </w:r>
      <w:r/>
    </w:p>
    <w:p>
      <w:pPr>
        <w:pStyle w:val="834"/>
        <w:ind w:firstLine="708"/>
        <w:jc w:val="both"/>
      </w:pPr>
      <w:r>
        <w:rPr>
          <w:sz w:val="26"/>
          <w:szCs w:val="26"/>
        </w:rPr>
        <w:t xml:space="preserve">Шаг аукциона 5% от начальной цены: </w:t>
      </w:r>
      <w:r>
        <w:rPr>
          <w:sz w:val="26"/>
          <w:szCs w:val="26"/>
        </w:rPr>
        <w:t xml:space="preserve">92,19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регистрации участников аукциона присвоены следующие номера:</w:t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 1 - </w:t>
      </w:r>
      <w:r>
        <w:rPr>
          <w:sz w:val="26"/>
          <w:szCs w:val="26"/>
          <w:highlight w:val="none"/>
        </w:rPr>
        <w:t xml:space="preserve">ИП Пономарев Владимир Владимирович (ОГРНИП 323310000007844)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Участник № 2 - </w:t>
      </w:r>
      <w:r>
        <w:rPr>
          <w:sz w:val="26"/>
          <w:szCs w:val="26"/>
          <w:highlight w:val="none"/>
        </w:rPr>
        <w:t xml:space="preserve">ИП Байрамова Юлия Александровна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(ОГРНИП 322312300002810</w:t>
      </w:r>
      <w:r>
        <w:rPr>
          <w:rStyle w:val="855"/>
          <w:i w:val="false"/>
          <w:sz w:val="26"/>
          <w:szCs w:val="26"/>
          <w:highlight w:val="none"/>
        </w:rPr>
        <w:t xml:space="preserve">)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34"/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8"/>
        <w:jc w:val="both"/>
        <w:rPr>
          <w:rStyle w:val="850"/>
          <w:b/>
          <w:spacing w:val="-2"/>
          <w:sz w:val="26"/>
          <w:szCs w:val="26"/>
        </w:rPr>
      </w:pPr>
      <w:r>
        <w:rPr>
          <w:rStyle w:val="850"/>
          <w:b/>
          <w:spacing w:val="-2"/>
          <w:sz w:val="26"/>
          <w:szCs w:val="26"/>
        </w:rPr>
        <w:t xml:space="preserve">Результат аукциона: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№ 2 - </w:t>
      </w:r>
      <w:r>
        <w:rPr>
          <w:sz w:val="26"/>
          <w:szCs w:val="26"/>
          <w:highlight w:val="none"/>
        </w:rPr>
        <w:t xml:space="preserve">ИП Байрамова Юлия Александровна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(ОГРНИП 322312300002810</w:t>
      </w:r>
      <w:r>
        <w:rPr>
          <w:rStyle w:val="855"/>
          <w:i w:val="false"/>
          <w:sz w:val="26"/>
          <w:szCs w:val="26"/>
        </w:rPr>
        <w:t xml:space="preserve">)</w:t>
      </w:r>
      <w:r>
        <w:rPr>
          <w:sz w:val="26"/>
          <w:szCs w:val="26"/>
        </w:rPr>
        <w:t xml:space="preserve">, выбыл на </w:t>
      </w:r>
      <w:r>
        <w:rPr>
          <w:sz w:val="26"/>
          <w:szCs w:val="26"/>
        </w:rPr>
        <w:t xml:space="preserve">35</w:t>
      </w:r>
      <w:r>
        <w:rPr>
          <w:sz w:val="26"/>
          <w:szCs w:val="26"/>
        </w:rPr>
        <w:t xml:space="preserve"> шаге, при объявлении суммы </w:t>
      </w:r>
      <w:r>
        <w:rPr>
          <w:sz w:val="26"/>
          <w:szCs w:val="26"/>
        </w:rPr>
        <w:t xml:space="preserve">5 070</w:t>
      </w:r>
      <w:r>
        <w:rPr>
          <w:sz w:val="26"/>
          <w:szCs w:val="26"/>
        </w:rPr>
        <w:t xml:space="preserve"> (Пять тысяч </w:t>
      </w:r>
      <w:r>
        <w:rPr>
          <w:sz w:val="26"/>
          <w:szCs w:val="26"/>
        </w:rPr>
        <w:t xml:space="preserve">семьдесят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43 коп., ранее подтвердивший сумму – 4 978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(Четыре тысячи девятьсот семьдесят восемь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коп.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34 шаг - </w:t>
      </w:r>
      <w:r>
        <w:rPr>
          <w:sz w:val="26"/>
          <w:szCs w:val="26"/>
          <w:highlight w:val="none"/>
        </w:rPr>
        <w:t xml:space="preserve">предпоследнее предложение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Победителем аукциона признан участник № 1 - </w:t>
      </w:r>
      <w:r>
        <w:rPr>
          <w:sz w:val="26"/>
          <w:szCs w:val="26"/>
          <w:highlight w:val="none"/>
        </w:rPr>
        <w:t xml:space="preserve">ИП Пономарев Владимир Владимирович (ОГРНИП 323310000007844)</w:t>
      </w:r>
      <w:r>
        <w:rPr>
          <w:sz w:val="26"/>
          <w:szCs w:val="26"/>
        </w:rPr>
        <w:t xml:space="preserve">. Окончательная стоимость продажи права на заключение договора на размещение нестационарного торгового 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(вид объекта – площадка № 5, площадь –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кв.м, ассортиментный перечень – цветочная точка), </w:t>
      </w:r>
      <w:r>
        <w:rPr>
          <w:spacing w:val="-2"/>
          <w:sz w:val="26"/>
          <w:szCs w:val="26"/>
        </w:rPr>
        <w:t xml:space="preserve">местоположение: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Белгородская область, город Старый Оскол, микрорайон Ольминского, в районе жилого дома № 10</w:t>
      </w:r>
      <w:r>
        <w:rPr>
          <w:sz w:val="26"/>
          <w:szCs w:val="26"/>
        </w:rPr>
        <w:t xml:space="preserve">, на период размещения с 01.03.2023 г. по 15.03.2023 г. – </w:t>
      </w:r>
      <w:r>
        <w:rPr>
          <w:sz w:val="26"/>
          <w:szCs w:val="26"/>
        </w:rPr>
        <w:t xml:space="preserve">5 070</w:t>
      </w:r>
      <w:r>
        <w:rPr>
          <w:sz w:val="26"/>
          <w:szCs w:val="26"/>
        </w:rPr>
        <w:t xml:space="preserve"> (Пять тысяч </w:t>
      </w:r>
      <w:r>
        <w:rPr>
          <w:sz w:val="26"/>
          <w:szCs w:val="26"/>
        </w:rPr>
        <w:t xml:space="preserve">семьдесят</w:t>
      </w:r>
      <w:r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43 коп.</w:t>
      </w:r>
      <w:r>
        <w:rPr>
          <w:sz w:val="26"/>
          <w:szCs w:val="26"/>
        </w:rPr>
        <w:t xml:space="preserve"> (без учета НДС).</w:t>
      </w:r>
      <w:r/>
    </w:p>
    <w:p>
      <w:pPr>
        <w:pStyle w:val="83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К оплате </w:t>
      </w:r>
      <w:r>
        <w:rPr>
          <w:sz w:val="26"/>
          <w:szCs w:val="26"/>
        </w:rPr>
        <w:t xml:space="preserve">3 226</w:t>
      </w:r>
      <w:r>
        <w:rPr>
          <w:sz w:val="26"/>
          <w:szCs w:val="26"/>
        </w:rPr>
        <w:t xml:space="preserve"> (Три тысячи </w:t>
      </w:r>
      <w:r>
        <w:rPr>
          <w:sz w:val="26"/>
          <w:szCs w:val="26"/>
        </w:rPr>
        <w:t xml:space="preserve">двести двадцать шесть)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65</w:t>
      </w:r>
      <w:r>
        <w:rPr>
          <w:sz w:val="26"/>
          <w:szCs w:val="26"/>
        </w:rPr>
        <w:t xml:space="preserve"> коп. Победитель аукциона обязан внести все платежи согласно действующему законодательству.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Организатору торгов:</w:t>
      </w:r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внесенный </w:t>
      </w:r>
      <w:r>
        <w:rPr>
          <w:sz w:val="26"/>
          <w:szCs w:val="26"/>
          <w:highlight w:val="none"/>
        </w:rPr>
        <w:t xml:space="preserve">ИП Пономаревым В.В.</w:t>
      </w:r>
      <w:r>
        <w:rPr>
          <w:sz w:val="26"/>
          <w:szCs w:val="26"/>
        </w:rPr>
        <w:t xml:space="preserve"> задаток в размере </w:t>
      </w:r>
      <w:r>
        <w:rPr>
          <w:sz w:val="26"/>
          <w:szCs w:val="26"/>
        </w:rPr>
        <w:t xml:space="preserve">1 843,78</w:t>
      </w:r>
      <w:r>
        <w:rPr>
          <w:sz w:val="26"/>
          <w:szCs w:val="26"/>
        </w:rPr>
        <w:t xml:space="preserve"> руб. зачесть в счет уплаты цены права на заключение соответствующего договора;</w:t>
      </w:r>
      <w:r/>
    </w:p>
    <w:p>
      <w:pPr>
        <w:pStyle w:val="83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возвратить в течение трех рабочих дней со дня оформления протокола подведения итогов аукциона по продаже права на размещение нестационарного торгового объекта </w:t>
      </w:r>
      <w:r>
        <w:rPr>
          <w:sz w:val="26"/>
          <w:szCs w:val="26"/>
          <w:highlight w:val="none"/>
        </w:rPr>
        <w:t xml:space="preserve">ИП Байрамовой Ю.А.</w:t>
      </w:r>
      <w:r>
        <w:rPr>
          <w:sz w:val="26"/>
          <w:szCs w:val="26"/>
        </w:rPr>
        <w:t xml:space="preserve">, внесенный задаток в сумме </w:t>
      </w:r>
      <w:r>
        <w:rPr>
          <w:sz w:val="26"/>
          <w:szCs w:val="26"/>
        </w:rPr>
        <w:t xml:space="preserve">1 843,78</w:t>
      </w:r>
      <w:r>
        <w:rPr>
          <w:sz w:val="26"/>
          <w:szCs w:val="26"/>
        </w:rPr>
        <w:t xml:space="preserve"> руб. на расчетный счет, указанный в заявке об участии в аукционе на право заключения договора на размещение нестационарного торгового объекта по реализации цветов.</w:t>
      </w:r>
      <w:r/>
    </w:p>
    <w:p>
      <w:pPr>
        <w:pStyle w:val="834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p>
      <w:pPr>
        <w:pStyle w:val="834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p>
      <w:pPr>
        <w:pStyle w:val="8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8" w:right="991" w:bottom="851" w:left="1701" w:header="568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5</w:t>
    </w:r>
    <w:r>
      <w:fldChar w:fldCharType="end"/>
    </w:r>
    <w:r/>
  </w:p>
  <w:p>
    <w:pPr>
      <w:pStyle w:val="8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834" w:hanging="112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4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link w:val="65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7">
    <w:name w:val="Heading 1 Char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link w:val="65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9">
    <w:name w:val="Heading 2 Char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link w:val="66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1">
    <w:name w:val="Heading 3 Char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link w:val="6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3">
    <w:name w:val="Heading 4 Char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5">
    <w:name w:val="Heading 5 Char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link w:val="6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7">
    <w:name w:val="Heading 6 Char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link w:val="66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9">
    <w:name w:val="Heading 7 Char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link w:val="67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1">
    <w:name w:val="Heading 8 Char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link w:val="67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>
    <w:name w:val="Heading 9 Char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qFormat/>
    <w:uiPriority w:val="34"/>
    <w:pPr>
      <w:contextualSpacing w:val="true"/>
      <w:ind w:left="720"/>
    </w:pPr>
  </w:style>
  <w:style w:type="paragraph" w:styleId="675">
    <w:name w:val="No Spacing"/>
    <w:qFormat/>
    <w:uiPriority w:val="1"/>
    <w:pPr>
      <w:spacing w:lineRule="auto" w:line="240" w:after="0" w:before="0"/>
    </w:pPr>
  </w:style>
  <w:style w:type="paragraph" w:styleId="676">
    <w:name w:val="Title"/>
    <w:link w:val="67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link w:val="679"/>
    <w:qFormat/>
    <w:uiPriority w:val="11"/>
    <w:rPr>
      <w:sz w:val="24"/>
      <w:szCs w:val="24"/>
    </w:rPr>
    <w:pPr>
      <w:spacing w:after="200" w:before="200"/>
    </w:p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link w:val="681"/>
    <w:qFormat/>
    <w:uiPriority w:val="29"/>
    <w:rPr>
      <w:i/>
    </w:rPr>
    <w:pPr>
      <w:ind w:left="720" w:right="720"/>
    </w:p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link w:val="68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link w:val="6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link w:val="6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link w:val="818"/>
    <w:uiPriority w:val="99"/>
    <w:semiHidden/>
    <w:unhideWhenUsed/>
    <w:rPr>
      <w:sz w:val="18"/>
    </w:rPr>
    <w:pPr>
      <w:spacing w:lineRule="auto" w:line="240" w:after="40"/>
    </w:p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link w:val="821"/>
    <w:uiPriority w:val="99"/>
    <w:semiHidden/>
    <w:unhideWhenUsed/>
    <w:rPr>
      <w:sz w:val="20"/>
    </w:rPr>
    <w:pPr>
      <w:spacing w:lineRule="auto" w:line="240" w:after="0"/>
    </w:p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uiPriority w:val="39"/>
    <w:unhideWhenUsed/>
    <w:pPr>
      <w:ind w:left="0" w:right="0" w:firstLine="0"/>
      <w:spacing w:after="57"/>
    </w:pPr>
  </w:style>
  <w:style w:type="paragraph" w:styleId="824">
    <w:name w:val="toc 2"/>
    <w:uiPriority w:val="39"/>
    <w:unhideWhenUsed/>
    <w:pPr>
      <w:ind w:left="283" w:right="0" w:firstLine="0"/>
      <w:spacing w:after="57"/>
    </w:pPr>
  </w:style>
  <w:style w:type="paragraph" w:styleId="825">
    <w:name w:val="toc 3"/>
    <w:uiPriority w:val="39"/>
    <w:unhideWhenUsed/>
    <w:pPr>
      <w:ind w:left="567" w:right="0" w:firstLine="0"/>
      <w:spacing w:after="57"/>
    </w:pPr>
  </w:style>
  <w:style w:type="paragraph" w:styleId="826">
    <w:name w:val="toc 4"/>
    <w:uiPriority w:val="39"/>
    <w:unhideWhenUsed/>
    <w:pPr>
      <w:ind w:left="850" w:right="0" w:firstLine="0"/>
      <w:spacing w:after="57"/>
    </w:pPr>
  </w:style>
  <w:style w:type="paragraph" w:styleId="827">
    <w:name w:val="toc 5"/>
    <w:uiPriority w:val="39"/>
    <w:unhideWhenUsed/>
    <w:pPr>
      <w:ind w:left="1134" w:right="0" w:firstLine="0"/>
      <w:spacing w:after="57"/>
    </w:pPr>
  </w:style>
  <w:style w:type="paragraph" w:styleId="828">
    <w:name w:val="toc 6"/>
    <w:uiPriority w:val="39"/>
    <w:unhideWhenUsed/>
    <w:pPr>
      <w:ind w:left="1417" w:right="0" w:firstLine="0"/>
      <w:spacing w:after="57"/>
    </w:pPr>
  </w:style>
  <w:style w:type="paragraph" w:styleId="829">
    <w:name w:val="toc 7"/>
    <w:uiPriority w:val="39"/>
    <w:unhideWhenUsed/>
    <w:pPr>
      <w:ind w:left="1701" w:right="0" w:firstLine="0"/>
      <w:spacing w:after="57"/>
    </w:pPr>
  </w:style>
  <w:style w:type="paragraph" w:styleId="830">
    <w:name w:val="toc 8"/>
    <w:uiPriority w:val="39"/>
    <w:unhideWhenUsed/>
    <w:pPr>
      <w:ind w:left="1984" w:right="0" w:firstLine="0"/>
      <w:spacing w:after="57"/>
    </w:pPr>
  </w:style>
  <w:style w:type="paragraph" w:styleId="831">
    <w:name w:val="toc 9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uiPriority w:val="99"/>
    <w:unhideWhenUsed/>
    <w:pPr>
      <w:spacing w:after="0" w:afterAutospacing="0"/>
    </w:pPr>
  </w:style>
  <w:style w:type="paragraph" w:styleId="834">
    <w:name w:val="Обычный"/>
    <w:next w:val="834"/>
    <w:link w:val="834"/>
    <w:rPr>
      <w:lang w:val="ru-RU" w:bidi="ar-SA" w:eastAsia="ru-RU"/>
    </w:rPr>
  </w:style>
  <w:style w:type="paragraph" w:styleId="835">
    <w:name w:val="Заголовок 1"/>
    <w:basedOn w:val="834"/>
    <w:next w:val="834"/>
    <w:link w:val="834"/>
    <w:rPr>
      <w:rFonts w:ascii="Arial" w:hAnsi="Arial"/>
      <w:b/>
      <w:bCs/>
      <w:sz w:val="32"/>
      <w:szCs w:val="32"/>
    </w:rPr>
    <w:pPr>
      <w:keepNext/>
      <w:spacing w:after="60" w:before="240"/>
      <w:outlineLvl w:val="0"/>
    </w:p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paragraph" w:styleId="839">
    <w:name w:val="Основной текст 2"/>
    <w:basedOn w:val="834"/>
    <w:next w:val="839"/>
    <w:link w:val="834"/>
    <w:rPr>
      <w:sz w:val="26"/>
    </w:rPr>
    <w:pPr>
      <w:jc w:val="both"/>
      <w:widowControl w:val="off"/>
    </w:pPr>
  </w:style>
  <w:style w:type="paragraph" w:styleId="840">
    <w:name w:val="Основной текст с отступом"/>
    <w:basedOn w:val="834"/>
    <w:next w:val="840"/>
    <w:link w:val="834"/>
    <w:rPr>
      <w:sz w:val="24"/>
    </w:rPr>
    <w:pPr>
      <w:ind w:left="480"/>
      <w:jc w:val="both"/>
      <w:widowControl w:val="off"/>
    </w:pPr>
  </w:style>
  <w:style w:type="paragraph" w:styleId="841">
    <w:name w:val="Знак Знак Знак Знак Знак Знак"/>
    <w:basedOn w:val="834"/>
    <w:next w:val="835"/>
    <w:link w:val="834"/>
    <w:rPr>
      <w:rFonts w:ascii="Verdana" w:hAnsi="Verdana"/>
      <w:lang w:val="en-US" w:eastAsia="en-US"/>
    </w:rPr>
    <w:pPr>
      <w:jc w:val="both"/>
      <w:spacing w:lineRule="exact" w:line="240" w:after="160"/>
    </w:pPr>
  </w:style>
  <w:style w:type="table" w:styleId="842">
    <w:name w:val="Сетка таблицы"/>
    <w:basedOn w:val="837"/>
    <w:next w:val="842"/>
    <w:link w:val="834"/>
    <w:pPr>
      <w:widowControl w:val="off"/>
    </w:pPr>
    <w:tblPr/>
  </w:style>
  <w:style w:type="paragraph" w:styleId="843">
    <w:name w:val="Основной текст"/>
    <w:basedOn w:val="834"/>
    <w:next w:val="843"/>
    <w:link w:val="844"/>
    <w:pPr>
      <w:spacing w:after="120"/>
    </w:pPr>
  </w:style>
  <w:style w:type="character" w:styleId="844">
    <w:name w:val="Основной текст Знак"/>
    <w:basedOn w:val="836"/>
    <w:next w:val="844"/>
    <w:link w:val="843"/>
  </w:style>
  <w:style w:type="character" w:styleId="845">
    <w:name w:val="Гиперссылка"/>
    <w:basedOn w:val="836"/>
    <w:next w:val="845"/>
    <w:link w:val="834"/>
    <w:rPr>
      <w:color w:val="0000FF"/>
      <w:u w:val="single"/>
    </w:rPr>
  </w:style>
  <w:style w:type="paragraph" w:styleId="846">
    <w:name w:val="Абзац списка"/>
    <w:basedOn w:val="834"/>
    <w:next w:val="846"/>
    <w:link w:val="834"/>
    <w:pPr>
      <w:contextualSpacing w:val="true"/>
      <w:ind w:left="720"/>
    </w:pPr>
  </w:style>
  <w:style w:type="paragraph" w:styleId="847">
    <w:name w:val="Текст выноски"/>
    <w:basedOn w:val="834"/>
    <w:next w:val="847"/>
    <w:link w:val="848"/>
    <w:rPr>
      <w:rFonts w:ascii="Tahoma" w:hAnsi="Tahoma"/>
      <w:sz w:val="16"/>
      <w:szCs w:val="16"/>
    </w:rPr>
  </w:style>
  <w:style w:type="character" w:styleId="848">
    <w:name w:val="Текст выноски Знак"/>
    <w:basedOn w:val="836"/>
    <w:next w:val="848"/>
    <w:link w:val="847"/>
    <w:rPr>
      <w:rFonts w:ascii="Tahoma" w:hAnsi="Tahoma"/>
      <w:sz w:val="16"/>
      <w:szCs w:val="16"/>
    </w:rPr>
  </w:style>
  <w:style w:type="paragraph" w:styleId="849">
    <w:name w:val="Содержимое таблицы"/>
    <w:basedOn w:val="834"/>
    <w:next w:val="849"/>
    <w:link w:val="834"/>
    <w:rPr>
      <w:lang w:eastAsia="ar-SA"/>
    </w:rPr>
    <w:pPr>
      <w:suppressLineNumbers/>
    </w:pPr>
  </w:style>
  <w:style w:type="character" w:styleId="850">
    <w:name w:val="Основной шрифт абзаца2"/>
    <w:next w:val="850"/>
    <w:link w:val="834"/>
  </w:style>
  <w:style w:type="paragraph" w:styleId="851">
    <w:name w:val="Верхний колонтитул"/>
    <w:basedOn w:val="834"/>
    <w:next w:val="851"/>
    <w:link w:val="852"/>
    <w:pPr>
      <w:tabs>
        <w:tab w:val="center" w:pos="4677" w:leader="none"/>
        <w:tab w:val="right" w:pos="9355" w:leader="none"/>
      </w:tabs>
    </w:pPr>
  </w:style>
  <w:style w:type="character" w:styleId="852">
    <w:name w:val="Верхний колонтитул Знак"/>
    <w:basedOn w:val="836"/>
    <w:next w:val="852"/>
    <w:link w:val="851"/>
  </w:style>
  <w:style w:type="paragraph" w:styleId="853">
    <w:name w:val="Нижний колонтитул"/>
    <w:basedOn w:val="834"/>
    <w:next w:val="853"/>
    <w:link w:val="854"/>
    <w:pPr>
      <w:tabs>
        <w:tab w:val="center" w:pos="4677" w:leader="none"/>
        <w:tab w:val="right" w:pos="9355" w:leader="none"/>
      </w:tabs>
    </w:pPr>
  </w:style>
  <w:style w:type="character" w:styleId="854">
    <w:name w:val="Нижний колонтитул Знак"/>
    <w:basedOn w:val="836"/>
    <w:next w:val="854"/>
    <w:link w:val="853"/>
  </w:style>
  <w:style w:type="character" w:styleId="855">
    <w:name w:val="Выделение"/>
    <w:basedOn w:val="836"/>
    <w:next w:val="855"/>
    <w:link w:val="834"/>
    <w:rPr>
      <w:i/>
      <w:iCs/>
    </w:rPr>
  </w:style>
  <w:style w:type="paragraph" w:styleId="856">
    <w:name w:val="Default"/>
    <w:next w:val="856"/>
    <w:link w:val="834"/>
    <w:rPr>
      <w:rFonts w:eastAsia="Calibri"/>
      <w:color w:val="000000"/>
      <w:sz w:val="24"/>
      <w:szCs w:val="24"/>
      <w:lang w:val="ru-RU" w:bidi="ar-SA" w:eastAsia="ar-SA"/>
    </w:rPr>
  </w:style>
  <w:style w:type="character" w:styleId="857">
    <w:name w:val="Слабое выделение"/>
    <w:basedOn w:val="836"/>
    <w:next w:val="857"/>
    <w:link w:val="834"/>
    <w:rPr>
      <w:i/>
      <w:iCs/>
      <w:color w:val="808080"/>
    </w:rPr>
  </w:style>
  <w:style w:type="paragraph" w:styleId="858">
    <w:name w:val="ConsPlusNormal"/>
    <w:next w:val="858"/>
    <w:link w:val="834"/>
    <w:rPr>
      <w:rFonts w:eastAsia="Arial"/>
      <w:sz w:val="24"/>
      <w:szCs w:val="24"/>
      <w:lang w:val="ru-RU" w:bidi="ar-SA" w:eastAsia="ar-SA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paragraph" w:styleId="861" w:default="1">
    <w:name w:val="Normal"/>
    <w:qFormat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2023-02-27T08:23:40Z</dcterms:modified>
</cp:coreProperties>
</file>