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B4046" w14:paraId="46FEEE74" w14:textId="77777777" w:rsidTr="003B4046">
        <w:tc>
          <w:tcPr>
            <w:tcW w:w="4672" w:type="dxa"/>
          </w:tcPr>
          <w:p w14:paraId="715445C9" w14:textId="77777777" w:rsidR="003B4046" w:rsidRDefault="003B4046" w:rsidP="003B4046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3" w:type="dxa"/>
          </w:tcPr>
          <w:p w14:paraId="49061C11" w14:textId="77777777" w:rsidR="003B4046" w:rsidRDefault="003B4046" w:rsidP="003B40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14:paraId="0A6F8F52" w14:textId="77777777" w:rsidR="003B4046" w:rsidRDefault="003B4046" w:rsidP="003B40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Совета депутатов </w:t>
            </w:r>
          </w:p>
          <w:p w14:paraId="74D9F9C7" w14:textId="77777777" w:rsidR="003B4046" w:rsidRDefault="003B4046" w:rsidP="003B40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Старооскольского городского округа </w:t>
            </w:r>
          </w:p>
          <w:p w14:paraId="695041F3" w14:textId="3F86DEC1" w:rsidR="003B4046" w:rsidRDefault="004C4306" w:rsidP="003B40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16 августа 2024 г. № 279</w:t>
            </w:r>
          </w:p>
        </w:tc>
      </w:tr>
    </w:tbl>
    <w:p w14:paraId="3D0EB68D" w14:textId="77777777" w:rsidR="00D02637" w:rsidRDefault="00D02637" w:rsidP="003B404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87E13F7" w14:textId="77777777" w:rsidR="00AC45CC" w:rsidRPr="00617388" w:rsidRDefault="00AC45CC" w:rsidP="00AC45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17388">
        <w:rPr>
          <w:rFonts w:ascii="Times New Roman" w:hAnsi="Times New Roman" w:cs="Times New Roman"/>
          <w:b/>
          <w:bCs/>
          <w:sz w:val="26"/>
          <w:szCs w:val="26"/>
        </w:rPr>
        <w:t>Информация</w:t>
      </w:r>
    </w:p>
    <w:p w14:paraId="17D0D548" w14:textId="77777777" w:rsidR="00AC45CC" w:rsidRPr="00617388" w:rsidRDefault="00617388" w:rsidP="006173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AC45CC" w:rsidRPr="00617388">
        <w:rPr>
          <w:rFonts w:ascii="Times New Roman" w:hAnsi="Times New Roman" w:cs="Times New Roman"/>
          <w:b/>
          <w:bCs/>
          <w:sz w:val="26"/>
          <w:szCs w:val="26"/>
        </w:rPr>
        <w:t xml:space="preserve"> ходе исполнения Порядка организации и осуществления </w:t>
      </w:r>
      <w:r w:rsidRPr="00617388">
        <w:rPr>
          <w:rFonts w:ascii="Times New Roman" w:hAnsi="Times New Roman" w:cs="Times New Roman"/>
          <w:b/>
          <w:bCs/>
          <w:sz w:val="26"/>
          <w:szCs w:val="26"/>
        </w:rPr>
        <w:t>территориального</w:t>
      </w:r>
      <w:r w:rsidR="00AC45CC" w:rsidRPr="00617388">
        <w:rPr>
          <w:rFonts w:ascii="Times New Roman" w:hAnsi="Times New Roman" w:cs="Times New Roman"/>
          <w:b/>
          <w:bCs/>
          <w:sz w:val="26"/>
          <w:szCs w:val="26"/>
        </w:rPr>
        <w:t xml:space="preserve"> общественного самоуправления на территории</w:t>
      </w:r>
      <w:r w:rsidR="00C705A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C45CC" w:rsidRPr="00617388">
        <w:rPr>
          <w:rFonts w:ascii="Times New Roman" w:hAnsi="Times New Roman" w:cs="Times New Roman"/>
          <w:b/>
          <w:bCs/>
          <w:sz w:val="26"/>
          <w:szCs w:val="26"/>
        </w:rPr>
        <w:t>Старооскольского городского округа Белгородской области</w:t>
      </w:r>
    </w:p>
    <w:p w14:paraId="4192EA05" w14:textId="77777777" w:rsidR="00AC45CC" w:rsidRDefault="00AC45CC" w:rsidP="00D0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28AADE" w14:textId="77777777" w:rsidR="00A45381" w:rsidRDefault="001067CE" w:rsidP="00C010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создания</w:t>
      </w:r>
      <w:r w:rsidR="00C92645">
        <w:rPr>
          <w:rFonts w:ascii="Times New Roman" w:hAnsi="Times New Roman" w:cs="Times New Roman"/>
          <w:sz w:val="26"/>
          <w:szCs w:val="26"/>
        </w:rPr>
        <w:t xml:space="preserve"> условий для организации осуществления территориального общественного самоуправления на территории Старооскольского городского округа решением Совета депутатов Старооскольского городского округа </w:t>
      </w:r>
      <w:r w:rsidR="005C18C7">
        <w:rPr>
          <w:rFonts w:ascii="Times New Roman" w:hAnsi="Times New Roman" w:cs="Times New Roman"/>
          <w:sz w:val="26"/>
          <w:szCs w:val="26"/>
        </w:rPr>
        <w:br/>
      </w:r>
      <w:r w:rsidR="00A45381">
        <w:rPr>
          <w:rFonts w:ascii="Times New Roman" w:hAnsi="Times New Roman" w:cs="Times New Roman"/>
          <w:sz w:val="26"/>
          <w:szCs w:val="26"/>
        </w:rPr>
        <w:t>от 07 октября 2008 года №</w:t>
      </w:r>
      <w:r w:rsidR="00C01055">
        <w:rPr>
          <w:rFonts w:ascii="Times New Roman" w:hAnsi="Times New Roman" w:cs="Times New Roman"/>
          <w:sz w:val="26"/>
          <w:szCs w:val="26"/>
        </w:rPr>
        <w:t> </w:t>
      </w:r>
      <w:r w:rsidR="00A45381">
        <w:rPr>
          <w:rFonts w:ascii="Times New Roman" w:hAnsi="Times New Roman" w:cs="Times New Roman"/>
          <w:sz w:val="26"/>
          <w:szCs w:val="26"/>
        </w:rPr>
        <w:t>189 утвержден Порядок организации и осуществления территориального общественного самоуправления на территории Старооскольского городского округа Белгородской области (далее - Порядок).</w:t>
      </w:r>
    </w:p>
    <w:p w14:paraId="7F2FD372" w14:textId="77777777" w:rsidR="00A45381" w:rsidRDefault="00A45381" w:rsidP="00A45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A84E91">
        <w:rPr>
          <w:rFonts w:ascii="Times New Roman" w:hAnsi="Times New Roman" w:cs="Times New Roman"/>
          <w:sz w:val="26"/>
          <w:szCs w:val="26"/>
        </w:rPr>
        <w:t xml:space="preserve">пункту 4.2 Порядка органы местного самоуправления Старооскольского городского округа содействуют становлению и развитию территориального общественного самоуправления в соответствии с действующим законодательством. </w:t>
      </w:r>
    </w:p>
    <w:p w14:paraId="68CFC395" w14:textId="77777777" w:rsidR="006664F3" w:rsidRDefault="006664F3" w:rsidP="00A45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 дня вступления в силу Порядка </w:t>
      </w:r>
      <w:r w:rsidR="00415100">
        <w:rPr>
          <w:rFonts w:ascii="Times New Roman" w:hAnsi="Times New Roman" w:cs="Times New Roman"/>
          <w:sz w:val="26"/>
          <w:szCs w:val="26"/>
        </w:rPr>
        <w:t xml:space="preserve">администрацией Старооскольского городского округа проводилась разъяснительная работа среди населения Старооскольского городского округа по вопросу организации территориального общественного самоуправления (далее - ТОС), разрабатывались </w:t>
      </w:r>
      <w:r w:rsidR="00B547FD">
        <w:rPr>
          <w:rFonts w:ascii="Times New Roman" w:hAnsi="Times New Roman" w:cs="Times New Roman"/>
          <w:sz w:val="26"/>
          <w:szCs w:val="26"/>
        </w:rPr>
        <w:t xml:space="preserve">муниципальные </w:t>
      </w:r>
      <w:r w:rsidR="00415100">
        <w:rPr>
          <w:rFonts w:ascii="Times New Roman" w:hAnsi="Times New Roman" w:cs="Times New Roman"/>
          <w:sz w:val="26"/>
          <w:szCs w:val="26"/>
        </w:rPr>
        <w:t>правовые акты о создании условий для развития ТОС</w:t>
      </w:r>
      <w:r w:rsidR="001067CE">
        <w:rPr>
          <w:rFonts w:ascii="Times New Roman" w:hAnsi="Times New Roman" w:cs="Times New Roman"/>
          <w:sz w:val="26"/>
          <w:szCs w:val="26"/>
        </w:rPr>
        <w:t xml:space="preserve">, осуществлялось </w:t>
      </w:r>
      <w:r w:rsidR="00415100">
        <w:rPr>
          <w:rFonts w:ascii="Times New Roman" w:hAnsi="Times New Roman" w:cs="Times New Roman"/>
          <w:sz w:val="26"/>
          <w:szCs w:val="26"/>
        </w:rPr>
        <w:t>взаимодействие с органами ТОС.</w:t>
      </w:r>
    </w:p>
    <w:p w14:paraId="058F1F0C" w14:textId="77777777" w:rsidR="00B547FD" w:rsidRDefault="0043732B" w:rsidP="00B547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Для </w:t>
      </w:r>
      <w:r w:rsidR="00B547F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оказания содействия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организации </w:t>
      </w:r>
      <w:r w:rsidR="00B547FD">
        <w:rPr>
          <w:rFonts w:ascii="Times New Roman" w:hAnsi="Times New Roman" w:cs="Times New Roman"/>
          <w:color w:val="000000" w:themeColor="text1"/>
          <w:sz w:val="26"/>
          <w:szCs w:val="26"/>
        </w:rPr>
        <w:t>ТОС изданы следующие муниципальные правовые акты администрации Старооскольского городского округа:</w:t>
      </w:r>
    </w:p>
    <w:p w14:paraId="5EA6C2C2" w14:textId="77777777" w:rsidR="00B547FD" w:rsidRDefault="00B547FD" w:rsidP="00B547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постановление главы администрации Старооскольского городского округа от 18 сентября 2009 года № 4997 «О мерах по созданию условий для развития территориального общественного самоуправления на территории Старооскольского городского округа Белгородской области»;</w:t>
      </w:r>
    </w:p>
    <w:p w14:paraId="3E8A7D8B" w14:textId="77777777" w:rsidR="00B547FD" w:rsidRDefault="00B547FD" w:rsidP="00B547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Старооскольского городского округа </w:t>
      </w:r>
      <w:r>
        <w:rPr>
          <w:rFonts w:ascii="Times New Roman" w:hAnsi="Times New Roman" w:cs="Times New Roman"/>
          <w:sz w:val="26"/>
          <w:szCs w:val="26"/>
        </w:rPr>
        <w:br/>
        <w:t>от 27 декабря 2018 года № 3258 «Об утверждении муниципальной программы «</w:t>
      </w:r>
      <w:r w:rsidRPr="00D02637">
        <w:rPr>
          <w:rFonts w:ascii="Times New Roman" w:hAnsi="Times New Roman" w:cs="Times New Roman"/>
          <w:sz w:val="26"/>
          <w:szCs w:val="26"/>
        </w:rPr>
        <w:t>Развитие общественного самоуправления на территории Старооскольского городского округа»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1FF1B01" w14:textId="77777777" w:rsidR="00B547FD" w:rsidRDefault="00B547FD" w:rsidP="00B547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Старооскольского городского округа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2B2B4B">
        <w:rPr>
          <w:rFonts w:ascii="Times New Roman" w:hAnsi="Times New Roman" w:cs="Times New Roman"/>
          <w:color w:val="000000" w:themeColor="text1"/>
          <w:sz w:val="26"/>
          <w:szCs w:val="26"/>
        </w:rPr>
        <w:t>от 29 января 2021 года №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 </w:t>
      </w:r>
      <w:r w:rsidRPr="002B2B4B">
        <w:rPr>
          <w:rFonts w:ascii="Times New Roman" w:hAnsi="Times New Roman" w:cs="Times New Roman"/>
          <w:color w:val="000000" w:themeColor="text1"/>
          <w:sz w:val="26"/>
          <w:szCs w:val="26"/>
        </w:rPr>
        <w:t>163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</w:t>
      </w:r>
      <w:r w:rsidRPr="002B2B4B">
        <w:rPr>
          <w:rFonts w:ascii="Times New Roman" w:hAnsi="Times New Roman" w:cs="Times New Roman"/>
          <w:color w:val="000000" w:themeColor="text1"/>
          <w:sz w:val="26"/>
          <w:szCs w:val="26"/>
        </w:rPr>
        <w:t>О проведении конкурса на лучшее новогоднее оформление среди территориальных общественных самоуправлений Старооскольского городского округа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14:paraId="12BBE995" w14:textId="77777777" w:rsidR="00B547FD" w:rsidRDefault="00B547FD" w:rsidP="00B547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Старооскольского городского округа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09 февраля 2023 года № 663 «О проведении конкурса «Лучшее территориальное общественное самоуправление Старооскольского городского округа по итогам 2022 года»; </w:t>
      </w:r>
    </w:p>
    <w:p w14:paraId="4DFCA20A" w14:textId="77777777" w:rsidR="00B547FD" w:rsidRDefault="00B547FD" w:rsidP="00B547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Старооскольского городского округа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от 11 октября 2023 года № 4741 «О проведении ежегодного конкурса «Лучшее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территориальное общественное самоуправление Старооскольского городского округа» (с внесенными изменениями от 05 апреля 2024 года № 1323).</w:t>
      </w:r>
    </w:p>
    <w:p w14:paraId="6FE13A36" w14:textId="77777777" w:rsidR="005A6A40" w:rsidRDefault="001067CE" w:rsidP="00D90F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с </w:t>
      </w:r>
      <w:r w:rsidR="00B547FD">
        <w:rPr>
          <w:rFonts w:ascii="Times New Roman" w:hAnsi="Times New Roman" w:cs="Times New Roman"/>
          <w:color w:val="000000" w:themeColor="text1"/>
          <w:sz w:val="26"/>
          <w:szCs w:val="26"/>
        </w:rPr>
        <w:t>принятыми муниципальными правовыми актами</w:t>
      </w:r>
      <w:r w:rsidR="0059040F" w:rsidRPr="003E7B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t>а также в</w:t>
      </w:r>
      <w:r w:rsidR="00D90F63" w:rsidRPr="00D90F63">
        <w:rPr>
          <w:rFonts w:ascii="Times New Roman" w:hAnsi="Times New Roman" w:cs="Times New Roman"/>
          <w:sz w:val="26"/>
          <w:szCs w:val="26"/>
        </w:rPr>
        <w:t xml:space="preserve"> </w:t>
      </w:r>
      <w:r w:rsidR="00B547FD">
        <w:rPr>
          <w:rFonts w:ascii="Times New Roman" w:hAnsi="Times New Roman" w:cs="Times New Roman"/>
          <w:sz w:val="26"/>
          <w:szCs w:val="26"/>
        </w:rPr>
        <w:t>целях укрепления</w:t>
      </w:r>
      <w:r w:rsidR="00D90F63" w:rsidRPr="00D02637">
        <w:rPr>
          <w:rFonts w:ascii="Times New Roman" w:hAnsi="Times New Roman" w:cs="Times New Roman"/>
          <w:sz w:val="26"/>
          <w:szCs w:val="26"/>
        </w:rPr>
        <w:t xml:space="preserve"> добрососедских отношений между жителями, дальнейше</w:t>
      </w:r>
      <w:r w:rsidR="00B547FD">
        <w:rPr>
          <w:rFonts w:ascii="Times New Roman" w:hAnsi="Times New Roman" w:cs="Times New Roman"/>
          <w:sz w:val="26"/>
          <w:szCs w:val="26"/>
        </w:rPr>
        <w:t>го</w:t>
      </w:r>
      <w:r w:rsidR="00D90F63" w:rsidRPr="00D02637">
        <w:rPr>
          <w:rFonts w:ascii="Times New Roman" w:hAnsi="Times New Roman" w:cs="Times New Roman"/>
          <w:sz w:val="26"/>
          <w:szCs w:val="26"/>
        </w:rPr>
        <w:t xml:space="preserve"> </w:t>
      </w:r>
      <w:r w:rsidR="00B547FD">
        <w:rPr>
          <w:rFonts w:ascii="Times New Roman" w:hAnsi="Times New Roman" w:cs="Times New Roman"/>
          <w:sz w:val="26"/>
          <w:szCs w:val="26"/>
        </w:rPr>
        <w:t>участия</w:t>
      </w:r>
      <w:r w:rsidR="00D90F63" w:rsidRPr="00D02637">
        <w:rPr>
          <w:rFonts w:ascii="Times New Roman" w:hAnsi="Times New Roman" w:cs="Times New Roman"/>
          <w:sz w:val="26"/>
          <w:szCs w:val="26"/>
        </w:rPr>
        <w:t xml:space="preserve"> граждан в решении вопросов местного значения, активизаци</w:t>
      </w:r>
      <w:r w:rsidR="00B547FD">
        <w:rPr>
          <w:rFonts w:ascii="Times New Roman" w:hAnsi="Times New Roman" w:cs="Times New Roman"/>
          <w:sz w:val="26"/>
          <w:szCs w:val="26"/>
        </w:rPr>
        <w:t>и</w:t>
      </w:r>
      <w:r w:rsidR="00D90F63" w:rsidRPr="00D02637">
        <w:rPr>
          <w:rFonts w:ascii="Times New Roman" w:hAnsi="Times New Roman" w:cs="Times New Roman"/>
          <w:sz w:val="26"/>
          <w:szCs w:val="26"/>
        </w:rPr>
        <w:t xml:space="preserve"> творческого потенциала, удовлетворени</w:t>
      </w:r>
      <w:r w:rsidR="00B547FD">
        <w:rPr>
          <w:rFonts w:ascii="Times New Roman" w:hAnsi="Times New Roman" w:cs="Times New Roman"/>
          <w:sz w:val="26"/>
          <w:szCs w:val="26"/>
        </w:rPr>
        <w:t>я</w:t>
      </w:r>
      <w:r w:rsidR="00D90F63" w:rsidRPr="00D02637">
        <w:rPr>
          <w:rFonts w:ascii="Times New Roman" w:hAnsi="Times New Roman" w:cs="Times New Roman"/>
          <w:sz w:val="26"/>
          <w:szCs w:val="26"/>
        </w:rPr>
        <w:t xml:space="preserve"> потребности в самореализации и процессах самостоятельного управления территориями,</w:t>
      </w:r>
      <w:r w:rsidR="00B547FD">
        <w:rPr>
          <w:rFonts w:ascii="Times New Roman" w:hAnsi="Times New Roman" w:cs="Times New Roman"/>
          <w:sz w:val="26"/>
          <w:szCs w:val="26"/>
        </w:rPr>
        <w:t xml:space="preserve"> </w:t>
      </w:r>
      <w:r w:rsidR="005A6A40">
        <w:rPr>
          <w:rFonts w:ascii="Times New Roman" w:hAnsi="Times New Roman" w:cs="Times New Roman"/>
          <w:sz w:val="26"/>
          <w:szCs w:val="26"/>
        </w:rPr>
        <w:t xml:space="preserve">за период с 2008 года </w:t>
      </w:r>
      <w:r w:rsidR="005A6A40" w:rsidRPr="00F83018">
        <w:rPr>
          <w:rFonts w:ascii="Times New Roman" w:hAnsi="Times New Roman" w:cs="Times New Roman"/>
          <w:sz w:val="26"/>
          <w:szCs w:val="26"/>
        </w:rPr>
        <w:t xml:space="preserve">принято </w:t>
      </w:r>
      <w:r w:rsidR="006E3CFA">
        <w:rPr>
          <w:rFonts w:ascii="Times New Roman" w:hAnsi="Times New Roman" w:cs="Times New Roman"/>
          <w:sz w:val="26"/>
          <w:szCs w:val="26"/>
        </w:rPr>
        <w:br/>
      </w:r>
      <w:r w:rsidR="0043732B">
        <w:rPr>
          <w:rFonts w:ascii="Times New Roman" w:hAnsi="Times New Roman" w:cs="Times New Roman"/>
          <w:sz w:val="26"/>
          <w:szCs w:val="26"/>
        </w:rPr>
        <w:t xml:space="preserve">33 решения </w:t>
      </w:r>
      <w:r w:rsidR="005A6A40">
        <w:rPr>
          <w:rFonts w:ascii="Times New Roman" w:hAnsi="Times New Roman" w:cs="Times New Roman"/>
          <w:sz w:val="26"/>
          <w:szCs w:val="26"/>
        </w:rPr>
        <w:t xml:space="preserve">о согласовании границ </w:t>
      </w:r>
      <w:r w:rsidR="0043732B">
        <w:rPr>
          <w:rFonts w:ascii="Times New Roman" w:hAnsi="Times New Roman" w:cs="Times New Roman"/>
          <w:sz w:val="26"/>
          <w:szCs w:val="26"/>
        </w:rPr>
        <w:t xml:space="preserve">95 </w:t>
      </w:r>
      <w:r w:rsidR="005A6A40">
        <w:rPr>
          <w:rFonts w:ascii="Times New Roman" w:hAnsi="Times New Roman" w:cs="Times New Roman"/>
          <w:sz w:val="26"/>
          <w:szCs w:val="26"/>
        </w:rPr>
        <w:t>территорий ТОС</w:t>
      </w:r>
      <w:r w:rsidR="006E3CFA">
        <w:rPr>
          <w:rFonts w:ascii="Times New Roman" w:hAnsi="Times New Roman" w:cs="Times New Roman"/>
          <w:sz w:val="26"/>
          <w:szCs w:val="26"/>
        </w:rPr>
        <w:t>, из которых 40 на сельских территориях и 55 на территории города</w:t>
      </w:r>
      <w:r w:rsidR="005A6A40">
        <w:rPr>
          <w:rFonts w:ascii="Times New Roman" w:hAnsi="Times New Roman" w:cs="Times New Roman"/>
          <w:sz w:val="26"/>
          <w:szCs w:val="26"/>
        </w:rPr>
        <w:t xml:space="preserve">, </w:t>
      </w:r>
      <w:r w:rsidR="00D90F63" w:rsidRPr="00D90F63">
        <w:rPr>
          <w:rFonts w:ascii="Times New Roman" w:hAnsi="Times New Roman" w:cs="Times New Roman"/>
          <w:sz w:val="26"/>
          <w:szCs w:val="26"/>
        </w:rPr>
        <w:t xml:space="preserve">зарегистрировано 86 </w:t>
      </w:r>
      <w:r w:rsidR="00B547FD">
        <w:rPr>
          <w:rFonts w:ascii="Times New Roman" w:hAnsi="Times New Roman" w:cs="Times New Roman"/>
          <w:sz w:val="26"/>
          <w:szCs w:val="26"/>
        </w:rPr>
        <w:t>ТОС</w:t>
      </w:r>
      <w:r w:rsidR="006E3CFA">
        <w:rPr>
          <w:rFonts w:ascii="Times New Roman" w:hAnsi="Times New Roman" w:cs="Times New Roman"/>
          <w:sz w:val="26"/>
          <w:szCs w:val="26"/>
        </w:rPr>
        <w:t>,</w:t>
      </w:r>
      <w:r w:rsidR="00B547FD">
        <w:rPr>
          <w:rFonts w:ascii="Times New Roman" w:hAnsi="Times New Roman" w:cs="Times New Roman"/>
          <w:sz w:val="26"/>
          <w:szCs w:val="26"/>
        </w:rPr>
        <w:t xml:space="preserve"> </w:t>
      </w:r>
      <w:r w:rsidR="00B547FD">
        <w:rPr>
          <w:rFonts w:ascii="Times New Roman" w:hAnsi="Times New Roman" w:cs="Times New Roman"/>
          <w:sz w:val="26"/>
          <w:szCs w:val="26"/>
        </w:rPr>
        <w:br/>
      </w:r>
      <w:r w:rsidR="00D90F63" w:rsidRP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из </w:t>
      </w:r>
      <w:r w:rsidR="006E3C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которых </w:t>
      </w:r>
      <w:r w:rsidR="006E3CFA" w:rsidRP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39 </w:t>
      </w:r>
      <w:r w:rsidR="006E3CFA">
        <w:rPr>
          <w:rFonts w:ascii="Times New Roman" w:hAnsi="Times New Roman" w:cs="Times New Roman"/>
          <w:color w:val="000000" w:themeColor="text1"/>
          <w:sz w:val="26"/>
          <w:szCs w:val="26"/>
        </w:rPr>
        <w:t>на</w:t>
      </w:r>
      <w:r w:rsidR="006E3CFA" w:rsidRP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сельских территориях</w:t>
      </w:r>
      <w:r w:rsidR="006E3CF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</w:t>
      </w:r>
      <w:r w:rsidR="006E3CFA" w:rsidRP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90F63" w:rsidRP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47 на территории города, </w:t>
      </w:r>
      <w:r w:rsidR="005A6A40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5A6A40" w:rsidRPr="00761C7A">
        <w:rPr>
          <w:rFonts w:ascii="Times New Roman" w:hAnsi="Times New Roman" w:cs="Times New Roman"/>
          <w:sz w:val="26"/>
          <w:szCs w:val="26"/>
        </w:rPr>
        <w:t xml:space="preserve"> настоящее время ведется работа по регистрации еще 2-х ТОС, по которым уже утверждены границы территори</w:t>
      </w:r>
      <w:r w:rsidR="005A6A40">
        <w:rPr>
          <w:rFonts w:ascii="Times New Roman" w:hAnsi="Times New Roman" w:cs="Times New Roman"/>
          <w:sz w:val="26"/>
          <w:szCs w:val="26"/>
        </w:rPr>
        <w:t>й</w:t>
      </w:r>
      <w:r w:rsidR="006E3CFA">
        <w:rPr>
          <w:rFonts w:ascii="Times New Roman" w:hAnsi="Times New Roman" w:cs="Times New Roman"/>
          <w:sz w:val="26"/>
          <w:szCs w:val="26"/>
        </w:rPr>
        <w:t xml:space="preserve">, 7 инициативных групп граждан в процессе работы отказались </w:t>
      </w:r>
      <w:r w:rsidR="00ED6026">
        <w:rPr>
          <w:rFonts w:ascii="Times New Roman" w:hAnsi="Times New Roman" w:cs="Times New Roman"/>
          <w:sz w:val="26"/>
          <w:szCs w:val="26"/>
        </w:rPr>
        <w:t>от</w:t>
      </w:r>
      <w:r w:rsidR="006E3CFA">
        <w:rPr>
          <w:rFonts w:ascii="Times New Roman" w:hAnsi="Times New Roman" w:cs="Times New Roman"/>
          <w:sz w:val="26"/>
          <w:szCs w:val="26"/>
        </w:rPr>
        <w:t xml:space="preserve"> создани</w:t>
      </w:r>
      <w:r w:rsidR="00ED6026">
        <w:rPr>
          <w:rFonts w:ascii="Times New Roman" w:hAnsi="Times New Roman" w:cs="Times New Roman"/>
          <w:sz w:val="26"/>
          <w:szCs w:val="26"/>
        </w:rPr>
        <w:t>я</w:t>
      </w:r>
      <w:r w:rsidR="006E3CFA">
        <w:rPr>
          <w:rFonts w:ascii="Times New Roman" w:hAnsi="Times New Roman" w:cs="Times New Roman"/>
          <w:sz w:val="26"/>
          <w:szCs w:val="26"/>
        </w:rPr>
        <w:t xml:space="preserve"> ТОС</w:t>
      </w:r>
      <w:r w:rsidR="005A6A40" w:rsidRPr="00761C7A">
        <w:rPr>
          <w:rFonts w:ascii="Times New Roman" w:hAnsi="Times New Roman" w:cs="Times New Roman"/>
          <w:sz w:val="26"/>
          <w:szCs w:val="26"/>
        </w:rPr>
        <w:t>.</w:t>
      </w:r>
      <w:r w:rsidR="005A6A4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832EFE" w14:textId="77777777" w:rsidR="00D90F63" w:rsidRDefault="00D90F63" w:rsidP="00D90F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1C7A">
        <w:rPr>
          <w:rFonts w:ascii="Times New Roman" w:hAnsi="Times New Roman" w:cs="Times New Roman"/>
          <w:sz w:val="26"/>
          <w:szCs w:val="26"/>
        </w:rPr>
        <w:t xml:space="preserve">В 2020 году в Старооскольском городском округе зарегистрировано первое территориальное общественное самоуправление в качестве юридического лица - МОО ТОС «Вишневый», расположенное в с. </w:t>
      </w:r>
      <w:proofErr w:type="spellStart"/>
      <w:r w:rsidRPr="00761C7A">
        <w:rPr>
          <w:rFonts w:ascii="Times New Roman" w:hAnsi="Times New Roman" w:cs="Times New Roman"/>
          <w:sz w:val="26"/>
          <w:szCs w:val="26"/>
        </w:rPr>
        <w:t>Лапыгино</w:t>
      </w:r>
      <w:proofErr w:type="spellEnd"/>
      <w:r w:rsidR="00761C7A" w:rsidRPr="00761C7A">
        <w:rPr>
          <w:rFonts w:ascii="Times New Roman" w:hAnsi="Times New Roman" w:cs="Times New Roman"/>
          <w:sz w:val="26"/>
          <w:szCs w:val="26"/>
        </w:rPr>
        <w:t xml:space="preserve">, в 2023 году зарегистрировано еще одно территориальное общественное самоуправление </w:t>
      </w:r>
      <w:r w:rsidR="00761C7A" w:rsidRPr="00761C7A">
        <w:rPr>
          <w:rFonts w:ascii="Times New Roman" w:hAnsi="Times New Roman" w:cs="Times New Roman"/>
          <w:sz w:val="26"/>
          <w:szCs w:val="26"/>
        </w:rPr>
        <w:br/>
        <w:t>в качестве юридического лица - ТОС «</w:t>
      </w:r>
      <w:proofErr w:type="spellStart"/>
      <w:r w:rsidR="00761C7A" w:rsidRPr="00761C7A">
        <w:rPr>
          <w:rFonts w:ascii="Times New Roman" w:hAnsi="Times New Roman" w:cs="Times New Roman"/>
          <w:sz w:val="26"/>
          <w:szCs w:val="26"/>
        </w:rPr>
        <w:t>Беловодье</w:t>
      </w:r>
      <w:proofErr w:type="spellEnd"/>
      <w:r w:rsidR="00761C7A" w:rsidRPr="00761C7A">
        <w:rPr>
          <w:rFonts w:ascii="Times New Roman" w:hAnsi="Times New Roman" w:cs="Times New Roman"/>
          <w:sz w:val="26"/>
          <w:szCs w:val="26"/>
        </w:rPr>
        <w:t>» в с. Нагольное</w:t>
      </w:r>
      <w:r w:rsidRPr="00761C7A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9AE8609" w14:textId="77777777" w:rsidR="000D0388" w:rsidRPr="009E70E4" w:rsidRDefault="00C67F0B" w:rsidP="005904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0D0388">
        <w:rPr>
          <w:rFonts w:ascii="Times New Roman" w:hAnsi="Times New Roman" w:cs="Times New Roman"/>
          <w:color w:val="000000" w:themeColor="text1"/>
          <w:sz w:val="26"/>
          <w:szCs w:val="26"/>
        </w:rPr>
        <w:t>дминистраци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>ей</w:t>
      </w:r>
      <w:r w:rsidR="00C705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D0388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Старооскольского городского округа </w:t>
      </w:r>
      <w:r w:rsidR="0035527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 мере необходимости </w:t>
      </w:r>
      <w:r w:rsidR="00AF25E0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>провод</w:t>
      </w:r>
      <w:r w:rsidR="00AF25E0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AF25E0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="00AF25E0">
        <w:rPr>
          <w:rFonts w:ascii="Times New Roman" w:hAnsi="Times New Roman" w:cs="Times New Roman"/>
          <w:color w:val="000000" w:themeColor="text1"/>
          <w:sz w:val="26"/>
          <w:szCs w:val="26"/>
        </w:rPr>
        <w:t>ся</w:t>
      </w:r>
      <w:r w:rsidR="00AF25E0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D0388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>совещания с руководителями</w:t>
      </w:r>
      <w:r w:rsidR="004303BF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органов ТОС </w:t>
      </w:r>
      <w:r w:rsidR="00AF25E0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303BF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>и председателями уличных комитетов по проблемным вопросам деятельности ТОС и уличных комитетов, на которых присутствуют руководители</w:t>
      </w:r>
      <w:r w:rsidR="000F09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структурных подразделений администрации Старооскольского городского округа, коммунальных служб</w:t>
      </w:r>
      <w:r w:rsidR="00351585" w:rsidRPr="003515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>По итогам совещани</w:t>
      </w:r>
      <w:r w:rsidR="00E90001">
        <w:rPr>
          <w:rFonts w:ascii="Times New Roman" w:hAnsi="Times New Roman" w:cs="Times New Roman"/>
          <w:color w:val="000000" w:themeColor="text1"/>
          <w:sz w:val="26"/>
          <w:szCs w:val="26"/>
        </w:rPr>
        <w:t>й</w:t>
      </w:r>
      <w:r w:rsidR="00603E2F" w:rsidRPr="00603E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03E2F">
        <w:rPr>
          <w:rFonts w:ascii="Times New Roman" w:hAnsi="Times New Roman" w:cs="Times New Roman"/>
          <w:color w:val="000000" w:themeColor="text1"/>
          <w:sz w:val="26"/>
          <w:szCs w:val="26"/>
        </w:rPr>
        <w:t>составляются протоколы</w:t>
      </w:r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603E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содержащие предложения и </w:t>
      </w:r>
      <w:r w:rsidR="00AF25E0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proofErr w:type="spellStart"/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proofErr w:type="spellEnd"/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03E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замечания </w:t>
      </w:r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>руководителей органов ТОС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767A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</w:t>
      </w:r>
      <w:r w:rsidR="00C767A3" w:rsidRPr="00A5771C">
        <w:rPr>
          <w:rFonts w:ascii="Times New Roman" w:hAnsi="Times New Roman" w:cs="Times New Roman"/>
          <w:color w:val="000000" w:themeColor="text1"/>
          <w:sz w:val="26"/>
          <w:szCs w:val="26"/>
        </w:rPr>
        <w:t>уличных комитетов</w:t>
      </w:r>
      <w:r w:rsidR="009E70E4" w:rsidRPr="00A5771C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5A6A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 целью </w:t>
      </w:r>
      <w:r w:rsidR="001067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контроля за решением </w:t>
      </w:r>
      <w:r w:rsidR="009E70E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проблем, возникающих у жителей. </w:t>
      </w:r>
    </w:p>
    <w:p w14:paraId="3758F737" w14:textId="77777777" w:rsidR="004303BF" w:rsidRDefault="00355271" w:rsidP="005904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Также на таких</w:t>
      </w:r>
      <w:r w:rsidR="00A01A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совещаниях через руководителей органов ТОС </w:t>
      </w:r>
      <w:r w:rsidR="00D55E5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01A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председателей уличных комитетов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осуществляется</w:t>
      </w:r>
      <w:r w:rsidR="00A01A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информирование населения </w:t>
      </w:r>
      <w:r w:rsidR="00D55E5E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A01A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деятельности органов местного самоуправления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Старооскольского </w:t>
      </w:r>
      <w:r w:rsidR="00A01A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 по текущим и перспективным </w:t>
      </w:r>
      <w:r w:rsidR="00872F0E">
        <w:rPr>
          <w:rFonts w:ascii="Times New Roman" w:hAnsi="Times New Roman" w:cs="Times New Roman"/>
          <w:color w:val="000000" w:themeColor="text1"/>
          <w:sz w:val="26"/>
          <w:szCs w:val="26"/>
        </w:rPr>
        <w:t>вопросам</w:t>
      </w:r>
      <w:r w:rsidR="00A01A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социально-экономического развития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Старооскольского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городского округа.</w:t>
      </w:r>
      <w:r w:rsidR="00A01A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14:paraId="6B10BAD7" w14:textId="77777777" w:rsidR="00436363" w:rsidRPr="00443752" w:rsidRDefault="00436363" w:rsidP="004363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целях информирования жителей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Старооскольского 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городского округа, популяризации и освещения работы ТОС и НКО созданы и успешно функционируют профильные рубрики на официальном сайте органов местного самоуправления Старооскольского городского округа, </w:t>
      </w:r>
      <w:r w:rsidRPr="00443752">
        <w:rPr>
          <w:rFonts w:ascii="Times New Roman" w:hAnsi="Times New Roman" w:cs="Times New Roman"/>
          <w:sz w:val="26"/>
          <w:szCs w:val="26"/>
        </w:rPr>
        <w:t>открытая группа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«Общественное самоуправление Старый Оскол»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социальной сети </w:t>
      </w:r>
      <w:r w:rsidR="001816A7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ВКонтакте</w:t>
      </w:r>
      <w:r w:rsidR="001816A7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группа </w:t>
      </w:r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«НКО СГО» 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B4E0B" w:rsidRPr="00DE00B9">
        <w:rPr>
          <w:rFonts w:ascii="Times New Roman" w:hAnsi="Times New Roman" w:cs="Times New Roman"/>
          <w:sz w:val="26"/>
          <w:szCs w:val="26"/>
        </w:rPr>
        <w:t>мессенджер</w:t>
      </w:r>
      <w:r w:rsidR="00CB4E0B">
        <w:rPr>
          <w:rFonts w:ascii="Times New Roman" w:hAnsi="Times New Roman" w:cs="Times New Roman"/>
          <w:sz w:val="26"/>
          <w:szCs w:val="26"/>
        </w:rPr>
        <w:t xml:space="preserve">е 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AF25E0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Telegram</w:t>
      </w:r>
      <w:proofErr w:type="spellEnd"/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и группа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ТОСы</w:t>
      </w:r>
      <w:proofErr w:type="spellEnd"/>
      <w:r w:rsidR="00CB4E0B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СГО»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90F63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B4E0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мессенджере </w:t>
      </w:r>
      <w:r w:rsidR="00DE00B9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AF25E0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WhatsApp</w:t>
      </w:r>
      <w:proofErr w:type="spellEnd"/>
      <w:r w:rsidR="00DE00B9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Председател</w:t>
      </w:r>
      <w:r w:rsidR="00CB4E0B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ями</w:t>
      </w:r>
      <w:r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ТОС </w:t>
      </w:r>
      <w:r w:rsidR="00CB4E0B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также </w:t>
      </w:r>
      <w:r w:rsidR="00443752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созда</w:t>
      </w:r>
      <w:r w:rsidR="00CB4E0B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ны</w:t>
      </w:r>
      <w:r w:rsidR="00443752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816A7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группы ТОС </w:t>
      </w:r>
      <w:r w:rsidR="000F52D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816A7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в социальной сети «ВКонтакте»</w:t>
      </w:r>
      <w:r w:rsidR="00870000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="0078727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21</w:t>
      </w:r>
      <w:r w:rsidR="00870000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групп</w:t>
      </w:r>
      <w:r w:rsidR="0078727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870000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443752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, ведут</w:t>
      </w:r>
      <w:r w:rsidR="00CB4E0B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ся</w:t>
      </w:r>
      <w:r w:rsidR="00443752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внутренние чаты </w:t>
      </w:r>
      <w:r w:rsidR="000F52D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443752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DE00B9" w:rsidRPr="000F52D6">
        <w:rPr>
          <w:rFonts w:ascii="Times New Roman" w:hAnsi="Times New Roman" w:cs="Times New Roman"/>
          <w:sz w:val="26"/>
          <w:szCs w:val="26"/>
        </w:rPr>
        <w:t>мессенджерах</w:t>
      </w:r>
      <w:r w:rsidR="00CB4E0B" w:rsidRPr="000F52D6">
        <w:rPr>
          <w:rFonts w:ascii="Times New Roman" w:hAnsi="Times New Roman" w:cs="Times New Roman"/>
          <w:sz w:val="26"/>
          <w:szCs w:val="26"/>
        </w:rPr>
        <w:t xml:space="preserve"> </w:t>
      </w:r>
      <w:r w:rsidR="00786484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78727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Telegram</w:t>
      </w:r>
      <w:proofErr w:type="spellEnd"/>
      <w:r w:rsidR="00786484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870000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="000F52D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870000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групп</w:t>
      </w:r>
      <w:r w:rsidR="000F52D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="00870000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0F52D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443752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86484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proofErr w:type="spellStart"/>
      <w:r w:rsidR="0078727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WhatsApp</w:t>
      </w:r>
      <w:proofErr w:type="spellEnd"/>
      <w:r w:rsidR="00786484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870000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(1</w:t>
      </w:r>
      <w:r w:rsidR="000F52D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870000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групп)</w:t>
      </w:r>
      <w:r w:rsidR="000F52D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proofErr w:type="spellStart"/>
      <w:r w:rsidR="000F52D6" w:rsidRPr="000F52D6">
        <w:rPr>
          <w:rFonts w:ascii="Times New Roman" w:hAnsi="Times New Roman" w:cs="Times New Roman"/>
          <w:color w:val="000000" w:themeColor="text1"/>
          <w:sz w:val="26"/>
          <w:szCs w:val="26"/>
        </w:rPr>
        <w:t>Viber</w:t>
      </w:r>
      <w:proofErr w:type="spellEnd"/>
      <w:r w:rsidR="000F52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(1 группа)</w:t>
      </w:r>
      <w:r w:rsidR="00443752" w:rsidRPr="0044375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7BDCBD58" w14:textId="77777777" w:rsidR="00AF25E0" w:rsidRPr="00F14080" w:rsidRDefault="00B666D7" w:rsidP="00AF2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 xml:space="preserve">Территориальными общественными самоуправлениями </w:t>
      </w:r>
      <w:r w:rsidR="00D90F63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Pr="00D02637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4E0AD9">
        <w:rPr>
          <w:rFonts w:ascii="Times New Roman" w:hAnsi="Times New Roman" w:cs="Times New Roman"/>
          <w:sz w:val="26"/>
          <w:szCs w:val="26"/>
        </w:rPr>
        <w:t>ежегодно прово</w:t>
      </w:r>
      <w:r w:rsidRPr="00D02637">
        <w:rPr>
          <w:rFonts w:ascii="Times New Roman" w:hAnsi="Times New Roman" w:cs="Times New Roman"/>
          <w:sz w:val="26"/>
          <w:szCs w:val="26"/>
        </w:rPr>
        <w:t>д</w:t>
      </w:r>
      <w:r w:rsidR="004E0AD9">
        <w:rPr>
          <w:rFonts w:ascii="Times New Roman" w:hAnsi="Times New Roman" w:cs="Times New Roman"/>
          <w:sz w:val="26"/>
          <w:szCs w:val="26"/>
        </w:rPr>
        <w:t xml:space="preserve">ятся </w:t>
      </w:r>
      <w:r w:rsidRPr="00F65376">
        <w:rPr>
          <w:rFonts w:ascii="Times New Roman" w:hAnsi="Times New Roman" w:cs="Times New Roman"/>
          <w:sz w:val="26"/>
          <w:szCs w:val="26"/>
        </w:rPr>
        <w:t>культурно</w:t>
      </w:r>
      <w:r w:rsidRPr="00D02637">
        <w:rPr>
          <w:rFonts w:ascii="Times New Roman" w:hAnsi="Times New Roman" w:cs="Times New Roman"/>
          <w:sz w:val="26"/>
          <w:szCs w:val="26"/>
        </w:rPr>
        <w:t>-массовы</w:t>
      </w:r>
      <w:r w:rsidR="004E0AD9">
        <w:rPr>
          <w:rFonts w:ascii="Times New Roman" w:hAnsi="Times New Roman" w:cs="Times New Roman"/>
          <w:sz w:val="26"/>
          <w:szCs w:val="26"/>
        </w:rPr>
        <w:t>е</w:t>
      </w:r>
      <w:r w:rsidRPr="00D02637">
        <w:rPr>
          <w:rFonts w:ascii="Times New Roman" w:hAnsi="Times New Roman" w:cs="Times New Roman"/>
          <w:sz w:val="26"/>
          <w:szCs w:val="26"/>
        </w:rPr>
        <w:t>, спортивны</w:t>
      </w:r>
      <w:r w:rsidR="004E0AD9">
        <w:rPr>
          <w:rFonts w:ascii="Times New Roman" w:hAnsi="Times New Roman" w:cs="Times New Roman"/>
          <w:sz w:val="26"/>
          <w:szCs w:val="26"/>
        </w:rPr>
        <w:t>е</w:t>
      </w:r>
      <w:r w:rsidRPr="00D02637">
        <w:rPr>
          <w:rFonts w:ascii="Times New Roman" w:hAnsi="Times New Roman" w:cs="Times New Roman"/>
          <w:sz w:val="26"/>
          <w:szCs w:val="26"/>
        </w:rPr>
        <w:t>, развлекательны</w:t>
      </w:r>
      <w:r w:rsidR="004E0AD9">
        <w:rPr>
          <w:rFonts w:ascii="Times New Roman" w:hAnsi="Times New Roman" w:cs="Times New Roman"/>
          <w:sz w:val="26"/>
          <w:szCs w:val="26"/>
        </w:rPr>
        <w:t>е</w:t>
      </w:r>
      <w:r w:rsidRPr="00D02637">
        <w:rPr>
          <w:rFonts w:ascii="Times New Roman" w:hAnsi="Times New Roman" w:cs="Times New Roman"/>
          <w:sz w:val="26"/>
          <w:szCs w:val="26"/>
        </w:rPr>
        <w:t xml:space="preserve"> мероприяти</w:t>
      </w:r>
      <w:r w:rsidR="004E0AD9">
        <w:rPr>
          <w:rFonts w:ascii="Times New Roman" w:hAnsi="Times New Roman" w:cs="Times New Roman"/>
          <w:sz w:val="26"/>
          <w:szCs w:val="26"/>
        </w:rPr>
        <w:t>я</w:t>
      </w:r>
      <w:r w:rsidRPr="00D02637">
        <w:rPr>
          <w:rFonts w:ascii="Times New Roman" w:hAnsi="Times New Roman" w:cs="Times New Roman"/>
          <w:sz w:val="26"/>
          <w:szCs w:val="26"/>
        </w:rPr>
        <w:t>, субботник</w:t>
      </w:r>
      <w:r w:rsidR="004E0AD9">
        <w:rPr>
          <w:rFonts w:ascii="Times New Roman" w:hAnsi="Times New Roman" w:cs="Times New Roman"/>
          <w:sz w:val="26"/>
          <w:szCs w:val="26"/>
        </w:rPr>
        <w:t>и</w:t>
      </w:r>
      <w:r w:rsidRPr="00D02637">
        <w:rPr>
          <w:rFonts w:ascii="Times New Roman" w:hAnsi="Times New Roman" w:cs="Times New Roman"/>
          <w:sz w:val="26"/>
          <w:szCs w:val="26"/>
        </w:rPr>
        <w:t xml:space="preserve">, </w:t>
      </w:r>
      <w:r w:rsidR="004E0AD9"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D02637">
        <w:rPr>
          <w:rFonts w:ascii="Times New Roman" w:hAnsi="Times New Roman" w:cs="Times New Roman"/>
          <w:sz w:val="26"/>
          <w:szCs w:val="26"/>
        </w:rPr>
        <w:t>различны</w:t>
      </w:r>
      <w:r w:rsidR="004E0AD9">
        <w:rPr>
          <w:rFonts w:ascii="Times New Roman" w:hAnsi="Times New Roman" w:cs="Times New Roman"/>
          <w:sz w:val="26"/>
          <w:szCs w:val="26"/>
        </w:rPr>
        <w:t>е</w:t>
      </w:r>
      <w:r w:rsidRPr="00D02637">
        <w:rPr>
          <w:rFonts w:ascii="Times New Roman" w:hAnsi="Times New Roman" w:cs="Times New Roman"/>
          <w:sz w:val="26"/>
          <w:szCs w:val="26"/>
        </w:rPr>
        <w:t xml:space="preserve"> акци</w:t>
      </w:r>
      <w:r w:rsidR="004E0AD9">
        <w:rPr>
          <w:rFonts w:ascii="Times New Roman" w:hAnsi="Times New Roman" w:cs="Times New Roman"/>
          <w:sz w:val="26"/>
          <w:szCs w:val="26"/>
        </w:rPr>
        <w:t>и</w:t>
      </w:r>
      <w:r w:rsidR="00AF25E0">
        <w:rPr>
          <w:rFonts w:ascii="Times New Roman" w:hAnsi="Times New Roman" w:cs="Times New Roman"/>
          <w:sz w:val="26"/>
          <w:szCs w:val="26"/>
        </w:rPr>
        <w:t>,</w:t>
      </w:r>
      <w:r w:rsidR="00AF25E0" w:rsidRPr="00F14080">
        <w:rPr>
          <w:rFonts w:ascii="Times New Roman" w:hAnsi="Times New Roman" w:cs="Times New Roman"/>
          <w:sz w:val="26"/>
          <w:szCs w:val="26"/>
        </w:rPr>
        <w:t xml:space="preserve"> такие как: праздничные новогодние мероприятия; кулинарные фестивали; торжественные мероприятия, посвященные Дн</w:t>
      </w:r>
      <w:r w:rsidR="00AF25E0">
        <w:rPr>
          <w:rFonts w:ascii="Times New Roman" w:hAnsi="Times New Roman" w:cs="Times New Roman"/>
          <w:sz w:val="26"/>
          <w:szCs w:val="26"/>
        </w:rPr>
        <w:t>ю</w:t>
      </w:r>
      <w:r w:rsidR="00AF25E0" w:rsidRPr="00F14080">
        <w:rPr>
          <w:rFonts w:ascii="Times New Roman" w:hAnsi="Times New Roman" w:cs="Times New Roman"/>
          <w:sz w:val="26"/>
          <w:szCs w:val="26"/>
        </w:rPr>
        <w:t xml:space="preserve"> освобождения города Старый Оскол от немецко-фашистских захватчиков, </w:t>
      </w:r>
      <w:r w:rsidR="00AF25E0">
        <w:rPr>
          <w:rFonts w:ascii="Times New Roman" w:hAnsi="Times New Roman" w:cs="Times New Roman"/>
          <w:sz w:val="26"/>
          <w:szCs w:val="26"/>
        </w:rPr>
        <w:t xml:space="preserve">Дню </w:t>
      </w:r>
      <w:r w:rsidR="00AF25E0" w:rsidRPr="00F14080">
        <w:rPr>
          <w:rFonts w:ascii="Times New Roman" w:hAnsi="Times New Roman" w:cs="Times New Roman"/>
          <w:sz w:val="26"/>
          <w:szCs w:val="26"/>
        </w:rPr>
        <w:t>Победы в Великой Отечественной войне</w:t>
      </w:r>
      <w:r w:rsidR="00AF25E0">
        <w:rPr>
          <w:rFonts w:ascii="Times New Roman" w:hAnsi="Times New Roman" w:cs="Times New Roman"/>
          <w:sz w:val="26"/>
          <w:szCs w:val="26"/>
        </w:rPr>
        <w:t xml:space="preserve">, </w:t>
      </w:r>
      <w:r w:rsidR="00AF25E0" w:rsidRPr="00F14080">
        <w:rPr>
          <w:rFonts w:ascii="Times New Roman" w:hAnsi="Times New Roman" w:cs="Times New Roman"/>
          <w:sz w:val="26"/>
          <w:szCs w:val="26"/>
        </w:rPr>
        <w:t>Дню защитника Отечества</w:t>
      </w:r>
      <w:r w:rsidR="00AF25E0">
        <w:rPr>
          <w:rFonts w:ascii="Times New Roman" w:hAnsi="Times New Roman" w:cs="Times New Roman"/>
          <w:sz w:val="26"/>
          <w:szCs w:val="26"/>
        </w:rPr>
        <w:t xml:space="preserve">, </w:t>
      </w:r>
      <w:r w:rsidR="00AF25E0" w:rsidRPr="00F14080">
        <w:rPr>
          <w:rFonts w:ascii="Times New Roman" w:hAnsi="Times New Roman" w:cs="Times New Roman"/>
          <w:sz w:val="26"/>
          <w:szCs w:val="26"/>
        </w:rPr>
        <w:t>Международному женскому Дню 8 марта</w:t>
      </w:r>
      <w:r w:rsidR="005E5EA3">
        <w:rPr>
          <w:rFonts w:ascii="Times New Roman" w:hAnsi="Times New Roman" w:cs="Times New Roman"/>
          <w:sz w:val="26"/>
          <w:szCs w:val="26"/>
        </w:rPr>
        <w:t>,</w:t>
      </w:r>
      <w:r w:rsidR="005E5EA3" w:rsidRPr="005E5EA3">
        <w:rPr>
          <w:rFonts w:ascii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5E5EA3" w:rsidRPr="00F14080">
        <w:rPr>
          <w:rFonts w:ascii="Times New Roman" w:hAnsi="Times New Roman" w:cs="Times New Roman"/>
          <w:bCs/>
          <w:color w:val="000000"/>
          <w:sz w:val="26"/>
          <w:szCs w:val="26"/>
          <w:lang w:eastAsia="ru-RU"/>
        </w:rPr>
        <w:t>Международному Дню защиты детей</w:t>
      </w:r>
      <w:r w:rsidR="00AF25E0">
        <w:rPr>
          <w:rFonts w:ascii="Times New Roman" w:hAnsi="Times New Roman" w:cs="Times New Roman"/>
          <w:sz w:val="26"/>
          <w:szCs w:val="26"/>
        </w:rPr>
        <w:t xml:space="preserve">; принимают участие в </w:t>
      </w:r>
      <w:r w:rsidR="00AF25E0" w:rsidRPr="00F14080">
        <w:rPr>
          <w:rFonts w:ascii="Times New Roman" w:hAnsi="Times New Roman" w:cs="Times New Roman"/>
          <w:sz w:val="26"/>
          <w:szCs w:val="26"/>
        </w:rPr>
        <w:t>спортивны</w:t>
      </w:r>
      <w:r w:rsidR="00AF25E0">
        <w:rPr>
          <w:rFonts w:ascii="Times New Roman" w:hAnsi="Times New Roman" w:cs="Times New Roman"/>
          <w:sz w:val="26"/>
          <w:szCs w:val="26"/>
        </w:rPr>
        <w:t>х</w:t>
      </w:r>
      <w:r w:rsidR="00AF25E0" w:rsidRPr="00F14080">
        <w:rPr>
          <w:rFonts w:ascii="Times New Roman" w:hAnsi="Times New Roman" w:cs="Times New Roman"/>
          <w:sz w:val="26"/>
          <w:szCs w:val="26"/>
        </w:rPr>
        <w:t xml:space="preserve"> соревнования</w:t>
      </w:r>
      <w:r w:rsidR="00AF25E0">
        <w:rPr>
          <w:rFonts w:ascii="Times New Roman" w:hAnsi="Times New Roman" w:cs="Times New Roman"/>
          <w:sz w:val="26"/>
          <w:szCs w:val="26"/>
        </w:rPr>
        <w:t>х</w:t>
      </w:r>
      <w:r w:rsidR="00AF25E0" w:rsidRPr="00F14080">
        <w:rPr>
          <w:rFonts w:ascii="Times New Roman" w:hAnsi="Times New Roman" w:cs="Times New Roman"/>
          <w:sz w:val="26"/>
          <w:szCs w:val="26"/>
        </w:rPr>
        <w:t xml:space="preserve"> «Оскольская </w:t>
      </w:r>
      <w:r w:rsidR="00AF25E0" w:rsidRPr="00F14080">
        <w:rPr>
          <w:rFonts w:ascii="Times New Roman" w:hAnsi="Times New Roman" w:cs="Times New Roman"/>
          <w:sz w:val="26"/>
          <w:szCs w:val="26"/>
        </w:rPr>
        <w:lastRenderedPageBreak/>
        <w:t>лыжня»</w:t>
      </w:r>
      <w:r w:rsidR="00AF25E0">
        <w:rPr>
          <w:rFonts w:ascii="Times New Roman" w:hAnsi="Times New Roman" w:cs="Times New Roman"/>
          <w:sz w:val="26"/>
          <w:szCs w:val="26"/>
        </w:rPr>
        <w:t>,</w:t>
      </w:r>
      <w:r w:rsidR="00AF25E0" w:rsidRPr="00F14080">
        <w:rPr>
          <w:rFonts w:ascii="Times New Roman" w:hAnsi="Times New Roman" w:cs="Times New Roman"/>
          <w:sz w:val="26"/>
          <w:szCs w:val="26"/>
        </w:rPr>
        <w:t xml:space="preserve"> </w:t>
      </w:r>
      <w:r w:rsidR="00AF25E0" w:rsidRPr="00F14080">
        <w:rPr>
          <w:rFonts w:ascii="Times New Roman" w:hAnsi="Times New Roman" w:cs="Times New Roman"/>
          <w:bCs/>
          <w:sz w:val="26"/>
          <w:szCs w:val="26"/>
        </w:rPr>
        <w:t>музыкальных конкурс</w:t>
      </w:r>
      <w:r w:rsidR="00AF25E0">
        <w:rPr>
          <w:rFonts w:ascii="Times New Roman" w:hAnsi="Times New Roman" w:cs="Times New Roman"/>
          <w:bCs/>
          <w:sz w:val="26"/>
          <w:szCs w:val="26"/>
        </w:rPr>
        <w:t>ах,</w:t>
      </w:r>
      <w:r w:rsidR="00AF25E0" w:rsidRPr="00F14080">
        <w:rPr>
          <w:rFonts w:ascii="Times New Roman" w:hAnsi="Times New Roman" w:cs="Times New Roman"/>
          <w:sz w:val="26"/>
          <w:szCs w:val="26"/>
        </w:rPr>
        <w:t xml:space="preserve"> городск</w:t>
      </w:r>
      <w:r w:rsidR="005E5EA3">
        <w:rPr>
          <w:rFonts w:ascii="Times New Roman" w:hAnsi="Times New Roman" w:cs="Times New Roman"/>
          <w:sz w:val="26"/>
          <w:szCs w:val="26"/>
        </w:rPr>
        <w:t>ом</w:t>
      </w:r>
      <w:r w:rsidR="00AF25E0" w:rsidRPr="00F14080">
        <w:rPr>
          <w:rFonts w:ascii="Times New Roman" w:hAnsi="Times New Roman" w:cs="Times New Roman"/>
          <w:sz w:val="26"/>
          <w:szCs w:val="26"/>
        </w:rPr>
        <w:t xml:space="preserve"> праздник</w:t>
      </w:r>
      <w:r w:rsidR="005E5EA3">
        <w:rPr>
          <w:rFonts w:ascii="Times New Roman" w:hAnsi="Times New Roman" w:cs="Times New Roman"/>
          <w:sz w:val="26"/>
          <w:szCs w:val="26"/>
        </w:rPr>
        <w:t>е</w:t>
      </w:r>
      <w:r w:rsidR="00AF25E0" w:rsidRPr="00F14080">
        <w:rPr>
          <w:rFonts w:ascii="Times New Roman" w:hAnsi="Times New Roman" w:cs="Times New Roman"/>
          <w:sz w:val="26"/>
          <w:szCs w:val="26"/>
        </w:rPr>
        <w:t xml:space="preserve"> «Пасхальный перезвон»; </w:t>
      </w:r>
      <w:r w:rsidR="005E5EA3">
        <w:rPr>
          <w:rFonts w:ascii="Times New Roman" w:hAnsi="Times New Roman" w:cs="Times New Roman"/>
          <w:sz w:val="26"/>
          <w:szCs w:val="26"/>
        </w:rPr>
        <w:t xml:space="preserve">проводят </w:t>
      </w:r>
      <w:r w:rsidR="00AF25E0" w:rsidRPr="00F14080">
        <w:rPr>
          <w:rFonts w:ascii="Times New Roman" w:hAnsi="Times New Roman" w:cs="Times New Roman"/>
          <w:sz w:val="26"/>
          <w:szCs w:val="26"/>
        </w:rPr>
        <w:t xml:space="preserve">акции по озеленению территорий; </w:t>
      </w:r>
      <w:r w:rsidR="005E5EA3">
        <w:rPr>
          <w:rFonts w:ascii="Times New Roman" w:hAnsi="Times New Roman" w:cs="Times New Roman"/>
          <w:sz w:val="26"/>
          <w:szCs w:val="26"/>
        </w:rPr>
        <w:t xml:space="preserve">по </w:t>
      </w:r>
      <w:r w:rsidR="00AF25E0" w:rsidRPr="00F140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оказани</w:t>
      </w:r>
      <w:r w:rsidR="005E5EA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ю</w:t>
      </w:r>
      <w:r w:rsidR="00AF25E0" w:rsidRPr="00F140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F25E0" w:rsidRPr="00F14080">
        <w:rPr>
          <w:rFonts w:ascii="Times New Roman" w:hAnsi="Times New Roman" w:cs="Times New Roman"/>
          <w:sz w:val="26"/>
          <w:szCs w:val="26"/>
          <w:shd w:val="clear" w:color="auto" w:fill="FFFFFF"/>
        </w:rPr>
        <w:t>гуманитарной помощи</w:t>
      </w:r>
      <w:r w:rsidR="005E5EA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F25E0" w:rsidRPr="00F14080">
        <w:rPr>
          <w:rFonts w:ascii="Times New Roman" w:hAnsi="Times New Roman" w:cs="Times New Roman"/>
          <w:sz w:val="26"/>
          <w:szCs w:val="26"/>
          <w:shd w:val="clear" w:color="auto" w:fill="FFFFFF"/>
        </w:rPr>
        <w:t>ПВР и СВО</w:t>
      </w:r>
      <w:r w:rsidR="00AF25E0" w:rsidRPr="00F140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14:paraId="5E58C0E5" w14:textId="77777777" w:rsidR="00AF25E0" w:rsidRDefault="00AF25E0" w:rsidP="00AF25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Представители ТОС в весенний период 2019-202</w:t>
      </w:r>
      <w:r w:rsidR="005E5EA3">
        <w:rPr>
          <w:rFonts w:ascii="Times New Roman" w:hAnsi="Times New Roman" w:cs="Times New Roman"/>
          <w:sz w:val="26"/>
          <w:szCs w:val="26"/>
        </w:rPr>
        <w:t>3</w:t>
      </w:r>
      <w:r w:rsidRPr="00F14080">
        <w:rPr>
          <w:rFonts w:ascii="Times New Roman" w:hAnsi="Times New Roman" w:cs="Times New Roman"/>
          <w:sz w:val="26"/>
          <w:szCs w:val="26"/>
        </w:rPr>
        <w:t xml:space="preserve"> годов участвовали в </w:t>
      </w:r>
      <w:proofErr w:type="spellStart"/>
      <w:r w:rsidRPr="00F14080">
        <w:rPr>
          <w:rFonts w:ascii="Times New Roman" w:hAnsi="Times New Roman" w:cs="Times New Roman"/>
          <w:sz w:val="26"/>
          <w:szCs w:val="26"/>
        </w:rPr>
        <w:t>общеокружных</w:t>
      </w:r>
      <w:proofErr w:type="spellEnd"/>
      <w:r w:rsidRPr="00F14080">
        <w:rPr>
          <w:rFonts w:ascii="Times New Roman" w:hAnsi="Times New Roman" w:cs="Times New Roman"/>
          <w:sz w:val="26"/>
          <w:szCs w:val="26"/>
        </w:rPr>
        <w:t xml:space="preserve"> экологических субботниках, в апреле 2024 года в месячнике                  по благоустройству в Старооскольском городском округе, осуществляли уборку своих территорий, организовали сбор и вывоз мусора, скарификацию почвы                      от сухой растительности, санитарную рубку кустарников, побелку бордюров, деревьев, высадку саженцев.</w:t>
      </w:r>
    </w:p>
    <w:p w14:paraId="0DECE8A3" w14:textId="77777777" w:rsidR="00351B9D" w:rsidRDefault="00D02637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>Территориаль</w:t>
      </w:r>
      <w:r w:rsidR="00204E55">
        <w:rPr>
          <w:rFonts w:ascii="Times New Roman" w:hAnsi="Times New Roman" w:cs="Times New Roman"/>
          <w:sz w:val="26"/>
          <w:szCs w:val="26"/>
        </w:rPr>
        <w:t xml:space="preserve">ные общественные самоуправления </w:t>
      </w:r>
      <w:r w:rsidRPr="00D02637">
        <w:rPr>
          <w:rFonts w:ascii="Times New Roman" w:hAnsi="Times New Roman" w:cs="Times New Roman"/>
          <w:sz w:val="26"/>
          <w:szCs w:val="26"/>
        </w:rPr>
        <w:t>активно участвуют в конкурсах различного уровня.</w:t>
      </w:r>
    </w:p>
    <w:p w14:paraId="54A567B7" w14:textId="0568C2C6" w:rsidR="00351B9D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603E2F">
        <w:rPr>
          <w:rFonts w:ascii="Times New Roman" w:hAnsi="Times New Roman" w:cs="Times New Roman"/>
          <w:sz w:val="26"/>
          <w:szCs w:val="26"/>
        </w:rPr>
        <w:t>202</w:t>
      </w:r>
      <w:r w:rsidR="00113EC7">
        <w:rPr>
          <w:rFonts w:ascii="Times New Roman" w:hAnsi="Times New Roman" w:cs="Times New Roman"/>
          <w:sz w:val="26"/>
          <w:szCs w:val="26"/>
        </w:rPr>
        <w:t>1</w:t>
      </w:r>
      <w:r w:rsidR="00603E2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году п</w:t>
      </w:r>
      <w:r w:rsidRPr="005A44AD">
        <w:rPr>
          <w:rFonts w:ascii="Times New Roman" w:hAnsi="Times New Roman" w:cs="Times New Roman"/>
          <w:sz w:val="26"/>
          <w:szCs w:val="26"/>
        </w:rPr>
        <w:t>о итогам регионального конкурса достижений жителей Белгородской области «Наша гордость» в номинации «Благоустройство территорий» п</w:t>
      </w:r>
      <w:r>
        <w:rPr>
          <w:rFonts w:ascii="Times New Roman" w:hAnsi="Times New Roman" w:cs="Times New Roman"/>
          <w:sz w:val="26"/>
          <w:szCs w:val="26"/>
        </w:rPr>
        <w:t xml:space="preserve">обедителем признан председатель </w:t>
      </w:r>
      <w:r w:rsidRPr="005A44AD">
        <w:rPr>
          <w:rFonts w:ascii="Times New Roman" w:hAnsi="Times New Roman" w:cs="Times New Roman"/>
          <w:sz w:val="26"/>
          <w:szCs w:val="26"/>
        </w:rPr>
        <w:t xml:space="preserve">местной общественной организации территориальное общественное самоуправление «Вишневый» села </w:t>
      </w:r>
      <w:proofErr w:type="spellStart"/>
      <w:r w:rsidRPr="005A44AD">
        <w:rPr>
          <w:rFonts w:ascii="Times New Roman" w:hAnsi="Times New Roman" w:cs="Times New Roman"/>
          <w:sz w:val="26"/>
          <w:szCs w:val="26"/>
        </w:rPr>
        <w:t>Лапыгино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A44AD">
        <w:rPr>
          <w:rFonts w:ascii="Times New Roman" w:hAnsi="Times New Roman" w:cs="Times New Roman"/>
          <w:sz w:val="26"/>
          <w:szCs w:val="26"/>
        </w:rPr>
        <w:t>Старооскольского городского округа Рудаков В.И.</w:t>
      </w:r>
    </w:p>
    <w:p w14:paraId="6888C1A7" w14:textId="77777777" w:rsidR="00D02637" w:rsidRPr="00D02637" w:rsidRDefault="00595467" w:rsidP="00D0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D02637" w:rsidRPr="00D02637">
        <w:rPr>
          <w:rFonts w:ascii="Times New Roman" w:hAnsi="Times New Roman" w:cs="Times New Roman"/>
          <w:sz w:val="26"/>
          <w:szCs w:val="26"/>
        </w:rPr>
        <w:t xml:space="preserve"> 2020 году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D02637">
        <w:rPr>
          <w:rFonts w:ascii="Times New Roman" w:hAnsi="Times New Roman" w:cs="Times New Roman"/>
          <w:sz w:val="26"/>
          <w:szCs w:val="26"/>
        </w:rPr>
        <w:t xml:space="preserve">обедителями ежегодного конкурса проектов, реализуемых территориальными общественными самоуправлениями на территории Белгородской </w:t>
      </w:r>
      <w:r w:rsidR="00AA08E0">
        <w:rPr>
          <w:rFonts w:ascii="Times New Roman" w:hAnsi="Times New Roman" w:cs="Times New Roman"/>
          <w:sz w:val="26"/>
          <w:szCs w:val="26"/>
        </w:rPr>
        <w:t>о</w:t>
      </w:r>
      <w:r w:rsidRPr="00D02637">
        <w:rPr>
          <w:rFonts w:ascii="Times New Roman" w:hAnsi="Times New Roman" w:cs="Times New Roman"/>
          <w:sz w:val="26"/>
          <w:szCs w:val="26"/>
        </w:rPr>
        <w:t>бласти</w:t>
      </w:r>
      <w:r w:rsidR="00AA08E0">
        <w:rPr>
          <w:rFonts w:ascii="Times New Roman" w:hAnsi="Times New Roman" w:cs="Times New Roman"/>
          <w:sz w:val="26"/>
          <w:szCs w:val="26"/>
        </w:rPr>
        <w:t>,</w:t>
      </w:r>
      <w:r w:rsidRPr="00D02637">
        <w:rPr>
          <w:rFonts w:ascii="Times New Roman" w:hAnsi="Times New Roman" w:cs="Times New Roman"/>
          <w:sz w:val="26"/>
          <w:szCs w:val="26"/>
        </w:rPr>
        <w:t xml:space="preserve"> </w:t>
      </w:r>
      <w:r w:rsidR="00D02637" w:rsidRPr="00D02637">
        <w:rPr>
          <w:rFonts w:ascii="Times New Roman" w:hAnsi="Times New Roman" w:cs="Times New Roman"/>
          <w:sz w:val="26"/>
          <w:szCs w:val="26"/>
        </w:rPr>
        <w:t>стали 3 территориальных общественных самоуправления:</w:t>
      </w:r>
    </w:p>
    <w:p w14:paraId="617A0C44" w14:textId="77777777" w:rsidR="00D02637" w:rsidRPr="00D02637" w:rsidRDefault="00D02637" w:rsidP="00D0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>территориально</w:t>
      </w:r>
      <w:r w:rsidR="00204E55">
        <w:rPr>
          <w:rFonts w:ascii="Times New Roman" w:hAnsi="Times New Roman" w:cs="Times New Roman"/>
          <w:sz w:val="26"/>
          <w:szCs w:val="26"/>
        </w:rPr>
        <w:t xml:space="preserve">е общественное самоуправление </w:t>
      </w:r>
      <w:r w:rsidRPr="00D02637">
        <w:rPr>
          <w:rFonts w:ascii="Times New Roman" w:hAnsi="Times New Roman" w:cs="Times New Roman"/>
          <w:sz w:val="26"/>
          <w:szCs w:val="26"/>
        </w:rPr>
        <w:t>«ИЖС Сосенки» с проектом «Строительство спортивной площадки «Центр притяжения»;</w:t>
      </w:r>
    </w:p>
    <w:p w14:paraId="22357C6C" w14:textId="77777777" w:rsidR="00D02637" w:rsidRPr="00D02637" w:rsidRDefault="00D02637" w:rsidP="00D0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«Живописный уголок» с проектом «Строительство хоккейной коробки «Хоккей для всех!»;</w:t>
      </w:r>
    </w:p>
    <w:p w14:paraId="78F30E67" w14:textId="77777777" w:rsidR="00D02637" w:rsidRPr="00D02637" w:rsidRDefault="00D02637" w:rsidP="00D0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«Казацкий</w:t>
      </w:r>
      <w:r w:rsidR="00DE2C51">
        <w:rPr>
          <w:rFonts w:ascii="Times New Roman" w:hAnsi="Times New Roman" w:cs="Times New Roman"/>
          <w:sz w:val="26"/>
          <w:szCs w:val="26"/>
        </w:rPr>
        <w:t>-</w:t>
      </w:r>
      <w:r w:rsidRPr="00D02637">
        <w:rPr>
          <w:rFonts w:ascii="Times New Roman" w:hAnsi="Times New Roman" w:cs="Times New Roman"/>
          <w:sz w:val="26"/>
          <w:szCs w:val="26"/>
        </w:rPr>
        <w:t xml:space="preserve">1» с проектом «Строительство многофункционального парка отдыха «Городской оазис». </w:t>
      </w:r>
    </w:p>
    <w:p w14:paraId="1F7C7716" w14:textId="77777777" w:rsidR="00443752" w:rsidRDefault="00D02637" w:rsidP="00443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>Общая стоимост</w:t>
      </w:r>
      <w:r w:rsidR="00204E55">
        <w:rPr>
          <w:rFonts w:ascii="Times New Roman" w:hAnsi="Times New Roman" w:cs="Times New Roman"/>
          <w:sz w:val="26"/>
          <w:szCs w:val="26"/>
        </w:rPr>
        <w:t xml:space="preserve">ь реализации проектов составила 1 406,0 тыс. руб., </w:t>
      </w:r>
      <w:r w:rsidRPr="00D02637">
        <w:rPr>
          <w:rFonts w:ascii="Times New Roman" w:hAnsi="Times New Roman" w:cs="Times New Roman"/>
          <w:sz w:val="26"/>
          <w:szCs w:val="26"/>
        </w:rPr>
        <w:t>из них</w:t>
      </w:r>
      <w:r w:rsidR="00A6314C">
        <w:rPr>
          <w:rFonts w:ascii="Times New Roman" w:hAnsi="Times New Roman" w:cs="Times New Roman"/>
          <w:sz w:val="26"/>
          <w:szCs w:val="26"/>
        </w:rPr>
        <w:t>:</w:t>
      </w:r>
      <w:r w:rsidRPr="00D02637">
        <w:rPr>
          <w:rFonts w:ascii="Times New Roman" w:hAnsi="Times New Roman" w:cs="Times New Roman"/>
          <w:sz w:val="26"/>
          <w:szCs w:val="26"/>
        </w:rPr>
        <w:t xml:space="preserve"> 1</w:t>
      </w:r>
      <w:r w:rsidR="00B8660A">
        <w:rPr>
          <w:rFonts w:ascii="Times New Roman" w:hAnsi="Times New Roman" w:cs="Times New Roman"/>
          <w:sz w:val="26"/>
          <w:szCs w:val="26"/>
        </w:rPr>
        <w:t> </w:t>
      </w:r>
      <w:r w:rsidRPr="00D02637">
        <w:rPr>
          <w:rFonts w:ascii="Times New Roman" w:hAnsi="Times New Roman" w:cs="Times New Roman"/>
          <w:sz w:val="26"/>
          <w:szCs w:val="26"/>
        </w:rPr>
        <w:t>054,5</w:t>
      </w:r>
      <w:r w:rsidR="00B8660A">
        <w:rPr>
          <w:rFonts w:ascii="Times New Roman" w:hAnsi="Times New Roman" w:cs="Times New Roman"/>
          <w:sz w:val="26"/>
          <w:szCs w:val="26"/>
        </w:rPr>
        <w:t> тыс. </w:t>
      </w:r>
      <w:r w:rsidRPr="00D02637">
        <w:rPr>
          <w:rFonts w:ascii="Times New Roman" w:hAnsi="Times New Roman" w:cs="Times New Roman"/>
          <w:sz w:val="26"/>
          <w:szCs w:val="26"/>
        </w:rPr>
        <w:t>руб. - средства областного бюджета</w:t>
      </w:r>
      <w:r w:rsidR="00E26526">
        <w:rPr>
          <w:rFonts w:ascii="Times New Roman" w:hAnsi="Times New Roman" w:cs="Times New Roman"/>
          <w:sz w:val="26"/>
          <w:szCs w:val="26"/>
        </w:rPr>
        <w:t>,</w:t>
      </w:r>
      <w:r w:rsidRPr="00D02637">
        <w:rPr>
          <w:rFonts w:ascii="Times New Roman" w:hAnsi="Times New Roman" w:cs="Times New Roman"/>
          <w:sz w:val="26"/>
          <w:szCs w:val="26"/>
        </w:rPr>
        <w:t xml:space="preserve"> 351,5</w:t>
      </w:r>
      <w:r w:rsidR="00B8660A">
        <w:rPr>
          <w:rFonts w:ascii="Times New Roman" w:hAnsi="Times New Roman" w:cs="Times New Roman"/>
          <w:sz w:val="26"/>
          <w:szCs w:val="26"/>
        </w:rPr>
        <w:t> </w:t>
      </w:r>
      <w:r w:rsidRPr="00D02637">
        <w:rPr>
          <w:rFonts w:ascii="Times New Roman" w:hAnsi="Times New Roman" w:cs="Times New Roman"/>
          <w:sz w:val="26"/>
          <w:szCs w:val="26"/>
        </w:rPr>
        <w:t>тыс.</w:t>
      </w:r>
      <w:r w:rsidR="00B8660A">
        <w:rPr>
          <w:rFonts w:ascii="Times New Roman" w:hAnsi="Times New Roman" w:cs="Times New Roman"/>
          <w:sz w:val="26"/>
          <w:szCs w:val="26"/>
        </w:rPr>
        <w:t> </w:t>
      </w:r>
      <w:r w:rsidRPr="00D02637">
        <w:rPr>
          <w:rFonts w:ascii="Times New Roman" w:hAnsi="Times New Roman" w:cs="Times New Roman"/>
          <w:sz w:val="26"/>
          <w:szCs w:val="26"/>
        </w:rPr>
        <w:t>руб. - средства бюджета Старооскольского городского округа. Все проекты-победители реализованы полностью.</w:t>
      </w:r>
    </w:p>
    <w:p w14:paraId="04F14F9A" w14:textId="77777777" w:rsidR="005A44AD" w:rsidRPr="005A44AD" w:rsidRDefault="00E26526" w:rsidP="004437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2021 году п</w:t>
      </w:r>
      <w:r w:rsidR="005A44AD" w:rsidRPr="005A44AD">
        <w:rPr>
          <w:rFonts w:ascii="Times New Roman" w:hAnsi="Times New Roman" w:cs="Times New Roman"/>
          <w:sz w:val="26"/>
          <w:szCs w:val="26"/>
        </w:rPr>
        <w:t>обедителями ежегодного конкурса проектов, реализуемых территориальными общественными самоуправлениями на территории Белгородской области, от Старооскольского городского округа стали</w:t>
      </w:r>
      <w:r w:rsidR="00A343A6">
        <w:rPr>
          <w:rFonts w:ascii="Times New Roman" w:hAnsi="Times New Roman" w:cs="Times New Roman"/>
          <w:sz w:val="26"/>
          <w:szCs w:val="26"/>
        </w:rPr>
        <w:br/>
      </w:r>
      <w:r w:rsidR="005A44AD" w:rsidRPr="005A44AD">
        <w:rPr>
          <w:rFonts w:ascii="Times New Roman" w:hAnsi="Times New Roman" w:cs="Times New Roman"/>
          <w:sz w:val="26"/>
          <w:szCs w:val="26"/>
        </w:rPr>
        <w:t>4 территориальных общественных самоуправления:</w:t>
      </w:r>
    </w:p>
    <w:p w14:paraId="38877ACC" w14:textId="77777777" w:rsidR="005A44AD" w:rsidRPr="005A44AD" w:rsidRDefault="005A44A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4AD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«Большевик» с проектом «Установка многофункциональной детской площадки «Счастливое детство»;</w:t>
      </w:r>
    </w:p>
    <w:p w14:paraId="407EB243" w14:textId="77777777" w:rsidR="005A44AD" w:rsidRPr="005A44AD" w:rsidRDefault="005C5CF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5CFD">
        <w:rPr>
          <w:rFonts w:ascii="Times New Roman" w:hAnsi="Times New Roman" w:cs="Times New Roman"/>
          <w:sz w:val="26"/>
          <w:szCs w:val="26"/>
        </w:rPr>
        <w:t xml:space="preserve">МОО </w:t>
      </w:r>
      <w:r w:rsidR="00527F25">
        <w:rPr>
          <w:rFonts w:ascii="Times New Roman" w:hAnsi="Times New Roman" w:cs="Times New Roman"/>
          <w:sz w:val="26"/>
          <w:szCs w:val="26"/>
        </w:rPr>
        <w:t xml:space="preserve">ТОС </w:t>
      </w:r>
      <w:r w:rsidR="005A44AD" w:rsidRPr="005C5CFD">
        <w:rPr>
          <w:rFonts w:ascii="Times New Roman" w:hAnsi="Times New Roman" w:cs="Times New Roman"/>
          <w:sz w:val="26"/>
          <w:szCs w:val="26"/>
        </w:rPr>
        <w:t>«Вишневый» с проектом «Пневматический тир «За Родину!»;</w:t>
      </w:r>
    </w:p>
    <w:p w14:paraId="5789791F" w14:textId="77777777" w:rsidR="005A44AD" w:rsidRPr="005A44AD" w:rsidRDefault="005A44A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4AD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«Научный центр 3» с проектом «Установка площадки для выгула и дрессировки собак»;</w:t>
      </w:r>
    </w:p>
    <w:p w14:paraId="4FF890B9" w14:textId="77777777" w:rsidR="005A44AD" w:rsidRPr="005A44AD" w:rsidRDefault="005A44A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4AD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«Дружный» с проектом «Установка многофункциональной детской игровой площадки «Детский городок».</w:t>
      </w:r>
    </w:p>
    <w:p w14:paraId="0DD4E9B8" w14:textId="77777777" w:rsidR="005A44AD" w:rsidRDefault="005A44AD" w:rsidP="005A44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44AD">
        <w:rPr>
          <w:rFonts w:ascii="Times New Roman" w:hAnsi="Times New Roman" w:cs="Times New Roman"/>
          <w:sz w:val="26"/>
          <w:szCs w:val="26"/>
        </w:rPr>
        <w:t>Общая стоимость реализации проектов составила 1</w:t>
      </w:r>
      <w:r w:rsidR="00E26526">
        <w:rPr>
          <w:rFonts w:ascii="Times New Roman" w:hAnsi="Times New Roman" w:cs="Times New Roman"/>
          <w:sz w:val="26"/>
          <w:szCs w:val="26"/>
        </w:rPr>
        <w:t> </w:t>
      </w:r>
      <w:r w:rsidRPr="005A44AD">
        <w:rPr>
          <w:rFonts w:ascii="Times New Roman" w:hAnsi="Times New Roman" w:cs="Times New Roman"/>
          <w:sz w:val="26"/>
          <w:szCs w:val="26"/>
        </w:rPr>
        <w:t>969</w:t>
      </w:r>
      <w:r w:rsidR="00E26526">
        <w:rPr>
          <w:rFonts w:ascii="Times New Roman" w:hAnsi="Times New Roman" w:cs="Times New Roman"/>
          <w:sz w:val="26"/>
          <w:szCs w:val="26"/>
        </w:rPr>
        <w:t>,55 тыс. руб., из них</w:t>
      </w:r>
      <w:r w:rsidR="00A6314C">
        <w:rPr>
          <w:rFonts w:ascii="Times New Roman" w:hAnsi="Times New Roman" w:cs="Times New Roman"/>
          <w:sz w:val="26"/>
          <w:szCs w:val="26"/>
        </w:rPr>
        <w:t xml:space="preserve">: </w:t>
      </w:r>
      <w:r w:rsidR="00E26526">
        <w:rPr>
          <w:rFonts w:ascii="Times New Roman" w:hAnsi="Times New Roman" w:cs="Times New Roman"/>
          <w:sz w:val="26"/>
          <w:szCs w:val="26"/>
        </w:rPr>
        <w:t>1</w:t>
      </w:r>
      <w:r w:rsidR="00A87B58">
        <w:rPr>
          <w:rFonts w:ascii="Times New Roman" w:hAnsi="Times New Roman" w:cs="Times New Roman"/>
          <w:sz w:val="26"/>
          <w:szCs w:val="26"/>
        </w:rPr>
        <w:t> </w:t>
      </w:r>
      <w:r w:rsidR="00E26526">
        <w:rPr>
          <w:rFonts w:ascii="Times New Roman" w:hAnsi="Times New Roman" w:cs="Times New Roman"/>
          <w:sz w:val="26"/>
          <w:szCs w:val="26"/>
        </w:rPr>
        <w:t>475</w:t>
      </w:r>
      <w:r w:rsidR="00A87B58">
        <w:rPr>
          <w:rFonts w:ascii="Times New Roman" w:hAnsi="Times New Roman" w:cs="Times New Roman"/>
          <w:sz w:val="26"/>
          <w:szCs w:val="26"/>
        </w:rPr>
        <w:t>,</w:t>
      </w:r>
      <w:r w:rsidRPr="005A44AD">
        <w:rPr>
          <w:rFonts w:ascii="Times New Roman" w:hAnsi="Times New Roman" w:cs="Times New Roman"/>
          <w:sz w:val="26"/>
          <w:szCs w:val="26"/>
        </w:rPr>
        <w:t>70</w:t>
      </w:r>
      <w:r w:rsidR="00A87B58">
        <w:rPr>
          <w:rFonts w:ascii="Times New Roman" w:hAnsi="Times New Roman" w:cs="Times New Roman"/>
          <w:sz w:val="26"/>
          <w:szCs w:val="26"/>
        </w:rPr>
        <w:t> тыс.</w:t>
      </w:r>
      <w:r w:rsidR="00E26526">
        <w:rPr>
          <w:rFonts w:ascii="Times New Roman" w:hAnsi="Times New Roman" w:cs="Times New Roman"/>
          <w:sz w:val="26"/>
          <w:szCs w:val="26"/>
        </w:rPr>
        <w:t> </w:t>
      </w:r>
      <w:r w:rsidRPr="005A44AD">
        <w:rPr>
          <w:rFonts w:ascii="Times New Roman" w:hAnsi="Times New Roman" w:cs="Times New Roman"/>
          <w:sz w:val="26"/>
          <w:szCs w:val="26"/>
        </w:rPr>
        <w:t>руб</w:t>
      </w:r>
      <w:r w:rsidR="00E26526">
        <w:rPr>
          <w:rFonts w:ascii="Times New Roman" w:hAnsi="Times New Roman" w:cs="Times New Roman"/>
          <w:sz w:val="26"/>
          <w:szCs w:val="26"/>
        </w:rPr>
        <w:t>. - средства областного бюджета,</w:t>
      </w:r>
      <w:r w:rsidRPr="005A44AD">
        <w:rPr>
          <w:rFonts w:ascii="Times New Roman" w:hAnsi="Times New Roman" w:cs="Times New Roman"/>
          <w:sz w:val="26"/>
          <w:szCs w:val="26"/>
        </w:rPr>
        <w:t xml:space="preserve"> 493</w:t>
      </w:r>
      <w:r w:rsidR="00A87B58">
        <w:rPr>
          <w:rFonts w:ascii="Times New Roman" w:hAnsi="Times New Roman" w:cs="Times New Roman"/>
          <w:sz w:val="26"/>
          <w:szCs w:val="26"/>
        </w:rPr>
        <w:t>,</w:t>
      </w:r>
      <w:r w:rsidR="00E26526">
        <w:rPr>
          <w:rFonts w:ascii="Times New Roman" w:hAnsi="Times New Roman" w:cs="Times New Roman"/>
          <w:sz w:val="26"/>
          <w:szCs w:val="26"/>
        </w:rPr>
        <w:t>85</w:t>
      </w:r>
      <w:r w:rsidR="00A87B58">
        <w:rPr>
          <w:rFonts w:ascii="Times New Roman" w:hAnsi="Times New Roman" w:cs="Times New Roman"/>
          <w:sz w:val="26"/>
          <w:szCs w:val="26"/>
        </w:rPr>
        <w:t> тыс.</w:t>
      </w:r>
      <w:r w:rsidR="00E26526">
        <w:rPr>
          <w:rFonts w:ascii="Times New Roman" w:hAnsi="Times New Roman" w:cs="Times New Roman"/>
          <w:sz w:val="26"/>
          <w:szCs w:val="26"/>
        </w:rPr>
        <w:t> </w:t>
      </w:r>
      <w:r w:rsidRPr="005A44AD">
        <w:rPr>
          <w:rFonts w:ascii="Times New Roman" w:hAnsi="Times New Roman" w:cs="Times New Roman"/>
          <w:sz w:val="26"/>
          <w:szCs w:val="26"/>
        </w:rPr>
        <w:t>руб. - средства бюджета Старооскольского городского округа. Все проекты-победители реализованы полностью.</w:t>
      </w:r>
    </w:p>
    <w:p w14:paraId="3C16E986" w14:textId="77777777" w:rsidR="00351B9D" w:rsidRPr="00A97EFE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A97EFE">
        <w:rPr>
          <w:rFonts w:ascii="Times New Roman" w:hAnsi="Times New Roman" w:cs="Times New Roman"/>
          <w:sz w:val="26"/>
          <w:szCs w:val="26"/>
        </w:rPr>
        <w:t xml:space="preserve"> 2022 году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A97EFE">
        <w:rPr>
          <w:rFonts w:ascii="Times New Roman" w:hAnsi="Times New Roman" w:cs="Times New Roman"/>
          <w:sz w:val="26"/>
          <w:szCs w:val="26"/>
        </w:rPr>
        <w:t xml:space="preserve">обедителями ежегодного конкурса проектов, реализуемых территориальными общественными самоуправлениями на территории Белгородской области, от Старооскольского городского округа стали </w:t>
      </w:r>
      <w:r>
        <w:rPr>
          <w:rFonts w:ascii="Times New Roman" w:hAnsi="Times New Roman" w:cs="Times New Roman"/>
          <w:sz w:val="26"/>
          <w:szCs w:val="26"/>
        </w:rPr>
        <w:br/>
      </w:r>
      <w:r w:rsidRPr="00A97EFE">
        <w:rPr>
          <w:rFonts w:ascii="Times New Roman" w:hAnsi="Times New Roman" w:cs="Times New Roman"/>
          <w:sz w:val="26"/>
          <w:szCs w:val="26"/>
        </w:rPr>
        <w:t>7 территориальных общественных самоуправлений:</w:t>
      </w:r>
    </w:p>
    <w:p w14:paraId="56097D90" w14:textId="77777777" w:rsidR="00351B9D" w:rsidRPr="00A97EFE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МОО ТОС </w:t>
      </w:r>
      <w:r w:rsidRPr="00A97EF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A97EFE">
        <w:rPr>
          <w:rFonts w:ascii="Times New Roman" w:hAnsi="Times New Roman" w:cs="Times New Roman"/>
          <w:sz w:val="26"/>
          <w:szCs w:val="26"/>
        </w:rPr>
        <w:t>Беловодье</w:t>
      </w:r>
      <w:proofErr w:type="spellEnd"/>
      <w:r w:rsidRPr="00A97EFE">
        <w:rPr>
          <w:rFonts w:ascii="Times New Roman" w:hAnsi="Times New Roman" w:cs="Times New Roman"/>
          <w:sz w:val="26"/>
          <w:szCs w:val="26"/>
        </w:rPr>
        <w:t>» с проектом «Установка стационарной сцены для проведения культурно-массовых мероприятий»;</w:t>
      </w:r>
    </w:p>
    <w:p w14:paraId="4522ECE1" w14:textId="77777777" w:rsidR="00351B9D" w:rsidRPr="00A97EFE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«Имени </w:t>
      </w:r>
      <w:proofErr w:type="spellStart"/>
      <w:r w:rsidRPr="00A97EFE">
        <w:rPr>
          <w:rFonts w:ascii="Times New Roman" w:hAnsi="Times New Roman" w:cs="Times New Roman"/>
          <w:sz w:val="26"/>
          <w:szCs w:val="26"/>
        </w:rPr>
        <w:t>Байдукова</w:t>
      </w:r>
      <w:proofErr w:type="spellEnd"/>
      <w:r w:rsidRPr="00A97EFE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br/>
      </w:r>
      <w:r w:rsidRPr="00A97EFE">
        <w:rPr>
          <w:rFonts w:ascii="Times New Roman" w:hAnsi="Times New Roman" w:cs="Times New Roman"/>
          <w:sz w:val="26"/>
          <w:szCs w:val="26"/>
        </w:rPr>
        <w:t>с проектом «Установка детской площадки «Остров детства»;</w:t>
      </w:r>
    </w:p>
    <w:p w14:paraId="67E65F55" w14:textId="77777777" w:rsidR="00351B9D" w:rsidRPr="00A97EFE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«Береговой» с проектом «Установка спортивной площадки «Спорт для всех!»;</w:t>
      </w:r>
    </w:p>
    <w:p w14:paraId="0BE439CA" w14:textId="77777777" w:rsidR="00351B9D" w:rsidRPr="00A97EFE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«Приозерный» с про</w:t>
      </w:r>
      <w:r>
        <w:rPr>
          <w:rFonts w:ascii="Times New Roman" w:hAnsi="Times New Roman" w:cs="Times New Roman"/>
          <w:sz w:val="26"/>
          <w:szCs w:val="26"/>
        </w:rPr>
        <w:t xml:space="preserve">ектом «Благоустройство детской </w:t>
      </w:r>
      <w:r w:rsidRPr="00A97EFE">
        <w:rPr>
          <w:rFonts w:ascii="Times New Roman" w:hAnsi="Times New Roman" w:cs="Times New Roman"/>
          <w:sz w:val="26"/>
          <w:szCs w:val="26"/>
        </w:rPr>
        <w:t>игровой площадки «</w:t>
      </w:r>
      <w:proofErr w:type="spellStart"/>
      <w:r w:rsidRPr="00A97EFE">
        <w:rPr>
          <w:rFonts w:ascii="Times New Roman" w:hAnsi="Times New Roman" w:cs="Times New Roman"/>
          <w:sz w:val="26"/>
          <w:szCs w:val="26"/>
        </w:rPr>
        <w:t>Лесовички</w:t>
      </w:r>
      <w:proofErr w:type="spellEnd"/>
      <w:r w:rsidRPr="00A97EFE">
        <w:rPr>
          <w:rFonts w:ascii="Times New Roman" w:hAnsi="Times New Roman" w:cs="Times New Roman"/>
          <w:sz w:val="26"/>
          <w:szCs w:val="26"/>
        </w:rPr>
        <w:t>»;</w:t>
      </w:r>
    </w:p>
    <w:p w14:paraId="4D89C22A" w14:textId="77777777" w:rsidR="00351B9D" w:rsidRPr="00A97EFE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«ИЖС Сосенки» </w:t>
      </w:r>
      <w:r>
        <w:rPr>
          <w:rFonts w:ascii="Times New Roman" w:hAnsi="Times New Roman" w:cs="Times New Roman"/>
          <w:sz w:val="26"/>
          <w:szCs w:val="26"/>
        </w:rPr>
        <w:br/>
      </w:r>
      <w:r w:rsidRPr="00A97EFE">
        <w:rPr>
          <w:rFonts w:ascii="Times New Roman" w:hAnsi="Times New Roman" w:cs="Times New Roman"/>
          <w:sz w:val="26"/>
          <w:szCs w:val="26"/>
        </w:rPr>
        <w:t>с проектом «Помним Ваш подвиг!»;</w:t>
      </w:r>
    </w:p>
    <w:p w14:paraId="38EA9F8C" w14:textId="77777777" w:rsidR="00351B9D" w:rsidRPr="00A97EFE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«Транспортный» </w:t>
      </w:r>
      <w:r>
        <w:rPr>
          <w:rFonts w:ascii="Times New Roman" w:hAnsi="Times New Roman" w:cs="Times New Roman"/>
          <w:sz w:val="26"/>
          <w:szCs w:val="26"/>
        </w:rPr>
        <w:br/>
      </w:r>
      <w:r w:rsidRPr="00A97EFE">
        <w:rPr>
          <w:rFonts w:ascii="Times New Roman" w:hAnsi="Times New Roman" w:cs="Times New Roman"/>
          <w:sz w:val="26"/>
          <w:szCs w:val="26"/>
        </w:rPr>
        <w:t>с проектом «Установка детской площадки «Солнечный берег»;</w:t>
      </w:r>
    </w:p>
    <w:p w14:paraId="1BF792FB" w14:textId="77777777" w:rsidR="00351B9D" w:rsidRPr="00A97EFE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«Парковый» с проектом «Установка спортивной площадки «Все на спорт!».</w:t>
      </w:r>
    </w:p>
    <w:p w14:paraId="03CE67DA" w14:textId="77777777" w:rsidR="00351B9D" w:rsidRPr="00A97EFE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>Общая стоимость реализации проектов составила 4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330,0</w:t>
      </w:r>
      <w:r>
        <w:rPr>
          <w:rFonts w:ascii="Times New Roman" w:hAnsi="Times New Roman" w:cs="Times New Roman"/>
          <w:sz w:val="26"/>
          <w:szCs w:val="26"/>
        </w:rPr>
        <w:t> тыс. </w:t>
      </w:r>
      <w:r w:rsidRPr="00A97EFE">
        <w:rPr>
          <w:rFonts w:ascii="Times New Roman" w:hAnsi="Times New Roman" w:cs="Times New Roman"/>
          <w:sz w:val="26"/>
          <w:szCs w:val="26"/>
        </w:rPr>
        <w:t xml:space="preserve">руб., из них: </w:t>
      </w:r>
      <w:r>
        <w:rPr>
          <w:rFonts w:ascii="Times New Roman" w:hAnsi="Times New Roman" w:cs="Times New Roman"/>
          <w:sz w:val="26"/>
          <w:szCs w:val="26"/>
        </w:rPr>
        <w:br/>
        <w:t>3 </w:t>
      </w:r>
      <w:r w:rsidRPr="00A97EFE">
        <w:rPr>
          <w:rFonts w:ascii="Times New Roman" w:hAnsi="Times New Roman" w:cs="Times New Roman"/>
          <w:sz w:val="26"/>
          <w:szCs w:val="26"/>
        </w:rPr>
        <w:t>247,5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тыс.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руб. - средства областного бюджета; 1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97EFE">
        <w:rPr>
          <w:rFonts w:ascii="Times New Roman" w:hAnsi="Times New Roman" w:cs="Times New Roman"/>
          <w:sz w:val="26"/>
          <w:szCs w:val="26"/>
        </w:rPr>
        <w:t>082,5</w:t>
      </w:r>
      <w:r>
        <w:rPr>
          <w:rFonts w:ascii="Times New Roman" w:hAnsi="Times New Roman" w:cs="Times New Roman"/>
          <w:sz w:val="26"/>
          <w:szCs w:val="26"/>
        </w:rPr>
        <w:t> тыс. </w:t>
      </w:r>
      <w:r w:rsidRPr="00A97EFE">
        <w:rPr>
          <w:rFonts w:ascii="Times New Roman" w:hAnsi="Times New Roman" w:cs="Times New Roman"/>
          <w:sz w:val="26"/>
          <w:szCs w:val="26"/>
        </w:rPr>
        <w:t>руб. - средства бюджета Старооскольского городского округа. Все проекты-победители успешно реализованы.</w:t>
      </w:r>
    </w:p>
    <w:p w14:paraId="2072C04F" w14:textId="77777777" w:rsidR="00351B9D" w:rsidRPr="009A1BF0" w:rsidRDefault="00351B9D" w:rsidP="00351B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BF0">
        <w:rPr>
          <w:rFonts w:ascii="Times New Roman" w:hAnsi="Times New Roman" w:cs="Times New Roman"/>
          <w:sz w:val="26"/>
          <w:szCs w:val="26"/>
        </w:rPr>
        <w:t>В целях поддержки и развития органов территориальных общественных самоуправлений ежегодно проводится конкурс «Лучшее территориальное общественное самоуправление Старооскольского городского округа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A1BF0">
        <w:rPr>
          <w:rFonts w:ascii="Times New Roman" w:hAnsi="Times New Roman" w:cs="Times New Roman"/>
          <w:sz w:val="26"/>
          <w:szCs w:val="26"/>
        </w:rPr>
        <w:t xml:space="preserve"> по итогам года. При оценке практик учитываются целостность и прозрачность работы </w:t>
      </w:r>
      <w:r>
        <w:rPr>
          <w:rFonts w:ascii="Times New Roman" w:hAnsi="Times New Roman" w:cs="Times New Roman"/>
          <w:sz w:val="26"/>
          <w:szCs w:val="26"/>
        </w:rPr>
        <w:br/>
      </w:r>
      <w:r w:rsidRPr="009A1BF0">
        <w:rPr>
          <w:rFonts w:ascii="Times New Roman" w:hAnsi="Times New Roman" w:cs="Times New Roman"/>
          <w:sz w:val="26"/>
          <w:szCs w:val="26"/>
        </w:rPr>
        <w:t>ТОС, соответствие по</w:t>
      </w:r>
      <w:r>
        <w:rPr>
          <w:rFonts w:ascii="Times New Roman" w:hAnsi="Times New Roman" w:cs="Times New Roman"/>
          <w:sz w:val="26"/>
          <w:szCs w:val="26"/>
        </w:rPr>
        <w:t xml:space="preserve">требностям и интересам жителей, </w:t>
      </w:r>
      <w:r w:rsidRPr="009A1BF0">
        <w:rPr>
          <w:rFonts w:ascii="Times New Roman" w:hAnsi="Times New Roman" w:cs="Times New Roman"/>
          <w:sz w:val="26"/>
          <w:szCs w:val="26"/>
        </w:rPr>
        <w:t xml:space="preserve">инновационность </w:t>
      </w:r>
      <w:r>
        <w:rPr>
          <w:rFonts w:ascii="Times New Roman" w:hAnsi="Times New Roman" w:cs="Times New Roman"/>
          <w:sz w:val="26"/>
          <w:szCs w:val="26"/>
        </w:rPr>
        <w:br/>
      </w:r>
      <w:r w:rsidRPr="009A1BF0">
        <w:rPr>
          <w:rFonts w:ascii="Times New Roman" w:hAnsi="Times New Roman" w:cs="Times New Roman"/>
          <w:sz w:val="26"/>
          <w:szCs w:val="26"/>
        </w:rPr>
        <w:t>и уникальность. Такж</w:t>
      </w:r>
      <w:r>
        <w:rPr>
          <w:rFonts w:ascii="Times New Roman" w:hAnsi="Times New Roman" w:cs="Times New Roman"/>
          <w:sz w:val="26"/>
          <w:szCs w:val="26"/>
        </w:rPr>
        <w:t xml:space="preserve">е оценивается результативность, </w:t>
      </w:r>
      <w:r w:rsidRPr="009A1BF0">
        <w:rPr>
          <w:rFonts w:ascii="Times New Roman" w:hAnsi="Times New Roman" w:cs="Times New Roman"/>
          <w:sz w:val="26"/>
          <w:szCs w:val="26"/>
        </w:rPr>
        <w:t>эффективность деятельности, социальная активность, качество и практическая значимость работы. По итогам конкурса победители награжд</w:t>
      </w:r>
      <w:r>
        <w:rPr>
          <w:rFonts w:ascii="Times New Roman" w:hAnsi="Times New Roman" w:cs="Times New Roman"/>
          <w:sz w:val="26"/>
          <w:szCs w:val="26"/>
        </w:rPr>
        <w:t>аются</w:t>
      </w:r>
      <w:r w:rsidRPr="009A1BF0">
        <w:rPr>
          <w:rFonts w:ascii="Times New Roman" w:hAnsi="Times New Roman" w:cs="Times New Roman"/>
          <w:sz w:val="26"/>
          <w:szCs w:val="26"/>
        </w:rPr>
        <w:t xml:space="preserve"> дипломами и денежными премиями.</w:t>
      </w:r>
    </w:p>
    <w:p w14:paraId="6D484D52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В 2020 году победителем и призерами конкурса «Лучшее территориальное общественное самоуправление Старооскольского городского округа</w:t>
      </w:r>
      <w:r w:rsidR="00351B9D">
        <w:rPr>
          <w:rFonts w:ascii="Times New Roman" w:hAnsi="Times New Roman" w:cs="Times New Roman"/>
          <w:sz w:val="26"/>
          <w:szCs w:val="26"/>
        </w:rPr>
        <w:t>»</w:t>
      </w:r>
      <w:r w:rsidRPr="00F14080">
        <w:rPr>
          <w:rFonts w:ascii="Times New Roman" w:hAnsi="Times New Roman" w:cs="Times New Roman"/>
          <w:sz w:val="26"/>
          <w:szCs w:val="26"/>
        </w:rPr>
        <w:t xml:space="preserve"> по итогам 2019 года стали:</w:t>
      </w:r>
    </w:p>
    <w:p w14:paraId="09CB2C97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1 место - ТОС «Ямской район»;</w:t>
      </w:r>
    </w:p>
    <w:p w14:paraId="527A629D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2 место - ТОС «ИЖС Сосенки»;</w:t>
      </w:r>
    </w:p>
    <w:p w14:paraId="3C25FEFF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3 место - ТОС «Живописный уголок».</w:t>
      </w:r>
    </w:p>
    <w:p w14:paraId="18B44DF0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По итогам конкурса победитель и призеры награждены дипломами, </w:t>
      </w:r>
      <w:r w:rsidRPr="00F14080">
        <w:rPr>
          <w:rFonts w:ascii="Times New Roman" w:hAnsi="Times New Roman" w:cs="Times New Roman"/>
          <w:sz w:val="26"/>
          <w:szCs w:val="26"/>
        </w:rPr>
        <w:br/>
        <w:t>выплачены денежные премии: за 1 место - 20,0 тыс. рублей, за 2 место - 15,0 тыс. рублей, за 3 место - 10,0 тыс. рублей.</w:t>
      </w:r>
    </w:p>
    <w:p w14:paraId="581EA6BC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В 2021 году победителем и призерами конкурса «Лучшее территориальное общественное самоуправление Старооскольского городского округа</w:t>
      </w:r>
      <w:r w:rsidR="00351B9D">
        <w:rPr>
          <w:rFonts w:ascii="Times New Roman" w:hAnsi="Times New Roman" w:cs="Times New Roman"/>
          <w:sz w:val="26"/>
          <w:szCs w:val="26"/>
        </w:rPr>
        <w:t>»</w:t>
      </w:r>
      <w:r w:rsidRPr="00F14080">
        <w:rPr>
          <w:rFonts w:ascii="Times New Roman" w:hAnsi="Times New Roman" w:cs="Times New Roman"/>
          <w:sz w:val="26"/>
          <w:szCs w:val="26"/>
        </w:rPr>
        <w:t xml:space="preserve"> по итогам 2020 год</w:t>
      </w:r>
      <w:r w:rsidR="00351B9D">
        <w:rPr>
          <w:rFonts w:ascii="Times New Roman" w:hAnsi="Times New Roman" w:cs="Times New Roman"/>
          <w:sz w:val="26"/>
          <w:szCs w:val="26"/>
        </w:rPr>
        <w:t>а</w:t>
      </w:r>
      <w:r w:rsidRPr="00F14080">
        <w:rPr>
          <w:rFonts w:ascii="Times New Roman" w:hAnsi="Times New Roman" w:cs="Times New Roman"/>
          <w:sz w:val="26"/>
          <w:szCs w:val="26"/>
        </w:rPr>
        <w:t xml:space="preserve"> стали:</w:t>
      </w:r>
    </w:p>
    <w:p w14:paraId="2AEF5D21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1 место - ТОС «ИЖС Сосенки»;</w:t>
      </w:r>
    </w:p>
    <w:p w14:paraId="3BD484DE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2 место </w:t>
      </w:r>
      <w:r w:rsidR="00A6314C">
        <w:rPr>
          <w:rFonts w:ascii="Times New Roman" w:hAnsi="Times New Roman" w:cs="Times New Roman"/>
          <w:sz w:val="26"/>
          <w:szCs w:val="26"/>
        </w:rPr>
        <w:t>–</w:t>
      </w:r>
      <w:r w:rsidRPr="00F14080">
        <w:rPr>
          <w:rFonts w:ascii="Times New Roman" w:hAnsi="Times New Roman" w:cs="Times New Roman"/>
          <w:sz w:val="26"/>
          <w:szCs w:val="26"/>
        </w:rPr>
        <w:t xml:space="preserve"> </w:t>
      </w:r>
      <w:r w:rsidR="00A6314C">
        <w:rPr>
          <w:rFonts w:ascii="Times New Roman" w:hAnsi="Times New Roman" w:cs="Times New Roman"/>
          <w:sz w:val="26"/>
          <w:szCs w:val="26"/>
        </w:rPr>
        <w:t xml:space="preserve">МОО </w:t>
      </w:r>
      <w:r w:rsidRPr="00F14080">
        <w:rPr>
          <w:rFonts w:ascii="Times New Roman" w:hAnsi="Times New Roman" w:cs="Times New Roman"/>
          <w:sz w:val="26"/>
          <w:szCs w:val="26"/>
        </w:rPr>
        <w:t>ТОС «Вишневый»;</w:t>
      </w:r>
    </w:p>
    <w:p w14:paraId="62FA163B" w14:textId="77777777" w:rsidR="00DE2C51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3 место - ТОС «Казацкий</w:t>
      </w:r>
      <w:r w:rsidR="00DE2C51">
        <w:rPr>
          <w:rFonts w:ascii="Times New Roman" w:hAnsi="Times New Roman" w:cs="Times New Roman"/>
          <w:sz w:val="26"/>
          <w:szCs w:val="26"/>
        </w:rPr>
        <w:t>-</w:t>
      </w:r>
    </w:p>
    <w:p w14:paraId="2F33D09E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1». </w:t>
      </w:r>
    </w:p>
    <w:p w14:paraId="71D7088C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По итогам конкурса победитель и призеры награждены дипломами, </w:t>
      </w:r>
      <w:r w:rsidRPr="00F14080">
        <w:rPr>
          <w:rFonts w:ascii="Times New Roman" w:hAnsi="Times New Roman" w:cs="Times New Roman"/>
          <w:sz w:val="26"/>
          <w:szCs w:val="26"/>
        </w:rPr>
        <w:br/>
        <w:t>выплачены денежные премии: за 1 место - 20,0 тыс. рублей, за 2 место - 15,0 тыс. рублей, за 3 место - 10,0 тыс. рублей.</w:t>
      </w:r>
    </w:p>
    <w:p w14:paraId="616FEA2E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В 2022 году победителем и призерами конкурса «Лучшее территориальное общественное самоуправление Старооскольского городского округа</w:t>
      </w:r>
      <w:r w:rsidR="00351B9D">
        <w:rPr>
          <w:rFonts w:ascii="Times New Roman" w:hAnsi="Times New Roman" w:cs="Times New Roman"/>
          <w:sz w:val="26"/>
          <w:szCs w:val="26"/>
        </w:rPr>
        <w:t>»</w:t>
      </w:r>
      <w:r w:rsidRPr="00F14080">
        <w:rPr>
          <w:rFonts w:ascii="Times New Roman" w:hAnsi="Times New Roman" w:cs="Times New Roman"/>
          <w:sz w:val="26"/>
          <w:szCs w:val="26"/>
        </w:rPr>
        <w:t xml:space="preserve"> по итогам 2021 года стали:</w:t>
      </w:r>
    </w:p>
    <w:p w14:paraId="1D77C25A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lastRenderedPageBreak/>
        <w:t xml:space="preserve">1 место </w:t>
      </w:r>
      <w:r w:rsidR="00A6314C">
        <w:rPr>
          <w:rFonts w:ascii="Times New Roman" w:hAnsi="Times New Roman" w:cs="Times New Roman"/>
          <w:sz w:val="26"/>
          <w:szCs w:val="26"/>
        </w:rPr>
        <w:t>–</w:t>
      </w:r>
      <w:r w:rsidRPr="00F14080">
        <w:rPr>
          <w:rFonts w:ascii="Times New Roman" w:hAnsi="Times New Roman" w:cs="Times New Roman"/>
          <w:sz w:val="26"/>
          <w:szCs w:val="26"/>
        </w:rPr>
        <w:t xml:space="preserve"> </w:t>
      </w:r>
      <w:r w:rsidR="00A6314C">
        <w:rPr>
          <w:rFonts w:ascii="Times New Roman" w:hAnsi="Times New Roman" w:cs="Times New Roman"/>
          <w:sz w:val="26"/>
          <w:szCs w:val="26"/>
        </w:rPr>
        <w:t xml:space="preserve">МОО </w:t>
      </w:r>
      <w:r w:rsidRPr="00F14080">
        <w:rPr>
          <w:rFonts w:ascii="Times New Roman" w:hAnsi="Times New Roman" w:cs="Times New Roman"/>
          <w:sz w:val="26"/>
          <w:szCs w:val="26"/>
        </w:rPr>
        <w:t>ТОС «Вишневый»;</w:t>
      </w:r>
    </w:p>
    <w:p w14:paraId="1667AFCB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2 место - ТОС «ИЖС Сосенки»;</w:t>
      </w:r>
    </w:p>
    <w:p w14:paraId="22CFC1F5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3 место - ТОС «Казацкий</w:t>
      </w:r>
      <w:r w:rsidR="00DE2C51">
        <w:rPr>
          <w:rFonts w:ascii="Times New Roman" w:hAnsi="Times New Roman" w:cs="Times New Roman"/>
          <w:sz w:val="26"/>
          <w:szCs w:val="26"/>
        </w:rPr>
        <w:t>-</w:t>
      </w:r>
      <w:r w:rsidRPr="00F14080">
        <w:rPr>
          <w:rFonts w:ascii="Times New Roman" w:hAnsi="Times New Roman" w:cs="Times New Roman"/>
          <w:sz w:val="26"/>
          <w:szCs w:val="26"/>
        </w:rPr>
        <w:t>1».</w:t>
      </w:r>
    </w:p>
    <w:p w14:paraId="1750AB39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По итогам конкурса победитель и призеры награждены дипломами, </w:t>
      </w:r>
      <w:r w:rsidRPr="00F14080">
        <w:rPr>
          <w:rFonts w:ascii="Times New Roman" w:hAnsi="Times New Roman" w:cs="Times New Roman"/>
          <w:sz w:val="26"/>
          <w:szCs w:val="26"/>
        </w:rPr>
        <w:br/>
        <w:t>выплачены денежные премии: за 1 место - 20,0 тыс. рублей, за 2 место - 15,0 тыс. рублей, за 3 место - 10,0 тыс. рублей.</w:t>
      </w:r>
    </w:p>
    <w:p w14:paraId="0CC56DAC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В 2023 году победителем и призерами конкурса «Лучшее территориальное общественное самоуправление Старооскольского городского округа</w:t>
      </w:r>
      <w:r w:rsidR="00351B9D">
        <w:rPr>
          <w:rFonts w:ascii="Times New Roman" w:hAnsi="Times New Roman" w:cs="Times New Roman"/>
          <w:sz w:val="26"/>
          <w:szCs w:val="26"/>
        </w:rPr>
        <w:t>»</w:t>
      </w:r>
      <w:r w:rsidRPr="00F14080">
        <w:rPr>
          <w:rFonts w:ascii="Times New Roman" w:hAnsi="Times New Roman" w:cs="Times New Roman"/>
          <w:sz w:val="26"/>
          <w:szCs w:val="26"/>
        </w:rPr>
        <w:t xml:space="preserve"> по итогам 2022 года стали:</w:t>
      </w:r>
    </w:p>
    <w:p w14:paraId="0D0D094C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1 место </w:t>
      </w:r>
      <w:r w:rsidR="00A6314C">
        <w:rPr>
          <w:rFonts w:ascii="Times New Roman" w:hAnsi="Times New Roman" w:cs="Times New Roman"/>
          <w:sz w:val="26"/>
          <w:szCs w:val="26"/>
        </w:rPr>
        <w:t>–</w:t>
      </w:r>
      <w:r w:rsidRPr="00F14080">
        <w:rPr>
          <w:rFonts w:ascii="Times New Roman" w:hAnsi="Times New Roman" w:cs="Times New Roman"/>
          <w:sz w:val="26"/>
          <w:szCs w:val="26"/>
        </w:rPr>
        <w:t xml:space="preserve"> </w:t>
      </w:r>
      <w:r w:rsidR="00A6314C">
        <w:rPr>
          <w:rFonts w:ascii="Times New Roman" w:hAnsi="Times New Roman" w:cs="Times New Roman"/>
          <w:sz w:val="26"/>
          <w:szCs w:val="26"/>
        </w:rPr>
        <w:t xml:space="preserve">МОО </w:t>
      </w:r>
      <w:r w:rsidRPr="00F14080">
        <w:rPr>
          <w:rFonts w:ascii="Times New Roman" w:hAnsi="Times New Roman" w:cs="Times New Roman"/>
          <w:sz w:val="26"/>
          <w:szCs w:val="26"/>
        </w:rPr>
        <w:t>ТОС «Вишневый»;</w:t>
      </w:r>
    </w:p>
    <w:p w14:paraId="482A69B9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2 место - ТОС «ИЖС Сосенки»;</w:t>
      </w:r>
    </w:p>
    <w:p w14:paraId="1E26B221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>3 место - ТОС «</w:t>
      </w:r>
      <w:proofErr w:type="spellStart"/>
      <w:r w:rsidRPr="00F14080">
        <w:rPr>
          <w:rFonts w:ascii="Times New Roman" w:hAnsi="Times New Roman" w:cs="Times New Roman"/>
          <w:sz w:val="26"/>
          <w:szCs w:val="26"/>
        </w:rPr>
        <w:t>Беловодье</w:t>
      </w:r>
      <w:proofErr w:type="spellEnd"/>
      <w:r w:rsidRPr="00F14080">
        <w:rPr>
          <w:rFonts w:ascii="Times New Roman" w:hAnsi="Times New Roman" w:cs="Times New Roman"/>
          <w:sz w:val="26"/>
          <w:szCs w:val="26"/>
        </w:rPr>
        <w:t>».</w:t>
      </w:r>
    </w:p>
    <w:p w14:paraId="4D8C603F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По итогам конкурса победитель и призеры награждены дипломами, </w:t>
      </w:r>
      <w:r w:rsidRPr="00F14080">
        <w:rPr>
          <w:rFonts w:ascii="Times New Roman" w:hAnsi="Times New Roman" w:cs="Times New Roman"/>
          <w:sz w:val="26"/>
          <w:szCs w:val="26"/>
        </w:rPr>
        <w:br/>
        <w:t>выплачены денежные премии: за 1 место - 20,0 тыс. рублей, за 2 место - 15,0 тыс. рублей, за 3 место - 10,0 тыс. рублей.</w:t>
      </w:r>
    </w:p>
    <w:p w14:paraId="1D553CF0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В 2024 году победителем и призерами конкурса </w:t>
      </w:r>
      <w:r w:rsidR="00AE225A">
        <w:rPr>
          <w:rFonts w:ascii="Times New Roman" w:hAnsi="Times New Roman" w:cs="Times New Roman"/>
          <w:sz w:val="26"/>
          <w:szCs w:val="26"/>
        </w:rPr>
        <w:t>«</w:t>
      </w:r>
      <w:r w:rsidR="00AE225A" w:rsidRPr="00F14080">
        <w:rPr>
          <w:rFonts w:ascii="Times New Roman" w:hAnsi="Times New Roman" w:cs="Times New Roman"/>
          <w:sz w:val="26"/>
          <w:szCs w:val="26"/>
        </w:rPr>
        <w:t>Лучшее территориальное общественное самоуправление Старооскольского городского округа</w:t>
      </w:r>
      <w:r w:rsidR="00AE225A">
        <w:rPr>
          <w:rFonts w:ascii="Times New Roman" w:hAnsi="Times New Roman" w:cs="Times New Roman"/>
          <w:sz w:val="26"/>
          <w:szCs w:val="26"/>
        </w:rPr>
        <w:t xml:space="preserve">» </w:t>
      </w:r>
      <w:r w:rsidR="00AE225A">
        <w:rPr>
          <w:rFonts w:ascii="Times New Roman" w:hAnsi="Times New Roman" w:cs="Times New Roman"/>
          <w:sz w:val="26"/>
          <w:szCs w:val="26"/>
        </w:rPr>
        <w:br/>
        <w:t>в номинации</w:t>
      </w:r>
      <w:r w:rsidR="00AE225A" w:rsidRPr="00F14080">
        <w:rPr>
          <w:rFonts w:ascii="Times New Roman" w:hAnsi="Times New Roman" w:cs="Times New Roman"/>
          <w:sz w:val="26"/>
          <w:szCs w:val="26"/>
        </w:rPr>
        <w:t xml:space="preserve"> </w:t>
      </w:r>
      <w:r w:rsidRPr="00F1408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Лучший орган ТОС, зарегистрированный в городе Старый Оскол</w:t>
      </w:r>
      <w:r w:rsidR="00AE225A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4080">
        <w:rPr>
          <w:rFonts w:ascii="Times New Roman" w:hAnsi="Times New Roman" w:cs="Times New Roman"/>
          <w:sz w:val="26"/>
          <w:szCs w:val="26"/>
        </w:rPr>
        <w:t>по итогам 2023 года</w:t>
      </w:r>
      <w:r w:rsidR="00AA08E0">
        <w:rPr>
          <w:rFonts w:ascii="Times New Roman" w:hAnsi="Times New Roman" w:cs="Times New Roman"/>
          <w:sz w:val="26"/>
          <w:szCs w:val="26"/>
        </w:rPr>
        <w:t>,</w:t>
      </w:r>
      <w:r w:rsidRPr="00F14080">
        <w:rPr>
          <w:rFonts w:ascii="Times New Roman" w:hAnsi="Times New Roman" w:cs="Times New Roman"/>
          <w:sz w:val="26"/>
          <w:szCs w:val="26"/>
        </w:rPr>
        <w:t xml:space="preserve"> стали:</w:t>
      </w:r>
    </w:p>
    <w:p w14:paraId="6A0F73D0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1 место - </w:t>
      </w:r>
      <w:r w:rsidRPr="00F140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ТОС «ИЖС Сосенки»;</w:t>
      </w:r>
    </w:p>
    <w:p w14:paraId="6DDAEE57" w14:textId="77777777" w:rsidR="005E5EA3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2 место - </w:t>
      </w:r>
      <w:r w:rsidRPr="00F140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ТОС «Казацкий-1»</w:t>
      </w:r>
      <w:r w:rsidR="00AE22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</w:p>
    <w:p w14:paraId="02F68282" w14:textId="77777777" w:rsidR="005E5EA3" w:rsidRPr="00F14080" w:rsidRDefault="00AE225A" w:rsidP="00AE22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номинации </w:t>
      </w:r>
      <w:r w:rsidR="005E5EA3" w:rsidRPr="00F14080">
        <w:rPr>
          <w:rFonts w:ascii="Times New Roman" w:hAnsi="Times New Roman" w:cs="Times New Roman"/>
          <w:sz w:val="26"/>
          <w:szCs w:val="26"/>
        </w:rPr>
        <w:t>«Лучший орган ТОС, зарегистрированный в сельской территории Старооскольского городского округа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5E5EA3" w:rsidRPr="00F14080">
        <w:rPr>
          <w:rFonts w:ascii="Times New Roman" w:hAnsi="Times New Roman" w:cs="Times New Roman"/>
          <w:sz w:val="26"/>
          <w:szCs w:val="26"/>
        </w:rPr>
        <w:t xml:space="preserve"> по итогам 2023 года</w:t>
      </w:r>
      <w:r w:rsidR="00AA08E0">
        <w:rPr>
          <w:rFonts w:ascii="Times New Roman" w:hAnsi="Times New Roman" w:cs="Times New Roman"/>
          <w:sz w:val="26"/>
          <w:szCs w:val="26"/>
        </w:rPr>
        <w:t>,</w:t>
      </w:r>
      <w:r w:rsidR="005E5EA3" w:rsidRPr="00F14080">
        <w:rPr>
          <w:rFonts w:ascii="Times New Roman" w:hAnsi="Times New Roman" w:cs="Times New Roman"/>
          <w:sz w:val="26"/>
          <w:szCs w:val="26"/>
        </w:rPr>
        <w:t xml:space="preserve"> стали:</w:t>
      </w:r>
    </w:p>
    <w:p w14:paraId="45F9754A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1 место - </w:t>
      </w:r>
      <w:r w:rsidRPr="00F140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ТОС «ИЖС Новая Федосеевка»;</w:t>
      </w:r>
    </w:p>
    <w:p w14:paraId="0E157D57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2 место - </w:t>
      </w:r>
      <w:r w:rsidRPr="00F140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ТОС «Северное </w:t>
      </w:r>
      <w:proofErr w:type="spellStart"/>
      <w:r w:rsidRPr="00F140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Черниково</w:t>
      </w:r>
      <w:proofErr w:type="spellEnd"/>
      <w:r w:rsidRPr="00F140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»;</w:t>
      </w:r>
    </w:p>
    <w:p w14:paraId="69763AD6" w14:textId="77777777" w:rsidR="005E5EA3" w:rsidRPr="00F14080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3 место - </w:t>
      </w:r>
      <w:r w:rsidRPr="00F140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ТОС «Малая Родина».</w:t>
      </w:r>
    </w:p>
    <w:p w14:paraId="77BC0179" w14:textId="77777777" w:rsidR="005E5EA3" w:rsidRDefault="005E5EA3" w:rsidP="005E5E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4080">
        <w:rPr>
          <w:rFonts w:ascii="Times New Roman" w:hAnsi="Times New Roman" w:cs="Times New Roman"/>
          <w:sz w:val="26"/>
          <w:szCs w:val="26"/>
        </w:rPr>
        <w:t xml:space="preserve">По итогам конкурса победитель и призеры награждены дипломами, </w:t>
      </w:r>
      <w:r w:rsidRPr="00F14080">
        <w:rPr>
          <w:rFonts w:ascii="Times New Roman" w:hAnsi="Times New Roman" w:cs="Times New Roman"/>
          <w:sz w:val="26"/>
          <w:szCs w:val="26"/>
        </w:rPr>
        <w:br/>
        <w:t>выплачены денежные премии: за 1 место -</w:t>
      </w:r>
      <w:r>
        <w:rPr>
          <w:rFonts w:ascii="Times New Roman" w:hAnsi="Times New Roman" w:cs="Times New Roman"/>
          <w:sz w:val="26"/>
          <w:szCs w:val="26"/>
        </w:rPr>
        <w:t xml:space="preserve"> 30</w:t>
      </w:r>
      <w:r w:rsidRPr="00F14080">
        <w:rPr>
          <w:rFonts w:ascii="Times New Roman" w:hAnsi="Times New Roman" w:cs="Times New Roman"/>
          <w:sz w:val="26"/>
          <w:szCs w:val="26"/>
        </w:rPr>
        <w:t>,0 тыс. рублей, за 2 место -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Pr="00F14080">
        <w:rPr>
          <w:rFonts w:ascii="Times New Roman" w:hAnsi="Times New Roman" w:cs="Times New Roman"/>
          <w:sz w:val="26"/>
          <w:szCs w:val="26"/>
        </w:rPr>
        <w:t>,0 тыс. рублей, за 3 место - 10,0 тыс. рублей.</w:t>
      </w:r>
    </w:p>
    <w:p w14:paraId="02918814" w14:textId="77777777" w:rsidR="00A97EFE" w:rsidRPr="00A97EFE" w:rsidRDefault="00351B9D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Кроме того, в</w:t>
      </w:r>
      <w:r w:rsidR="00A97EFE" w:rsidRPr="00A97EFE">
        <w:rPr>
          <w:rFonts w:ascii="Times New Roman" w:hAnsi="Times New Roman" w:cs="Times New Roman"/>
          <w:sz w:val="26"/>
          <w:szCs w:val="26"/>
        </w:rPr>
        <w:t xml:space="preserve"> 2022 году по итогам общегородского грантового конкурса «Вместе с моим городом!», инициированного компанией «Металлоинвест», победителем признан проект «Русская каша - сила наша!» местной общественной организации территориальное общественное самоуправление «Вишневый».</w:t>
      </w:r>
    </w:p>
    <w:p w14:paraId="241E2A54" w14:textId="77777777" w:rsidR="00A97EFE" w:rsidRPr="00A97EFE" w:rsidRDefault="00A97EFE" w:rsidP="00A97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EFE">
        <w:rPr>
          <w:rFonts w:ascii="Times New Roman" w:hAnsi="Times New Roman" w:cs="Times New Roman"/>
          <w:sz w:val="26"/>
          <w:szCs w:val="26"/>
        </w:rPr>
        <w:t xml:space="preserve">По итогам 1-го конкурса 2022 года Президентского фонда культурных инициатив победителем </w:t>
      </w:r>
      <w:r w:rsidR="00527F25" w:rsidRPr="00A97EFE">
        <w:rPr>
          <w:rFonts w:ascii="Times New Roman" w:hAnsi="Times New Roman" w:cs="Times New Roman"/>
          <w:sz w:val="26"/>
          <w:szCs w:val="26"/>
        </w:rPr>
        <w:t xml:space="preserve">признан </w:t>
      </w:r>
      <w:r w:rsidRPr="00A97EFE">
        <w:rPr>
          <w:rFonts w:ascii="Times New Roman" w:hAnsi="Times New Roman" w:cs="Times New Roman"/>
          <w:sz w:val="26"/>
          <w:szCs w:val="26"/>
        </w:rPr>
        <w:t>проект «Народный календарь» местной общественной организации территориальное общественное самоуправление «Вишневый».</w:t>
      </w:r>
    </w:p>
    <w:p w14:paraId="344AA1CD" w14:textId="77777777" w:rsidR="009D0751" w:rsidRDefault="00C2611A" w:rsidP="00FD7F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7F25">
        <w:rPr>
          <w:rFonts w:ascii="Times New Roman" w:hAnsi="Times New Roman" w:cs="Times New Roman"/>
          <w:sz w:val="26"/>
          <w:szCs w:val="26"/>
        </w:rPr>
        <w:t>Ежегодно с 2021 года п</w:t>
      </w:r>
      <w:r w:rsidR="00A97EFE" w:rsidRPr="00527F25">
        <w:rPr>
          <w:rFonts w:ascii="Times New Roman" w:hAnsi="Times New Roman" w:cs="Times New Roman"/>
          <w:sz w:val="26"/>
          <w:szCs w:val="26"/>
        </w:rPr>
        <w:t>ров</w:t>
      </w:r>
      <w:r w:rsidRPr="00527F25">
        <w:rPr>
          <w:rFonts w:ascii="Times New Roman" w:hAnsi="Times New Roman" w:cs="Times New Roman"/>
          <w:sz w:val="26"/>
          <w:szCs w:val="26"/>
        </w:rPr>
        <w:t>одится</w:t>
      </w:r>
      <w:r w:rsidR="00A97EFE" w:rsidRPr="00527F25">
        <w:rPr>
          <w:rFonts w:ascii="Times New Roman" w:hAnsi="Times New Roman" w:cs="Times New Roman"/>
          <w:sz w:val="26"/>
          <w:szCs w:val="26"/>
        </w:rPr>
        <w:t xml:space="preserve"> конкурс на лучшее новогоднее оформление сре</w:t>
      </w:r>
      <w:r w:rsidR="00204E55" w:rsidRPr="00527F25">
        <w:rPr>
          <w:rFonts w:ascii="Times New Roman" w:hAnsi="Times New Roman" w:cs="Times New Roman"/>
          <w:sz w:val="26"/>
          <w:szCs w:val="26"/>
        </w:rPr>
        <w:t xml:space="preserve">ди территориальных общественных </w:t>
      </w:r>
      <w:r w:rsidR="00A97EFE" w:rsidRPr="00527F25">
        <w:rPr>
          <w:rFonts w:ascii="Times New Roman" w:hAnsi="Times New Roman" w:cs="Times New Roman"/>
          <w:sz w:val="26"/>
          <w:szCs w:val="26"/>
        </w:rPr>
        <w:t>самоуправлений Старооскольского городского округа</w:t>
      </w:r>
      <w:r w:rsidR="00204E55" w:rsidRPr="00527F25">
        <w:rPr>
          <w:rFonts w:ascii="Times New Roman" w:hAnsi="Times New Roman" w:cs="Times New Roman"/>
          <w:sz w:val="26"/>
          <w:szCs w:val="26"/>
        </w:rPr>
        <w:t xml:space="preserve"> и награждается 6 победителей и призеров </w:t>
      </w:r>
      <w:r w:rsidR="005D112C" w:rsidRPr="00527F25">
        <w:rPr>
          <w:rFonts w:ascii="Times New Roman" w:hAnsi="Times New Roman" w:cs="Times New Roman"/>
          <w:sz w:val="26"/>
          <w:szCs w:val="26"/>
        </w:rPr>
        <w:br/>
        <w:t>по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B2468F" w:rsidRPr="00527F25">
        <w:rPr>
          <w:rFonts w:ascii="Times New Roman" w:hAnsi="Times New Roman" w:cs="Times New Roman"/>
          <w:sz w:val="26"/>
          <w:szCs w:val="26"/>
        </w:rPr>
        <w:t xml:space="preserve">2 </w:t>
      </w:r>
      <w:r w:rsidR="00204E55" w:rsidRPr="00527F25">
        <w:rPr>
          <w:rFonts w:ascii="Times New Roman" w:hAnsi="Times New Roman" w:cs="Times New Roman"/>
          <w:sz w:val="26"/>
          <w:szCs w:val="26"/>
        </w:rPr>
        <w:t>номинация</w:t>
      </w:r>
      <w:r w:rsidR="005D112C" w:rsidRPr="00527F25">
        <w:rPr>
          <w:rFonts w:ascii="Times New Roman" w:hAnsi="Times New Roman" w:cs="Times New Roman"/>
          <w:sz w:val="26"/>
          <w:szCs w:val="26"/>
        </w:rPr>
        <w:t>м</w:t>
      </w:r>
      <w:r w:rsidR="00204E55" w:rsidRPr="00527F25">
        <w:rPr>
          <w:rFonts w:ascii="Times New Roman" w:hAnsi="Times New Roman" w:cs="Times New Roman"/>
          <w:sz w:val="26"/>
          <w:szCs w:val="26"/>
        </w:rPr>
        <w:t>: «Лучшее новогоднее оформление домовладения в пределах границ ТОС»</w:t>
      </w:r>
      <w:r w:rsidR="0020132F" w:rsidRPr="00527F25">
        <w:rPr>
          <w:rFonts w:ascii="Times New Roman" w:hAnsi="Times New Roman" w:cs="Times New Roman"/>
          <w:sz w:val="26"/>
          <w:szCs w:val="26"/>
        </w:rPr>
        <w:t xml:space="preserve"> (ежегодно 3 победителя)</w:t>
      </w:r>
      <w:r w:rsidR="00204E55" w:rsidRPr="00527F25">
        <w:rPr>
          <w:rFonts w:ascii="Times New Roman" w:hAnsi="Times New Roman" w:cs="Times New Roman"/>
          <w:sz w:val="26"/>
          <w:szCs w:val="26"/>
        </w:rPr>
        <w:t xml:space="preserve">, «Лучшее новогоднее оформление праздничной </w:t>
      </w:r>
      <w:r w:rsidR="0020132F" w:rsidRPr="00527F25">
        <w:rPr>
          <w:rFonts w:ascii="Times New Roman" w:hAnsi="Times New Roman" w:cs="Times New Roman"/>
          <w:sz w:val="26"/>
          <w:szCs w:val="26"/>
        </w:rPr>
        <w:t xml:space="preserve">площадки в пределах границ ТОС» (ежегодно 3 победителя), </w:t>
      </w:r>
      <w:r w:rsidR="00106607">
        <w:rPr>
          <w:rFonts w:ascii="Times New Roman" w:hAnsi="Times New Roman" w:cs="Times New Roman"/>
          <w:sz w:val="26"/>
          <w:szCs w:val="26"/>
        </w:rPr>
        <w:br/>
      </w:r>
      <w:r w:rsidR="0020132F" w:rsidRPr="00527F25">
        <w:rPr>
          <w:rFonts w:ascii="Times New Roman" w:hAnsi="Times New Roman" w:cs="Times New Roman"/>
          <w:sz w:val="26"/>
          <w:szCs w:val="26"/>
        </w:rPr>
        <w:t>в том числе в 2022</w:t>
      </w:r>
      <w:r w:rsidR="00FD7F81" w:rsidRPr="00527F25">
        <w:rPr>
          <w:rFonts w:ascii="Times New Roman" w:hAnsi="Times New Roman" w:cs="Times New Roman"/>
          <w:sz w:val="26"/>
          <w:szCs w:val="26"/>
        </w:rPr>
        <w:t xml:space="preserve">-2023 годах. </w:t>
      </w:r>
    </w:p>
    <w:p w14:paraId="2E2DF251" w14:textId="77777777" w:rsidR="009A1BF0" w:rsidRP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BF0">
        <w:rPr>
          <w:rFonts w:ascii="Times New Roman" w:hAnsi="Times New Roman" w:cs="Times New Roman"/>
          <w:sz w:val="26"/>
          <w:szCs w:val="26"/>
        </w:rPr>
        <w:t xml:space="preserve">Впервые в 2023 году </w:t>
      </w:r>
      <w:r w:rsidR="00351B9D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Старооскольского городского округа от 28 июля 2023 года № 3770 </w:t>
      </w:r>
      <w:r w:rsidRPr="009A1BF0">
        <w:rPr>
          <w:rFonts w:ascii="Times New Roman" w:hAnsi="Times New Roman" w:cs="Times New Roman"/>
          <w:sz w:val="26"/>
          <w:szCs w:val="26"/>
        </w:rPr>
        <w:t>проведен конкурс социально значимых проектов территориального общественного самоуправления в Старооскольском городском о</w:t>
      </w:r>
      <w:r w:rsidR="0082067C">
        <w:rPr>
          <w:rFonts w:ascii="Times New Roman" w:hAnsi="Times New Roman" w:cs="Times New Roman"/>
          <w:sz w:val="26"/>
          <w:szCs w:val="26"/>
        </w:rPr>
        <w:t>круге. По 100,00</w:t>
      </w:r>
      <w:r w:rsidR="00A6314C">
        <w:rPr>
          <w:rFonts w:ascii="Times New Roman" w:hAnsi="Times New Roman" w:cs="Times New Roman"/>
          <w:sz w:val="26"/>
          <w:szCs w:val="26"/>
        </w:rPr>
        <w:t xml:space="preserve"> </w:t>
      </w:r>
      <w:r w:rsidR="0082067C">
        <w:rPr>
          <w:rFonts w:ascii="Times New Roman" w:hAnsi="Times New Roman" w:cs="Times New Roman"/>
          <w:sz w:val="26"/>
          <w:szCs w:val="26"/>
        </w:rPr>
        <w:t>тыс. </w:t>
      </w:r>
      <w:r w:rsidRPr="009A1BF0">
        <w:rPr>
          <w:rFonts w:ascii="Times New Roman" w:hAnsi="Times New Roman" w:cs="Times New Roman"/>
          <w:sz w:val="26"/>
          <w:szCs w:val="26"/>
        </w:rPr>
        <w:t>руб.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Pr="009A1BF0">
        <w:rPr>
          <w:rFonts w:ascii="Times New Roman" w:hAnsi="Times New Roman" w:cs="Times New Roman"/>
          <w:sz w:val="26"/>
          <w:szCs w:val="26"/>
        </w:rPr>
        <w:t xml:space="preserve">из бюджета </w:t>
      </w:r>
      <w:r w:rsidRPr="009A1BF0">
        <w:rPr>
          <w:rFonts w:ascii="Times New Roman" w:hAnsi="Times New Roman" w:cs="Times New Roman"/>
          <w:sz w:val="26"/>
          <w:szCs w:val="26"/>
        </w:rPr>
        <w:lastRenderedPageBreak/>
        <w:t>Старооскольского городского округа на</w:t>
      </w:r>
      <w:r w:rsidR="005E06AB">
        <w:rPr>
          <w:rFonts w:ascii="Times New Roman" w:hAnsi="Times New Roman" w:cs="Times New Roman"/>
          <w:sz w:val="26"/>
          <w:szCs w:val="26"/>
        </w:rPr>
        <w:t xml:space="preserve"> реализацию проектов получили 5 </w:t>
      </w:r>
      <w:r w:rsidRPr="009A1BF0">
        <w:rPr>
          <w:rFonts w:ascii="Times New Roman" w:hAnsi="Times New Roman" w:cs="Times New Roman"/>
          <w:sz w:val="26"/>
          <w:szCs w:val="26"/>
        </w:rPr>
        <w:t>ТОС, инициативы которых признаны лучшими:</w:t>
      </w:r>
    </w:p>
    <w:p w14:paraId="33B5D3C9" w14:textId="77777777" w:rsidR="009A1BF0" w:rsidRP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1C6A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«Северное </w:t>
      </w:r>
      <w:proofErr w:type="spellStart"/>
      <w:r w:rsidRPr="009D1C6A">
        <w:rPr>
          <w:rFonts w:ascii="Times New Roman" w:hAnsi="Times New Roman" w:cs="Times New Roman"/>
          <w:sz w:val="26"/>
          <w:szCs w:val="26"/>
        </w:rPr>
        <w:t>Черниково</w:t>
      </w:r>
      <w:proofErr w:type="spellEnd"/>
      <w:r w:rsidRPr="009D1C6A">
        <w:rPr>
          <w:rFonts w:ascii="Times New Roman" w:hAnsi="Times New Roman" w:cs="Times New Roman"/>
          <w:sz w:val="26"/>
          <w:szCs w:val="26"/>
        </w:rPr>
        <w:t xml:space="preserve">» </w:t>
      </w:r>
      <w:r w:rsidR="0082067C" w:rsidRPr="009D1C6A">
        <w:rPr>
          <w:rFonts w:ascii="Times New Roman" w:hAnsi="Times New Roman" w:cs="Times New Roman"/>
          <w:sz w:val="26"/>
          <w:szCs w:val="26"/>
        </w:rPr>
        <w:br/>
      </w:r>
      <w:r w:rsidRPr="009D1C6A">
        <w:rPr>
          <w:rFonts w:ascii="Times New Roman" w:hAnsi="Times New Roman" w:cs="Times New Roman"/>
          <w:sz w:val="26"/>
          <w:szCs w:val="26"/>
        </w:rPr>
        <w:t xml:space="preserve">с проектом «Установка </w:t>
      </w:r>
      <w:proofErr w:type="spellStart"/>
      <w:r w:rsidRPr="009D1C6A">
        <w:rPr>
          <w:rFonts w:ascii="Times New Roman" w:hAnsi="Times New Roman" w:cs="Times New Roman"/>
          <w:sz w:val="26"/>
          <w:szCs w:val="26"/>
        </w:rPr>
        <w:t>МАФов</w:t>
      </w:r>
      <w:proofErr w:type="spellEnd"/>
      <w:r w:rsidRPr="009D1C6A">
        <w:rPr>
          <w:rFonts w:ascii="Times New Roman" w:hAnsi="Times New Roman" w:cs="Times New Roman"/>
          <w:sz w:val="26"/>
          <w:szCs w:val="26"/>
        </w:rPr>
        <w:t xml:space="preserve"> на территории ТОС «Северное </w:t>
      </w:r>
      <w:proofErr w:type="spellStart"/>
      <w:r w:rsidRPr="009D1C6A">
        <w:rPr>
          <w:rFonts w:ascii="Times New Roman" w:hAnsi="Times New Roman" w:cs="Times New Roman"/>
          <w:sz w:val="26"/>
          <w:szCs w:val="26"/>
        </w:rPr>
        <w:t>Черниково</w:t>
      </w:r>
      <w:proofErr w:type="spellEnd"/>
      <w:r w:rsidRPr="009D1C6A">
        <w:rPr>
          <w:rFonts w:ascii="Times New Roman" w:hAnsi="Times New Roman" w:cs="Times New Roman"/>
          <w:sz w:val="26"/>
          <w:szCs w:val="26"/>
        </w:rPr>
        <w:t>»</w:t>
      </w:r>
      <w:r w:rsidR="009D1C6A" w:rsidRPr="009D1C6A">
        <w:rPr>
          <w:rFonts w:ascii="Times New Roman" w:hAnsi="Times New Roman" w:cs="Times New Roman"/>
          <w:sz w:val="26"/>
          <w:szCs w:val="26"/>
        </w:rPr>
        <w:t>, который направлен на установку малых архитектурных форм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0E5FB4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Pr="009D1C6A">
        <w:rPr>
          <w:rFonts w:ascii="Times New Roman" w:hAnsi="Times New Roman" w:cs="Times New Roman"/>
          <w:sz w:val="26"/>
          <w:szCs w:val="26"/>
        </w:rPr>
        <w:t xml:space="preserve">села </w:t>
      </w:r>
      <w:proofErr w:type="spellStart"/>
      <w:r w:rsidRPr="009D1C6A">
        <w:rPr>
          <w:rFonts w:ascii="Times New Roman" w:hAnsi="Times New Roman" w:cs="Times New Roman"/>
          <w:sz w:val="26"/>
          <w:szCs w:val="26"/>
        </w:rPr>
        <w:t>Черниково</w:t>
      </w:r>
      <w:proofErr w:type="spellEnd"/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Pr="009D1C6A">
        <w:rPr>
          <w:rFonts w:ascii="Times New Roman" w:hAnsi="Times New Roman" w:cs="Times New Roman"/>
          <w:sz w:val="26"/>
          <w:szCs w:val="26"/>
        </w:rPr>
        <w:t>Старооскольского городского округа»;</w:t>
      </w:r>
    </w:p>
    <w:p w14:paraId="618A8EFF" w14:textId="77777777" w:rsidR="009A1BF0" w:rsidRP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BF0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«Родничок» с проектом «Дорога к роднику», который направлен на реконструкцию части парка </w:t>
      </w:r>
      <w:r w:rsidR="0082067C">
        <w:rPr>
          <w:rFonts w:ascii="Times New Roman" w:hAnsi="Times New Roman" w:cs="Times New Roman"/>
          <w:sz w:val="26"/>
          <w:szCs w:val="26"/>
        </w:rPr>
        <w:br/>
      </w:r>
      <w:r w:rsidRPr="009A1BF0">
        <w:rPr>
          <w:rFonts w:ascii="Times New Roman" w:hAnsi="Times New Roman" w:cs="Times New Roman"/>
          <w:sz w:val="26"/>
          <w:szCs w:val="26"/>
        </w:rPr>
        <w:t>и обеспечение беспрепятственного подхода к Святой кринице для всех желающих;</w:t>
      </w:r>
    </w:p>
    <w:p w14:paraId="1B9CC9B2" w14:textId="77777777" w:rsidR="009A1BF0" w:rsidRP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BF0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«ИЖС Сосенки» </w:t>
      </w:r>
      <w:r w:rsidR="0082067C">
        <w:rPr>
          <w:rFonts w:ascii="Times New Roman" w:hAnsi="Times New Roman" w:cs="Times New Roman"/>
          <w:sz w:val="26"/>
          <w:szCs w:val="26"/>
        </w:rPr>
        <w:br/>
      </w:r>
      <w:r w:rsidRPr="009A1BF0">
        <w:rPr>
          <w:rFonts w:ascii="Times New Roman" w:hAnsi="Times New Roman" w:cs="Times New Roman"/>
          <w:sz w:val="26"/>
          <w:szCs w:val="26"/>
        </w:rPr>
        <w:t>с проектом «Благоустройство зоны семейного отдыха «Сосенки» путем установки малой архитектурной формы «Фан-чат-Беседка»;</w:t>
      </w:r>
    </w:p>
    <w:p w14:paraId="68F26B35" w14:textId="77777777" w:rsidR="009A1BF0" w:rsidRP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BF0">
        <w:rPr>
          <w:rFonts w:ascii="Times New Roman" w:hAnsi="Times New Roman" w:cs="Times New Roman"/>
          <w:sz w:val="26"/>
          <w:szCs w:val="26"/>
        </w:rPr>
        <w:t xml:space="preserve">местная общественная организация территориальное общественное самоуправление «Вишневый» села </w:t>
      </w:r>
      <w:proofErr w:type="spellStart"/>
      <w:r w:rsidRPr="009A1BF0">
        <w:rPr>
          <w:rFonts w:ascii="Times New Roman" w:hAnsi="Times New Roman" w:cs="Times New Roman"/>
          <w:sz w:val="26"/>
          <w:szCs w:val="26"/>
        </w:rPr>
        <w:t>Лапыгино</w:t>
      </w:r>
      <w:proofErr w:type="spellEnd"/>
      <w:r w:rsidRPr="009A1BF0">
        <w:rPr>
          <w:rFonts w:ascii="Times New Roman" w:hAnsi="Times New Roman" w:cs="Times New Roman"/>
          <w:sz w:val="26"/>
          <w:szCs w:val="26"/>
        </w:rPr>
        <w:t xml:space="preserve"> с проектом «Мы за чаем не скучаем», в рамках которого приобретен большой трактирный 40-литровый самовар </w:t>
      </w:r>
      <w:r w:rsidR="0082067C">
        <w:rPr>
          <w:rFonts w:ascii="Times New Roman" w:hAnsi="Times New Roman" w:cs="Times New Roman"/>
          <w:sz w:val="26"/>
          <w:szCs w:val="26"/>
        </w:rPr>
        <w:br/>
      </w:r>
      <w:r w:rsidR="00527F25">
        <w:rPr>
          <w:rFonts w:ascii="Times New Roman" w:hAnsi="Times New Roman" w:cs="Times New Roman"/>
          <w:sz w:val="26"/>
          <w:szCs w:val="26"/>
        </w:rPr>
        <w:t>на дровах</w:t>
      </w:r>
      <w:r w:rsidR="00451124">
        <w:rPr>
          <w:rFonts w:ascii="Times New Roman" w:hAnsi="Times New Roman" w:cs="Times New Roman"/>
          <w:sz w:val="26"/>
          <w:szCs w:val="26"/>
        </w:rPr>
        <w:t>;</w:t>
      </w:r>
    </w:p>
    <w:p w14:paraId="3707BD47" w14:textId="77777777" w:rsidR="009A1BF0" w:rsidRDefault="009A1BF0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1BF0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«Малая Родина» </w:t>
      </w:r>
      <w:r w:rsidR="0082067C">
        <w:rPr>
          <w:rFonts w:ascii="Times New Roman" w:hAnsi="Times New Roman" w:cs="Times New Roman"/>
          <w:sz w:val="26"/>
          <w:szCs w:val="26"/>
        </w:rPr>
        <w:br/>
      </w:r>
      <w:r w:rsidRPr="009A1BF0">
        <w:rPr>
          <w:rFonts w:ascii="Times New Roman" w:hAnsi="Times New Roman" w:cs="Times New Roman"/>
          <w:sz w:val="26"/>
          <w:szCs w:val="26"/>
        </w:rPr>
        <w:t>с проектом «Брендирование территории ТОС «Малая Родина» - «С малой родины начинается большое Отечество», в рамках которого установле</w:t>
      </w:r>
      <w:r w:rsidR="00527F25">
        <w:rPr>
          <w:rFonts w:ascii="Times New Roman" w:hAnsi="Times New Roman" w:cs="Times New Roman"/>
          <w:sz w:val="26"/>
          <w:szCs w:val="26"/>
        </w:rPr>
        <w:t xml:space="preserve">ны информационные щиты </w:t>
      </w:r>
      <w:r w:rsidRPr="009A1BF0">
        <w:rPr>
          <w:rFonts w:ascii="Times New Roman" w:hAnsi="Times New Roman" w:cs="Times New Roman"/>
          <w:sz w:val="26"/>
          <w:szCs w:val="26"/>
        </w:rPr>
        <w:t>с официальным наименованием территориального общественного</w:t>
      </w:r>
      <w:r w:rsidR="0082067C">
        <w:rPr>
          <w:rFonts w:ascii="Times New Roman" w:hAnsi="Times New Roman" w:cs="Times New Roman"/>
          <w:sz w:val="26"/>
          <w:szCs w:val="26"/>
        </w:rPr>
        <w:t xml:space="preserve"> самоуправления</w:t>
      </w:r>
      <w:r w:rsidR="002968CF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EF50B49" w14:textId="77777777" w:rsidR="00BF649A" w:rsidRPr="002C3C0B" w:rsidRDefault="001625F6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Style w:val="hgkelc"/>
          <w:rFonts w:ascii="Times New Roman" w:hAnsi="Times New Roman" w:cs="Times New Roman"/>
          <w:sz w:val="26"/>
          <w:szCs w:val="26"/>
        </w:rPr>
        <w:t>Дополнительное в</w:t>
      </w:r>
      <w:r w:rsidR="00665CC5" w:rsidRPr="002C3C0B">
        <w:rPr>
          <w:rStyle w:val="hgkelc"/>
          <w:rFonts w:ascii="Times New Roman" w:hAnsi="Times New Roman" w:cs="Times New Roman"/>
          <w:sz w:val="26"/>
          <w:szCs w:val="26"/>
        </w:rPr>
        <w:t>заимодействие с органами местного самоуправления, представление интересов населения по вопросам жизнеобеспечения осуществля</w:t>
      </w:r>
      <w:r w:rsidR="00C13E61" w:rsidRPr="002C3C0B">
        <w:rPr>
          <w:rStyle w:val="hgkelc"/>
          <w:rFonts w:ascii="Times New Roman" w:hAnsi="Times New Roman" w:cs="Times New Roman"/>
          <w:sz w:val="26"/>
          <w:szCs w:val="26"/>
        </w:rPr>
        <w:t>ют</w:t>
      </w:r>
      <w:r w:rsidR="0082207D">
        <w:rPr>
          <w:rStyle w:val="hgkelc"/>
          <w:rFonts w:ascii="Times New Roman" w:hAnsi="Times New Roman" w:cs="Times New Roman"/>
          <w:sz w:val="26"/>
          <w:szCs w:val="26"/>
        </w:rPr>
        <w:t xml:space="preserve"> </w:t>
      </w:r>
      <w:r w:rsidR="00BA1004" w:rsidRPr="002C3C0B">
        <w:rPr>
          <w:rStyle w:val="hgkelc"/>
          <w:rFonts w:ascii="Times New Roman" w:hAnsi="Times New Roman" w:cs="Times New Roman"/>
          <w:sz w:val="26"/>
          <w:szCs w:val="26"/>
        </w:rPr>
        <w:t xml:space="preserve">сельские </w:t>
      </w:r>
      <w:r w:rsidR="00665CC5" w:rsidRPr="002C3C0B">
        <w:rPr>
          <w:rStyle w:val="hgkelc"/>
          <w:rFonts w:ascii="Times New Roman" w:hAnsi="Times New Roman" w:cs="Times New Roman"/>
          <w:sz w:val="26"/>
          <w:szCs w:val="26"/>
        </w:rPr>
        <w:t>старост</w:t>
      </w:r>
      <w:r w:rsidRPr="002C3C0B">
        <w:rPr>
          <w:rStyle w:val="hgkelc"/>
          <w:rFonts w:ascii="Times New Roman" w:hAnsi="Times New Roman" w:cs="Times New Roman"/>
          <w:sz w:val="26"/>
          <w:szCs w:val="26"/>
        </w:rPr>
        <w:t>ы</w:t>
      </w:r>
      <w:r w:rsidR="00665CC5" w:rsidRPr="002C3C0B">
        <w:rPr>
          <w:rStyle w:val="hgkelc"/>
          <w:rFonts w:ascii="Times New Roman" w:hAnsi="Times New Roman" w:cs="Times New Roman"/>
          <w:sz w:val="26"/>
          <w:szCs w:val="26"/>
        </w:rPr>
        <w:t>.</w:t>
      </w:r>
      <w:r w:rsidR="0082207D">
        <w:rPr>
          <w:rStyle w:val="hgkelc"/>
          <w:rFonts w:ascii="Times New Roman" w:hAnsi="Times New Roman" w:cs="Times New Roman"/>
          <w:sz w:val="26"/>
          <w:szCs w:val="26"/>
        </w:rPr>
        <w:t xml:space="preserve"> </w:t>
      </w:r>
      <w:r w:rsidRPr="002C3C0B">
        <w:rPr>
          <w:rStyle w:val="hgkelc"/>
          <w:rFonts w:ascii="Times New Roman" w:hAnsi="Times New Roman" w:cs="Times New Roman"/>
          <w:sz w:val="26"/>
          <w:szCs w:val="26"/>
        </w:rPr>
        <w:t xml:space="preserve">Советом депутатов </w:t>
      </w:r>
      <w:r w:rsidR="0082207D">
        <w:rPr>
          <w:rStyle w:val="hgkelc"/>
          <w:rFonts w:ascii="Times New Roman" w:hAnsi="Times New Roman" w:cs="Times New Roman"/>
          <w:sz w:val="26"/>
          <w:szCs w:val="26"/>
        </w:rPr>
        <w:t xml:space="preserve">Старооскольского городского округа </w:t>
      </w:r>
      <w:r w:rsidR="0082207D">
        <w:rPr>
          <w:rStyle w:val="hgkelc"/>
          <w:rFonts w:ascii="Times New Roman" w:hAnsi="Times New Roman" w:cs="Times New Roman"/>
          <w:sz w:val="26"/>
          <w:szCs w:val="26"/>
        </w:rPr>
        <w:br/>
        <w:t>в</w:t>
      </w:r>
      <w:r w:rsidR="0082207D" w:rsidRPr="002C3C0B">
        <w:rPr>
          <w:rStyle w:val="hgkelc"/>
          <w:rFonts w:ascii="Times New Roman" w:hAnsi="Times New Roman" w:cs="Times New Roman"/>
          <w:sz w:val="26"/>
          <w:szCs w:val="26"/>
        </w:rPr>
        <w:t xml:space="preserve"> </w:t>
      </w:r>
      <w:r w:rsidR="0082207D" w:rsidRPr="002C3C0B">
        <w:rPr>
          <w:rFonts w:ascii="Times New Roman" w:hAnsi="Times New Roman" w:cs="Times New Roman"/>
          <w:sz w:val="26"/>
          <w:szCs w:val="26"/>
        </w:rPr>
        <w:t xml:space="preserve">2019 году </w:t>
      </w:r>
      <w:r w:rsidRPr="002C3C0B">
        <w:rPr>
          <w:rStyle w:val="hgkelc"/>
          <w:rFonts w:ascii="Times New Roman" w:hAnsi="Times New Roman" w:cs="Times New Roman"/>
          <w:sz w:val="26"/>
          <w:szCs w:val="26"/>
        </w:rPr>
        <w:t>назначен</w:t>
      </w:r>
      <w:r w:rsidR="001209E3" w:rsidRPr="002C3C0B">
        <w:rPr>
          <w:rStyle w:val="hgkelc"/>
          <w:rFonts w:ascii="Times New Roman" w:hAnsi="Times New Roman" w:cs="Times New Roman"/>
          <w:sz w:val="26"/>
          <w:szCs w:val="26"/>
        </w:rPr>
        <w:t>о</w:t>
      </w:r>
      <w:r w:rsidR="0082207D">
        <w:rPr>
          <w:rStyle w:val="hgkelc"/>
          <w:rFonts w:ascii="Times New Roman" w:hAnsi="Times New Roman" w:cs="Times New Roman"/>
          <w:sz w:val="26"/>
          <w:szCs w:val="26"/>
        </w:rPr>
        <w:t xml:space="preserve"> </w:t>
      </w:r>
      <w:r w:rsidR="003D22E0" w:rsidRPr="002C3C0B">
        <w:rPr>
          <w:rFonts w:ascii="Times New Roman" w:hAnsi="Times New Roman" w:cs="Times New Roman"/>
          <w:sz w:val="26"/>
          <w:szCs w:val="26"/>
        </w:rPr>
        <w:t>10 старост</w:t>
      </w:r>
      <w:r w:rsidR="00C13E61" w:rsidRPr="002C3C0B">
        <w:rPr>
          <w:rFonts w:ascii="Times New Roman" w:hAnsi="Times New Roman" w:cs="Times New Roman"/>
          <w:sz w:val="26"/>
          <w:szCs w:val="26"/>
        </w:rPr>
        <w:t xml:space="preserve"> сельских населенных пунктов в Старооскольском городском округе</w:t>
      </w:r>
      <w:r w:rsidR="003D22E0" w:rsidRPr="002C3C0B">
        <w:rPr>
          <w:rFonts w:ascii="Times New Roman" w:hAnsi="Times New Roman" w:cs="Times New Roman"/>
          <w:sz w:val="26"/>
          <w:szCs w:val="26"/>
        </w:rPr>
        <w:t>, в 2020 году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E05639" w:rsidRPr="002C3C0B">
        <w:rPr>
          <w:rFonts w:ascii="Times New Roman" w:hAnsi="Times New Roman" w:cs="Times New Roman"/>
          <w:sz w:val="26"/>
          <w:szCs w:val="26"/>
        </w:rPr>
        <w:t xml:space="preserve">- </w:t>
      </w:r>
      <w:r w:rsidR="003D22E0" w:rsidRPr="002C3C0B">
        <w:rPr>
          <w:rFonts w:ascii="Times New Roman" w:hAnsi="Times New Roman" w:cs="Times New Roman"/>
          <w:sz w:val="26"/>
          <w:szCs w:val="26"/>
        </w:rPr>
        <w:t>10 старост, в 2021</w:t>
      </w:r>
      <w:r w:rsidR="00E05639" w:rsidRPr="002C3C0B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2C3C0B">
        <w:rPr>
          <w:rFonts w:ascii="Times New Roman" w:hAnsi="Times New Roman" w:cs="Times New Roman"/>
          <w:sz w:val="26"/>
          <w:szCs w:val="26"/>
        </w:rPr>
        <w:t>-</w:t>
      </w:r>
      <w:r w:rsidR="003D22E0" w:rsidRPr="002C3C0B">
        <w:rPr>
          <w:rFonts w:ascii="Times New Roman" w:hAnsi="Times New Roman" w:cs="Times New Roman"/>
          <w:sz w:val="26"/>
          <w:szCs w:val="26"/>
        </w:rPr>
        <w:t xml:space="preserve"> </w:t>
      </w:r>
      <w:r w:rsidR="00D96544">
        <w:rPr>
          <w:rFonts w:ascii="Times New Roman" w:hAnsi="Times New Roman" w:cs="Times New Roman"/>
          <w:sz w:val="26"/>
          <w:szCs w:val="26"/>
        </w:rPr>
        <w:t>4</w:t>
      </w:r>
      <w:r w:rsidR="003D22E0" w:rsidRPr="002C3C0B">
        <w:rPr>
          <w:rFonts w:ascii="Times New Roman" w:hAnsi="Times New Roman" w:cs="Times New Roman"/>
          <w:sz w:val="26"/>
          <w:szCs w:val="26"/>
        </w:rPr>
        <w:t xml:space="preserve"> старост</w:t>
      </w:r>
      <w:r w:rsidR="00D96544">
        <w:rPr>
          <w:rFonts w:ascii="Times New Roman" w:hAnsi="Times New Roman" w:cs="Times New Roman"/>
          <w:sz w:val="26"/>
          <w:szCs w:val="26"/>
        </w:rPr>
        <w:t>ы</w:t>
      </w:r>
      <w:r w:rsidR="003D22E0" w:rsidRPr="002C3C0B">
        <w:rPr>
          <w:rFonts w:ascii="Times New Roman" w:hAnsi="Times New Roman" w:cs="Times New Roman"/>
          <w:sz w:val="26"/>
          <w:szCs w:val="26"/>
        </w:rPr>
        <w:t>.</w:t>
      </w:r>
      <w:r w:rsidR="00E05639" w:rsidRPr="002C3C0B">
        <w:rPr>
          <w:rFonts w:ascii="Times New Roman" w:hAnsi="Times New Roman" w:cs="Times New Roman"/>
          <w:sz w:val="26"/>
          <w:szCs w:val="26"/>
        </w:rPr>
        <w:t xml:space="preserve"> На сегодняшний </w:t>
      </w:r>
      <w:r w:rsidRPr="002C3C0B">
        <w:rPr>
          <w:rFonts w:ascii="Times New Roman" w:hAnsi="Times New Roman" w:cs="Times New Roman"/>
          <w:sz w:val="26"/>
          <w:szCs w:val="26"/>
        </w:rPr>
        <w:t xml:space="preserve">день </w:t>
      </w:r>
      <w:r w:rsidR="00B53C2E" w:rsidRPr="002C3C0B">
        <w:rPr>
          <w:rFonts w:ascii="Times New Roman" w:hAnsi="Times New Roman" w:cs="Times New Roman"/>
          <w:sz w:val="26"/>
          <w:szCs w:val="26"/>
        </w:rPr>
        <w:t>в</w:t>
      </w:r>
      <w:r w:rsidR="00E05639" w:rsidRPr="002C3C0B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E05639" w:rsidRPr="002C3C0B">
        <w:rPr>
          <w:rFonts w:ascii="Times New Roman" w:hAnsi="Times New Roman" w:cs="Times New Roman"/>
          <w:sz w:val="26"/>
          <w:szCs w:val="26"/>
        </w:rPr>
        <w:t>внесены сведения по 24 старостам</w:t>
      </w:r>
      <w:r w:rsidR="00D96544">
        <w:rPr>
          <w:rFonts w:ascii="Times New Roman" w:hAnsi="Times New Roman" w:cs="Times New Roman"/>
          <w:sz w:val="26"/>
          <w:szCs w:val="26"/>
        </w:rPr>
        <w:t>, 1 староста сложил полномочия досрочно</w:t>
      </w:r>
      <w:r w:rsidR="0010611B" w:rsidRPr="002C3C0B">
        <w:rPr>
          <w:rFonts w:ascii="Times New Roman" w:hAnsi="Times New Roman" w:cs="Times New Roman"/>
          <w:sz w:val="26"/>
          <w:szCs w:val="26"/>
        </w:rPr>
        <w:t>.</w:t>
      </w:r>
    </w:p>
    <w:p w14:paraId="59BEB5BA" w14:textId="77777777" w:rsidR="000B0366" w:rsidRPr="00AC201F" w:rsidRDefault="00FD6BA2" w:rsidP="00AC201F">
      <w:pPr>
        <w:pStyle w:val="1"/>
        <w:spacing w:before="0" w:beforeAutospacing="0" w:after="0" w:afterAutospacing="0"/>
        <w:ind w:firstLine="709"/>
        <w:jc w:val="both"/>
        <w:rPr>
          <w:b w:val="0"/>
          <w:sz w:val="26"/>
          <w:szCs w:val="26"/>
        </w:rPr>
      </w:pPr>
      <w:r w:rsidRPr="00AC201F">
        <w:rPr>
          <w:b w:val="0"/>
          <w:sz w:val="26"/>
          <w:szCs w:val="26"/>
        </w:rPr>
        <w:t xml:space="preserve">В 2020 году </w:t>
      </w:r>
      <w:r w:rsidR="000B0366" w:rsidRPr="00AC201F">
        <w:rPr>
          <w:b w:val="0"/>
          <w:sz w:val="26"/>
          <w:szCs w:val="26"/>
        </w:rPr>
        <w:t xml:space="preserve">в </w:t>
      </w:r>
      <w:r w:rsidRPr="00AC201F">
        <w:rPr>
          <w:b w:val="0"/>
          <w:sz w:val="26"/>
          <w:szCs w:val="26"/>
        </w:rPr>
        <w:t xml:space="preserve">ежегодном областном </w:t>
      </w:r>
      <w:r w:rsidR="000B0366" w:rsidRPr="00AC201F">
        <w:rPr>
          <w:b w:val="0"/>
          <w:sz w:val="26"/>
          <w:szCs w:val="26"/>
        </w:rPr>
        <w:t>конкурсе</w:t>
      </w:r>
      <w:r w:rsidR="00AC201F" w:rsidRPr="00AC201F">
        <w:rPr>
          <w:b w:val="0"/>
          <w:sz w:val="26"/>
          <w:szCs w:val="26"/>
        </w:rPr>
        <w:t xml:space="preserve"> проектов, реализуемых старостами сельских населенных пунктов в муниципальных образованиях области</w:t>
      </w:r>
      <w:r w:rsidR="00AC201F">
        <w:rPr>
          <w:b w:val="0"/>
          <w:sz w:val="26"/>
          <w:szCs w:val="26"/>
        </w:rPr>
        <w:t>,</w:t>
      </w:r>
      <w:r w:rsidR="0082207D" w:rsidRPr="00AC201F">
        <w:rPr>
          <w:b w:val="0"/>
          <w:sz w:val="26"/>
          <w:szCs w:val="26"/>
        </w:rPr>
        <w:t xml:space="preserve"> </w:t>
      </w:r>
      <w:r w:rsidR="000B0366" w:rsidRPr="00AC201F">
        <w:rPr>
          <w:b w:val="0"/>
          <w:sz w:val="26"/>
          <w:szCs w:val="26"/>
        </w:rPr>
        <w:t xml:space="preserve">одержали </w:t>
      </w:r>
      <w:r w:rsidR="006B531C" w:rsidRPr="00AC201F">
        <w:rPr>
          <w:b w:val="0"/>
          <w:sz w:val="26"/>
          <w:szCs w:val="26"/>
        </w:rPr>
        <w:t xml:space="preserve">победу </w:t>
      </w:r>
      <w:r w:rsidR="000B0366" w:rsidRPr="00AC201F">
        <w:rPr>
          <w:b w:val="0"/>
          <w:sz w:val="26"/>
          <w:szCs w:val="26"/>
        </w:rPr>
        <w:t>три проекта, инициированны</w:t>
      </w:r>
      <w:r w:rsidR="0082207D" w:rsidRPr="00AC201F">
        <w:rPr>
          <w:b w:val="0"/>
          <w:sz w:val="26"/>
          <w:szCs w:val="26"/>
        </w:rPr>
        <w:t>е</w:t>
      </w:r>
      <w:r w:rsidR="000B0366" w:rsidRPr="00AC201F">
        <w:rPr>
          <w:b w:val="0"/>
          <w:sz w:val="26"/>
          <w:szCs w:val="26"/>
        </w:rPr>
        <w:t xml:space="preserve"> сельскими старостами Старооскольского городского округа:</w:t>
      </w:r>
    </w:p>
    <w:p w14:paraId="044E81FB" w14:textId="77777777" w:rsidR="000B0366" w:rsidRPr="002C3C0B" w:rsidRDefault="00B95D0D" w:rsidP="000B0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Del="00B95D0D">
        <w:rPr>
          <w:rFonts w:ascii="Times New Roman" w:hAnsi="Times New Roman" w:cs="Times New Roman"/>
          <w:sz w:val="26"/>
          <w:szCs w:val="26"/>
        </w:rPr>
        <w:t xml:space="preserve"> </w:t>
      </w:r>
      <w:r w:rsidR="000B0366" w:rsidRPr="002C3C0B">
        <w:rPr>
          <w:rFonts w:ascii="Times New Roman" w:hAnsi="Times New Roman" w:cs="Times New Roman"/>
          <w:sz w:val="26"/>
          <w:szCs w:val="26"/>
        </w:rPr>
        <w:t xml:space="preserve">«Ремонт колодца и благоустройство прилегающей территории к колодцу </w:t>
      </w:r>
      <w:r w:rsidR="005C18C7" w:rsidRPr="002C3C0B">
        <w:rPr>
          <w:rFonts w:ascii="Times New Roman" w:hAnsi="Times New Roman" w:cs="Times New Roman"/>
          <w:sz w:val="26"/>
          <w:szCs w:val="26"/>
        </w:rPr>
        <w:br/>
      </w:r>
      <w:r w:rsidR="000B0366" w:rsidRPr="002C3C0B">
        <w:rPr>
          <w:rFonts w:ascii="Times New Roman" w:hAnsi="Times New Roman" w:cs="Times New Roman"/>
          <w:sz w:val="26"/>
          <w:szCs w:val="26"/>
        </w:rPr>
        <w:t xml:space="preserve">в хуторе </w:t>
      </w:r>
      <w:proofErr w:type="spellStart"/>
      <w:r w:rsidR="000B0366" w:rsidRPr="002C3C0B">
        <w:rPr>
          <w:rFonts w:ascii="Times New Roman" w:hAnsi="Times New Roman" w:cs="Times New Roman"/>
          <w:sz w:val="26"/>
          <w:szCs w:val="26"/>
        </w:rPr>
        <w:t>Рекуновка</w:t>
      </w:r>
      <w:proofErr w:type="spellEnd"/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0B0366" w:rsidRPr="002C3C0B">
        <w:rPr>
          <w:rFonts w:ascii="Times New Roman" w:hAnsi="Times New Roman" w:cs="Times New Roman"/>
          <w:sz w:val="26"/>
          <w:szCs w:val="26"/>
        </w:rPr>
        <w:t>Старооскольского городского округа» (Знаменская сельская территория)</w:t>
      </w:r>
      <w:r w:rsidR="00FD6BA2" w:rsidRPr="002C3C0B">
        <w:rPr>
          <w:rFonts w:ascii="Times New Roman" w:hAnsi="Times New Roman" w:cs="Times New Roman"/>
          <w:sz w:val="26"/>
          <w:szCs w:val="26"/>
        </w:rPr>
        <w:t>;</w:t>
      </w:r>
    </w:p>
    <w:p w14:paraId="52DD32C1" w14:textId="77777777" w:rsidR="000B0366" w:rsidRPr="002C3C0B" w:rsidRDefault="00B95D0D" w:rsidP="000B0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Del="00B95D0D">
        <w:rPr>
          <w:rFonts w:ascii="Times New Roman" w:hAnsi="Times New Roman" w:cs="Times New Roman"/>
          <w:sz w:val="26"/>
          <w:szCs w:val="26"/>
        </w:rPr>
        <w:t xml:space="preserve"> </w:t>
      </w:r>
      <w:r w:rsidR="000B0366" w:rsidRPr="002C3C0B">
        <w:rPr>
          <w:rFonts w:ascii="Times New Roman" w:hAnsi="Times New Roman" w:cs="Times New Roman"/>
          <w:sz w:val="26"/>
          <w:szCs w:val="26"/>
        </w:rPr>
        <w:t xml:space="preserve">«Установка и благоустройство детской площадки «Уютный уголок» </w:t>
      </w:r>
      <w:r w:rsidR="005C18C7" w:rsidRPr="002C3C0B">
        <w:rPr>
          <w:rFonts w:ascii="Times New Roman" w:hAnsi="Times New Roman" w:cs="Times New Roman"/>
          <w:sz w:val="26"/>
          <w:szCs w:val="26"/>
        </w:rPr>
        <w:br/>
      </w:r>
      <w:r w:rsidR="000B0366" w:rsidRPr="002C3C0B">
        <w:rPr>
          <w:rFonts w:ascii="Times New Roman" w:hAnsi="Times New Roman" w:cs="Times New Roman"/>
          <w:sz w:val="26"/>
          <w:szCs w:val="26"/>
        </w:rPr>
        <w:t xml:space="preserve">на улице Ягодная поселка </w:t>
      </w:r>
      <w:proofErr w:type="spellStart"/>
      <w:r w:rsidR="000B0366" w:rsidRPr="002C3C0B">
        <w:rPr>
          <w:rFonts w:ascii="Times New Roman" w:hAnsi="Times New Roman" w:cs="Times New Roman"/>
          <w:sz w:val="26"/>
          <w:szCs w:val="26"/>
        </w:rPr>
        <w:t>Набокино</w:t>
      </w:r>
      <w:proofErr w:type="spellEnd"/>
      <w:r w:rsidR="0082207D">
        <w:rPr>
          <w:rFonts w:ascii="Times New Roman" w:hAnsi="Times New Roman" w:cs="Times New Roman"/>
          <w:sz w:val="26"/>
          <w:szCs w:val="26"/>
        </w:rPr>
        <w:t xml:space="preserve"> </w:t>
      </w:r>
      <w:r w:rsidR="000B0366" w:rsidRPr="002C3C0B">
        <w:rPr>
          <w:rFonts w:ascii="Times New Roman" w:hAnsi="Times New Roman" w:cs="Times New Roman"/>
          <w:sz w:val="26"/>
          <w:szCs w:val="26"/>
        </w:rPr>
        <w:t>Старооскольского городского округа» (</w:t>
      </w:r>
      <w:proofErr w:type="spellStart"/>
      <w:r w:rsidR="000B0366" w:rsidRPr="002C3C0B">
        <w:rPr>
          <w:rFonts w:ascii="Times New Roman" w:hAnsi="Times New Roman" w:cs="Times New Roman"/>
          <w:sz w:val="26"/>
          <w:szCs w:val="26"/>
        </w:rPr>
        <w:t>Федосеевская</w:t>
      </w:r>
      <w:proofErr w:type="spellEnd"/>
      <w:r w:rsidR="000B0366" w:rsidRPr="002C3C0B">
        <w:rPr>
          <w:rFonts w:ascii="Times New Roman" w:hAnsi="Times New Roman" w:cs="Times New Roman"/>
          <w:sz w:val="26"/>
          <w:szCs w:val="26"/>
        </w:rPr>
        <w:t xml:space="preserve"> сельская территория)</w:t>
      </w:r>
      <w:r w:rsidR="00FD6BA2" w:rsidRPr="002C3C0B">
        <w:rPr>
          <w:rFonts w:ascii="Times New Roman" w:hAnsi="Times New Roman" w:cs="Times New Roman"/>
          <w:sz w:val="26"/>
          <w:szCs w:val="26"/>
        </w:rPr>
        <w:t>;</w:t>
      </w:r>
    </w:p>
    <w:p w14:paraId="0AF0F547" w14:textId="77777777" w:rsidR="000B0366" w:rsidRPr="002C3C0B" w:rsidRDefault="00B95D0D" w:rsidP="000B0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Del="00B95D0D">
        <w:rPr>
          <w:rFonts w:ascii="Times New Roman" w:hAnsi="Times New Roman" w:cs="Times New Roman"/>
          <w:sz w:val="26"/>
          <w:szCs w:val="26"/>
        </w:rPr>
        <w:t xml:space="preserve"> </w:t>
      </w:r>
      <w:r w:rsidR="000B0366" w:rsidRPr="002C3C0B">
        <w:rPr>
          <w:rFonts w:ascii="Times New Roman" w:hAnsi="Times New Roman" w:cs="Times New Roman"/>
          <w:sz w:val="26"/>
          <w:szCs w:val="26"/>
        </w:rPr>
        <w:t>«Благоустройство кладбища в селе Николаевка Старооскольского городского округа» (</w:t>
      </w:r>
      <w:proofErr w:type="spellStart"/>
      <w:r w:rsidR="000B0366" w:rsidRPr="002C3C0B">
        <w:rPr>
          <w:rFonts w:ascii="Times New Roman" w:hAnsi="Times New Roman" w:cs="Times New Roman"/>
          <w:sz w:val="26"/>
          <w:szCs w:val="26"/>
        </w:rPr>
        <w:t>Казачанская</w:t>
      </w:r>
      <w:proofErr w:type="spellEnd"/>
      <w:r w:rsidR="000B0366" w:rsidRPr="002C3C0B">
        <w:rPr>
          <w:rFonts w:ascii="Times New Roman" w:hAnsi="Times New Roman" w:cs="Times New Roman"/>
          <w:sz w:val="26"/>
          <w:szCs w:val="26"/>
        </w:rPr>
        <w:t xml:space="preserve"> сельская территория).</w:t>
      </w:r>
    </w:p>
    <w:p w14:paraId="58FE4C21" w14:textId="77777777" w:rsidR="005C18C7" w:rsidRPr="002C3C0B" w:rsidRDefault="0025096C" w:rsidP="00333E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В 2019 году состоялся </w:t>
      </w:r>
      <w:r w:rsidR="0082207D">
        <w:rPr>
          <w:rFonts w:ascii="Times New Roman" w:hAnsi="Times New Roman" w:cs="Times New Roman"/>
          <w:sz w:val="26"/>
          <w:szCs w:val="26"/>
        </w:rPr>
        <w:t>ф</w:t>
      </w:r>
      <w:r w:rsidR="008D6B28" w:rsidRPr="002C3C0B">
        <w:rPr>
          <w:rFonts w:ascii="Times New Roman" w:hAnsi="Times New Roman" w:cs="Times New Roman"/>
          <w:sz w:val="26"/>
          <w:szCs w:val="26"/>
        </w:rPr>
        <w:t xml:space="preserve">орум </w:t>
      </w:r>
      <w:r w:rsidRPr="002C3C0B">
        <w:rPr>
          <w:rFonts w:ascii="Times New Roman" w:hAnsi="Times New Roman" w:cs="Times New Roman"/>
          <w:sz w:val="26"/>
          <w:szCs w:val="26"/>
        </w:rPr>
        <w:t>«Вместе мы можем вс</w:t>
      </w:r>
      <w:r w:rsidR="002A72A7" w:rsidRPr="002C3C0B">
        <w:rPr>
          <w:rFonts w:ascii="Times New Roman" w:hAnsi="Times New Roman" w:cs="Times New Roman"/>
          <w:sz w:val="26"/>
          <w:szCs w:val="26"/>
        </w:rPr>
        <w:t>ё</w:t>
      </w:r>
      <w:r w:rsidRPr="002C3C0B">
        <w:rPr>
          <w:rFonts w:ascii="Times New Roman" w:hAnsi="Times New Roman" w:cs="Times New Roman"/>
          <w:sz w:val="26"/>
          <w:szCs w:val="26"/>
        </w:rPr>
        <w:t>»</w:t>
      </w:r>
      <w:r w:rsidR="00BB6CDB" w:rsidRPr="002C3C0B">
        <w:rPr>
          <w:rFonts w:ascii="Times New Roman" w:hAnsi="Times New Roman" w:cs="Times New Roman"/>
          <w:sz w:val="26"/>
          <w:szCs w:val="26"/>
        </w:rPr>
        <w:t xml:space="preserve">, прошедший в </w:t>
      </w:r>
      <w:r w:rsidR="00A6314C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BB6CDB" w:rsidRPr="002C3C0B">
        <w:rPr>
          <w:rFonts w:ascii="Times New Roman" w:hAnsi="Times New Roman" w:cs="Times New Roman"/>
          <w:sz w:val="26"/>
          <w:szCs w:val="26"/>
        </w:rPr>
        <w:t>ЦКР «Горняк»</w:t>
      </w:r>
      <w:r w:rsidR="008D6B28" w:rsidRPr="002C3C0B">
        <w:rPr>
          <w:rFonts w:ascii="Times New Roman" w:hAnsi="Times New Roman" w:cs="Times New Roman"/>
          <w:sz w:val="26"/>
          <w:szCs w:val="26"/>
        </w:rPr>
        <w:t xml:space="preserve">.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форуме приняли участие руководитель отдела по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работе с общественными организациями управления информации и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социальных коммуникаций департамента внутренней и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кадровой политики Белгородской области, депутаты Совета депутатов 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Старооскольского городского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округа, представители Общественной палаты, руководители Советов территорий, представители некоммерческих общественных организаций и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6CDB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территориального общественного самоуправления</w:t>
      </w:r>
      <w:r w:rsidR="00C6392F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642E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A6314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C642E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оруме </w:t>
      </w:r>
      <w:r w:rsidR="00551C53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</w:t>
      </w:r>
      <w:r w:rsidR="00551C53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5C18C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C18C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 деятельности советов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территорий Старооскольского городского округа</w:t>
      </w:r>
      <w:r w:rsidR="005C18C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территориального общественного самоуправления</w:t>
      </w:r>
      <w:r w:rsidR="00EC378A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оложительн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опыт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вопросах благоустройства территорий ТОС</w:t>
      </w:r>
      <w:r w:rsidR="00EC378A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участии в различных конкурсах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46A7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поделились</w:t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председатели ТОС «Ямской район», ТОС «Живописный уголок», представители </w:t>
      </w:r>
      <w:r w:rsidR="008220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ТОС «ИЖС </w:t>
      </w:r>
      <w:r w:rsidR="00D30491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Сосенки»</w:t>
      </w:r>
      <w:r w:rsidR="00CC642E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C378A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</w:t>
      </w:r>
      <w:r w:rsidR="00CC642E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ТОС «Имени </w:t>
      </w:r>
      <w:proofErr w:type="spellStart"/>
      <w:r w:rsidR="00CC642E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Байдукова</w:t>
      </w:r>
      <w:proofErr w:type="spellEnd"/>
      <w:r w:rsidR="00CC642E"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2EBB75B1" w14:textId="77777777" w:rsidR="000B2BC6" w:rsidRDefault="000B2BC6" w:rsidP="000B2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2021 году состоялся </w:t>
      </w:r>
      <w:r w:rsidRPr="000053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Съезд председателей Территориального общественного самоуправления Белгородской области, в котором приняли участие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пять </w:t>
      </w:r>
      <w:r w:rsidRPr="000053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председател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ей</w:t>
      </w:r>
      <w:r w:rsidRPr="000053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ТОС Старооскольского городского округа, которые были избраны ранее на муниципальном уровне на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собрании</w:t>
      </w:r>
      <w:r w:rsidRPr="000053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председателей ТОС.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</w:t>
      </w:r>
      <w:r w:rsidRPr="000053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редседатель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МОО </w:t>
      </w:r>
      <w:r w:rsidRPr="000053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ТОС «Вишневый» - Рудаков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В.И.</w:t>
      </w:r>
      <w:r w:rsidRPr="000053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вошел в Совет председателей ТОС при Губернаторе Белгородской области. </w:t>
      </w:r>
    </w:p>
    <w:p w14:paraId="689EC9C3" w14:textId="77777777" w:rsidR="00F83018" w:rsidRDefault="00F83018" w:rsidP="00F830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2C3C0B">
        <w:rPr>
          <w:rFonts w:ascii="Times New Roman" w:hAnsi="Times New Roman" w:cs="Times New Roman"/>
          <w:sz w:val="26"/>
          <w:szCs w:val="26"/>
        </w:rPr>
        <w:t xml:space="preserve"> 2023 год</w:t>
      </w:r>
      <w:r>
        <w:rPr>
          <w:rFonts w:ascii="Times New Roman" w:hAnsi="Times New Roman" w:cs="Times New Roman"/>
          <w:sz w:val="26"/>
          <w:szCs w:val="26"/>
        </w:rPr>
        <w:t xml:space="preserve">у состоялся форум </w:t>
      </w:r>
      <w:r w:rsidRPr="002C3C0B">
        <w:rPr>
          <w:rFonts w:ascii="Times New Roman" w:hAnsi="Times New Roman" w:cs="Times New Roman"/>
          <w:sz w:val="26"/>
          <w:szCs w:val="26"/>
        </w:rPr>
        <w:t>«</w:t>
      </w:r>
      <w:r w:rsidRPr="002C3C0B">
        <w:rPr>
          <w:rFonts w:ascii="Times New Roman" w:hAnsi="Times New Roman" w:cs="Times New Roman"/>
          <w:sz w:val="26"/>
          <w:szCs w:val="26"/>
          <w:lang w:val="en-US"/>
        </w:rPr>
        <w:t>V</w:t>
      </w:r>
      <w:proofErr w:type="spellStart"/>
      <w:r w:rsidRPr="002C3C0B">
        <w:rPr>
          <w:rFonts w:ascii="Times New Roman" w:hAnsi="Times New Roman" w:cs="Times New Roman"/>
          <w:sz w:val="26"/>
          <w:szCs w:val="26"/>
        </w:rPr>
        <w:t>екторра</w:t>
      </w:r>
      <w:proofErr w:type="spellEnd"/>
      <w:r w:rsidRPr="002C3C0B">
        <w:rPr>
          <w:rFonts w:ascii="Times New Roman" w:hAnsi="Times New Roman" w:cs="Times New Roman"/>
          <w:sz w:val="26"/>
          <w:szCs w:val="26"/>
          <w:lang w:val="en-US"/>
        </w:rPr>
        <w:t>Z</w:t>
      </w:r>
      <w:r w:rsidRPr="002C3C0B">
        <w:rPr>
          <w:rFonts w:ascii="Times New Roman" w:hAnsi="Times New Roman" w:cs="Times New Roman"/>
          <w:sz w:val="26"/>
          <w:szCs w:val="26"/>
        </w:rPr>
        <w:t>вития ТОС и НКО Стар</w:t>
      </w:r>
      <w:r>
        <w:rPr>
          <w:rFonts w:ascii="Times New Roman" w:hAnsi="Times New Roman" w:cs="Times New Roman"/>
          <w:sz w:val="26"/>
          <w:szCs w:val="26"/>
        </w:rPr>
        <w:t xml:space="preserve">ооскольского городского округа», прошедший в «Центре Молодежных Инициатив». 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форуме приняли участие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заместитель министра общественных коммуникаций Белгородской области Адаева Н.И., депутаты Совета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Старооскольского городского округа, 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Старооскольского городского округа, а также 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территориального общественного самоуправления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некоммерч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еских общественных организаций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EAF1C1A" w14:textId="77777777" w:rsidR="00F83018" w:rsidRDefault="00F83018" w:rsidP="00F83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14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оруме была представлена информация 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деятельности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территориального общественного самоуправления Старооскольского городского округа, обсуждался вопрос «Вектор развития работы с ТОС»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Положительным опытом в вопросах благоустройства территорий ТОС, участии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губернаторском проекте «Решаем вместе» поделился заместитель председателя ТОС «ИЖС </w:t>
      </w:r>
      <w:r w:rsidRPr="002C3C0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Сосенки»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(Матюхин Н.В.) продемонстрировав видео-доклад с основными достижениями. Также </w:t>
      </w:r>
      <w:r w:rsidRPr="002C3C0B">
        <w:rPr>
          <w:rFonts w:ascii="Times New Roman" w:hAnsi="Times New Roman" w:cs="Times New Roman"/>
          <w:sz w:val="26"/>
          <w:szCs w:val="26"/>
        </w:rPr>
        <w:t>на форуме «</w:t>
      </w:r>
      <w:r w:rsidRPr="002C3C0B">
        <w:rPr>
          <w:rFonts w:ascii="Times New Roman" w:hAnsi="Times New Roman" w:cs="Times New Roman"/>
          <w:sz w:val="26"/>
          <w:szCs w:val="26"/>
          <w:lang w:val="en-US"/>
        </w:rPr>
        <w:t>V</w:t>
      </w:r>
      <w:proofErr w:type="spellStart"/>
      <w:r w:rsidRPr="002C3C0B">
        <w:rPr>
          <w:rFonts w:ascii="Times New Roman" w:hAnsi="Times New Roman" w:cs="Times New Roman"/>
          <w:sz w:val="26"/>
          <w:szCs w:val="26"/>
        </w:rPr>
        <w:t>екторра</w:t>
      </w:r>
      <w:proofErr w:type="spellEnd"/>
      <w:r w:rsidRPr="002C3C0B">
        <w:rPr>
          <w:rFonts w:ascii="Times New Roman" w:hAnsi="Times New Roman" w:cs="Times New Roman"/>
          <w:sz w:val="26"/>
          <w:szCs w:val="26"/>
          <w:lang w:val="en-US"/>
        </w:rPr>
        <w:t>Z</w:t>
      </w:r>
      <w:r w:rsidRPr="002C3C0B">
        <w:rPr>
          <w:rFonts w:ascii="Times New Roman" w:hAnsi="Times New Roman" w:cs="Times New Roman"/>
          <w:sz w:val="26"/>
          <w:szCs w:val="26"/>
        </w:rPr>
        <w:t>вития ТОС и НКО Стар</w:t>
      </w:r>
      <w:r>
        <w:rPr>
          <w:rFonts w:ascii="Times New Roman" w:hAnsi="Times New Roman" w:cs="Times New Roman"/>
          <w:sz w:val="26"/>
          <w:szCs w:val="26"/>
        </w:rPr>
        <w:t xml:space="preserve">ооскольского </w:t>
      </w:r>
      <w:r w:rsidRPr="00F83018">
        <w:rPr>
          <w:rFonts w:ascii="Times New Roman" w:hAnsi="Times New Roman" w:cs="Times New Roman"/>
          <w:sz w:val="26"/>
          <w:szCs w:val="26"/>
        </w:rPr>
        <w:t xml:space="preserve">городского округа» награждены председатели ТОС Старооскольского городского округа в номинациях: «Лучшее новогоднее оформление домовладения в пределах границ ТОС» - ТОС «Малая Родина» (Кожемякина Ю.А.), ТОС «Казацкий 2» (Бондарчук А.А.), ТОС «Казацкий 1» (Бондарчук А.А.); «Лучшее новогоднее оформление праздничной площадки в пределах границ ТОС» - ТОС «ИЖС Сосенки» (Березникова К.В.), ТОС «Северное </w:t>
      </w:r>
      <w:proofErr w:type="spellStart"/>
      <w:r w:rsidRPr="00F83018">
        <w:rPr>
          <w:rFonts w:ascii="Times New Roman" w:hAnsi="Times New Roman" w:cs="Times New Roman"/>
          <w:sz w:val="26"/>
          <w:szCs w:val="26"/>
        </w:rPr>
        <w:t>Черниково</w:t>
      </w:r>
      <w:proofErr w:type="spellEnd"/>
      <w:r w:rsidRPr="00F83018">
        <w:rPr>
          <w:rFonts w:ascii="Times New Roman" w:hAnsi="Times New Roman" w:cs="Times New Roman"/>
          <w:sz w:val="26"/>
          <w:szCs w:val="26"/>
        </w:rPr>
        <w:t>» (Болотникова В.В.), ТОС «Парковый» (</w:t>
      </w:r>
      <w:proofErr w:type="spellStart"/>
      <w:r w:rsidRPr="00F83018">
        <w:rPr>
          <w:rFonts w:ascii="Times New Roman" w:hAnsi="Times New Roman" w:cs="Times New Roman"/>
          <w:sz w:val="26"/>
          <w:szCs w:val="26"/>
        </w:rPr>
        <w:t>Суддина</w:t>
      </w:r>
      <w:proofErr w:type="spellEnd"/>
      <w:r w:rsidRPr="00F83018">
        <w:rPr>
          <w:rFonts w:ascii="Times New Roman" w:hAnsi="Times New Roman" w:cs="Times New Roman"/>
          <w:sz w:val="26"/>
          <w:szCs w:val="26"/>
        </w:rPr>
        <w:t xml:space="preserve"> И.В.).</w:t>
      </w:r>
    </w:p>
    <w:p w14:paraId="0ED5D842" w14:textId="77777777" w:rsidR="001F0F43" w:rsidRPr="00AA08E0" w:rsidRDefault="008D6FEA" w:rsidP="008D6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8E0">
        <w:rPr>
          <w:rFonts w:ascii="Times New Roman" w:hAnsi="Times New Roman" w:cs="Times New Roman"/>
          <w:sz w:val="26"/>
          <w:szCs w:val="26"/>
        </w:rPr>
        <w:t>М</w:t>
      </w:r>
      <w:r w:rsidR="001F0F43" w:rsidRPr="00AA08E0">
        <w:rPr>
          <w:rFonts w:ascii="Times New Roman" w:hAnsi="Times New Roman" w:cs="Times New Roman"/>
          <w:sz w:val="26"/>
          <w:szCs w:val="26"/>
        </w:rPr>
        <w:t>униципальн</w:t>
      </w:r>
      <w:r w:rsidRPr="00AA08E0">
        <w:rPr>
          <w:rFonts w:ascii="Times New Roman" w:hAnsi="Times New Roman" w:cs="Times New Roman"/>
          <w:sz w:val="26"/>
          <w:szCs w:val="26"/>
        </w:rPr>
        <w:t>ая</w:t>
      </w:r>
      <w:r w:rsidR="001F0F43" w:rsidRPr="00AA08E0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Pr="00AA08E0">
        <w:rPr>
          <w:rFonts w:ascii="Times New Roman" w:hAnsi="Times New Roman" w:cs="Times New Roman"/>
          <w:sz w:val="26"/>
          <w:szCs w:val="26"/>
        </w:rPr>
        <w:t xml:space="preserve">а «Развитие общественного самоуправления </w:t>
      </w:r>
      <w:r w:rsidR="00ED68AD" w:rsidRPr="00AA08E0">
        <w:rPr>
          <w:rFonts w:ascii="Times New Roman" w:hAnsi="Times New Roman" w:cs="Times New Roman"/>
          <w:sz w:val="26"/>
          <w:szCs w:val="26"/>
        </w:rPr>
        <w:br/>
      </w:r>
      <w:r w:rsidRPr="00AA08E0">
        <w:rPr>
          <w:rFonts w:ascii="Times New Roman" w:hAnsi="Times New Roman" w:cs="Times New Roman"/>
          <w:sz w:val="26"/>
          <w:szCs w:val="26"/>
        </w:rPr>
        <w:t>на территории Старооскольского городского округа»</w:t>
      </w:r>
      <w:r w:rsidR="00017A28" w:rsidRPr="00AA08E0">
        <w:rPr>
          <w:rFonts w:ascii="Times New Roman" w:hAnsi="Times New Roman" w:cs="Times New Roman"/>
          <w:sz w:val="26"/>
          <w:szCs w:val="26"/>
        </w:rPr>
        <w:t xml:space="preserve">, утвержденная постановлением администрации Старооскольского городского округа </w:t>
      </w:r>
      <w:r w:rsidR="00017A28" w:rsidRPr="00AA08E0">
        <w:rPr>
          <w:rFonts w:ascii="Times New Roman" w:hAnsi="Times New Roman" w:cs="Times New Roman"/>
          <w:sz w:val="26"/>
          <w:szCs w:val="26"/>
        </w:rPr>
        <w:br/>
        <w:t>от 27 декабря 2018 года № 3258 (далее - муниципальная программа),</w:t>
      </w:r>
      <w:r w:rsidR="00D90F63" w:rsidRPr="00AA08E0">
        <w:rPr>
          <w:rFonts w:ascii="Times New Roman" w:hAnsi="Times New Roman" w:cs="Times New Roman"/>
          <w:sz w:val="26"/>
          <w:szCs w:val="26"/>
        </w:rPr>
        <w:t xml:space="preserve"> </w:t>
      </w:r>
      <w:r w:rsidRPr="00AA08E0">
        <w:rPr>
          <w:rFonts w:ascii="Times New Roman" w:hAnsi="Times New Roman" w:cs="Times New Roman"/>
          <w:sz w:val="26"/>
          <w:szCs w:val="26"/>
        </w:rPr>
        <w:t>реализуется в период с 2019 по 2025 годы и направлена на</w:t>
      </w:r>
      <w:r w:rsidR="001F0F43" w:rsidRPr="00AA08E0">
        <w:rPr>
          <w:rFonts w:ascii="Times New Roman" w:hAnsi="Times New Roman" w:cs="Times New Roman"/>
          <w:sz w:val="26"/>
          <w:szCs w:val="26"/>
        </w:rPr>
        <w:t xml:space="preserve"> создание благоприятных условий для реализации общественного самоуправления и повышения социальной активности граждан</w:t>
      </w:r>
      <w:r w:rsidR="000B70D4" w:rsidRPr="00AA08E0">
        <w:rPr>
          <w:rFonts w:ascii="Times New Roman" w:hAnsi="Times New Roman" w:cs="Times New Roman"/>
          <w:sz w:val="26"/>
          <w:szCs w:val="26"/>
        </w:rPr>
        <w:t>, проживающих на территории</w:t>
      </w:r>
      <w:r w:rsidR="00D90F63" w:rsidRPr="00AA08E0">
        <w:rPr>
          <w:rFonts w:ascii="Times New Roman" w:hAnsi="Times New Roman" w:cs="Times New Roman"/>
          <w:sz w:val="26"/>
          <w:szCs w:val="26"/>
        </w:rPr>
        <w:t xml:space="preserve"> </w:t>
      </w:r>
      <w:r w:rsidR="001F0F43" w:rsidRPr="00AA08E0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AA08E0">
        <w:rPr>
          <w:rFonts w:ascii="Times New Roman" w:hAnsi="Times New Roman" w:cs="Times New Roman"/>
          <w:sz w:val="26"/>
          <w:szCs w:val="26"/>
        </w:rPr>
        <w:t xml:space="preserve">, </w:t>
      </w:r>
      <w:r w:rsidR="001F0F43" w:rsidRPr="00AA08E0">
        <w:rPr>
          <w:rFonts w:ascii="Times New Roman" w:hAnsi="Times New Roman" w:cs="Times New Roman"/>
          <w:sz w:val="26"/>
          <w:szCs w:val="26"/>
        </w:rPr>
        <w:t>формирование эффективной системы общественного самоуправления Старооскольского городского округа, создание условий для социальной и деловой активности граждан в общественной жизни Старооскольского городского округа, добрососедских отношений между жителями, развития творческого потенциала человека, удовлетворения потребности в самореализации и процессах самостоятельного управления территориями, обеспечения поддержки инициатив граждан</w:t>
      </w:r>
      <w:r w:rsidR="000B70D4" w:rsidRPr="00AA08E0">
        <w:rPr>
          <w:rFonts w:ascii="Times New Roman" w:hAnsi="Times New Roman" w:cs="Times New Roman"/>
          <w:sz w:val="26"/>
          <w:szCs w:val="26"/>
        </w:rPr>
        <w:t>.</w:t>
      </w:r>
    </w:p>
    <w:p w14:paraId="3CD6020A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>Планируемый общий объем финансирования муниципальной программы за счет всех источников финансирования составит 22 055,5 тыс. рублей, в том числе по годам реализации:</w:t>
      </w:r>
    </w:p>
    <w:p w14:paraId="79191DF5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lastRenderedPageBreak/>
        <w:t xml:space="preserve">2019 год - 1 732,5 тыс. рублей; </w:t>
      </w:r>
    </w:p>
    <w:p w14:paraId="539F4886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2020 год - 2 242,5 тыс. рублей; </w:t>
      </w:r>
    </w:p>
    <w:p w14:paraId="20AE14B9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2021 год - 2 847,5 тыс. рублей; </w:t>
      </w:r>
    </w:p>
    <w:p w14:paraId="515DC117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2022 год - 2 687,0 тыс. рублей; </w:t>
      </w:r>
    </w:p>
    <w:p w14:paraId="14C57EED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2023 год - 3 348,0 тыс. рублей; </w:t>
      </w:r>
    </w:p>
    <w:p w14:paraId="77A30F54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2024 год - 3 066,0 тыс. рублей; </w:t>
      </w:r>
    </w:p>
    <w:p w14:paraId="4590036D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2025 год - 3 066,0 тыс. рублей; </w:t>
      </w:r>
    </w:p>
    <w:p w14:paraId="40E03474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2026 год - 3 066,0 тыс. рублей. </w:t>
      </w:r>
    </w:p>
    <w:p w14:paraId="74492765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Объем финансирования муниципальной программы за счет средств областного бюджета составит 452,3 тыс. рублей, в том числе по годам: </w:t>
      </w:r>
    </w:p>
    <w:p w14:paraId="3579450E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2019 год - 0 рублей; </w:t>
      </w:r>
    </w:p>
    <w:p w14:paraId="085AEB34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2020 год - 0 рублей; </w:t>
      </w:r>
    </w:p>
    <w:p w14:paraId="22FDD773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2021 год - 452,3 тыс. рублей; </w:t>
      </w:r>
    </w:p>
    <w:p w14:paraId="7F3F1B09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2022 год - 0 рублей; </w:t>
      </w:r>
    </w:p>
    <w:p w14:paraId="32FD1451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2023 год - 0 рублей; </w:t>
      </w:r>
    </w:p>
    <w:p w14:paraId="32013E92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2024 год - 0 рублей; </w:t>
      </w:r>
    </w:p>
    <w:p w14:paraId="74CA2407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2025 год - 0 рублей; </w:t>
      </w:r>
    </w:p>
    <w:p w14:paraId="09D51B34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2026 год - 0 рублей. </w:t>
      </w:r>
    </w:p>
    <w:p w14:paraId="4F815AB4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Объем финансирования муниципальной программы за счет средств бюджета Старооскольского городского округа составит 21 093,2 тыс. рублей, в том числе по годам: </w:t>
      </w:r>
    </w:p>
    <w:p w14:paraId="308189CD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2019 год - 1 727,5 тыс. рублей; </w:t>
      </w:r>
    </w:p>
    <w:p w14:paraId="74905237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2020 год - 1 982,5 тыс. рублей; </w:t>
      </w:r>
    </w:p>
    <w:p w14:paraId="5FAEF287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2021 год - 2 280,2 тыс. рублей; </w:t>
      </w:r>
    </w:p>
    <w:p w14:paraId="559B0A45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2022 год - 2 622,0 тыс. рублей; </w:t>
      </w:r>
    </w:p>
    <w:p w14:paraId="37E5E21E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2023 год - 3 283,0 тыс. рублей; </w:t>
      </w:r>
    </w:p>
    <w:p w14:paraId="092065B4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2024 год - 3 066,0 тыс. рублей; </w:t>
      </w:r>
    </w:p>
    <w:p w14:paraId="3AEA64D6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2025 год - 3 066,0 тыс. рублей; </w:t>
      </w:r>
    </w:p>
    <w:p w14:paraId="4D2B334B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2026 год - 3 066,0 тыс. рублей. </w:t>
      </w:r>
    </w:p>
    <w:p w14:paraId="0D5B9E03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Объем финансирования муниципальной программы за счет средств иных источников составит 510,0 тыс. рублей, в том числе по годам: </w:t>
      </w:r>
    </w:p>
    <w:p w14:paraId="0EC9A3CC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2019 год - 5,0 тыс. рублей; </w:t>
      </w:r>
    </w:p>
    <w:p w14:paraId="689D8041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2020 год - 260,0 тыс. рублей; </w:t>
      </w:r>
    </w:p>
    <w:p w14:paraId="7D4E31D3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2021 год - 115,0 тыс. рублей; </w:t>
      </w:r>
    </w:p>
    <w:p w14:paraId="3BDA614A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2022 год - 65,0 тыс. рублей; </w:t>
      </w:r>
    </w:p>
    <w:p w14:paraId="43D3349E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2023 год - 65,0 рублей; </w:t>
      </w:r>
    </w:p>
    <w:p w14:paraId="189657FC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2024 год - 0 рублей; </w:t>
      </w:r>
    </w:p>
    <w:p w14:paraId="5ABA1611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 xml:space="preserve">2025 год - 0 рублей; </w:t>
      </w:r>
    </w:p>
    <w:p w14:paraId="2FED7ADF" w14:textId="77777777" w:rsidR="00CF24A3" w:rsidRPr="00AA08E0" w:rsidRDefault="00CF24A3" w:rsidP="00CF24A3">
      <w:pPr>
        <w:pStyle w:val="ab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A08E0">
        <w:rPr>
          <w:sz w:val="26"/>
          <w:szCs w:val="26"/>
        </w:rPr>
        <w:t>2026 год - 0 рублей.</w:t>
      </w:r>
    </w:p>
    <w:p w14:paraId="448F77AE" w14:textId="77777777" w:rsidR="00CF24A3" w:rsidRPr="00AA08E0" w:rsidRDefault="00CF24A3" w:rsidP="000B2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8E0">
        <w:rPr>
          <w:rFonts w:ascii="Times New Roman" w:hAnsi="Times New Roman" w:cs="Times New Roman"/>
          <w:sz w:val="26"/>
          <w:szCs w:val="26"/>
        </w:rPr>
        <w:t>По итогам реализации мероприятий муниципальн</w:t>
      </w:r>
      <w:r w:rsidR="000B2BC6" w:rsidRPr="00AA08E0">
        <w:rPr>
          <w:rFonts w:ascii="Times New Roman" w:hAnsi="Times New Roman" w:cs="Times New Roman"/>
          <w:sz w:val="26"/>
          <w:szCs w:val="26"/>
        </w:rPr>
        <w:t>ая</w:t>
      </w:r>
      <w:r w:rsidRPr="00AA08E0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0B2BC6" w:rsidRPr="00AA08E0">
        <w:rPr>
          <w:rFonts w:ascii="Times New Roman" w:hAnsi="Times New Roman" w:cs="Times New Roman"/>
          <w:sz w:val="26"/>
          <w:szCs w:val="26"/>
        </w:rPr>
        <w:t>а</w:t>
      </w:r>
      <w:r w:rsidRPr="00AA08E0">
        <w:rPr>
          <w:rFonts w:ascii="Times New Roman" w:hAnsi="Times New Roman" w:cs="Times New Roman"/>
          <w:sz w:val="26"/>
          <w:szCs w:val="26"/>
        </w:rPr>
        <w:t xml:space="preserve"> фактически реализована: в 2019 году на 98,4% (план - 1 732,5 тыс. рублей, факт - 1 705,5 тыс. рублей), в 2020 году на 99,1% (план - 2 242,5 тыс. рублей, факт - 2 222,9 тыс. рублей), в</w:t>
      </w:r>
      <w:r w:rsidRPr="00AA08E0">
        <w:rPr>
          <w:rFonts w:ascii="Times New Roman" w:hAnsi="Times New Roman" w:cs="Times New Roman"/>
          <w:bCs/>
          <w:sz w:val="26"/>
          <w:szCs w:val="26"/>
        </w:rPr>
        <w:t xml:space="preserve"> 2021 году на 103,06%</w:t>
      </w:r>
      <w:r w:rsidR="000B2BC6" w:rsidRPr="00AA08E0">
        <w:rPr>
          <w:rFonts w:ascii="Times New Roman" w:hAnsi="Times New Roman" w:cs="Times New Roman"/>
          <w:bCs/>
          <w:sz w:val="26"/>
          <w:szCs w:val="26"/>
        </w:rPr>
        <w:t xml:space="preserve"> (п</w:t>
      </w:r>
      <w:r w:rsidRPr="00AA08E0">
        <w:rPr>
          <w:rFonts w:ascii="Times New Roman" w:hAnsi="Times New Roman" w:cs="Times New Roman"/>
          <w:sz w:val="26"/>
          <w:szCs w:val="26"/>
        </w:rPr>
        <w:t xml:space="preserve">лан </w:t>
      </w:r>
      <w:r w:rsidR="000B2BC6" w:rsidRPr="00AA08E0">
        <w:rPr>
          <w:rFonts w:ascii="Times New Roman" w:hAnsi="Times New Roman" w:cs="Times New Roman"/>
          <w:sz w:val="26"/>
          <w:szCs w:val="26"/>
        </w:rPr>
        <w:t xml:space="preserve">- </w:t>
      </w:r>
      <w:r w:rsidRPr="00AA08E0">
        <w:rPr>
          <w:rFonts w:ascii="Times New Roman" w:hAnsi="Times New Roman" w:cs="Times New Roman"/>
          <w:sz w:val="26"/>
          <w:szCs w:val="26"/>
        </w:rPr>
        <w:t>2</w:t>
      </w:r>
      <w:r w:rsidR="000B2BC6" w:rsidRPr="00AA08E0">
        <w:rPr>
          <w:rFonts w:ascii="Times New Roman" w:hAnsi="Times New Roman" w:cs="Times New Roman"/>
          <w:sz w:val="26"/>
          <w:szCs w:val="26"/>
        </w:rPr>
        <w:t> </w:t>
      </w:r>
      <w:r w:rsidRPr="00AA08E0">
        <w:rPr>
          <w:rFonts w:ascii="Times New Roman" w:hAnsi="Times New Roman" w:cs="Times New Roman"/>
          <w:sz w:val="26"/>
          <w:szCs w:val="26"/>
        </w:rPr>
        <w:t>8</w:t>
      </w:r>
      <w:r w:rsidR="000B2BC6" w:rsidRPr="00AA08E0">
        <w:rPr>
          <w:rFonts w:ascii="Times New Roman" w:hAnsi="Times New Roman" w:cs="Times New Roman"/>
          <w:sz w:val="26"/>
          <w:szCs w:val="26"/>
        </w:rPr>
        <w:t>47,5 тыс. рублей,</w:t>
      </w:r>
      <w:r w:rsidRPr="00AA08E0">
        <w:rPr>
          <w:rFonts w:ascii="Times New Roman" w:hAnsi="Times New Roman" w:cs="Times New Roman"/>
          <w:sz w:val="26"/>
          <w:szCs w:val="26"/>
        </w:rPr>
        <w:t xml:space="preserve"> факт</w:t>
      </w:r>
      <w:r w:rsidR="000B2BC6" w:rsidRPr="00AA08E0">
        <w:rPr>
          <w:rFonts w:ascii="Times New Roman" w:hAnsi="Times New Roman" w:cs="Times New Roman"/>
          <w:sz w:val="26"/>
          <w:szCs w:val="26"/>
        </w:rPr>
        <w:t xml:space="preserve"> -</w:t>
      </w:r>
      <w:r w:rsidRPr="00AA08E0">
        <w:rPr>
          <w:rFonts w:ascii="Times New Roman" w:hAnsi="Times New Roman" w:cs="Times New Roman"/>
          <w:sz w:val="26"/>
          <w:szCs w:val="26"/>
        </w:rPr>
        <w:t xml:space="preserve"> 2</w:t>
      </w:r>
      <w:r w:rsidR="000B2BC6" w:rsidRPr="00AA08E0">
        <w:rPr>
          <w:rFonts w:ascii="Times New Roman" w:hAnsi="Times New Roman" w:cs="Times New Roman"/>
          <w:sz w:val="26"/>
          <w:szCs w:val="26"/>
        </w:rPr>
        <w:t> </w:t>
      </w:r>
      <w:r w:rsidRPr="00AA08E0">
        <w:rPr>
          <w:rFonts w:ascii="Times New Roman" w:hAnsi="Times New Roman" w:cs="Times New Roman"/>
          <w:sz w:val="26"/>
          <w:szCs w:val="26"/>
        </w:rPr>
        <w:t>934,7</w:t>
      </w:r>
      <w:r w:rsidR="000B2BC6" w:rsidRPr="00AA08E0">
        <w:rPr>
          <w:rFonts w:ascii="Times New Roman" w:hAnsi="Times New Roman" w:cs="Times New Roman"/>
          <w:sz w:val="26"/>
          <w:szCs w:val="26"/>
        </w:rPr>
        <w:t> тыс. рублей), в</w:t>
      </w:r>
      <w:r w:rsidRPr="00AA08E0">
        <w:rPr>
          <w:rFonts w:ascii="Times New Roman" w:hAnsi="Times New Roman" w:cs="Times New Roman"/>
          <w:bCs/>
          <w:sz w:val="26"/>
          <w:szCs w:val="26"/>
        </w:rPr>
        <w:t xml:space="preserve"> 2022</w:t>
      </w:r>
      <w:r w:rsidR="000B2BC6" w:rsidRPr="00AA08E0">
        <w:rPr>
          <w:rFonts w:ascii="Times New Roman" w:hAnsi="Times New Roman" w:cs="Times New Roman"/>
          <w:bCs/>
          <w:sz w:val="26"/>
          <w:szCs w:val="26"/>
        </w:rPr>
        <w:t xml:space="preserve"> году на </w:t>
      </w:r>
      <w:r w:rsidRPr="00AA08E0">
        <w:rPr>
          <w:rFonts w:ascii="Times New Roman" w:hAnsi="Times New Roman" w:cs="Times New Roman"/>
          <w:bCs/>
          <w:sz w:val="26"/>
          <w:szCs w:val="26"/>
        </w:rPr>
        <w:t>91,8%</w:t>
      </w:r>
      <w:r w:rsidR="000B2BC6" w:rsidRPr="00AA08E0">
        <w:rPr>
          <w:rFonts w:ascii="Times New Roman" w:hAnsi="Times New Roman" w:cs="Times New Roman"/>
          <w:bCs/>
          <w:sz w:val="26"/>
          <w:szCs w:val="26"/>
        </w:rPr>
        <w:t xml:space="preserve"> (п</w:t>
      </w:r>
      <w:r w:rsidRPr="00AA08E0">
        <w:rPr>
          <w:rFonts w:ascii="Times New Roman" w:hAnsi="Times New Roman" w:cs="Times New Roman"/>
          <w:sz w:val="26"/>
          <w:szCs w:val="26"/>
        </w:rPr>
        <w:t xml:space="preserve">лан </w:t>
      </w:r>
      <w:r w:rsidR="000B2BC6" w:rsidRPr="00AA08E0">
        <w:rPr>
          <w:rFonts w:ascii="Times New Roman" w:hAnsi="Times New Roman" w:cs="Times New Roman"/>
          <w:sz w:val="26"/>
          <w:szCs w:val="26"/>
        </w:rPr>
        <w:t xml:space="preserve">- </w:t>
      </w:r>
      <w:r w:rsidRPr="00AA08E0">
        <w:rPr>
          <w:rFonts w:ascii="Times New Roman" w:hAnsi="Times New Roman" w:cs="Times New Roman"/>
          <w:sz w:val="26"/>
          <w:szCs w:val="26"/>
        </w:rPr>
        <w:t>2</w:t>
      </w:r>
      <w:r w:rsidR="000B2BC6" w:rsidRPr="00AA08E0">
        <w:rPr>
          <w:rFonts w:ascii="Times New Roman" w:hAnsi="Times New Roman" w:cs="Times New Roman"/>
          <w:sz w:val="26"/>
          <w:szCs w:val="26"/>
        </w:rPr>
        <w:t> </w:t>
      </w:r>
      <w:r w:rsidRPr="00AA08E0">
        <w:rPr>
          <w:rFonts w:ascii="Times New Roman" w:hAnsi="Times New Roman" w:cs="Times New Roman"/>
          <w:sz w:val="26"/>
          <w:szCs w:val="26"/>
        </w:rPr>
        <w:t>687,0</w:t>
      </w:r>
      <w:r w:rsidR="000B2BC6" w:rsidRPr="00AA08E0">
        <w:rPr>
          <w:rFonts w:ascii="Times New Roman" w:hAnsi="Times New Roman" w:cs="Times New Roman"/>
          <w:sz w:val="26"/>
          <w:szCs w:val="26"/>
        </w:rPr>
        <w:t> тыс. рублей</w:t>
      </w:r>
      <w:r w:rsidRPr="00AA08E0">
        <w:rPr>
          <w:rFonts w:ascii="Times New Roman" w:hAnsi="Times New Roman" w:cs="Times New Roman"/>
          <w:sz w:val="26"/>
          <w:szCs w:val="26"/>
        </w:rPr>
        <w:t>, факт</w:t>
      </w:r>
      <w:r w:rsidR="000B2BC6" w:rsidRPr="00AA08E0">
        <w:rPr>
          <w:rFonts w:ascii="Times New Roman" w:hAnsi="Times New Roman" w:cs="Times New Roman"/>
          <w:sz w:val="26"/>
          <w:szCs w:val="26"/>
        </w:rPr>
        <w:t xml:space="preserve"> -</w:t>
      </w:r>
      <w:r w:rsidRPr="00AA08E0">
        <w:rPr>
          <w:rFonts w:ascii="Times New Roman" w:hAnsi="Times New Roman" w:cs="Times New Roman"/>
          <w:sz w:val="26"/>
          <w:szCs w:val="26"/>
        </w:rPr>
        <w:t xml:space="preserve"> 2</w:t>
      </w:r>
      <w:r w:rsidR="000B2BC6" w:rsidRPr="00AA08E0">
        <w:rPr>
          <w:rFonts w:ascii="Times New Roman" w:hAnsi="Times New Roman" w:cs="Times New Roman"/>
          <w:sz w:val="26"/>
          <w:szCs w:val="26"/>
        </w:rPr>
        <w:t> </w:t>
      </w:r>
      <w:r w:rsidRPr="00AA08E0">
        <w:rPr>
          <w:rFonts w:ascii="Times New Roman" w:hAnsi="Times New Roman" w:cs="Times New Roman"/>
          <w:sz w:val="26"/>
          <w:szCs w:val="26"/>
        </w:rPr>
        <w:t>467,8</w:t>
      </w:r>
      <w:r w:rsidR="000B2BC6" w:rsidRPr="00AA08E0">
        <w:rPr>
          <w:rFonts w:ascii="Times New Roman" w:hAnsi="Times New Roman" w:cs="Times New Roman"/>
          <w:sz w:val="26"/>
          <w:szCs w:val="26"/>
        </w:rPr>
        <w:t> тыс. рублей), в</w:t>
      </w:r>
      <w:r w:rsidRPr="00AA08E0">
        <w:rPr>
          <w:rFonts w:ascii="Times New Roman" w:hAnsi="Times New Roman" w:cs="Times New Roman"/>
          <w:bCs/>
          <w:sz w:val="26"/>
          <w:szCs w:val="26"/>
        </w:rPr>
        <w:t xml:space="preserve"> 2023</w:t>
      </w:r>
      <w:r w:rsidR="000B2BC6" w:rsidRPr="00AA08E0">
        <w:rPr>
          <w:rFonts w:ascii="Times New Roman" w:hAnsi="Times New Roman" w:cs="Times New Roman"/>
          <w:bCs/>
          <w:sz w:val="26"/>
          <w:szCs w:val="26"/>
        </w:rPr>
        <w:t xml:space="preserve"> году на</w:t>
      </w:r>
      <w:r w:rsidRPr="00AA08E0">
        <w:rPr>
          <w:rFonts w:ascii="Times New Roman" w:hAnsi="Times New Roman" w:cs="Times New Roman"/>
          <w:bCs/>
          <w:sz w:val="26"/>
          <w:szCs w:val="26"/>
        </w:rPr>
        <w:t xml:space="preserve"> 98,7%</w:t>
      </w:r>
      <w:r w:rsidR="000B2BC6" w:rsidRPr="00AA08E0">
        <w:rPr>
          <w:rFonts w:ascii="Times New Roman" w:hAnsi="Times New Roman" w:cs="Times New Roman"/>
          <w:bCs/>
          <w:sz w:val="26"/>
          <w:szCs w:val="26"/>
        </w:rPr>
        <w:t xml:space="preserve"> (п</w:t>
      </w:r>
      <w:r w:rsidRPr="00AA08E0">
        <w:rPr>
          <w:rFonts w:ascii="Times New Roman" w:hAnsi="Times New Roman" w:cs="Times New Roman"/>
          <w:sz w:val="26"/>
          <w:szCs w:val="26"/>
        </w:rPr>
        <w:t xml:space="preserve">лан </w:t>
      </w:r>
      <w:r w:rsidR="000B2BC6" w:rsidRPr="00AA08E0">
        <w:rPr>
          <w:rFonts w:ascii="Times New Roman" w:hAnsi="Times New Roman" w:cs="Times New Roman"/>
          <w:sz w:val="26"/>
          <w:szCs w:val="26"/>
        </w:rPr>
        <w:t xml:space="preserve">- </w:t>
      </w:r>
      <w:r w:rsidRPr="00AA08E0">
        <w:rPr>
          <w:rFonts w:ascii="Times New Roman" w:hAnsi="Times New Roman" w:cs="Times New Roman"/>
          <w:sz w:val="26"/>
          <w:szCs w:val="26"/>
        </w:rPr>
        <w:t>3</w:t>
      </w:r>
      <w:r w:rsidR="000B2BC6" w:rsidRPr="00AA08E0">
        <w:rPr>
          <w:rFonts w:ascii="Times New Roman" w:hAnsi="Times New Roman" w:cs="Times New Roman"/>
          <w:sz w:val="26"/>
          <w:szCs w:val="26"/>
        </w:rPr>
        <w:t> </w:t>
      </w:r>
      <w:r w:rsidRPr="00AA08E0">
        <w:rPr>
          <w:rFonts w:ascii="Times New Roman" w:hAnsi="Times New Roman" w:cs="Times New Roman"/>
          <w:sz w:val="26"/>
          <w:szCs w:val="26"/>
        </w:rPr>
        <w:t>348,0</w:t>
      </w:r>
      <w:r w:rsidR="000B2BC6" w:rsidRPr="00AA08E0">
        <w:rPr>
          <w:rFonts w:ascii="Times New Roman" w:hAnsi="Times New Roman" w:cs="Times New Roman"/>
          <w:sz w:val="26"/>
          <w:szCs w:val="26"/>
        </w:rPr>
        <w:t> тыс. рублей</w:t>
      </w:r>
      <w:r w:rsidRPr="00AA08E0">
        <w:rPr>
          <w:rFonts w:ascii="Times New Roman" w:hAnsi="Times New Roman" w:cs="Times New Roman"/>
          <w:sz w:val="26"/>
          <w:szCs w:val="26"/>
        </w:rPr>
        <w:t xml:space="preserve">, факт </w:t>
      </w:r>
      <w:r w:rsidR="000B2BC6" w:rsidRPr="00AA08E0">
        <w:rPr>
          <w:rFonts w:ascii="Times New Roman" w:hAnsi="Times New Roman" w:cs="Times New Roman"/>
          <w:sz w:val="26"/>
          <w:szCs w:val="26"/>
        </w:rPr>
        <w:t>-</w:t>
      </w:r>
      <w:r w:rsidRPr="00AA08E0">
        <w:rPr>
          <w:rFonts w:ascii="Times New Roman" w:hAnsi="Times New Roman" w:cs="Times New Roman"/>
          <w:sz w:val="26"/>
          <w:szCs w:val="26"/>
        </w:rPr>
        <w:t>3</w:t>
      </w:r>
      <w:r w:rsidR="000B2BC6" w:rsidRPr="00AA08E0">
        <w:rPr>
          <w:rFonts w:ascii="Times New Roman" w:hAnsi="Times New Roman" w:cs="Times New Roman"/>
          <w:sz w:val="26"/>
          <w:szCs w:val="26"/>
        </w:rPr>
        <w:t> </w:t>
      </w:r>
      <w:r w:rsidRPr="00AA08E0">
        <w:rPr>
          <w:rFonts w:ascii="Times New Roman" w:hAnsi="Times New Roman" w:cs="Times New Roman"/>
          <w:sz w:val="26"/>
          <w:szCs w:val="26"/>
        </w:rPr>
        <w:t>304,7</w:t>
      </w:r>
      <w:r w:rsidR="000B2BC6" w:rsidRPr="00AA08E0">
        <w:rPr>
          <w:rFonts w:ascii="Times New Roman" w:hAnsi="Times New Roman" w:cs="Times New Roman"/>
          <w:sz w:val="26"/>
          <w:szCs w:val="26"/>
        </w:rPr>
        <w:t> тыс. рублей).</w:t>
      </w:r>
    </w:p>
    <w:p w14:paraId="4EEF30AB" w14:textId="77777777" w:rsidR="00017A28" w:rsidRDefault="00017A28" w:rsidP="00017A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2637">
        <w:rPr>
          <w:rFonts w:ascii="Times New Roman" w:hAnsi="Times New Roman" w:cs="Times New Roman"/>
          <w:sz w:val="26"/>
          <w:szCs w:val="26"/>
        </w:rPr>
        <w:t xml:space="preserve">В рамках реализации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 xml:space="preserve">был реализован </w:t>
      </w:r>
      <w:r w:rsidRPr="00D02637">
        <w:rPr>
          <w:rFonts w:ascii="Times New Roman" w:hAnsi="Times New Roman" w:cs="Times New Roman"/>
          <w:sz w:val="26"/>
          <w:szCs w:val="26"/>
        </w:rPr>
        <w:t xml:space="preserve">проект «Информационное сопровождение деятельности общественного самоуправления на </w:t>
      </w:r>
      <w:r w:rsidRPr="00D02637">
        <w:rPr>
          <w:rFonts w:ascii="Times New Roman" w:hAnsi="Times New Roman" w:cs="Times New Roman"/>
          <w:sz w:val="26"/>
          <w:szCs w:val="26"/>
        </w:rPr>
        <w:lastRenderedPageBreak/>
        <w:t>территории Старооскольского г</w:t>
      </w:r>
      <w:r>
        <w:rPr>
          <w:rFonts w:ascii="Times New Roman" w:hAnsi="Times New Roman" w:cs="Times New Roman"/>
          <w:sz w:val="26"/>
          <w:szCs w:val="26"/>
        </w:rPr>
        <w:t xml:space="preserve">ородского округа», был </w:t>
      </w:r>
      <w:r w:rsidRPr="00D02637">
        <w:rPr>
          <w:rFonts w:ascii="Times New Roman" w:hAnsi="Times New Roman" w:cs="Times New Roman"/>
          <w:sz w:val="26"/>
          <w:szCs w:val="26"/>
        </w:rPr>
        <w:t>создан официальн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D02637">
        <w:rPr>
          <w:rFonts w:ascii="Times New Roman" w:hAnsi="Times New Roman" w:cs="Times New Roman"/>
          <w:sz w:val="26"/>
          <w:szCs w:val="26"/>
        </w:rPr>
        <w:t xml:space="preserve"> сайт «ТОС - Старый Оскол»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AF25E0">
        <w:rPr>
          <w:rFonts w:ascii="Times New Roman" w:hAnsi="Times New Roman" w:cs="Times New Roman"/>
          <w:sz w:val="26"/>
          <w:szCs w:val="26"/>
        </w:rPr>
        <w:t>tos-oskol.ru</w:t>
      </w:r>
      <w:r>
        <w:rPr>
          <w:rFonts w:ascii="Times New Roman" w:hAnsi="Times New Roman" w:cs="Times New Roman"/>
          <w:sz w:val="26"/>
          <w:szCs w:val="26"/>
        </w:rPr>
        <w:t xml:space="preserve">), на котором размещалась информация </w:t>
      </w:r>
      <w:r>
        <w:rPr>
          <w:rFonts w:ascii="Times New Roman" w:hAnsi="Times New Roman" w:cs="Times New Roman"/>
          <w:sz w:val="26"/>
          <w:szCs w:val="26"/>
        </w:rPr>
        <w:br/>
        <w:t xml:space="preserve">о деятельности территориального общественного самоуправления, </w:t>
      </w:r>
      <w:r>
        <w:rPr>
          <w:rFonts w:ascii="Times New Roman" w:hAnsi="Times New Roman" w:cs="Times New Roman"/>
          <w:sz w:val="26"/>
          <w:szCs w:val="26"/>
        </w:rPr>
        <w:br/>
        <w:t>но из-за технических проблем по поддержке сайта, его пришлось закрыть.</w:t>
      </w:r>
    </w:p>
    <w:p w14:paraId="492ADD86" w14:textId="77777777" w:rsidR="00356F3E" w:rsidRDefault="00017A28" w:rsidP="00017A2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В 2021 году (с реализацией проектов в 2022 году) стартовал </w:t>
      </w:r>
      <w:r w:rsidRPr="0024658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Губернаторск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ий</w:t>
      </w:r>
      <w:r w:rsidRPr="0024658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проект «Решаем вместе»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. Органы ТОС активно включились в работу</w:t>
      </w:r>
      <w:r w:rsidR="00356F3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.</w:t>
      </w:r>
      <w:r w:rsidR="00356F3E" w:rsidRPr="00356F3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="00356F3E" w:rsidRPr="0024658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Основные направления представленных </w:t>
      </w:r>
      <w:r w:rsidR="00356F3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инициативных</w:t>
      </w:r>
      <w:r w:rsidR="00356F3E" w:rsidRPr="0024658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проектов - благоустройство территорий, строительство тротуаров и пешеходных дорожек, обустройство детских и спортивных площадок, рекреационных зон, установка уличного освещения.</w:t>
      </w:r>
    </w:p>
    <w:p w14:paraId="0C812983" w14:textId="77777777" w:rsidR="001B2E96" w:rsidRDefault="001B2E96" w:rsidP="001B2E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В 2021 году (с реализацией проектов в 2022 году) органами ТОС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</w:r>
      <w:r w:rsidRPr="0024658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на финансирование социально значимых проектов от жителей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ТОС поступило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</w:r>
      <w:r w:rsidRPr="006C3D2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10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инициативных проектов, из которых 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5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заяв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к получили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региональную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  <w:t xml:space="preserve">и муниципальную 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финансовую поддержку, это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ТОС «ИЖС Сосенки» с проектами «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Устройство сетей наружного освещения в РИЗ Сосенки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города Старый Оскол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» </w:t>
      </w:r>
      <w:r w:rsidRPr="009741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(общий объем финансирования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-</w:t>
      </w:r>
      <w:r w:rsidRPr="009741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9741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000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9741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000,00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9741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рублей)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  <w:t>и «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Устройство тротуаров в РИЗ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«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Сосенки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города Старый Оскол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</w:r>
      <w:r w:rsidRPr="009741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(общий объем финансирования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-</w:t>
      </w:r>
      <w:r w:rsidRPr="009741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16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9741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466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9741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315,79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97410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рублей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), ТОС «Казацкий-1»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  <w:t>с проектом «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Установка остановочных павильонов в РИЗ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«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Казацкий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города Старый Оскол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bookmarkStart w:id="0" w:name="_Hlk173832375"/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Pr="0024385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(общий объем финансирования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-</w:t>
      </w:r>
      <w:r w:rsidRPr="0024385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10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24385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000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24385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000,00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24385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рублей)</w:t>
      </w:r>
      <w:bookmarkEnd w:id="0"/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  <w:t>ТОС «Научный центр - 1» с проектом «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Устройство тротуаров в РИЗ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«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Научный центр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-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1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r w:rsidRPr="00FD6E89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города Старый Оскол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» </w:t>
      </w:r>
      <w:r w:rsidRPr="00715E54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(общий объем финансирования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–</w:t>
      </w:r>
      <w:r w:rsidRPr="00715E54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Pr="005B494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27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5B494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000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5B494E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000,00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715E54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рублей)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, ТОС «Пушкарская дача» с проектом «</w:t>
      </w:r>
      <w:r w:rsidRPr="0026496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Устройство спортивной площадки в РИЗ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«</w:t>
      </w:r>
      <w:r w:rsidRPr="0026496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Пушкарские дачи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r w:rsidRPr="0026496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города Старый Оскол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bookmarkStart w:id="1" w:name="_Hlk173832490"/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Pr="004C30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(общий объем финансирования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- </w:t>
      </w:r>
      <w:r w:rsidRPr="004C30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7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4C30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320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4C30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000,00</w:t>
      </w:r>
      <w:r w:rsidR="00A6314C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Pr="004C30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рублей)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.</w:t>
      </w:r>
    </w:p>
    <w:bookmarkEnd w:id="1"/>
    <w:p w14:paraId="5222332C" w14:textId="77777777" w:rsidR="001B2E96" w:rsidRDefault="001B2E96" w:rsidP="001B2E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В 2022 году (с реализацией проектов в 2023 году) 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от органов ТОС поступило </w:t>
      </w:r>
      <w:r w:rsidRPr="006C3D2E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12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инициативных проект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ов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из которых </w:t>
      </w:r>
      <w:r w:rsidRPr="006C3D2E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заявк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а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получил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а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региональную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  <w:t xml:space="preserve">и муниципальную 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финансовую поддержку, это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ТОС «Приозерный» с проектом «</w:t>
      </w:r>
      <w:r w:rsidRPr="00AE5035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Строительство тротуара от остановочных павильонов в районе улицы Звездная, улицы Придорожная в ИЖС Озерки Старооскольского городского округа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</w:r>
      <w:r w:rsidRPr="007B7D0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(общий объем финансирования 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-</w:t>
      </w:r>
      <w:r w:rsidRPr="007B7D0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1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7B7D0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750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7B7D0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000,00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 </w:t>
      </w:r>
      <w:r w:rsidRPr="007B7D0A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рублей).</w:t>
      </w:r>
    </w:p>
    <w:p w14:paraId="0511FBC0" w14:textId="77777777" w:rsidR="000720E1" w:rsidRDefault="00017A28" w:rsidP="00072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В 2023 году </w:t>
      </w:r>
      <w:r w:rsid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(с реализацией проектов в 2024 году) </w:t>
      </w:r>
      <w:r w:rsidR="00356F3E"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от органов ТОС 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поступило </w:t>
      </w:r>
      <w:r w:rsidR="001B2E96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4</w:t>
      </w:r>
      <w:r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инициативных проект</w:t>
      </w:r>
      <w:r w:rsidR="000720E1"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а, из которых 2 заявки получили </w:t>
      </w:r>
      <w:r w:rsid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региональную </w:t>
      </w:r>
      <w:r w:rsid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br/>
        <w:t xml:space="preserve">и муниципальную </w:t>
      </w:r>
      <w:r w:rsidR="000720E1" w:rsidRPr="000720E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финансовую поддержку, это </w:t>
      </w:r>
      <w:r w:rsidR="000720E1" w:rsidRPr="000720E1">
        <w:rPr>
          <w:rFonts w:ascii="Times New Roman" w:hAnsi="Times New Roman" w:cs="Times New Roman"/>
          <w:sz w:val="26"/>
          <w:szCs w:val="26"/>
          <w:lang w:eastAsia="ru-RU"/>
        </w:rPr>
        <w:t xml:space="preserve">ТОС «ИЖС Новая Федосеевка» </w:t>
      </w:r>
      <w:r w:rsidR="000720E1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0720E1" w:rsidRPr="000720E1">
        <w:rPr>
          <w:rFonts w:ascii="Times New Roman" w:hAnsi="Times New Roman" w:cs="Times New Roman"/>
          <w:sz w:val="26"/>
          <w:szCs w:val="26"/>
          <w:lang w:eastAsia="ru-RU"/>
        </w:rPr>
        <w:t xml:space="preserve">с проектом </w:t>
      </w:r>
      <w:r w:rsidR="000720E1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0720E1" w:rsidRP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Устройство многофункциональной площадки на территории ИЖС «Новая Федосеевка» Старооскольского городского округа»</w:t>
      </w:r>
      <w:r w:rsid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(общий объем финансирования - </w:t>
      </w:r>
      <w:r w:rsidR="000720E1" w:rsidRP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10</w:t>
      </w:r>
      <w:r w:rsid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0720E1" w:rsidRP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702</w:t>
      </w:r>
      <w:r w:rsid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0720E1" w:rsidRP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585</w:t>
      </w:r>
      <w:r w:rsid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,00 рублей) </w:t>
      </w:r>
      <w:r w:rsidR="000720E1" w:rsidRP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и ТОС «ИЖС Сосенки</w:t>
      </w:r>
      <w:r w:rsid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» с проектом «</w:t>
      </w:r>
      <w:r w:rsidRP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Скейт-парк Олимпийский экстрим Сосенки»</w:t>
      </w:r>
      <w:r w:rsid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(общий объем финансирования - </w:t>
      </w:r>
      <w:r w:rsidR="000720E1" w:rsidRP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15</w:t>
      </w:r>
      <w:r w:rsid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0720E1" w:rsidRP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874</w:t>
      </w:r>
      <w:r w:rsid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0720E1" w:rsidRP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647,6</w:t>
      </w:r>
      <w:r w:rsidR="000720E1">
        <w:rPr>
          <w:rFonts w:ascii="Times New Roman" w:hAnsi="Times New Roman" w:cs="Times New Roman"/>
          <w:sz w:val="26"/>
          <w:szCs w:val="26"/>
          <w:shd w:val="clear" w:color="auto" w:fill="FFFFFF"/>
        </w:rPr>
        <w:t> рублей).</w:t>
      </w:r>
    </w:p>
    <w:p w14:paraId="1DF3A348" w14:textId="77777777" w:rsidR="001F6965" w:rsidRDefault="001F6965" w:rsidP="00072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Н</w:t>
      </w:r>
      <w:r w:rsidR="0024319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 Доску Почета Старооскольского городского округа </w:t>
      </w:r>
      <w:r w:rsidR="00655F77">
        <w:rPr>
          <w:rFonts w:ascii="Times New Roman" w:hAnsi="Times New Roman" w:cs="Times New Roman"/>
          <w:sz w:val="26"/>
          <w:szCs w:val="26"/>
          <w:shd w:val="clear" w:color="auto" w:fill="FFFFFF"/>
        </w:rPr>
        <w:t>по отрасли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«Представитель органа территориального общественного самоуправления (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уличком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)» ежегодно по итогам рейтинговых соревнований заносятся представители территориального общественного самоуправления (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уличкомы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), набравшие большее количество баллов:</w:t>
      </w:r>
      <w:r w:rsidR="00397F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2008, 2009, 2010 годах неизменным победителем была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Трохинина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В.И. - председатель уличного комитета;</w:t>
      </w:r>
      <w:r w:rsidR="00AA08E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2011 году </w:t>
      </w:r>
      <w:r w:rsidR="00397FFA"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A08E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</w:t>
      </w:r>
      <w:proofErr w:type="spellStart"/>
      <w:r w:rsidR="00397FFA">
        <w:rPr>
          <w:rFonts w:ascii="Times New Roman" w:hAnsi="Times New Roman" w:cs="Times New Roman"/>
          <w:sz w:val="26"/>
          <w:szCs w:val="26"/>
          <w:shd w:val="clear" w:color="auto" w:fill="FFFFFF"/>
        </w:rPr>
        <w:t>Десятниченко</w:t>
      </w:r>
      <w:proofErr w:type="spellEnd"/>
      <w:r w:rsidR="00397FF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А.М. - председатель уличного комитета.</w:t>
      </w:r>
    </w:p>
    <w:p w14:paraId="26CBD348" w14:textId="77777777" w:rsidR="00397FFA" w:rsidRDefault="00397FFA" w:rsidP="00397FF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В 2012 году по отрасли «</w:t>
      </w:r>
      <w:r w:rsidRPr="00397FFA">
        <w:rPr>
          <w:rFonts w:ascii="Times New Roman" w:hAnsi="Times New Roman" w:cs="Times New Roman"/>
          <w:sz w:val="26"/>
          <w:szCs w:val="26"/>
        </w:rPr>
        <w:t>Совет территории, территориальное общественное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97FFA">
        <w:rPr>
          <w:rFonts w:ascii="Times New Roman" w:hAnsi="Times New Roman" w:cs="Times New Roman"/>
          <w:sz w:val="26"/>
          <w:szCs w:val="26"/>
        </w:rPr>
        <w:t xml:space="preserve">самоуправление, уличный комитет (представитель совета </w:t>
      </w:r>
      <w:r>
        <w:rPr>
          <w:rFonts w:ascii="Times New Roman" w:hAnsi="Times New Roman" w:cs="Times New Roman"/>
          <w:sz w:val="26"/>
          <w:szCs w:val="26"/>
        </w:rPr>
        <w:t xml:space="preserve">территории, территориального общественного самоуправления, </w:t>
      </w:r>
      <w:proofErr w:type="spellStart"/>
      <w:r w:rsidRPr="00397FFA">
        <w:rPr>
          <w:rFonts w:ascii="Times New Roman" w:hAnsi="Times New Roman" w:cs="Times New Roman"/>
          <w:sz w:val="26"/>
          <w:szCs w:val="26"/>
        </w:rPr>
        <w:t>уличком</w:t>
      </w:r>
      <w:proofErr w:type="spellEnd"/>
      <w:r w:rsidRPr="00397FFA">
        <w:rPr>
          <w:rFonts w:ascii="Times New Roman" w:hAnsi="Times New Roman" w:cs="Times New Roman"/>
          <w:sz w:val="26"/>
          <w:szCs w:val="26"/>
        </w:rPr>
        <w:t>)</w:t>
      </w:r>
      <w:r w:rsidR="00A6314C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победителем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рейтинговых соревнований стало ТОС «Соловушка»</w:t>
      </w:r>
      <w:r w:rsidR="00A6314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14:paraId="747527A0" w14:textId="77777777" w:rsidR="005569D2" w:rsidRDefault="00397FFA" w:rsidP="005569D2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97FFA">
        <w:rPr>
          <w:rFonts w:ascii="Times New Roman" w:hAnsi="Times New Roman" w:cs="Times New Roman"/>
          <w:sz w:val="26"/>
          <w:szCs w:val="26"/>
          <w:shd w:val="clear" w:color="auto" w:fill="FFFFFF"/>
        </w:rPr>
        <w:t>В 2013 году по отрасли «</w:t>
      </w:r>
      <w:r w:rsidRPr="00397FFA"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 (представитель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97FFA">
        <w:rPr>
          <w:rFonts w:ascii="Times New Roman" w:hAnsi="Times New Roman" w:cs="Times New Roman"/>
          <w:sz w:val="26"/>
          <w:szCs w:val="26"/>
        </w:rPr>
        <w:t xml:space="preserve">совета территории, территориального общественного самоуправления, </w:t>
      </w:r>
      <w:proofErr w:type="spellStart"/>
      <w:r w:rsidRPr="00397FFA">
        <w:rPr>
          <w:rFonts w:ascii="Times New Roman" w:hAnsi="Times New Roman" w:cs="Times New Roman"/>
          <w:sz w:val="26"/>
          <w:szCs w:val="26"/>
        </w:rPr>
        <w:t>уличком</w:t>
      </w:r>
      <w:proofErr w:type="spellEnd"/>
      <w:r w:rsidRPr="00397FF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» победителем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рейтинговых соревнований стало </w:t>
      </w:r>
      <w:r w:rsidR="005569D2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ТОС «Имени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Байдукова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5569D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в 2014 году - </w:t>
      </w:r>
      <w:proofErr w:type="spellStart"/>
      <w:r w:rsidR="005569D2">
        <w:rPr>
          <w:rFonts w:ascii="Times New Roman" w:hAnsi="Times New Roman" w:cs="Times New Roman"/>
          <w:sz w:val="26"/>
          <w:szCs w:val="26"/>
          <w:shd w:val="clear" w:color="auto" w:fill="FFFFFF"/>
        </w:rPr>
        <w:t>Трохинина</w:t>
      </w:r>
      <w:proofErr w:type="spellEnd"/>
      <w:r w:rsidR="005569D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В.И., председатель уличного комитета, в 2015 году - ТОС «Школьный», в 2016 году - ТОС «Ямской», </w:t>
      </w:r>
      <w:r w:rsidR="005569D2">
        <w:rPr>
          <w:rFonts w:ascii="Times New Roman" w:hAnsi="Times New Roman" w:cs="Times New Roman"/>
          <w:sz w:val="26"/>
          <w:szCs w:val="26"/>
          <w:shd w:val="clear" w:color="auto" w:fill="FFFFFF"/>
        </w:rPr>
        <w:br/>
        <w:t xml:space="preserve">в 2017 году - Сухинин А.И., председатель уличного комитета, в 2018 году - </w:t>
      </w:r>
      <w:r w:rsidR="005569D2">
        <w:rPr>
          <w:rFonts w:ascii="Times New Roman" w:hAnsi="Times New Roman" w:cs="Times New Roman"/>
          <w:sz w:val="26"/>
          <w:szCs w:val="26"/>
          <w:shd w:val="clear" w:color="auto" w:fill="FFFFFF"/>
        </w:rPr>
        <w:br/>
      </w:r>
      <w:r w:rsidR="005569D2" w:rsidRPr="005569D2">
        <w:rPr>
          <w:rFonts w:ascii="Times New Roman" w:hAnsi="Times New Roman" w:cs="Times New Roman"/>
          <w:sz w:val="26"/>
          <w:szCs w:val="26"/>
          <w:shd w:val="clear" w:color="auto" w:fill="FFFFFF"/>
        </w:rPr>
        <w:t>ТОС «Речной», в 2019 году - Емельянов Д.К., председатель уличного комитета.</w:t>
      </w:r>
    </w:p>
    <w:p w14:paraId="4D7E275A" w14:textId="77777777" w:rsidR="00397FFA" w:rsidRPr="00397FFA" w:rsidRDefault="005569D2" w:rsidP="00397FF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569D2">
        <w:rPr>
          <w:rFonts w:ascii="Times New Roman" w:hAnsi="Times New Roman" w:cs="Times New Roman"/>
          <w:sz w:val="26"/>
          <w:szCs w:val="26"/>
          <w:shd w:val="clear" w:color="auto" w:fill="FFFFFF"/>
        </w:rPr>
        <w:t>В 2020 году по отрасли «</w:t>
      </w:r>
      <w:r w:rsidRPr="005569D2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самоуправление» </w:t>
      </w:r>
      <w:r>
        <w:rPr>
          <w:rFonts w:ascii="Times New Roman" w:hAnsi="Times New Roman" w:cs="Times New Roman"/>
          <w:sz w:val="26"/>
          <w:szCs w:val="26"/>
        </w:rPr>
        <w:t xml:space="preserve">победителем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рейтинговых соревнований стало</w:t>
      </w:r>
      <w:r w:rsidRPr="005569D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ТОС «ИЖС Сосенки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», в 2021 году - МОО ТОС «Вишневый», в 2022 году - Кулешов Н.Ф., председатель уличного комитета, в 2023 году - ТОС «ИЖС Сосенки».</w:t>
      </w:r>
    </w:p>
    <w:p w14:paraId="7BB875D8" w14:textId="77777777" w:rsidR="009A2AFB" w:rsidRPr="002C3C0B" w:rsidRDefault="001F0F43" w:rsidP="000B7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>В настоящее время на территории Старооскольского городского округа созданы все условия для дальнейшего развития системы общественного самоуправления.</w:t>
      </w:r>
    </w:p>
    <w:p w14:paraId="6E8DCA9D" w14:textId="77777777" w:rsidR="009D0751" w:rsidRPr="002C3C0B" w:rsidRDefault="009D0751" w:rsidP="009D0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Все руководители органов ТОС стараются организовать жителей своих территорий для решения вопросов местного значения. Проводится работа </w:t>
      </w:r>
      <w:r w:rsidRPr="002C3C0B">
        <w:rPr>
          <w:rFonts w:ascii="Times New Roman" w:hAnsi="Times New Roman" w:cs="Times New Roman"/>
          <w:sz w:val="26"/>
          <w:szCs w:val="26"/>
        </w:rPr>
        <w:br/>
        <w:t xml:space="preserve">по благоустройству закрепленных территорий, обеспечению содержания объектов жилищного фонда в соответствии с действующими нормативами. </w:t>
      </w:r>
    </w:p>
    <w:p w14:paraId="50A2DFA5" w14:textId="77777777" w:rsidR="009D0751" w:rsidRPr="002C3C0B" w:rsidRDefault="009D0751" w:rsidP="009D0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 xml:space="preserve">В результате работы руководителей органов ТОС положительно решаются вопросы местного значения на местах, что позитивно сказывается на общей картине благоустройства и поддержании чистоты и порядка на территории </w:t>
      </w:r>
      <w:r w:rsidR="00D90F63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Pr="002C3C0B">
        <w:rPr>
          <w:rFonts w:ascii="Times New Roman" w:hAnsi="Times New Roman" w:cs="Times New Roman"/>
          <w:sz w:val="26"/>
          <w:szCs w:val="26"/>
        </w:rPr>
        <w:t xml:space="preserve">городского округа.  </w:t>
      </w:r>
    </w:p>
    <w:p w14:paraId="136AAB77" w14:textId="77777777" w:rsidR="007976AA" w:rsidRPr="00D02637" w:rsidRDefault="007976AA" w:rsidP="009A1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C0B">
        <w:rPr>
          <w:rFonts w:ascii="Times New Roman" w:hAnsi="Times New Roman" w:cs="Times New Roman"/>
          <w:sz w:val="26"/>
          <w:szCs w:val="26"/>
        </w:rPr>
        <w:t>Администрацией Старооскольского городского округа будет продолжена работа по реализации Порядка организации и осуществления территориального общественного самоуправления на территории Старооскольского городск</w:t>
      </w:r>
      <w:r w:rsidR="00151247">
        <w:rPr>
          <w:rFonts w:ascii="Times New Roman" w:hAnsi="Times New Roman" w:cs="Times New Roman"/>
          <w:sz w:val="26"/>
          <w:szCs w:val="26"/>
        </w:rPr>
        <w:t>ого округа Белгородской области</w:t>
      </w:r>
      <w:r w:rsidR="0082067C" w:rsidRPr="002C3C0B">
        <w:rPr>
          <w:rFonts w:ascii="Times New Roman" w:hAnsi="Times New Roman" w:cs="Times New Roman"/>
          <w:sz w:val="26"/>
          <w:szCs w:val="26"/>
        </w:rPr>
        <w:t>.</w:t>
      </w:r>
    </w:p>
    <w:sectPr w:rsidR="007976AA" w:rsidRPr="00D02637" w:rsidSect="00B76D76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AF83A" w14:textId="77777777" w:rsidR="0055577B" w:rsidRDefault="0055577B" w:rsidP="00C01055">
      <w:pPr>
        <w:spacing w:after="0" w:line="240" w:lineRule="auto"/>
      </w:pPr>
      <w:r>
        <w:separator/>
      </w:r>
    </w:p>
  </w:endnote>
  <w:endnote w:type="continuationSeparator" w:id="0">
    <w:p w14:paraId="35C069D4" w14:textId="77777777" w:rsidR="0055577B" w:rsidRDefault="0055577B" w:rsidP="00C01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0A4A1" w14:textId="77777777" w:rsidR="0055577B" w:rsidRDefault="0055577B" w:rsidP="00C01055">
      <w:pPr>
        <w:spacing w:after="0" w:line="240" w:lineRule="auto"/>
      </w:pPr>
      <w:r>
        <w:separator/>
      </w:r>
    </w:p>
  </w:footnote>
  <w:footnote w:type="continuationSeparator" w:id="0">
    <w:p w14:paraId="322CE58C" w14:textId="77777777" w:rsidR="0055577B" w:rsidRDefault="0055577B" w:rsidP="00C01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398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A237E7" w14:textId="77777777" w:rsidR="001F6965" w:rsidRPr="00C01055" w:rsidRDefault="005C1FB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010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F6965" w:rsidRPr="00C0105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010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3CF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010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44774DC" w14:textId="77777777" w:rsidR="001F6965" w:rsidRDefault="001F69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E9"/>
    <w:rsid w:val="00003789"/>
    <w:rsid w:val="00005A89"/>
    <w:rsid w:val="00017A28"/>
    <w:rsid w:val="00030C1B"/>
    <w:rsid w:val="00043E9B"/>
    <w:rsid w:val="00051F98"/>
    <w:rsid w:val="00054B11"/>
    <w:rsid w:val="000720E1"/>
    <w:rsid w:val="00097083"/>
    <w:rsid w:val="000A2750"/>
    <w:rsid w:val="000B0366"/>
    <w:rsid w:val="000B2BC6"/>
    <w:rsid w:val="000B70D4"/>
    <w:rsid w:val="000D0388"/>
    <w:rsid w:val="000E0F8A"/>
    <w:rsid w:val="000E5FB4"/>
    <w:rsid w:val="000F099B"/>
    <w:rsid w:val="000F52D6"/>
    <w:rsid w:val="0010611B"/>
    <w:rsid w:val="00106607"/>
    <w:rsid w:val="001067CE"/>
    <w:rsid w:val="00112E45"/>
    <w:rsid w:val="00113EC7"/>
    <w:rsid w:val="001209E3"/>
    <w:rsid w:val="00130F0F"/>
    <w:rsid w:val="00140568"/>
    <w:rsid w:val="00146012"/>
    <w:rsid w:val="001501EE"/>
    <w:rsid w:val="00150371"/>
    <w:rsid w:val="00151247"/>
    <w:rsid w:val="001625F6"/>
    <w:rsid w:val="001816A7"/>
    <w:rsid w:val="001B201C"/>
    <w:rsid w:val="001B2270"/>
    <w:rsid w:val="001B2E96"/>
    <w:rsid w:val="001E10AC"/>
    <w:rsid w:val="001F0F43"/>
    <w:rsid w:val="001F6965"/>
    <w:rsid w:val="0020132F"/>
    <w:rsid w:val="00204E55"/>
    <w:rsid w:val="00214707"/>
    <w:rsid w:val="00240893"/>
    <w:rsid w:val="0024319B"/>
    <w:rsid w:val="0025096C"/>
    <w:rsid w:val="002968CF"/>
    <w:rsid w:val="002A72A7"/>
    <w:rsid w:val="002B19C9"/>
    <w:rsid w:val="002B2B4B"/>
    <w:rsid w:val="002C3C0B"/>
    <w:rsid w:val="002D6981"/>
    <w:rsid w:val="00306434"/>
    <w:rsid w:val="0031505B"/>
    <w:rsid w:val="00333E7C"/>
    <w:rsid w:val="00351585"/>
    <w:rsid w:val="00351B9D"/>
    <w:rsid w:val="00355271"/>
    <w:rsid w:val="00356F3E"/>
    <w:rsid w:val="00363C08"/>
    <w:rsid w:val="003640DB"/>
    <w:rsid w:val="0036515F"/>
    <w:rsid w:val="0036611A"/>
    <w:rsid w:val="00392F08"/>
    <w:rsid w:val="00397FFA"/>
    <w:rsid w:val="003B4046"/>
    <w:rsid w:val="003B5038"/>
    <w:rsid w:val="003D22E0"/>
    <w:rsid w:val="003E52BD"/>
    <w:rsid w:val="003E7304"/>
    <w:rsid w:val="003E7B7F"/>
    <w:rsid w:val="003F15FE"/>
    <w:rsid w:val="00405A64"/>
    <w:rsid w:val="00415100"/>
    <w:rsid w:val="004303BF"/>
    <w:rsid w:val="004310C8"/>
    <w:rsid w:val="00436363"/>
    <w:rsid w:val="0043732B"/>
    <w:rsid w:val="00443752"/>
    <w:rsid w:val="00451124"/>
    <w:rsid w:val="00451F4B"/>
    <w:rsid w:val="00477105"/>
    <w:rsid w:val="00496F6A"/>
    <w:rsid w:val="004976A6"/>
    <w:rsid w:val="004C4306"/>
    <w:rsid w:val="004E0AD9"/>
    <w:rsid w:val="00510E95"/>
    <w:rsid w:val="00520980"/>
    <w:rsid w:val="005246A7"/>
    <w:rsid w:val="00527F25"/>
    <w:rsid w:val="00551C53"/>
    <w:rsid w:val="0055577B"/>
    <w:rsid w:val="005569D2"/>
    <w:rsid w:val="005636AE"/>
    <w:rsid w:val="0059040F"/>
    <w:rsid w:val="00595467"/>
    <w:rsid w:val="005A44AD"/>
    <w:rsid w:val="005A6184"/>
    <w:rsid w:val="005A6A40"/>
    <w:rsid w:val="005C18C7"/>
    <w:rsid w:val="005C1FBB"/>
    <w:rsid w:val="005C5CFD"/>
    <w:rsid w:val="005D112C"/>
    <w:rsid w:val="005D1FBF"/>
    <w:rsid w:val="005E06AB"/>
    <w:rsid w:val="005E1431"/>
    <w:rsid w:val="005E5EA3"/>
    <w:rsid w:val="005E645F"/>
    <w:rsid w:val="005F11DD"/>
    <w:rsid w:val="00603E2F"/>
    <w:rsid w:val="00617388"/>
    <w:rsid w:val="0064704E"/>
    <w:rsid w:val="00655F77"/>
    <w:rsid w:val="00665CC5"/>
    <w:rsid w:val="006664F3"/>
    <w:rsid w:val="00670E8A"/>
    <w:rsid w:val="0067445D"/>
    <w:rsid w:val="00681C76"/>
    <w:rsid w:val="00685091"/>
    <w:rsid w:val="0068588D"/>
    <w:rsid w:val="006B531C"/>
    <w:rsid w:val="006C57A2"/>
    <w:rsid w:val="006E3CFA"/>
    <w:rsid w:val="00713C2D"/>
    <w:rsid w:val="00721525"/>
    <w:rsid w:val="00721C15"/>
    <w:rsid w:val="00760BE9"/>
    <w:rsid w:val="00761C7A"/>
    <w:rsid w:val="00765053"/>
    <w:rsid w:val="00773AB8"/>
    <w:rsid w:val="00786484"/>
    <w:rsid w:val="00787276"/>
    <w:rsid w:val="007976AA"/>
    <w:rsid w:val="007B1E13"/>
    <w:rsid w:val="007B7366"/>
    <w:rsid w:val="007F40EA"/>
    <w:rsid w:val="00815F27"/>
    <w:rsid w:val="0082067C"/>
    <w:rsid w:val="0082207D"/>
    <w:rsid w:val="00863DB9"/>
    <w:rsid w:val="00870000"/>
    <w:rsid w:val="00872F0E"/>
    <w:rsid w:val="008A0368"/>
    <w:rsid w:val="008D6B28"/>
    <w:rsid w:val="008D6FEA"/>
    <w:rsid w:val="008F5D30"/>
    <w:rsid w:val="008F6586"/>
    <w:rsid w:val="00911F91"/>
    <w:rsid w:val="00930A0C"/>
    <w:rsid w:val="00964DB1"/>
    <w:rsid w:val="00966D69"/>
    <w:rsid w:val="00984B6B"/>
    <w:rsid w:val="009A1BF0"/>
    <w:rsid w:val="009A2AFB"/>
    <w:rsid w:val="009A2B54"/>
    <w:rsid w:val="009C74B6"/>
    <w:rsid w:val="009D0751"/>
    <w:rsid w:val="009D1C6A"/>
    <w:rsid w:val="009D4071"/>
    <w:rsid w:val="009D7DC6"/>
    <w:rsid w:val="009E0905"/>
    <w:rsid w:val="009E66FF"/>
    <w:rsid w:val="009E70E4"/>
    <w:rsid w:val="00A01A70"/>
    <w:rsid w:val="00A343A6"/>
    <w:rsid w:val="00A3562E"/>
    <w:rsid w:val="00A45381"/>
    <w:rsid w:val="00A50790"/>
    <w:rsid w:val="00A5771C"/>
    <w:rsid w:val="00A6314C"/>
    <w:rsid w:val="00A84E91"/>
    <w:rsid w:val="00A87B58"/>
    <w:rsid w:val="00A94C3D"/>
    <w:rsid w:val="00A97EFE"/>
    <w:rsid w:val="00AA08E0"/>
    <w:rsid w:val="00AB5EB9"/>
    <w:rsid w:val="00AC201F"/>
    <w:rsid w:val="00AC45CC"/>
    <w:rsid w:val="00AD6930"/>
    <w:rsid w:val="00AE225A"/>
    <w:rsid w:val="00AE5CB4"/>
    <w:rsid w:val="00AF25E0"/>
    <w:rsid w:val="00AF6449"/>
    <w:rsid w:val="00B21A35"/>
    <w:rsid w:val="00B2468F"/>
    <w:rsid w:val="00B53C2E"/>
    <w:rsid w:val="00B547FD"/>
    <w:rsid w:val="00B579AC"/>
    <w:rsid w:val="00B666D7"/>
    <w:rsid w:val="00B76D76"/>
    <w:rsid w:val="00B76E15"/>
    <w:rsid w:val="00B82C93"/>
    <w:rsid w:val="00B8660A"/>
    <w:rsid w:val="00B95D0D"/>
    <w:rsid w:val="00BA1004"/>
    <w:rsid w:val="00BB2AB7"/>
    <w:rsid w:val="00BB60AF"/>
    <w:rsid w:val="00BB6CDB"/>
    <w:rsid w:val="00BB7F46"/>
    <w:rsid w:val="00BF59EB"/>
    <w:rsid w:val="00BF649A"/>
    <w:rsid w:val="00C01055"/>
    <w:rsid w:val="00C06BF4"/>
    <w:rsid w:val="00C13E61"/>
    <w:rsid w:val="00C2611A"/>
    <w:rsid w:val="00C40DE5"/>
    <w:rsid w:val="00C43BB6"/>
    <w:rsid w:val="00C60775"/>
    <w:rsid w:val="00C6392F"/>
    <w:rsid w:val="00C67F0B"/>
    <w:rsid w:val="00C705A4"/>
    <w:rsid w:val="00C70B1F"/>
    <w:rsid w:val="00C767A3"/>
    <w:rsid w:val="00C92645"/>
    <w:rsid w:val="00CB4E0B"/>
    <w:rsid w:val="00CB70A3"/>
    <w:rsid w:val="00CB7F6D"/>
    <w:rsid w:val="00CC0949"/>
    <w:rsid w:val="00CC642E"/>
    <w:rsid w:val="00CF0F5B"/>
    <w:rsid w:val="00CF24A3"/>
    <w:rsid w:val="00CF53D7"/>
    <w:rsid w:val="00D02637"/>
    <w:rsid w:val="00D070E8"/>
    <w:rsid w:val="00D1438D"/>
    <w:rsid w:val="00D15B89"/>
    <w:rsid w:val="00D2163B"/>
    <w:rsid w:val="00D25869"/>
    <w:rsid w:val="00D30491"/>
    <w:rsid w:val="00D5167B"/>
    <w:rsid w:val="00D55E5E"/>
    <w:rsid w:val="00D713AD"/>
    <w:rsid w:val="00D766AF"/>
    <w:rsid w:val="00D90F63"/>
    <w:rsid w:val="00D96544"/>
    <w:rsid w:val="00DB4ED9"/>
    <w:rsid w:val="00DC2A12"/>
    <w:rsid w:val="00DD16C7"/>
    <w:rsid w:val="00DD47CA"/>
    <w:rsid w:val="00DD6746"/>
    <w:rsid w:val="00DE00B9"/>
    <w:rsid w:val="00DE2C51"/>
    <w:rsid w:val="00DE4980"/>
    <w:rsid w:val="00E05639"/>
    <w:rsid w:val="00E065D8"/>
    <w:rsid w:val="00E26526"/>
    <w:rsid w:val="00E62BF8"/>
    <w:rsid w:val="00E73503"/>
    <w:rsid w:val="00E8701D"/>
    <w:rsid w:val="00E90001"/>
    <w:rsid w:val="00E935EB"/>
    <w:rsid w:val="00E97B20"/>
    <w:rsid w:val="00EC378A"/>
    <w:rsid w:val="00ED6026"/>
    <w:rsid w:val="00ED68AD"/>
    <w:rsid w:val="00EE2732"/>
    <w:rsid w:val="00EE7B4C"/>
    <w:rsid w:val="00EF4628"/>
    <w:rsid w:val="00EF6536"/>
    <w:rsid w:val="00F11F42"/>
    <w:rsid w:val="00F53323"/>
    <w:rsid w:val="00F561B9"/>
    <w:rsid w:val="00F65376"/>
    <w:rsid w:val="00F65F72"/>
    <w:rsid w:val="00F72D25"/>
    <w:rsid w:val="00F83018"/>
    <w:rsid w:val="00F95455"/>
    <w:rsid w:val="00F95C1A"/>
    <w:rsid w:val="00FB3930"/>
    <w:rsid w:val="00FD6BA2"/>
    <w:rsid w:val="00FD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9B6A"/>
  <w15:docId w15:val="{83F1C974-DF4B-49DB-A4AC-B09AE02D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38"/>
  </w:style>
  <w:style w:type="paragraph" w:styleId="1">
    <w:name w:val="heading 1"/>
    <w:basedOn w:val="a"/>
    <w:link w:val="10"/>
    <w:uiPriority w:val="9"/>
    <w:qFormat/>
    <w:rsid w:val="00AC20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79A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1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1055"/>
  </w:style>
  <w:style w:type="paragraph" w:styleId="a7">
    <w:name w:val="footer"/>
    <w:basedOn w:val="a"/>
    <w:link w:val="a8"/>
    <w:uiPriority w:val="99"/>
    <w:unhideWhenUsed/>
    <w:rsid w:val="00C01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1055"/>
  </w:style>
  <w:style w:type="paragraph" w:styleId="a9">
    <w:name w:val="Balloon Text"/>
    <w:basedOn w:val="a"/>
    <w:link w:val="aa"/>
    <w:uiPriority w:val="99"/>
    <w:semiHidden/>
    <w:unhideWhenUsed/>
    <w:rsid w:val="00204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4E55"/>
    <w:rPr>
      <w:rFonts w:ascii="Tahoma" w:hAnsi="Tahoma" w:cs="Tahoma"/>
      <w:sz w:val="16"/>
      <w:szCs w:val="16"/>
    </w:rPr>
  </w:style>
  <w:style w:type="character" w:customStyle="1" w:styleId="hgkelc">
    <w:name w:val="hgkelc"/>
    <w:basedOn w:val="a0"/>
    <w:rsid w:val="00665CC5"/>
  </w:style>
  <w:style w:type="character" w:customStyle="1" w:styleId="10">
    <w:name w:val="Заголовок 1 Знак"/>
    <w:basedOn w:val="a0"/>
    <w:link w:val="1"/>
    <w:uiPriority w:val="9"/>
    <w:rsid w:val="00AC20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iPriority w:val="99"/>
    <w:unhideWhenUsed/>
    <w:rsid w:val="00CF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97F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63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04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9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12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1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16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0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04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89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1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7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37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0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74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88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9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6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9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4078</Words>
  <Characters>23246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2024-08-15T13:16:00Z</cp:lastPrinted>
  <dcterms:created xsi:type="dcterms:W3CDTF">2024-08-15T13:16:00Z</dcterms:created>
  <dcterms:modified xsi:type="dcterms:W3CDTF">2024-08-15T13:16:00Z</dcterms:modified>
</cp:coreProperties>
</file>