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A9" w:rsidRDefault="00F6529E" w:rsidP="009A02A9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9A02A9">
        <w:rPr>
          <w:rFonts w:ascii="Times New Roman" w:hAnsi="Times New Roman"/>
          <w:b/>
          <w:sz w:val="26"/>
          <w:szCs w:val="26"/>
        </w:rPr>
        <w:t>Результаты</w:t>
      </w:r>
      <w:r w:rsidR="00EC7838" w:rsidRPr="009A02A9">
        <w:rPr>
          <w:rFonts w:ascii="Times New Roman" w:hAnsi="Times New Roman"/>
          <w:b/>
          <w:sz w:val="26"/>
          <w:szCs w:val="26"/>
        </w:rPr>
        <w:t xml:space="preserve"> общественного обсуждения проекта Программы профилактики рисков причинения вреда (ущерба) охраняемым законом ценностям </w:t>
      </w:r>
      <w:r w:rsidR="00645361" w:rsidRPr="009A02A9">
        <w:rPr>
          <w:rFonts w:ascii="Times New Roman" w:hAnsi="Times New Roman"/>
          <w:b/>
          <w:sz w:val="26"/>
          <w:szCs w:val="26"/>
        </w:rPr>
        <w:t xml:space="preserve">при осуществлении муниципального </w:t>
      </w:r>
      <w:r w:rsidR="009A02A9" w:rsidRPr="009A02A9">
        <w:rPr>
          <w:rFonts w:ascii="Times New Roman" w:hAnsi="Times New Roman"/>
          <w:b/>
          <w:sz w:val="26"/>
          <w:szCs w:val="26"/>
        </w:rPr>
        <w:t xml:space="preserve">земельного контроля на территории </w:t>
      </w:r>
      <w:proofErr w:type="spellStart"/>
      <w:r w:rsidR="009A02A9" w:rsidRPr="009A02A9">
        <w:rPr>
          <w:rFonts w:ascii="Times New Roman" w:hAnsi="Times New Roman"/>
          <w:b/>
          <w:sz w:val="26"/>
          <w:szCs w:val="26"/>
        </w:rPr>
        <w:t>Старооскольского</w:t>
      </w:r>
      <w:proofErr w:type="spellEnd"/>
      <w:r w:rsidR="009A02A9" w:rsidRPr="009A02A9">
        <w:rPr>
          <w:rFonts w:ascii="Times New Roman" w:hAnsi="Times New Roman"/>
          <w:b/>
          <w:sz w:val="26"/>
          <w:szCs w:val="26"/>
        </w:rPr>
        <w:t xml:space="preserve"> городского округа на 2022 год </w:t>
      </w:r>
    </w:p>
    <w:bookmarkEnd w:id="0"/>
    <w:p w:rsidR="009A02A9" w:rsidRDefault="009A02A9" w:rsidP="009A02A9">
      <w:pPr>
        <w:autoSpaceDE w:val="0"/>
        <w:adjustRightInd w:val="0"/>
        <w:ind w:firstLine="708"/>
        <w:jc w:val="both"/>
        <w:rPr>
          <w:bCs/>
          <w:sz w:val="26"/>
          <w:szCs w:val="26"/>
        </w:rPr>
      </w:pPr>
    </w:p>
    <w:p w:rsidR="00C173DE" w:rsidRPr="00400B78" w:rsidRDefault="00C173DE" w:rsidP="00C173DE">
      <w:pPr>
        <w:pStyle w:val="a3"/>
        <w:numPr>
          <w:ilvl w:val="0"/>
          <w:numId w:val="1"/>
        </w:numPr>
        <w:autoSpaceDE w:val="0"/>
        <w:adjustRightInd w:val="0"/>
        <w:jc w:val="both"/>
        <w:rPr>
          <w:rFonts w:ascii="Times New Roman" w:hAnsi="Times New Roman"/>
          <w:i/>
          <w:sz w:val="26"/>
          <w:szCs w:val="26"/>
        </w:rPr>
      </w:pPr>
      <w:r w:rsidRPr="00400B78">
        <w:rPr>
          <w:rFonts w:ascii="Times New Roman" w:hAnsi="Times New Roman"/>
          <w:bCs/>
          <w:i/>
          <w:sz w:val="26"/>
          <w:szCs w:val="26"/>
        </w:rPr>
        <w:t>Общие сведения:</w:t>
      </w:r>
    </w:p>
    <w:p w:rsidR="00C173DE" w:rsidRPr="00C173DE" w:rsidRDefault="00C173DE" w:rsidP="00C173DE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C173DE">
        <w:rPr>
          <w:rFonts w:ascii="Times New Roman" w:hAnsi="Times New Roman"/>
          <w:sz w:val="26"/>
          <w:szCs w:val="26"/>
        </w:rPr>
        <w:t xml:space="preserve">Проект программы профилактики рисков причинения вреда (ущерба) охраняемым законом ценностям  при осуществлении муниципального земельного контроля на территории </w:t>
      </w:r>
      <w:proofErr w:type="spellStart"/>
      <w:r w:rsidRPr="00C173DE">
        <w:rPr>
          <w:rFonts w:ascii="Times New Roman" w:hAnsi="Times New Roman"/>
          <w:sz w:val="26"/>
          <w:szCs w:val="26"/>
        </w:rPr>
        <w:t>Старооскольского</w:t>
      </w:r>
      <w:proofErr w:type="spellEnd"/>
      <w:r w:rsidRPr="00C173DE">
        <w:rPr>
          <w:rFonts w:ascii="Times New Roman" w:hAnsi="Times New Roman"/>
          <w:sz w:val="26"/>
          <w:szCs w:val="26"/>
        </w:rPr>
        <w:t xml:space="preserve"> городского округа на 2022 год</w:t>
      </w:r>
      <w:r>
        <w:rPr>
          <w:rFonts w:ascii="Times New Roman" w:hAnsi="Times New Roman"/>
          <w:sz w:val="26"/>
          <w:szCs w:val="26"/>
        </w:rPr>
        <w:t xml:space="preserve"> (далее – проект программы профилактики)</w:t>
      </w:r>
      <w:r w:rsidRPr="00C173DE">
        <w:rPr>
          <w:rFonts w:ascii="Times New Roman" w:hAnsi="Times New Roman"/>
          <w:sz w:val="26"/>
          <w:szCs w:val="26"/>
        </w:rPr>
        <w:t xml:space="preserve"> разработан в соответствии со</w:t>
      </w:r>
      <w:r w:rsidRPr="00C173DE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C173DE">
        <w:rPr>
          <w:rFonts w:ascii="Times New Roman" w:hAnsi="Times New Roman"/>
          <w:color w:val="000000"/>
          <w:sz w:val="26"/>
          <w:szCs w:val="26"/>
        </w:rPr>
        <w:t>статьей 44</w:t>
      </w:r>
      <w:r w:rsidRPr="00C173DE">
        <w:rPr>
          <w:rFonts w:ascii="Times New Roman" w:hAnsi="Times New Roman"/>
          <w:sz w:val="26"/>
          <w:szCs w:val="26"/>
        </w:rPr>
        <w:t xml:space="preserve"> Федерального закона от 31 июля 202</w:t>
      </w:r>
      <w:r>
        <w:rPr>
          <w:rFonts w:ascii="Times New Roman" w:hAnsi="Times New Roman"/>
          <w:sz w:val="26"/>
          <w:szCs w:val="26"/>
        </w:rPr>
        <w:t>0</w:t>
      </w:r>
      <w:r w:rsidRPr="00C173DE">
        <w:rPr>
          <w:rFonts w:ascii="Times New Roman" w:hAnsi="Times New Roman"/>
          <w:sz w:val="26"/>
          <w:szCs w:val="26"/>
        </w:rPr>
        <w:t xml:space="preserve"> года № 248-ФЗ «О государственном контроле (надзоре) и муниципальном контроле в Российской Федерации», </w:t>
      </w:r>
      <w:r w:rsidRPr="00C173DE">
        <w:rPr>
          <w:rFonts w:ascii="Times New Roman" w:hAnsi="Times New Roman"/>
          <w:color w:val="000000"/>
          <w:sz w:val="26"/>
          <w:szCs w:val="26"/>
        </w:rPr>
        <w:t>постановлением</w:t>
      </w:r>
      <w:r w:rsidRPr="00C173DE">
        <w:rPr>
          <w:rFonts w:ascii="Times New Roman" w:hAnsi="Times New Roman"/>
          <w:sz w:val="26"/>
          <w:szCs w:val="26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173DE" w:rsidRPr="00400B78" w:rsidRDefault="00C173DE" w:rsidP="00C173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6"/>
          <w:szCs w:val="26"/>
        </w:rPr>
      </w:pPr>
      <w:r w:rsidRPr="00400B78">
        <w:rPr>
          <w:rFonts w:ascii="Times New Roman" w:hAnsi="Times New Roman"/>
          <w:i/>
          <w:sz w:val="26"/>
          <w:szCs w:val="26"/>
        </w:rPr>
        <w:t>Разработчик проекта программы профилактики:</w:t>
      </w:r>
    </w:p>
    <w:p w:rsidR="00C173DE" w:rsidRDefault="00C173DE" w:rsidP="002717A2">
      <w:pPr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Департамент имущественных и земельных отношений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Старооскольского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округа Белгородской области.</w:t>
      </w:r>
    </w:p>
    <w:p w:rsidR="00C173DE" w:rsidRPr="00400B78" w:rsidRDefault="00C173DE" w:rsidP="00C173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6"/>
          <w:szCs w:val="26"/>
        </w:rPr>
      </w:pPr>
      <w:r w:rsidRPr="00400B78">
        <w:rPr>
          <w:rFonts w:ascii="Times New Roman" w:hAnsi="Times New Roman"/>
          <w:i/>
          <w:sz w:val="26"/>
          <w:szCs w:val="26"/>
        </w:rPr>
        <w:t>Способ</w:t>
      </w:r>
      <w:r w:rsidR="009F6A9D">
        <w:rPr>
          <w:rFonts w:ascii="Times New Roman" w:hAnsi="Times New Roman"/>
          <w:i/>
          <w:sz w:val="26"/>
          <w:szCs w:val="26"/>
        </w:rPr>
        <w:t xml:space="preserve"> и период</w:t>
      </w:r>
      <w:r w:rsidRPr="00400B78">
        <w:rPr>
          <w:rFonts w:ascii="Times New Roman" w:hAnsi="Times New Roman"/>
          <w:i/>
          <w:sz w:val="26"/>
          <w:szCs w:val="26"/>
        </w:rPr>
        <w:t xml:space="preserve"> проведения общественных обсуждений:</w:t>
      </w:r>
    </w:p>
    <w:p w:rsidR="00C173DE" w:rsidRDefault="009F6A9D" w:rsidP="002717A2">
      <w:pPr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00B78" w:rsidRPr="00C173DE">
        <w:rPr>
          <w:rFonts w:ascii="Times New Roman" w:hAnsi="Times New Roman"/>
          <w:sz w:val="26"/>
          <w:szCs w:val="26"/>
        </w:rPr>
        <w:t xml:space="preserve">проект </w:t>
      </w:r>
      <w:r w:rsidR="00400B78">
        <w:rPr>
          <w:rFonts w:ascii="Times New Roman" w:hAnsi="Times New Roman"/>
          <w:sz w:val="26"/>
          <w:szCs w:val="26"/>
        </w:rPr>
        <w:t>программы профилактики</w:t>
      </w:r>
      <w:r w:rsidR="002717A2">
        <w:rPr>
          <w:rFonts w:ascii="Times New Roman" w:hAnsi="Times New Roman"/>
          <w:sz w:val="26"/>
          <w:szCs w:val="26"/>
        </w:rPr>
        <w:t xml:space="preserve"> с уведомлением о проведении общественных обсуждений</w:t>
      </w:r>
      <w:r w:rsidR="002717A2" w:rsidRPr="002717A2">
        <w:t xml:space="preserve"> </w:t>
      </w:r>
      <w:r w:rsidR="002717A2" w:rsidRPr="002717A2">
        <w:rPr>
          <w:rFonts w:ascii="Times New Roman" w:hAnsi="Times New Roman"/>
          <w:sz w:val="26"/>
          <w:szCs w:val="26"/>
        </w:rPr>
        <w:t>посредством сбора предложений</w:t>
      </w:r>
      <w:r w:rsidR="002717A2">
        <w:rPr>
          <w:rFonts w:ascii="Times New Roman" w:hAnsi="Times New Roman"/>
          <w:sz w:val="26"/>
          <w:szCs w:val="26"/>
        </w:rPr>
        <w:t xml:space="preserve"> от </w:t>
      </w:r>
      <w:r w:rsidR="002717A2" w:rsidRPr="002717A2">
        <w:rPr>
          <w:rFonts w:ascii="Times New Roman" w:hAnsi="Times New Roman"/>
          <w:sz w:val="26"/>
          <w:szCs w:val="26"/>
        </w:rPr>
        <w:t>юридических лиц, индивидуальных предпринимателей и граждан в рамках анализа проекта программы профилактики</w:t>
      </w:r>
      <w:r w:rsidR="002717A2">
        <w:rPr>
          <w:rFonts w:ascii="Times New Roman" w:hAnsi="Times New Roman"/>
          <w:sz w:val="26"/>
          <w:szCs w:val="26"/>
        </w:rPr>
        <w:t xml:space="preserve"> в период</w:t>
      </w:r>
      <w:r w:rsidR="002717A2" w:rsidRPr="002717A2">
        <w:rPr>
          <w:rFonts w:ascii="Times New Roman" w:hAnsi="Times New Roman"/>
          <w:sz w:val="26"/>
          <w:szCs w:val="26"/>
        </w:rPr>
        <w:t xml:space="preserve"> с 01.10.2021 года по 01.11.2021 года </w:t>
      </w:r>
      <w:r w:rsidR="002717A2">
        <w:rPr>
          <w:rFonts w:ascii="Times New Roman" w:hAnsi="Times New Roman"/>
          <w:sz w:val="26"/>
          <w:szCs w:val="26"/>
        </w:rPr>
        <w:t xml:space="preserve">были </w:t>
      </w:r>
      <w:r w:rsidR="00400B78">
        <w:rPr>
          <w:rFonts w:ascii="Times New Roman" w:hAnsi="Times New Roman"/>
          <w:sz w:val="26"/>
          <w:szCs w:val="26"/>
        </w:rPr>
        <w:t>размещен</w:t>
      </w:r>
      <w:r w:rsidR="002717A2">
        <w:rPr>
          <w:rFonts w:ascii="Times New Roman" w:hAnsi="Times New Roman"/>
          <w:sz w:val="26"/>
          <w:szCs w:val="26"/>
        </w:rPr>
        <w:t>ы</w:t>
      </w:r>
      <w:r w:rsidR="00400B78">
        <w:rPr>
          <w:rFonts w:ascii="Times New Roman" w:hAnsi="Times New Roman"/>
          <w:sz w:val="26"/>
          <w:szCs w:val="26"/>
        </w:rPr>
        <w:t xml:space="preserve"> </w:t>
      </w:r>
      <w:r w:rsidR="002717A2">
        <w:rPr>
          <w:rFonts w:ascii="Times New Roman" w:hAnsi="Times New Roman"/>
          <w:sz w:val="26"/>
          <w:szCs w:val="26"/>
        </w:rPr>
        <w:t xml:space="preserve">30.09.2021 года </w:t>
      </w:r>
      <w:r w:rsidR="00400B78">
        <w:rPr>
          <w:rFonts w:ascii="Times New Roman" w:hAnsi="Times New Roman"/>
          <w:sz w:val="26"/>
          <w:szCs w:val="26"/>
        </w:rPr>
        <w:t xml:space="preserve">на официальном сайте администрации </w:t>
      </w:r>
      <w:proofErr w:type="spellStart"/>
      <w:r w:rsidR="00400B78">
        <w:rPr>
          <w:rFonts w:ascii="Times New Roman" w:hAnsi="Times New Roman"/>
          <w:sz w:val="26"/>
          <w:szCs w:val="26"/>
        </w:rPr>
        <w:t>Старооскольско</w:t>
      </w:r>
      <w:r>
        <w:rPr>
          <w:rFonts w:ascii="Times New Roman" w:hAnsi="Times New Roman"/>
          <w:sz w:val="26"/>
          <w:szCs w:val="26"/>
        </w:rPr>
        <w:t>г</w:t>
      </w:r>
      <w:r w:rsidR="00400B78">
        <w:rPr>
          <w:rFonts w:ascii="Times New Roman" w:hAnsi="Times New Roman"/>
          <w:sz w:val="26"/>
          <w:szCs w:val="26"/>
        </w:rPr>
        <w:t>о</w:t>
      </w:r>
      <w:proofErr w:type="spellEnd"/>
      <w:r w:rsidR="00400B78">
        <w:rPr>
          <w:rFonts w:ascii="Times New Roman" w:hAnsi="Times New Roman"/>
          <w:sz w:val="26"/>
          <w:szCs w:val="26"/>
        </w:rPr>
        <w:t xml:space="preserve"> городского округа в сети Интернет (ссылка</w:t>
      </w:r>
      <w:r w:rsidR="00400B78" w:rsidRPr="00400B78">
        <w:t xml:space="preserve"> </w:t>
      </w:r>
      <w:hyperlink r:id="rId6" w:history="1">
        <w:r w:rsidR="00400B78" w:rsidRPr="00A87099">
          <w:rPr>
            <w:rStyle w:val="a4"/>
            <w:rFonts w:ascii="Times New Roman" w:hAnsi="Times New Roman"/>
            <w:sz w:val="26"/>
            <w:szCs w:val="26"/>
          </w:rPr>
          <w:t>https://oskolregion.ru/deyatelnost/municipalnyj-kontrol/</w:t>
        </w:r>
      </w:hyperlink>
      <w:r w:rsidR="00400B78">
        <w:rPr>
          <w:rFonts w:ascii="Times New Roman" w:hAnsi="Times New Roman"/>
          <w:sz w:val="26"/>
          <w:szCs w:val="26"/>
        </w:rPr>
        <w:t>);</w:t>
      </w:r>
    </w:p>
    <w:p w:rsidR="009F6A9D" w:rsidRDefault="00400B78" w:rsidP="002717A2">
      <w:pPr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00B78">
        <w:rPr>
          <w:rFonts w:ascii="Times New Roman" w:hAnsi="Times New Roman"/>
          <w:sz w:val="26"/>
          <w:szCs w:val="26"/>
        </w:rPr>
        <w:t xml:space="preserve"> </w:t>
      </w:r>
      <w:r w:rsidRPr="00C173DE">
        <w:rPr>
          <w:rFonts w:ascii="Times New Roman" w:hAnsi="Times New Roman"/>
          <w:sz w:val="26"/>
          <w:szCs w:val="26"/>
        </w:rPr>
        <w:t xml:space="preserve">проект </w:t>
      </w:r>
      <w:r>
        <w:rPr>
          <w:rFonts w:ascii="Times New Roman" w:hAnsi="Times New Roman"/>
          <w:sz w:val="26"/>
          <w:szCs w:val="26"/>
        </w:rPr>
        <w:t xml:space="preserve">программы профилактики направлен в Общественную палату </w:t>
      </w:r>
      <w:proofErr w:type="spellStart"/>
      <w:r>
        <w:rPr>
          <w:rFonts w:ascii="Times New Roman" w:hAnsi="Times New Roman"/>
          <w:sz w:val="26"/>
          <w:szCs w:val="26"/>
        </w:rPr>
        <w:t>Старооскольского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округа Белгородской области</w:t>
      </w:r>
      <w:r w:rsidR="002717A2">
        <w:rPr>
          <w:rFonts w:ascii="Times New Roman" w:hAnsi="Times New Roman"/>
          <w:sz w:val="26"/>
          <w:szCs w:val="26"/>
        </w:rPr>
        <w:t xml:space="preserve"> (сопроводительное письмо от 08.11.2021 №42-09-01-10/9807; решение Общественной палаты</w:t>
      </w:r>
      <w:r w:rsidR="002717A2" w:rsidRPr="002717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17A2">
        <w:rPr>
          <w:rFonts w:ascii="Times New Roman" w:hAnsi="Times New Roman"/>
          <w:sz w:val="26"/>
          <w:szCs w:val="26"/>
        </w:rPr>
        <w:t>Старооскольского</w:t>
      </w:r>
      <w:proofErr w:type="spellEnd"/>
      <w:r w:rsidR="002717A2">
        <w:rPr>
          <w:rFonts w:ascii="Times New Roman" w:hAnsi="Times New Roman"/>
          <w:sz w:val="26"/>
          <w:szCs w:val="26"/>
        </w:rPr>
        <w:t xml:space="preserve"> городского округа от 25.11.2021 №49)</w:t>
      </w:r>
      <w:r>
        <w:rPr>
          <w:rFonts w:ascii="Times New Roman" w:hAnsi="Times New Roman"/>
          <w:sz w:val="26"/>
          <w:szCs w:val="26"/>
        </w:rPr>
        <w:t>.</w:t>
      </w:r>
    </w:p>
    <w:p w:rsidR="00400B78" w:rsidRPr="009F6A9D" w:rsidRDefault="00400B78" w:rsidP="009F6A9D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400B78">
        <w:rPr>
          <w:rFonts w:ascii="Times New Roman" w:hAnsi="Times New Roman"/>
          <w:i/>
          <w:sz w:val="26"/>
          <w:szCs w:val="26"/>
        </w:rPr>
        <w:t>4. Предложения и замечания, полученные в ходе общественного обсуждения:</w:t>
      </w:r>
    </w:p>
    <w:p w:rsidR="009F6A9D" w:rsidRDefault="00400B78" w:rsidP="009F6A9D">
      <w:pPr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период проведения общественных обсуждений п</w:t>
      </w:r>
      <w:r w:rsidRPr="00400B78">
        <w:rPr>
          <w:rFonts w:ascii="Times New Roman" w:hAnsi="Times New Roman"/>
          <w:sz w:val="26"/>
          <w:szCs w:val="26"/>
        </w:rPr>
        <w:t>редложени</w:t>
      </w:r>
      <w:r>
        <w:rPr>
          <w:rFonts w:ascii="Times New Roman" w:hAnsi="Times New Roman"/>
          <w:sz w:val="26"/>
          <w:szCs w:val="26"/>
        </w:rPr>
        <w:t>й</w:t>
      </w:r>
      <w:r w:rsidRPr="00400B78">
        <w:rPr>
          <w:rFonts w:ascii="Times New Roman" w:hAnsi="Times New Roman"/>
          <w:sz w:val="26"/>
          <w:szCs w:val="26"/>
        </w:rPr>
        <w:t xml:space="preserve"> и замечани</w:t>
      </w:r>
      <w:r>
        <w:rPr>
          <w:rFonts w:ascii="Times New Roman" w:hAnsi="Times New Roman"/>
          <w:sz w:val="26"/>
          <w:szCs w:val="26"/>
        </w:rPr>
        <w:t xml:space="preserve">й по </w:t>
      </w:r>
      <w:r w:rsidRPr="00C173DE">
        <w:rPr>
          <w:rFonts w:ascii="Times New Roman" w:hAnsi="Times New Roman"/>
          <w:sz w:val="26"/>
          <w:szCs w:val="26"/>
        </w:rPr>
        <w:t>проект</w:t>
      </w:r>
      <w:r>
        <w:rPr>
          <w:rFonts w:ascii="Times New Roman" w:hAnsi="Times New Roman"/>
          <w:sz w:val="26"/>
          <w:szCs w:val="26"/>
        </w:rPr>
        <w:t>у</w:t>
      </w:r>
      <w:r w:rsidRPr="00C173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программы профилактики не поступало</w:t>
      </w:r>
      <w:r w:rsidR="009F6A9D">
        <w:rPr>
          <w:rFonts w:ascii="Times New Roman" w:hAnsi="Times New Roman"/>
          <w:sz w:val="26"/>
          <w:szCs w:val="26"/>
        </w:rPr>
        <w:t>.</w:t>
      </w:r>
    </w:p>
    <w:p w:rsidR="009F6A9D" w:rsidRPr="009F6A9D" w:rsidRDefault="009F6A9D" w:rsidP="009F6A9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9F6A9D">
        <w:rPr>
          <w:rFonts w:ascii="Times New Roman" w:hAnsi="Times New Roman"/>
          <w:i/>
          <w:sz w:val="26"/>
          <w:szCs w:val="26"/>
        </w:rPr>
        <w:t>Выводы по результатам общественных обсуждений:</w:t>
      </w:r>
    </w:p>
    <w:p w:rsidR="009F6A9D" w:rsidRPr="009F6A9D" w:rsidRDefault="009F6A9D" w:rsidP="009F6A9D">
      <w:pPr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Уполномоченному органу в установленные законодательством сроки принять решение об утверждении</w:t>
      </w:r>
      <w:r w:rsidRPr="009F6A9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программы профилактики в представленной на общественное обсуждение редакции и обеспечить ее размещение на</w:t>
      </w:r>
      <w:r w:rsidRPr="009F6A9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официальном сайте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Старооскольского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округа в сети Интернет.</w:t>
      </w:r>
    </w:p>
    <w:p w:rsidR="00400B78" w:rsidRPr="00C173DE" w:rsidRDefault="00400B78" w:rsidP="00C173DE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9A02A9" w:rsidRDefault="009A02A9" w:rsidP="009A02A9">
      <w:pPr>
        <w:jc w:val="center"/>
        <w:rPr>
          <w:rFonts w:ascii="Times New Roman" w:hAnsi="Times New Roman"/>
          <w:b/>
          <w:sz w:val="26"/>
          <w:szCs w:val="26"/>
        </w:rPr>
      </w:pPr>
    </w:p>
    <w:p w:rsidR="009A02A9" w:rsidRPr="009A02A9" w:rsidRDefault="009A02A9" w:rsidP="009A02A9">
      <w:pPr>
        <w:jc w:val="center"/>
        <w:rPr>
          <w:rFonts w:ascii="Times New Roman" w:hAnsi="Times New Roman"/>
          <w:b/>
          <w:sz w:val="26"/>
          <w:szCs w:val="26"/>
        </w:rPr>
      </w:pPr>
    </w:p>
    <w:sectPr w:rsidR="009A02A9" w:rsidRPr="009A02A9" w:rsidSect="00BB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26CBC"/>
    <w:multiLevelType w:val="hybridMultilevel"/>
    <w:tmpl w:val="C41A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7077A"/>
    <w:multiLevelType w:val="hybridMultilevel"/>
    <w:tmpl w:val="A95CB0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E2072"/>
    <w:multiLevelType w:val="hybridMultilevel"/>
    <w:tmpl w:val="1C5E9D60"/>
    <w:lvl w:ilvl="0" w:tplc="A77EF8AA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29E"/>
    <w:rsid w:val="00141F90"/>
    <w:rsid w:val="002717A2"/>
    <w:rsid w:val="00400B78"/>
    <w:rsid w:val="0046758F"/>
    <w:rsid w:val="004C75DB"/>
    <w:rsid w:val="00645361"/>
    <w:rsid w:val="009A02A9"/>
    <w:rsid w:val="009F6A9D"/>
    <w:rsid w:val="00BB7A66"/>
    <w:rsid w:val="00BE0E69"/>
    <w:rsid w:val="00C173DE"/>
    <w:rsid w:val="00C819DD"/>
    <w:rsid w:val="00CD79D7"/>
    <w:rsid w:val="00EC7838"/>
    <w:rsid w:val="00F6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6CD0"/>
  <w15:docId w15:val="{85D0A881-6D71-4222-ADF7-3AE6D596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2A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9A02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9A02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9A02A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173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0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skolregion.ru/deyatelnost/municipalnyj-kontro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0D497-381A-4455-82FA-04FC7FC3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Фирсова</dc:creator>
  <cp:lastModifiedBy>Пользователь Windows</cp:lastModifiedBy>
  <cp:revision>5</cp:revision>
  <cp:lastPrinted>2021-12-01T09:52:00Z</cp:lastPrinted>
  <dcterms:created xsi:type="dcterms:W3CDTF">2021-11-30T13:24:00Z</dcterms:created>
  <dcterms:modified xsi:type="dcterms:W3CDTF">2021-12-01T14:28:00Z</dcterms:modified>
</cp:coreProperties>
</file>