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6BA4" w14:textId="0B546ECD" w:rsidR="00E473B3" w:rsidRDefault="00E473B3" w:rsidP="00E473B3">
      <w:pPr>
        <w:pStyle w:val="a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Муниципальная услуга «</w:t>
      </w:r>
      <w:r w:rsidRPr="00E37754">
        <w:rPr>
          <w:b/>
          <w:sz w:val="26"/>
          <w:szCs w:val="26"/>
        </w:rPr>
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</w:r>
    </w:p>
    <w:p w14:paraId="518108CE" w14:textId="2EB812F3" w:rsidR="00462F12" w:rsidRDefault="00462F12"/>
    <w:p w14:paraId="0147F180" w14:textId="6CD0DF56" w:rsidR="000F0654" w:rsidRPr="00E473B3" w:rsidRDefault="000F0654" w:rsidP="00E473B3">
      <w:pPr>
        <w:jc w:val="center"/>
        <w:rPr>
          <w:rFonts w:ascii="Times New Roman" w:hAnsi="Times New Roman" w:cs="Times New Roman"/>
          <w:b/>
          <w:bCs/>
        </w:rPr>
      </w:pPr>
      <w:r w:rsidRPr="00E473B3">
        <w:rPr>
          <w:rFonts w:ascii="Times New Roman" w:hAnsi="Times New Roman" w:cs="Times New Roman"/>
          <w:b/>
          <w:bCs/>
          <w:sz w:val="26"/>
          <w:szCs w:val="26"/>
        </w:rPr>
        <w:t>Показатели доступности и качества муниципальной услуги</w:t>
      </w:r>
    </w:p>
    <w:p w14:paraId="57151E75" w14:textId="36FBCADE" w:rsidR="000F0654" w:rsidRPr="007F2E74" w:rsidRDefault="000F0654" w:rsidP="000F0654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>Показателями доступности предоставления муниципальной услуги являются:</w:t>
      </w:r>
    </w:p>
    <w:p w14:paraId="603E5A79" w14:textId="77777777" w:rsidR="000F0654" w:rsidRPr="007F2E74" w:rsidRDefault="000F0654" w:rsidP="000F0654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>- время ожидания при предоставлении муниципальной услуги;</w:t>
      </w:r>
    </w:p>
    <w:p w14:paraId="5321CA58" w14:textId="77777777" w:rsidR="000F0654" w:rsidRPr="007F2E74" w:rsidRDefault="000F0654" w:rsidP="000F0654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>- расположенность в зоне доступности к основным транспортным дорогам;</w:t>
      </w:r>
    </w:p>
    <w:p w14:paraId="525C6B82" w14:textId="77777777" w:rsidR="000F0654" w:rsidRPr="007F2E74" w:rsidRDefault="000F0654" w:rsidP="000F0654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>- возможность досудебного (внесудебного) рассмотрения жалоб в процессе предоставления муниципальной услуги;</w:t>
      </w:r>
    </w:p>
    <w:p w14:paraId="3E953664" w14:textId="77777777" w:rsidR="000F0654" w:rsidRPr="007F2E74" w:rsidRDefault="000F0654" w:rsidP="000F0654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>- своевременное полное информирование о муниципальной услуге и о ходе ее предоставления посредством различных форм информирования, предусмотренных настоящим административным регламентом;</w:t>
      </w:r>
    </w:p>
    <w:p w14:paraId="7D545DD6" w14:textId="77777777" w:rsidR="000F0654" w:rsidRPr="007F2E74" w:rsidRDefault="000F0654" w:rsidP="000F0654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>- четкость, простота и ясность в изложении информации;</w:t>
      </w:r>
    </w:p>
    <w:p w14:paraId="28A0CDD5" w14:textId="77777777" w:rsidR="000F0654" w:rsidRDefault="000F0654" w:rsidP="000F0654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>- принятие мер, направленных на восстановление нарушенных прав, свобод и законных интересов заявителей;</w:t>
      </w:r>
    </w:p>
    <w:p w14:paraId="3C053E38" w14:textId="77777777" w:rsidR="000F0654" w:rsidRPr="007F2E74" w:rsidRDefault="000F0654" w:rsidP="000F0654">
      <w:pPr>
        <w:pStyle w:val="a3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54CE5">
        <w:rPr>
          <w:sz w:val="26"/>
          <w:szCs w:val="26"/>
        </w:rPr>
        <w:t>возможность получения заявителем электронного документа, подписанного усиленной электронной подписью в машиночитаемой форме</w:t>
      </w:r>
      <w:r>
        <w:rPr>
          <w:sz w:val="26"/>
          <w:szCs w:val="26"/>
        </w:rPr>
        <w:t>;</w:t>
      </w:r>
    </w:p>
    <w:p w14:paraId="3030BC04" w14:textId="77777777" w:rsidR="000F0654" w:rsidRPr="007F2E74" w:rsidRDefault="000F0654" w:rsidP="000F0654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>- содействие инвалиду при входе в помещение, в котором предоставляется муниципальная услуга, и выходе из него;</w:t>
      </w:r>
    </w:p>
    <w:p w14:paraId="58A9BED7" w14:textId="77777777" w:rsidR="000F0654" w:rsidRPr="007F2E74" w:rsidRDefault="000F0654" w:rsidP="000F0654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>- обеспечение сопровождения инвалидов, имеющих стойкие нарушения функции зрения и самостоятельного передвижения, по территории помещения, в котором предоставляется муниципальная услуга.</w:t>
      </w:r>
    </w:p>
    <w:p w14:paraId="030B32B3" w14:textId="74A2819C" w:rsidR="000F0654" w:rsidRPr="007F2E74" w:rsidRDefault="000F0654" w:rsidP="000F0654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>Показателями качества предоставления муниципальной услуги являются:</w:t>
      </w:r>
    </w:p>
    <w:p w14:paraId="5FA4A26A" w14:textId="77777777" w:rsidR="000F0654" w:rsidRPr="007F2E74" w:rsidRDefault="000F0654" w:rsidP="000F0654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>- предоставление муниципальной услуги в установленные настоящим административным регламентом сроки;</w:t>
      </w:r>
    </w:p>
    <w:p w14:paraId="49F7AEDA" w14:textId="77777777" w:rsidR="000F0654" w:rsidRPr="007F2E74" w:rsidRDefault="000F0654" w:rsidP="000F0654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>- соблюдение стандарта предоставления муниципальной услуги;</w:t>
      </w:r>
    </w:p>
    <w:p w14:paraId="3DFBB2B8" w14:textId="77777777" w:rsidR="000F0654" w:rsidRPr="007F2E74" w:rsidRDefault="000F0654" w:rsidP="000F0654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>- обоснованность отказов в предоставлении муниципальной услуги;</w:t>
      </w:r>
    </w:p>
    <w:p w14:paraId="7C04084B" w14:textId="77777777" w:rsidR="000F0654" w:rsidRPr="007F2E74" w:rsidRDefault="000F0654" w:rsidP="000F0654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>- наличие полной, актуальной и достоверной информации о предоставлении муниципальной услуги;</w:t>
      </w:r>
    </w:p>
    <w:p w14:paraId="41BF2214" w14:textId="77777777" w:rsidR="000F0654" w:rsidRPr="007F2E74" w:rsidRDefault="000F0654" w:rsidP="000F0654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>- отсутствие жалоб на действия (бездействие) должностных лиц, муниципальных служащих.</w:t>
      </w:r>
    </w:p>
    <w:p w14:paraId="6100FDD4" w14:textId="77777777" w:rsidR="000F0654" w:rsidRPr="007F2E74" w:rsidRDefault="000F0654" w:rsidP="000F0654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 xml:space="preserve">При направлении заявления почтой, через </w:t>
      </w:r>
      <w:r>
        <w:rPr>
          <w:sz w:val="26"/>
          <w:szCs w:val="26"/>
        </w:rPr>
        <w:t xml:space="preserve">ЕПГУ, РПГУ, </w:t>
      </w:r>
      <w:r w:rsidRPr="007F2E74">
        <w:rPr>
          <w:sz w:val="26"/>
          <w:szCs w:val="26"/>
        </w:rPr>
        <w:t>непосредственного взаимодействия заявителя со специалистом, ответственным за предоставление муниципальной услуги, не требуется.</w:t>
      </w:r>
    </w:p>
    <w:p w14:paraId="7E168980" w14:textId="77777777" w:rsidR="000F0654" w:rsidRPr="007F2E74" w:rsidRDefault="000F0654" w:rsidP="000F0654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 xml:space="preserve">При личном обращении заявитель осуществляет взаимодействие со специалистом, ответственным за предоставление муниципальной услуги, при подаче </w:t>
      </w:r>
      <w:r>
        <w:rPr>
          <w:sz w:val="26"/>
          <w:szCs w:val="26"/>
        </w:rPr>
        <w:t>запроса</w:t>
      </w:r>
      <w:r w:rsidRPr="007F2E74">
        <w:rPr>
          <w:sz w:val="26"/>
          <w:szCs w:val="26"/>
        </w:rPr>
        <w:t xml:space="preserve"> и получении подготовленного в ходе исполнения муниципальной услуги документа. При предоставлении муниципальной услуги количество взаимодействий заявителей со специалистом, ответственным за предоставление муниципальной услуги, не должно превышать двух раз.</w:t>
      </w:r>
    </w:p>
    <w:p w14:paraId="41A5EB63" w14:textId="77777777" w:rsidR="000F0654" w:rsidRDefault="000F0654" w:rsidP="000F0654">
      <w:pPr>
        <w:pStyle w:val="a3"/>
        <w:ind w:firstLine="709"/>
        <w:rPr>
          <w:sz w:val="26"/>
          <w:szCs w:val="26"/>
        </w:rPr>
      </w:pPr>
      <w:r w:rsidRPr="007F2E74">
        <w:rPr>
          <w:sz w:val="26"/>
          <w:szCs w:val="26"/>
        </w:rPr>
        <w:t>Продолжительность каждого взаимодействия не должна превышать 15 минут.</w:t>
      </w:r>
    </w:p>
    <w:p w14:paraId="1CE15227" w14:textId="77777777" w:rsidR="000F0654" w:rsidRDefault="000F0654"/>
    <w:sectPr w:rsidR="000F0654" w:rsidSect="00E473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74449"/>
    <w:multiLevelType w:val="multilevel"/>
    <w:tmpl w:val="E294C6F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D9"/>
    <w:rsid w:val="000F0654"/>
    <w:rsid w:val="002A7FD9"/>
    <w:rsid w:val="003C4542"/>
    <w:rsid w:val="00462F12"/>
    <w:rsid w:val="00735339"/>
    <w:rsid w:val="00D32E56"/>
    <w:rsid w:val="00E473B3"/>
    <w:rsid w:val="00F9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7C10"/>
  <w15:chartTrackingRefBased/>
  <w15:docId w15:val="{813550D0-9C94-4937-AD87-AAA09A4B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FD9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2A7FD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2025-01-23T11:40:00Z</dcterms:created>
  <dcterms:modified xsi:type="dcterms:W3CDTF">2025-01-23T11:40:00Z</dcterms:modified>
</cp:coreProperties>
</file>