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с</w:t>
            </w:r>
            <w:r>
              <w:rPr>
                <w:b/>
                <w:sz w:val="26"/>
                <w:szCs w:val="26"/>
              </w:rPr>
              <w:t xml:space="preserve">ело</w:t>
            </w:r>
            <w:r>
              <w:rPr>
                <w:b/>
                <w:sz w:val="26"/>
                <w:szCs w:val="26"/>
              </w:rPr>
              <w:t xml:space="preserve"> Выползово</w:t>
            </w:r>
            <w:r>
              <w:rPr>
                <w:b/>
                <w:sz w:val="26"/>
                <w:szCs w:val="26"/>
              </w:rPr>
              <w:t xml:space="preserve">, улица Лесная, 4.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bookmarkStart w:id="0" w:name="_Hlk184900304"/>
      <w:r>
        <w:rPr>
          <w:sz w:val="26"/>
          <w:szCs w:val="26"/>
        </w:rPr>
        <w:t xml:space="preserve">Борчанинова Александра Нестеровича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0520001:5, общей площадью </w:t>
      </w:r>
      <w:r>
        <w:rPr>
          <w:sz w:val="26"/>
          <w:szCs w:val="26"/>
        </w:rPr>
        <w:t xml:space="preserve">1500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под индивидуальную жилую застройку, расположенного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</w:t>
      </w:r>
      <w:r>
        <w:rPr>
          <w:sz w:val="26"/>
          <w:szCs w:val="26"/>
        </w:rPr>
        <w:t xml:space="preserve">село Выползово, улица Лесная</w:t>
      </w:r>
      <w:r>
        <w:rPr>
          <w:sz w:val="26"/>
          <w:szCs w:val="26"/>
        </w:rPr>
        <w:t xml:space="preserve">, 4.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</w:t>
      </w:r>
      <w:bookmarkStart w:id="4" w:name="_Hlk184900333"/>
      <w:r>
        <w:rPr>
          <w:sz w:val="26"/>
          <w:szCs w:val="26"/>
        </w:rPr>
        <w:t xml:space="preserve">Борчанинова Александра Нестеровича</w:t>
      </w:r>
      <w:r>
        <w:rPr>
          <w:sz w:val="26"/>
          <w:szCs w:val="26"/>
        </w:rPr>
        <w:t xml:space="preserve"> </w:t>
      </w:r>
      <w:bookmarkEnd w:id="4"/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</w:t>
      </w:r>
      <w:bookmarkStart w:id="6" w:name="_Hlk184900343"/>
      <w:r/>
      <w:bookmarkStart w:id="7" w:name="_Hlk185498930"/>
      <w:r/>
      <w:bookmarkStart w:id="8" w:name="_GoBack"/>
      <w:r>
        <w:rPr>
          <w:sz w:val="26"/>
          <w:szCs w:val="26"/>
        </w:rPr>
        <w:t xml:space="preserve">- постановлением главы администрации Озерского сельского Совета Старооскольского района Белгородской области от 23.09.1992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 года</w:t>
      </w:r>
      <w:bookmarkEnd w:id="7"/>
      <w:r/>
      <w:bookmarkEnd w:id="8"/>
      <w:r>
        <w:rPr>
          <w:sz w:val="26"/>
          <w:szCs w:val="26"/>
        </w:rPr>
        <w:t xml:space="preserve">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58</cp:revision>
  <dcterms:created xsi:type="dcterms:W3CDTF">2023-10-26T13:46:00Z</dcterms:created>
  <dcterms:modified xsi:type="dcterms:W3CDTF">2025-03-11T13:29:34Z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