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BC6755" w:rsidRPr="006F1E8B" w14:paraId="3D30A9E6" w14:textId="77777777" w:rsidTr="00417182">
        <w:trPr>
          <w:jc w:val="right"/>
        </w:trPr>
        <w:tc>
          <w:tcPr>
            <w:tcW w:w="4786" w:type="dxa"/>
          </w:tcPr>
          <w:p w14:paraId="00D6E8A8" w14:textId="77777777" w:rsidR="00BC6755" w:rsidRPr="006F1E8B" w:rsidRDefault="00DF5700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 w:rsidRPr="006F1E8B">
              <w:rPr>
                <w:b w:val="0"/>
                <w:szCs w:val="26"/>
              </w:rPr>
              <w:t>Приложение</w:t>
            </w:r>
          </w:p>
          <w:p w14:paraId="4FA82FC6" w14:textId="77777777" w:rsidR="004369EC" w:rsidRDefault="00DF5700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 w:rsidRPr="006F1E8B">
              <w:rPr>
                <w:b w:val="0"/>
                <w:szCs w:val="26"/>
              </w:rPr>
              <w:t xml:space="preserve">к </w:t>
            </w:r>
            <w:r w:rsidR="004369EC">
              <w:rPr>
                <w:b w:val="0"/>
                <w:szCs w:val="26"/>
              </w:rPr>
              <w:t xml:space="preserve">постановлению </w:t>
            </w:r>
          </w:p>
          <w:p w14:paraId="023DA85C" w14:textId="77777777" w:rsidR="00BC6755" w:rsidRPr="006F1E8B" w:rsidRDefault="004369EC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Председателя</w:t>
            </w:r>
            <w:r w:rsidR="00DF5700" w:rsidRPr="006F1E8B">
              <w:rPr>
                <w:b w:val="0"/>
                <w:szCs w:val="26"/>
              </w:rPr>
              <w:t xml:space="preserve"> Совета депутатов</w:t>
            </w:r>
          </w:p>
          <w:p w14:paraId="12707FCE" w14:textId="77777777" w:rsidR="00BC6755" w:rsidRDefault="00DF5700" w:rsidP="002B3A0B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 w:rsidRPr="006F1E8B">
              <w:rPr>
                <w:b w:val="0"/>
                <w:szCs w:val="26"/>
              </w:rPr>
              <w:t>Старооскольского городского округа</w:t>
            </w:r>
          </w:p>
          <w:p w14:paraId="00E3C607" w14:textId="26BA51F9" w:rsidR="004369EC" w:rsidRPr="006F1E8B" w:rsidRDefault="0027619D" w:rsidP="00417182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</w:t>
            </w:r>
            <w:r w:rsidR="004369EC">
              <w:rPr>
                <w:b w:val="0"/>
                <w:szCs w:val="26"/>
              </w:rPr>
              <w:t>т «</w:t>
            </w:r>
            <w:r w:rsidR="007126F4">
              <w:rPr>
                <w:b w:val="0"/>
                <w:szCs w:val="26"/>
              </w:rPr>
              <w:t>27</w:t>
            </w:r>
            <w:r w:rsidR="00417182">
              <w:rPr>
                <w:b w:val="0"/>
                <w:szCs w:val="26"/>
              </w:rPr>
              <w:t xml:space="preserve">» </w:t>
            </w:r>
            <w:r w:rsidR="003A6532">
              <w:rPr>
                <w:b w:val="0"/>
                <w:szCs w:val="26"/>
              </w:rPr>
              <w:t>_</w:t>
            </w:r>
            <w:r w:rsidR="007126F4">
              <w:rPr>
                <w:b w:val="0"/>
                <w:szCs w:val="26"/>
              </w:rPr>
              <w:t>мая</w:t>
            </w:r>
            <w:r w:rsidR="003A6532">
              <w:rPr>
                <w:b w:val="0"/>
                <w:szCs w:val="26"/>
              </w:rPr>
              <w:t>_</w:t>
            </w:r>
            <w:r w:rsidR="004369EC">
              <w:rPr>
                <w:b w:val="0"/>
                <w:szCs w:val="26"/>
              </w:rPr>
              <w:t>202</w:t>
            </w:r>
            <w:r w:rsidR="003A6532">
              <w:rPr>
                <w:b w:val="0"/>
                <w:szCs w:val="26"/>
              </w:rPr>
              <w:t>5</w:t>
            </w:r>
            <w:r w:rsidR="004369EC">
              <w:rPr>
                <w:b w:val="0"/>
                <w:szCs w:val="26"/>
              </w:rPr>
              <w:t> г.</w:t>
            </w:r>
            <w:r w:rsidR="00BB0FA6">
              <w:rPr>
                <w:b w:val="0"/>
                <w:szCs w:val="26"/>
              </w:rPr>
              <w:t xml:space="preserve"> </w:t>
            </w:r>
            <w:r w:rsidR="004369EC">
              <w:rPr>
                <w:b w:val="0"/>
                <w:szCs w:val="26"/>
              </w:rPr>
              <w:t>№</w:t>
            </w:r>
            <w:r w:rsidR="00417182">
              <w:rPr>
                <w:b w:val="0"/>
                <w:szCs w:val="26"/>
              </w:rPr>
              <w:t xml:space="preserve"> </w:t>
            </w:r>
            <w:r w:rsidR="007126F4">
              <w:rPr>
                <w:b w:val="0"/>
                <w:szCs w:val="26"/>
              </w:rPr>
              <w:t>41-01-03</w:t>
            </w:r>
          </w:p>
        </w:tc>
      </w:tr>
    </w:tbl>
    <w:p w14:paraId="0EF2AE9B" w14:textId="77777777" w:rsidR="00BC6755" w:rsidRPr="006F1E8B" w:rsidRDefault="00BC6755">
      <w:pPr>
        <w:ind w:right="-5" w:firstLine="567"/>
        <w:jc w:val="center"/>
        <w:rPr>
          <w:b/>
          <w:sz w:val="26"/>
          <w:szCs w:val="26"/>
        </w:rPr>
      </w:pPr>
    </w:p>
    <w:p w14:paraId="0F212B48" w14:textId="77777777" w:rsidR="00BC6755" w:rsidRPr="006F1E8B" w:rsidRDefault="00BC6755">
      <w:pPr>
        <w:ind w:right="-5" w:firstLine="567"/>
        <w:jc w:val="center"/>
        <w:rPr>
          <w:b/>
          <w:sz w:val="26"/>
          <w:szCs w:val="26"/>
        </w:rPr>
      </w:pPr>
    </w:p>
    <w:p w14:paraId="06861AC3" w14:textId="77777777" w:rsidR="0006575B" w:rsidRPr="006F1E8B" w:rsidRDefault="004369EC" w:rsidP="004A507A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РЕШЕНИЯ</w:t>
      </w:r>
    </w:p>
    <w:p w14:paraId="61BD67C1" w14:textId="77777777" w:rsidR="0006575B" w:rsidRDefault="0006575B" w:rsidP="0006575B">
      <w:pPr>
        <w:ind w:right="-5"/>
        <w:jc w:val="center"/>
        <w:rPr>
          <w:sz w:val="26"/>
          <w:szCs w:val="26"/>
        </w:rPr>
      </w:pPr>
    </w:p>
    <w:p w14:paraId="3A424ACE" w14:textId="77777777" w:rsidR="009315B1" w:rsidRDefault="009315B1" w:rsidP="009315B1">
      <w:pPr>
        <w:ind w:right="495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</w:p>
    <w:p w14:paraId="1C3C85B3" w14:textId="77777777" w:rsidR="004369EC" w:rsidRDefault="004369EC" w:rsidP="0006575B">
      <w:pPr>
        <w:ind w:right="-5"/>
        <w:jc w:val="center"/>
        <w:rPr>
          <w:sz w:val="26"/>
          <w:szCs w:val="26"/>
        </w:rPr>
      </w:pPr>
    </w:p>
    <w:p w14:paraId="58E1D4BB" w14:textId="77777777" w:rsidR="009315B1" w:rsidRPr="006F1E8B" w:rsidRDefault="009315B1" w:rsidP="0006575B">
      <w:pPr>
        <w:ind w:right="-5"/>
        <w:jc w:val="center"/>
        <w:rPr>
          <w:sz w:val="26"/>
          <w:szCs w:val="26"/>
        </w:rPr>
      </w:pPr>
    </w:p>
    <w:p w14:paraId="6AAAE651" w14:textId="77777777" w:rsidR="004369EC" w:rsidRDefault="004369EC" w:rsidP="004369EC">
      <w:pPr>
        <w:shd w:val="clear" w:color="auto" w:fill="FFFFFF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области»:</w:t>
      </w:r>
    </w:p>
    <w:p w14:paraId="3952B035" w14:textId="77777777" w:rsidR="004369EC" w:rsidRDefault="004369EC" w:rsidP="004369EC">
      <w:pPr>
        <w:shd w:val="clear" w:color="auto" w:fill="FFFFFF"/>
        <w:ind w:right="-1" w:firstLine="709"/>
        <w:jc w:val="both"/>
        <w:rPr>
          <w:sz w:val="26"/>
          <w:szCs w:val="26"/>
        </w:rPr>
      </w:pPr>
    </w:p>
    <w:p w14:paraId="343EA19E" w14:textId="77777777" w:rsidR="004369EC" w:rsidRDefault="004369EC" w:rsidP="004369EC">
      <w:pPr>
        <w:shd w:val="clear" w:color="auto" w:fill="FFFFFF"/>
        <w:ind w:right="-1" w:firstLine="709"/>
        <w:jc w:val="both"/>
        <w:rPr>
          <w:sz w:val="26"/>
          <w:szCs w:val="26"/>
        </w:rPr>
      </w:pPr>
    </w:p>
    <w:p w14:paraId="61CB055C" w14:textId="05FFC53F" w:rsidR="001339A7" w:rsidRDefault="006F5FD2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Предоставить разрешение на условно разрешенный вид использования с кодом вида </w:t>
      </w:r>
      <w:r w:rsidR="009522F9">
        <w:rPr>
          <w:sz w:val="26"/>
          <w:szCs w:val="26"/>
        </w:rPr>
        <w:t>4.4.</w:t>
      </w:r>
      <w:r>
        <w:rPr>
          <w:sz w:val="26"/>
          <w:szCs w:val="26"/>
        </w:rPr>
        <w:t xml:space="preserve"> «</w:t>
      </w:r>
      <w:r w:rsidR="0027619D">
        <w:rPr>
          <w:sz w:val="26"/>
          <w:szCs w:val="26"/>
        </w:rPr>
        <w:t>М</w:t>
      </w:r>
      <w:r w:rsidR="009522F9">
        <w:rPr>
          <w:sz w:val="26"/>
          <w:szCs w:val="26"/>
        </w:rPr>
        <w:t>агазины</w:t>
      </w:r>
      <w:r>
        <w:rPr>
          <w:sz w:val="26"/>
          <w:szCs w:val="26"/>
        </w:rPr>
        <w:t>» земельного участка</w:t>
      </w:r>
      <w:r w:rsidR="008A5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кадастровым номером </w:t>
      </w:r>
      <w:r w:rsidR="009522F9" w:rsidRPr="000F45C2">
        <w:rPr>
          <w:color w:val="000000"/>
          <w:sz w:val="26"/>
          <w:szCs w:val="26"/>
        </w:rPr>
        <w:t>31:0</w:t>
      </w:r>
      <w:r w:rsidR="004C3E9E">
        <w:rPr>
          <w:color w:val="000000"/>
          <w:sz w:val="26"/>
          <w:szCs w:val="26"/>
        </w:rPr>
        <w:t>6:0236002:1896</w:t>
      </w:r>
      <w:r>
        <w:rPr>
          <w:color w:val="000000"/>
          <w:sz w:val="26"/>
          <w:szCs w:val="26"/>
        </w:rPr>
        <w:t xml:space="preserve">, </w:t>
      </w:r>
      <w:r w:rsidR="0027619D">
        <w:rPr>
          <w:color w:val="000000"/>
          <w:sz w:val="26"/>
          <w:szCs w:val="26"/>
        </w:rPr>
        <w:t xml:space="preserve">расположенного </w:t>
      </w:r>
      <w:r w:rsidR="009522F9" w:rsidRPr="001329EE">
        <w:rPr>
          <w:sz w:val="26"/>
          <w:szCs w:val="26"/>
        </w:rPr>
        <w:t>в территориальной зоне</w:t>
      </w:r>
      <w:r w:rsidR="009522F9" w:rsidRPr="001329EE">
        <w:rPr>
          <w:bCs/>
          <w:sz w:val="26"/>
          <w:szCs w:val="26"/>
        </w:rPr>
        <w:t xml:space="preserve"> </w:t>
      </w:r>
      <w:r w:rsidR="00F24610" w:rsidRPr="001329EE">
        <w:rPr>
          <w:sz w:val="26"/>
          <w:szCs w:val="26"/>
        </w:rPr>
        <w:t>Ж4</w:t>
      </w:r>
      <w:r w:rsidR="00F24610">
        <w:rPr>
          <w:bCs/>
          <w:sz w:val="26"/>
          <w:szCs w:val="26"/>
        </w:rPr>
        <w:t xml:space="preserve"> - </w:t>
      </w:r>
      <w:r w:rsidR="0027619D">
        <w:rPr>
          <w:bCs/>
          <w:sz w:val="26"/>
          <w:szCs w:val="26"/>
        </w:rPr>
        <w:t xml:space="preserve">«Зона </w:t>
      </w:r>
      <w:r w:rsidR="009522F9" w:rsidRPr="001329EE">
        <w:rPr>
          <w:sz w:val="26"/>
          <w:szCs w:val="26"/>
        </w:rPr>
        <w:t>индивидуальной и сблокированной жилой застройки</w:t>
      </w:r>
      <w:r w:rsidR="0027619D">
        <w:rPr>
          <w:sz w:val="26"/>
          <w:szCs w:val="26"/>
        </w:rPr>
        <w:t>»</w:t>
      </w:r>
      <w:r w:rsidR="009522F9" w:rsidRPr="001329E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 адресу: </w:t>
      </w:r>
      <w:r w:rsidR="009522F9" w:rsidRPr="000F45C2">
        <w:rPr>
          <w:bCs/>
          <w:sz w:val="26"/>
          <w:szCs w:val="26"/>
          <w:shd w:val="clear" w:color="auto" w:fill="FFFFFF"/>
        </w:rPr>
        <w:t xml:space="preserve">Российская Федерация, Белгородская область, Старооскольский городской округ, </w:t>
      </w:r>
      <w:r w:rsidR="004C3E9E">
        <w:rPr>
          <w:bCs/>
          <w:sz w:val="26"/>
          <w:szCs w:val="26"/>
          <w:shd w:val="clear" w:color="auto" w:fill="FFFFFF"/>
        </w:rPr>
        <w:t>г. Старый Оскол, район индивидуальной застройки «Пушкарская дача» (1 очередь), земельный участок №1</w:t>
      </w:r>
      <w:r w:rsidR="00F24610">
        <w:rPr>
          <w:bCs/>
          <w:sz w:val="26"/>
          <w:szCs w:val="26"/>
          <w:shd w:val="clear" w:color="auto" w:fill="FFFFFF"/>
        </w:rPr>
        <w:t>119</w:t>
      </w:r>
      <w:r w:rsidR="00C65CD7">
        <w:rPr>
          <w:sz w:val="26"/>
          <w:szCs w:val="26"/>
        </w:rPr>
        <w:t>.</w:t>
      </w:r>
    </w:p>
    <w:p w14:paraId="2FFDA629" w14:textId="30DC374E" w:rsidR="00F23617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p w14:paraId="0B427EF6" w14:textId="110D4BC2" w:rsidR="00F23617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p w14:paraId="46200148" w14:textId="54DDFCA6" w:rsidR="00F23617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p w14:paraId="63324FCF" w14:textId="1C2C9A6F" w:rsidR="00F23617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p w14:paraId="1B1AF15F" w14:textId="4E12804E" w:rsidR="00F23617" w:rsidRDefault="00F23617" w:rsidP="00F23617">
      <w:pPr>
        <w:pStyle w:val="afa"/>
      </w:pPr>
    </w:p>
    <w:p w14:paraId="762D4CD1" w14:textId="77777777" w:rsidR="00F23617" w:rsidRPr="006F1E8B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sectPr w:rsidR="00F23617" w:rsidRPr="006F1E8B" w:rsidSect="006F1E8B">
      <w:headerReference w:type="default" r:id="rId8"/>
      <w:pgSz w:w="11907" w:h="16840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2CDE" w14:textId="77777777" w:rsidR="005D6A9D" w:rsidRDefault="005D6A9D">
      <w:r>
        <w:separator/>
      </w:r>
    </w:p>
  </w:endnote>
  <w:endnote w:type="continuationSeparator" w:id="0">
    <w:p w14:paraId="603EB9B5" w14:textId="77777777" w:rsidR="005D6A9D" w:rsidRDefault="005D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3365" w14:textId="77777777" w:rsidR="005D6A9D" w:rsidRDefault="005D6A9D">
      <w:r>
        <w:separator/>
      </w:r>
    </w:p>
  </w:footnote>
  <w:footnote w:type="continuationSeparator" w:id="0">
    <w:p w14:paraId="490F201F" w14:textId="77777777" w:rsidR="005D6A9D" w:rsidRDefault="005D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9999" w14:textId="77777777" w:rsidR="00BC6755" w:rsidRDefault="007772AC">
    <w:pPr>
      <w:pStyle w:val="af6"/>
      <w:jc w:val="center"/>
    </w:pPr>
    <w:r>
      <w:fldChar w:fldCharType="begin"/>
    </w:r>
    <w:r w:rsidR="00DF5700">
      <w:instrText xml:space="preserve"> PAGE   \* MERGEFORMAT </w:instrText>
    </w:r>
    <w:r>
      <w:fldChar w:fldCharType="separate"/>
    </w:r>
    <w:r w:rsidR="004369EC">
      <w:rPr>
        <w:noProof/>
      </w:rPr>
      <w:t>2</w:t>
    </w:r>
    <w:r>
      <w:fldChar w:fldCharType="end"/>
    </w:r>
  </w:p>
  <w:p w14:paraId="192825F3" w14:textId="77777777" w:rsidR="00BC6755" w:rsidRDefault="00BC675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A6"/>
    <w:multiLevelType w:val="multilevel"/>
    <w:tmpl w:val="FC4A69D4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/>
      </w:rPr>
    </w:lvl>
  </w:abstractNum>
  <w:abstractNum w:abstractNumId="1" w15:restartNumberingAfterBreak="0">
    <w:nsid w:val="29975148"/>
    <w:multiLevelType w:val="multilevel"/>
    <w:tmpl w:val="1DB2B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C48A4"/>
    <w:multiLevelType w:val="multilevel"/>
    <w:tmpl w:val="E87EE2A0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/>
      </w:rPr>
    </w:lvl>
  </w:abstractNum>
  <w:abstractNum w:abstractNumId="3" w15:restartNumberingAfterBreak="0">
    <w:nsid w:val="44AA7E1D"/>
    <w:multiLevelType w:val="multilevel"/>
    <w:tmpl w:val="F6188B9A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/>
      </w:rPr>
    </w:lvl>
  </w:abstractNum>
  <w:abstractNum w:abstractNumId="4" w15:restartNumberingAfterBreak="0">
    <w:nsid w:val="655C5278"/>
    <w:multiLevelType w:val="multilevel"/>
    <w:tmpl w:val="2E86131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874562"/>
    <w:multiLevelType w:val="multilevel"/>
    <w:tmpl w:val="FF84212E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F54D9"/>
    <w:multiLevelType w:val="multilevel"/>
    <w:tmpl w:val="4B86D33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55"/>
    <w:rsid w:val="00055EAD"/>
    <w:rsid w:val="0006575B"/>
    <w:rsid w:val="000B7B39"/>
    <w:rsid w:val="00103DB1"/>
    <w:rsid w:val="001143D5"/>
    <w:rsid w:val="001339A7"/>
    <w:rsid w:val="00144065"/>
    <w:rsid w:val="00165356"/>
    <w:rsid w:val="0017310A"/>
    <w:rsid w:val="001909FD"/>
    <w:rsid w:val="001B02CE"/>
    <w:rsid w:val="00201BCD"/>
    <w:rsid w:val="00241B77"/>
    <w:rsid w:val="0024256C"/>
    <w:rsid w:val="00270686"/>
    <w:rsid w:val="0027619D"/>
    <w:rsid w:val="002B3A0B"/>
    <w:rsid w:val="002D2C82"/>
    <w:rsid w:val="00302B02"/>
    <w:rsid w:val="003577F0"/>
    <w:rsid w:val="003A6532"/>
    <w:rsid w:val="003E5A29"/>
    <w:rsid w:val="00417182"/>
    <w:rsid w:val="00425EC9"/>
    <w:rsid w:val="004369EC"/>
    <w:rsid w:val="00473803"/>
    <w:rsid w:val="004A507A"/>
    <w:rsid w:val="004C3E9E"/>
    <w:rsid w:val="00567C12"/>
    <w:rsid w:val="005D1E38"/>
    <w:rsid w:val="005D6A9D"/>
    <w:rsid w:val="00620D0E"/>
    <w:rsid w:val="00626083"/>
    <w:rsid w:val="00652552"/>
    <w:rsid w:val="00652B49"/>
    <w:rsid w:val="00671D5C"/>
    <w:rsid w:val="00675433"/>
    <w:rsid w:val="006F1E8B"/>
    <w:rsid w:val="006F5FD2"/>
    <w:rsid w:val="00704A14"/>
    <w:rsid w:val="007126F4"/>
    <w:rsid w:val="007772AC"/>
    <w:rsid w:val="007A3848"/>
    <w:rsid w:val="00807C01"/>
    <w:rsid w:val="00830220"/>
    <w:rsid w:val="008A5119"/>
    <w:rsid w:val="008D03CA"/>
    <w:rsid w:val="008E3397"/>
    <w:rsid w:val="009315B1"/>
    <w:rsid w:val="00937822"/>
    <w:rsid w:val="009522F9"/>
    <w:rsid w:val="009B68E5"/>
    <w:rsid w:val="009F3053"/>
    <w:rsid w:val="009F766E"/>
    <w:rsid w:val="00A17929"/>
    <w:rsid w:val="00A94288"/>
    <w:rsid w:val="00AA73F5"/>
    <w:rsid w:val="00AB463B"/>
    <w:rsid w:val="00AC42E7"/>
    <w:rsid w:val="00AD5B61"/>
    <w:rsid w:val="00BA04AE"/>
    <w:rsid w:val="00BB0FA6"/>
    <w:rsid w:val="00BC6755"/>
    <w:rsid w:val="00BC71E8"/>
    <w:rsid w:val="00BF3B6A"/>
    <w:rsid w:val="00C65CD7"/>
    <w:rsid w:val="00C906F6"/>
    <w:rsid w:val="00CC673B"/>
    <w:rsid w:val="00CF45D0"/>
    <w:rsid w:val="00CF4C39"/>
    <w:rsid w:val="00D03EE9"/>
    <w:rsid w:val="00D11DF2"/>
    <w:rsid w:val="00D14DB6"/>
    <w:rsid w:val="00D96435"/>
    <w:rsid w:val="00DA1990"/>
    <w:rsid w:val="00DB61F0"/>
    <w:rsid w:val="00DD1EFF"/>
    <w:rsid w:val="00DF5700"/>
    <w:rsid w:val="00E43981"/>
    <w:rsid w:val="00E5525C"/>
    <w:rsid w:val="00E870F3"/>
    <w:rsid w:val="00E95514"/>
    <w:rsid w:val="00ED4159"/>
    <w:rsid w:val="00F23617"/>
    <w:rsid w:val="00F24610"/>
    <w:rsid w:val="00F31D7B"/>
    <w:rsid w:val="00F35915"/>
    <w:rsid w:val="00F6778D"/>
    <w:rsid w:val="00FC0241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999B"/>
  <w15:docId w15:val="{6DBD0318-6363-42E5-9AC8-33A0C7C3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55"/>
    <w:rPr>
      <w:sz w:val="24"/>
      <w:szCs w:val="24"/>
    </w:rPr>
  </w:style>
  <w:style w:type="paragraph" w:styleId="1">
    <w:name w:val="heading 1"/>
    <w:basedOn w:val="a"/>
    <w:next w:val="a"/>
    <w:qFormat/>
    <w:rsid w:val="00BC6755"/>
    <w:pPr>
      <w:keepNext/>
      <w:spacing w:line="340" w:lineRule="atLeast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BC67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C675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BC675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C675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BC675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C675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BC675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C675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C675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C6755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BC675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C675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BC675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C675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BC675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C675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BC675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C675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C675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C6755"/>
    <w:pPr>
      <w:ind w:left="720"/>
      <w:contextualSpacing/>
    </w:pPr>
  </w:style>
  <w:style w:type="paragraph" w:styleId="a4">
    <w:name w:val="No Spacing"/>
    <w:uiPriority w:val="1"/>
    <w:qFormat/>
    <w:rsid w:val="00BC675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BC675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C675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C675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C675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C6755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BC675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C67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C6755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BC675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BC6755"/>
  </w:style>
  <w:style w:type="paragraph" w:customStyle="1" w:styleId="12">
    <w:name w:val="Нижний колонтитул1"/>
    <w:basedOn w:val="a"/>
    <w:link w:val="CaptionChar"/>
    <w:uiPriority w:val="99"/>
    <w:unhideWhenUsed/>
    <w:rsid w:val="00BC675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C675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C675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BC6755"/>
  </w:style>
  <w:style w:type="table" w:styleId="ab">
    <w:name w:val="Table Grid"/>
    <w:basedOn w:val="a1"/>
    <w:rsid w:val="00BC67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sid w:val="00BC675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C675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C675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BC675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C6755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BC6755"/>
    <w:rPr>
      <w:sz w:val="18"/>
    </w:rPr>
  </w:style>
  <w:style w:type="character" w:styleId="af">
    <w:name w:val="footnote reference"/>
    <w:uiPriority w:val="99"/>
    <w:unhideWhenUsed/>
    <w:rsid w:val="00BC675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C675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BC6755"/>
    <w:rPr>
      <w:sz w:val="20"/>
    </w:rPr>
  </w:style>
  <w:style w:type="character" w:styleId="af2">
    <w:name w:val="endnote reference"/>
    <w:uiPriority w:val="99"/>
    <w:semiHidden/>
    <w:unhideWhenUsed/>
    <w:rsid w:val="00BC675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BC6755"/>
    <w:pPr>
      <w:spacing w:after="57"/>
    </w:pPr>
  </w:style>
  <w:style w:type="paragraph" w:styleId="23">
    <w:name w:val="toc 2"/>
    <w:basedOn w:val="a"/>
    <w:next w:val="a"/>
    <w:uiPriority w:val="39"/>
    <w:unhideWhenUsed/>
    <w:rsid w:val="00BC675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C675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C675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C675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C675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C675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C675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C6755"/>
    <w:pPr>
      <w:spacing w:after="57"/>
      <w:ind w:left="2268"/>
    </w:pPr>
  </w:style>
  <w:style w:type="paragraph" w:styleId="af3">
    <w:name w:val="TOC Heading"/>
    <w:uiPriority w:val="39"/>
    <w:unhideWhenUsed/>
    <w:rsid w:val="00BC675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BC6755"/>
  </w:style>
  <w:style w:type="paragraph" w:styleId="af5">
    <w:name w:val="Body Text Indent"/>
    <w:basedOn w:val="a"/>
    <w:rsid w:val="00BC6755"/>
    <w:pPr>
      <w:spacing w:line="360" w:lineRule="auto"/>
      <w:ind w:firstLine="720"/>
      <w:jc w:val="center"/>
    </w:pPr>
    <w:rPr>
      <w:b/>
      <w:sz w:val="26"/>
      <w:szCs w:val="20"/>
    </w:rPr>
  </w:style>
  <w:style w:type="paragraph" w:customStyle="1" w:styleId="ConsPlusNormal">
    <w:name w:val="ConsPlusNormal"/>
    <w:rsid w:val="00BC6755"/>
    <w:pPr>
      <w:widowControl w:val="0"/>
      <w:ind w:firstLine="720"/>
    </w:pPr>
    <w:rPr>
      <w:rFonts w:ascii="Arial" w:hAnsi="Arial" w:cs="Arial"/>
    </w:rPr>
  </w:style>
  <w:style w:type="paragraph" w:styleId="af6">
    <w:name w:val="header"/>
    <w:basedOn w:val="a"/>
    <w:link w:val="af7"/>
    <w:uiPriority w:val="99"/>
    <w:rsid w:val="00BC6755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BC6755"/>
  </w:style>
  <w:style w:type="paragraph" w:styleId="af9">
    <w:name w:val="Balloon Text"/>
    <w:basedOn w:val="a"/>
    <w:semiHidden/>
    <w:rsid w:val="00BC6755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rsid w:val="00BC6755"/>
    <w:pPr>
      <w:spacing w:before="100" w:beforeAutospacing="1" w:after="100" w:afterAutospacing="1"/>
    </w:pPr>
  </w:style>
  <w:style w:type="paragraph" w:styleId="afb">
    <w:name w:val="footer"/>
    <w:basedOn w:val="a"/>
    <w:rsid w:val="00BC6755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BC6755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blk">
    <w:name w:val="blk"/>
    <w:basedOn w:val="a0"/>
    <w:rsid w:val="00BC6755"/>
  </w:style>
  <w:style w:type="character" w:customStyle="1" w:styleId="af7">
    <w:name w:val="Верхний колонтитул Знак"/>
    <w:link w:val="af6"/>
    <w:uiPriority w:val="99"/>
    <w:rsid w:val="00BC6755"/>
    <w:rPr>
      <w:sz w:val="24"/>
      <w:szCs w:val="24"/>
    </w:rPr>
  </w:style>
  <w:style w:type="character" w:customStyle="1" w:styleId="FontStyle35">
    <w:name w:val="Font Style35"/>
    <w:uiPriority w:val="99"/>
    <w:rsid w:val="00BC675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F8DA-8C31-47D7-AC2B-3E881634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SERW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прл</dc:creator>
  <cp:lastModifiedBy>user</cp:lastModifiedBy>
  <cp:revision>3</cp:revision>
  <cp:lastPrinted>2025-05-23T08:23:00Z</cp:lastPrinted>
  <dcterms:created xsi:type="dcterms:W3CDTF">2025-05-23T08:25:00Z</dcterms:created>
  <dcterms:modified xsi:type="dcterms:W3CDTF">2025-05-27T11:14:00Z</dcterms:modified>
  <cp:version>786432</cp:version>
</cp:coreProperties>
</file>