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AD8B" w14:textId="77777777" w:rsidR="00960A45" w:rsidRPr="00960A45" w:rsidRDefault="00960A45" w:rsidP="00960A45">
      <w:pPr>
        <w:suppressAutoHyphens w:val="0"/>
        <w:autoSpaceDE w:val="0"/>
        <w:autoSpaceDN w:val="0"/>
        <w:adjustRightInd w:val="0"/>
        <w:ind w:left="4678" w:firstLine="425"/>
        <w:rPr>
          <w:kern w:val="0"/>
          <w:sz w:val="26"/>
          <w:szCs w:val="26"/>
          <w:lang w:eastAsia="ru-RU"/>
        </w:rPr>
      </w:pPr>
      <w:r w:rsidRPr="00960A45">
        <w:rPr>
          <w:kern w:val="0"/>
          <w:sz w:val="26"/>
          <w:szCs w:val="26"/>
          <w:lang w:eastAsia="ru-RU"/>
        </w:rPr>
        <w:t>Приложение</w:t>
      </w:r>
    </w:p>
    <w:p w14:paraId="11F244DB" w14:textId="77777777" w:rsidR="00960A45" w:rsidRDefault="00960A45" w:rsidP="00960A45">
      <w:pPr>
        <w:suppressAutoHyphens w:val="0"/>
        <w:autoSpaceDE w:val="0"/>
        <w:autoSpaceDN w:val="0"/>
        <w:adjustRightInd w:val="0"/>
        <w:ind w:left="4678" w:firstLine="425"/>
        <w:jc w:val="both"/>
        <w:rPr>
          <w:kern w:val="0"/>
          <w:sz w:val="26"/>
          <w:szCs w:val="26"/>
          <w:lang w:eastAsia="ru-RU"/>
        </w:rPr>
      </w:pPr>
      <w:r w:rsidRPr="00960A45">
        <w:rPr>
          <w:kern w:val="0"/>
          <w:sz w:val="26"/>
          <w:szCs w:val="26"/>
          <w:lang w:eastAsia="ru-RU"/>
        </w:rPr>
        <w:t xml:space="preserve">к решению Совета депутатов </w:t>
      </w:r>
    </w:p>
    <w:p w14:paraId="754A9040" w14:textId="0A524A1F" w:rsidR="00960A45" w:rsidRPr="00960A45" w:rsidRDefault="00960A45" w:rsidP="00960A45">
      <w:pPr>
        <w:suppressAutoHyphens w:val="0"/>
        <w:autoSpaceDE w:val="0"/>
        <w:autoSpaceDN w:val="0"/>
        <w:adjustRightInd w:val="0"/>
        <w:ind w:left="4678" w:firstLine="425"/>
        <w:jc w:val="both"/>
        <w:rPr>
          <w:kern w:val="0"/>
          <w:sz w:val="26"/>
          <w:szCs w:val="26"/>
          <w:lang w:eastAsia="ru-RU"/>
        </w:rPr>
      </w:pPr>
      <w:r w:rsidRPr="00960A45">
        <w:rPr>
          <w:kern w:val="0"/>
          <w:sz w:val="26"/>
          <w:szCs w:val="26"/>
          <w:lang w:eastAsia="ru-RU"/>
        </w:rPr>
        <w:t xml:space="preserve">Старооскольского городского округа </w:t>
      </w:r>
    </w:p>
    <w:p w14:paraId="6D6DDAED" w14:textId="6A18D844" w:rsidR="00815CAC" w:rsidRDefault="00815CAC" w:rsidP="00815CAC">
      <w:pPr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              от 30 мая 2025 г. № 38</w:t>
      </w:r>
      <w:r w:rsidR="00D46875">
        <w:rPr>
          <w:sz w:val="26"/>
          <w:szCs w:val="26"/>
        </w:rPr>
        <w:t>8</w:t>
      </w:r>
    </w:p>
    <w:p w14:paraId="488CD086" w14:textId="77777777" w:rsidR="00960A45" w:rsidRDefault="00960A45" w:rsidP="00960A45">
      <w:pPr>
        <w:suppressAutoHyphens w:val="0"/>
        <w:autoSpaceDE w:val="0"/>
        <w:autoSpaceDN w:val="0"/>
        <w:adjustRightInd w:val="0"/>
        <w:ind w:left="4536"/>
        <w:jc w:val="both"/>
        <w:rPr>
          <w:kern w:val="0"/>
          <w:sz w:val="26"/>
          <w:szCs w:val="26"/>
          <w:lang w:eastAsia="ru-RU"/>
        </w:rPr>
      </w:pPr>
    </w:p>
    <w:p w14:paraId="5D288676" w14:textId="77777777" w:rsidR="00960A45" w:rsidRDefault="00960A45" w:rsidP="00960A45">
      <w:pPr>
        <w:suppressAutoHyphens w:val="0"/>
        <w:autoSpaceDE w:val="0"/>
        <w:autoSpaceDN w:val="0"/>
        <w:adjustRightInd w:val="0"/>
        <w:jc w:val="center"/>
        <w:rPr>
          <w:b/>
          <w:kern w:val="0"/>
          <w:sz w:val="26"/>
          <w:szCs w:val="26"/>
          <w:lang w:eastAsia="ru-RU"/>
        </w:rPr>
      </w:pPr>
    </w:p>
    <w:p w14:paraId="76BB3847" w14:textId="77777777" w:rsidR="00960A45" w:rsidRPr="009D6EE0" w:rsidRDefault="00960A45" w:rsidP="00960A45">
      <w:pPr>
        <w:suppressAutoHyphens w:val="0"/>
        <w:autoSpaceDE w:val="0"/>
        <w:autoSpaceDN w:val="0"/>
        <w:adjustRightInd w:val="0"/>
        <w:jc w:val="center"/>
        <w:rPr>
          <w:b/>
          <w:kern w:val="0"/>
          <w:sz w:val="26"/>
          <w:szCs w:val="26"/>
          <w:lang w:eastAsia="ru-RU"/>
        </w:rPr>
      </w:pPr>
      <w:r w:rsidRPr="009D6EE0">
        <w:rPr>
          <w:b/>
          <w:kern w:val="0"/>
          <w:sz w:val="26"/>
          <w:szCs w:val="26"/>
          <w:lang w:eastAsia="ru-RU"/>
        </w:rPr>
        <w:t>Информация</w:t>
      </w:r>
    </w:p>
    <w:p w14:paraId="26745C28" w14:textId="77777777" w:rsidR="004F52CE" w:rsidRDefault="00960A45" w:rsidP="00960A45">
      <w:pPr>
        <w:tabs>
          <w:tab w:val="left" w:pos="-5309"/>
        </w:tabs>
        <w:snapToGrid w:val="0"/>
        <w:ind w:right="-2"/>
        <w:jc w:val="center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о</w:t>
      </w:r>
      <w:r w:rsidRPr="009D6EE0">
        <w:rPr>
          <w:rFonts w:cs="Tahoma"/>
          <w:b/>
          <w:sz w:val="26"/>
          <w:szCs w:val="26"/>
        </w:rPr>
        <w:t xml:space="preserve"> ходе исполнения </w:t>
      </w:r>
      <w:r w:rsidRPr="009D6EE0">
        <w:rPr>
          <w:b/>
          <w:sz w:val="26"/>
          <w:szCs w:val="26"/>
        </w:rPr>
        <w:t>Порядка приватизации служебных жилых помещений специализированного жилищного фонда Старооскольского городского округа</w:t>
      </w:r>
      <w:r>
        <w:rPr>
          <w:b/>
          <w:sz w:val="26"/>
          <w:szCs w:val="26"/>
        </w:rPr>
        <w:t xml:space="preserve">, </w:t>
      </w:r>
      <w:r w:rsidRPr="004F52CE">
        <w:rPr>
          <w:b/>
          <w:sz w:val="26"/>
          <w:szCs w:val="26"/>
        </w:rPr>
        <w:t xml:space="preserve">утвержденного </w:t>
      </w:r>
      <w:r w:rsidRPr="004F52CE">
        <w:rPr>
          <w:rFonts w:cs="Tahoma"/>
          <w:b/>
          <w:sz w:val="26"/>
          <w:szCs w:val="26"/>
        </w:rPr>
        <w:t xml:space="preserve">решением Совета депутатов </w:t>
      </w:r>
    </w:p>
    <w:p w14:paraId="076AECB7" w14:textId="050185BD" w:rsidR="00960A45" w:rsidRPr="004F52CE" w:rsidRDefault="00960A45" w:rsidP="00960A45">
      <w:pPr>
        <w:tabs>
          <w:tab w:val="left" w:pos="-5309"/>
        </w:tabs>
        <w:snapToGrid w:val="0"/>
        <w:ind w:right="-2"/>
        <w:jc w:val="center"/>
        <w:rPr>
          <w:b/>
          <w:sz w:val="26"/>
          <w:szCs w:val="26"/>
        </w:rPr>
      </w:pPr>
      <w:r w:rsidRPr="004F52CE">
        <w:rPr>
          <w:rFonts w:cs="Tahoma"/>
          <w:b/>
          <w:sz w:val="26"/>
          <w:szCs w:val="26"/>
        </w:rPr>
        <w:t>Старооскольского городского округа от</w:t>
      </w:r>
      <w:r w:rsidR="004F52CE">
        <w:rPr>
          <w:rFonts w:cs="Tahoma"/>
          <w:b/>
          <w:sz w:val="26"/>
          <w:szCs w:val="26"/>
        </w:rPr>
        <w:t xml:space="preserve"> </w:t>
      </w:r>
      <w:r w:rsidRPr="004F52CE">
        <w:rPr>
          <w:rFonts w:cs="Tahoma"/>
          <w:b/>
          <w:sz w:val="26"/>
          <w:szCs w:val="26"/>
        </w:rPr>
        <w:t xml:space="preserve">24 октября 2014 года № 240 </w:t>
      </w:r>
      <w:r w:rsidRPr="004F52CE">
        <w:rPr>
          <w:b/>
          <w:sz w:val="26"/>
          <w:szCs w:val="26"/>
          <w:lang w:eastAsia="ru-RU"/>
        </w:rPr>
        <w:t xml:space="preserve"> </w:t>
      </w:r>
    </w:p>
    <w:p w14:paraId="2C07D1C4" w14:textId="77777777" w:rsidR="00960A45" w:rsidRPr="004F52CE" w:rsidRDefault="00960A45" w:rsidP="00960A45">
      <w:pPr>
        <w:rPr>
          <w:b/>
          <w:sz w:val="26"/>
        </w:rPr>
      </w:pPr>
    </w:p>
    <w:p w14:paraId="43072944" w14:textId="27280A6B" w:rsidR="00960A45" w:rsidRPr="00A8197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rFonts w:cs="Tahoma"/>
          <w:sz w:val="26"/>
          <w:szCs w:val="26"/>
        </w:rPr>
      </w:pPr>
      <w:r>
        <w:rPr>
          <w:sz w:val="26"/>
          <w:szCs w:val="26"/>
        </w:rPr>
        <w:t>Приватизация</w:t>
      </w:r>
      <w:r w:rsidRPr="00AB7408">
        <w:rPr>
          <w:sz w:val="26"/>
          <w:szCs w:val="26"/>
        </w:rPr>
        <w:t xml:space="preserve"> служебных жилых помещений специализированного жилищного фонда Старооскольского городского округа</w:t>
      </w:r>
      <w:r>
        <w:rPr>
          <w:sz w:val="26"/>
          <w:szCs w:val="26"/>
        </w:rPr>
        <w:t xml:space="preserve"> осуществляется в соответствии с </w:t>
      </w:r>
      <w:r>
        <w:rPr>
          <w:rFonts w:cs="Tahoma"/>
          <w:sz w:val="26"/>
          <w:szCs w:val="26"/>
        </w:rPr>
        <w:t xml:space="preserve">Порядком </w:t>
      </w:r>
      <w:r w:rsidRPr="00AB7408">
        <w:rPr>
          <w:sz w:val="26"/>
          <w:szCs w:val="26"/>
        </w:rPr>
        <w:t>приватизации служебных жилых помещений специализированного жилищного фонда Старооскольского городского округа</w:t>
      </w:r>
      <w:r>
        <w:rPr>
          <w:sz w:val="26"/>
          <w:szCs w:val="26"/>
        </w:rPr>
        <w:t>,</w:t>
      </w:r>
      <w:r>
        <w:rPr>
          <w:rFonts w:cs="Tahoma"/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утвержденным </w:t>
      </w:r>
      <w:r>
        <w:rPr>
          <w:rFonts w:cs="Tahoma"/>
          <w:sz w:val="26"/>
          <w:szCs w:val="26"/>
        </w:rPr>
        <w:t xml:space="preserve"> решением Совета депутатов Старооскольского городского округа     от 24 октября 2014 года № 240 </w:t>
      </w:r>
      <w:r>
        <w:rPr>
          <w:sz w:val="26"/>
          <w:szCs w:val="26"/>
          <w:lang w:eastAsia="ru-RU"/>
        </w:rPr>
        <w:t xml:space="preserve"> (далее – Порядок).</w:t>
      </w:r>
    </w:p>
    <w:p w14:paraId="04C6E01C" w14:textId="77777777" w:rsidR="00960A45" w:rsidRDefault="00960A45" w:rsidP="00960A45">
      <w:pPr>
        <w:suppressAutoHyphens w:val="0"/>
        <w:autoSpaceDE w:val="0"/>
        <w:ind w:firstLine="700"/>
        <w:jc w:val="both"/>
        <w:rPr>
          <w:sz w:val="26"/>
          <w:szCs w:val="26"/>
        </w:rPr>
      </w:pPr>
      <w:r w:rsidRPr="00626579">
        <w:rPr>
          <w:sz w:val="26"/>
          <w:szCs w:val="26"/>
        </w:rPr>
        <w:t xml:space="preserve">В </w:t>
      </w:r>
      <w:r>
        <w:rPr>
          <w:sz w:val="26"/>
          <w:szCs w:val="26"/>
        </w:rPr>
        <w:t>специализированном жилищном фонде Старооскольского городского округа по состоянию на 01 апреля 2025 года находится 201 служебное жилое помещение.</w:t>
      </w:r>
    </w:p>
    <w:p w14:paraId="5C9053CF" w14:textId="66D9376E" w:rsidR="00960A4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Решение о приватизации служебного жилого помещения специализированного жилищного фонда Старооскольского городского округа </w:t>
      </w:r>
      <w:r w:rsidR="00696AA5">
        <w:rPr>
          <w:sz w:val="26"/>
          <w:szCs w:val="26"/>
          <w:lang w:eastAsia="ru-RU"/>
        </w:rPr>
        <w:t xml:space="preserve">                           </w:t>
      </w:r>
      <w:r>
        <w:rPr>
          <w:sz w:val="26"/>
          <w:szCs w:val="26"/>
          <w:lang w:eastAsia="ru-RU"/>
        </w:rPr>
        <w:t xml:space="preserve">(далее </w:t>
      </w:r>
      <w:r w:rsidR="00696AA5"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 xml:space="preserve"> служебное жилое помещение) принимается администрацией Старооскольского городского округа.</w:t>
      </w:r>
    </w:p>
    <w:p w14:paraId="27EC0A89" w14:textId="3B534AD8" w:rsidR="00960A4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Согласно условиям Порядка администрация Старооскольского городского округа вправе принять решение о приватизации служебного жилого помещения в отношении граждан:</w:t>
      </w:r>
    </w:p>
    <w:p w14:paraId="255CF78C" w14:textId="04C03474" w:rsidR="00960A45" w:rsidRPr="00352EBF" w:rsidRDefault="00960A45" w:rsidP="00960A45">
      <w:pPr>
        <w:suppressAutoHyphens w:val="0"/>
        <w:spacing w:line="288" w:lineRule="atLeast"/>
        <w:ind w:firstLine="709"/>
        <w:jc w:val="both"/>
        <w:rPr>
          <w:kern w:val="0"/>
          <w:sz w:val="26"/>
          <w:szCs w:val="26"/>
          <w:lang w:eastAsia="ru-RU"/>
        </w:rPr>
      </w:pPr>
      <w:r w:rsidRPr="00352EBF">
        <w:rPr>
          <w:kern w:val="0"/>
          <w:sz w:val="26"/>
          <w:szCs w:val="26"/>
          <w:lang w:eastAsia="ru-RU"/>
        </w:rPr>
        <w:t>состоящих на учете в качестве нуждающихся в жилых помещениях: пенсионеров по старости; членов семьи работника, которому было предоставлено служебное жилое помещение, и который умер; инвалидов I или II групп, инвалидность которых наступила вследствие трудового увечья по вине работодателя, инвалидов I или II групп, инвалидность которых наступила вследствие профессионального заболевания в связи с исполнением трудовых обязанностей; членов семьи сотрудников органов внутренних дел, погибших (умерших) или пропавших без вести при исполнении служебных обязанностей</w:t>
      </w:r>
      <w:r>
        <w:rPr>
          <w:kern w:val="0"/>
          <w:sz w:val="26"/>
          <w:szCs w:val="26"/>
          <w:lang w:eastAsia="ru-RU"/>
        </w:rPr>
        <w:t>;</w:t>
      </w:r>
    </w:p>
    <w:p w14:paraId="7A917E29" w14:textId="59EA2F28" w:rsidR="00960A45" w:rsidRPr="00352EBF" w:rsidRDefault="00960A45" w:rsidP="00960A45">
      <w:pPr>
        <w:suppressAutoHyphens w:val="0"/>
        <w:spacing w:line="288" w:lineRule="atLeast"/>
        <w:ind w:firstLine="709"/>
        <w:jc w:val="both"/>
        <w:rPr>
          <w:kern w:val="0"/>
          <w:sz w:val="26"/>
          <w:szCs w:val="26"/>
          <w:lang w:eastAsia="ru-RU"/>
        </w:rPr>
      </w:pPr>
      <w:r w:rsidRPr="00352EBF">
        <w:rPr>
          <w:kern w:val="0"/>
          <w:sz w:val="26"/>
          <w:szCs w:val="26"/>
          <w:lang w:eastAsia="ru-RU"/>
        </w:rPr>
        <w:t>проживающих в служебных жилых помещениях, предоставленных им</w:t>
      </w:r>
      <w:r>
        <w:rPr>
          <w:kern w:val="0"/>
          <w:sz w:val="26"/>
          <w:szCs w:val="26"/>
          <w:lang w:eastAsia="ru-RU"/>
        </w:rPr>
        <w:t> </w:t>
      </w:r>
      <w:r w:rsidRPr="00352EBF">
        <w:rPr>
          <w:kern w:val="0"/>
          <w:sz w:val="26"/>
          <w:szCs w:val="26"/>
          <w:lang w:eastAsia="ru-RU"/>
        </w:rPr>
        <w:t>до</w:t>
      </w:r>
      <w:r>
        <w:rPr>
          <w:kern w:val="0"/>
          <w:sz w:val="26"/>
          <w:szCs w:val="26"/>
          <w:lang w:eastAsia="ru-RU"/>
        </w:rPr>
        <w:t> </w:t>
      </w:r>
      <w:r w:rsidRPr="00352EBF">
        <w:rPr>
          <w:kern w:val="0"/>
          <w:sz w:val="26"/>
          <w:szCs w:val="26"/>
          <w:lang w:eastAsia="ru-RU"/>
        </w:rPr>
        <w:t xml:space="preserve">введения в действие Жилищного </w:t>
      </w:r>
      <w:hyperlink r:id="rId6" w:history="1">
        <w:r w:rsidRPr="00352EBF">
          <w:rPr>
            <w:kern w:val="0"/>
            <w:sz w:val="26"/>
            <w:szCs w:val="26"/>
            <w:lang w:eastAsia="ru-RU"/>
          </w:rPr>
          <w:t>кодекса</w:t>
        </w:r>
      </w:hyperlink>
      <w:r w:rsidRPr="00352EBF">
        <w:rPr>
          <w:kern w:val="0"/>
          <w:sz w:val="26"/>
          <w:szCs w:val="26"/>
          <w:lang w:eastAsia="ru-RU"/>
        </w:rPr>
        <w:t xml:space="preserve"> Российской Федерации, состоящих в</w:t>
      </w:r>
      <w:r>
        <w:rPr>
          <w:kern w:val="0"/>
          <w:sz w:val="26"/>
          <w:szCs w:val="26"/>
          <w:lang w:eastAsia="ru-RU"/>
        </w:rPr>
        <w:t> </w:t>
      </w:r>
      <w:r w:rsidRPr="00352EBF">
        <w:rPr>
          <w:kern w:val="0"/>
          <w:sz w:val="26"/>
          <w:szCs w:val="26"/>
          <w:lang w:eastAsia="ru-RU"/>
        </w:rPr>
        <w:t xml:space="preserve">соответствии с </w:t>
      </w:r>
      <w:hyperlink r:id="rId7" w:history="1">
        <w:r w:rsidRPr="00352EBF">
          <w:rPr>
            <w:kern w:val="0"/>
            <w:sz w:val="26"/>
            <w:szCs w:val="26"/>
            <w:lang w:eastAsia="ru-RU"/>
          </w:rPr>
          <w:t>пунктом 1 части 1 статьи 51</w:t>
        </w:r>
      </w:hyperlink>
      <w:r w:rsidRPr="00352EBF">
        <w:rPr>
          <w:kern w:val="0"/>
          <w:sz w:val="26"/>
          <w:szCs w:val="26"/>
          <w:lang w:eastAsia="ru-RU"/>
        </w:rPr>
        <w:t xml:space="preserve"> Жилищного кодекса Российской Федерации на учете в качестве нуждающихся в жилых помещениях, предоставляемых по договорам социального найма, или имеющих право состоять на данном учете</w:t>
      </w:r>
      <w:r>
        <w:rPr>
          <w:kern w:val="0"/>
          <w:sz w:val="26"/>
          <w:szCs w:val="26"/>
          <w:lang w:eastAsia="ru-RU"/>
        </w:rPr>
        <w:t>;</w:t>
      </w:r>
      <w:r w:rsidRPr="00352EBF">
        <w:rPr>
          <w:kern w:val="0"/>
          <w:sz w:val="26"/>
          <w:szCs w:val="26"/>
          <w:lang w:eastAsia="ru-RU"/>
        </w:rPr>
        <w:t xml:space="preserve"> </w:t>
      </w:r>
    </w:p>
    <w:p w14:paraId="3AA1F5F6" w14:textId="4B0B7364" w:rsidR="00960A45" w:rsidRPr="00352EBF" w:rsidRDefault="00960A45" w:rsidP="00960A45">
      <w:pPr>
        <w:suppressAutoHyphens w:val="0"/>
        <w:spacing w:line="288" w:lineRule="atLeast"/>
        <w:ind w:firstLine="709"/>
        <w:jc w:val="both"/>
        <w:rPr>
          <w:kern w:val="0"/>
          <w:sz w:val="26"/>
          <w:szCs w:val="26"/>
          <w:lang w:eastAsia="ru-RU"/>
        </w:rPr>
      </w:pPr>
      <w:bookmarkStart w:id="0" w:name="p6"/>
      <w:bookmarkEnd w:id="0"/>
      <w:r w:rsidRPr="00352EBF">
        <w:rPr>
          <w:kern w:val="0"/>
          <w:sz w:val="26"/>
          <w:szCs w:val="26"/>
          <w:lang w:eastAsia="ru-RU"/>
        </w:rPr>
        <w:t xml:space="preserve">состоящих в трудовых отношениях с муниципальным учреждением Старооскольского городского округа, областным государственным профессиональным образовательным учреждением, областным государственным учреждением системы здравоохранения, муниципальным унитарным предприятием Старооскольского городского округа, органом местного самоуправления Старооскольского городского округа и: </w:t>
      </w:r>
    </w:p>
    <w:p w14:paraId="4AD6C8A4" w14:textId="36306CF9" w:rsidR="00960A45" w:rsidRPr="00352EBF" w:rsidRDefault="00960A45" w:rsidP="00696AA5">
      <w:pPr>
        <w:suppressAutoHyphens w:val="0"/>
        <w:spacing w:line="288" w:lineRule="atLeast"/>
        <w:ind w:firstLine="709"/>
        <w:jc w:val="both"/>
        <w:rPr>
          <w:kern w:val="0"/>
          <w:sz w:val="26"/>
          <w:szCs w:val="26"/>
          <w:lang w:eastAsia="ru-RU"/>
        </w:rPr>
      </w:pPr>
      <w:r w:rsidRPr="00352EBF">
        <w:rPr>
          <w:kern w:val="0"/>
          <w:sz w:val="26"/>
          <w:szCs w:val="26"/>
          <w:lang w:eastAsia="ru-RU"/>
        </w:rPr>
        <w:lastRenderedPageBreak/>
        <w:t>имеющих непрерывный стаж работы в данном муниципальном, областном государственном учреждениях, муниципальном унитарном предприятии, органе местного самоуправления не менее 8 лет со дня заключения договора найма служебного жилого помещения либо в случае, если стаж прерывался</w:t>
      </w:r>
      <w:r>
        <w:rPr>
          <w:kern w:val="0"/>
          <w:sz w:val="26"/>
          <w:szCs w:val="26"/>
          <w:lang w:eastAsia="ru-RU"/>
        </w:rPr>
        <w:t xml:space="preserve"> </w:t>
      </w:r>
      <w:r w:rsidRPr="00352EBF">
        <w:rPr>
          <w:kern w:val="0"/>
          <w:sz w:val="26"/>
          <w:szCs w:val="26"/>
          <w:lang w:eastAsia="ru-RU"/>
        </w:rPr>
        <w:t xml:space="preserve">в результате прекращения трудового договора по основанию, предусмотренному </w:t>
      </w:r>
      <w:hyperlink r:id="rId8" w:history="1">
        <w:r w:rsidRPr="00352EBF">
          <w:rPr>
            <w:kern w:val="0"/>
            <w:sz w:val="26"/>
            <w:szCs w:val="26"/>
            <w:lang w:eastAsia="ru-RU"/>
          </w:rPr>
          <w:t>частью</w:t>
        </w:r>
        <w:r>
          <w:rPr>
            <w:kern w:val="0"/>
            <w:sz w:val="26"/>
            <w:szCs w:val="26"/>
            <w:lang w:eastAsia="ru-RU"/>
          </w:rPr>
          <w:t xml:space="preserve"> </w:t>
        </w:r>
        <w:r w:rsidRPr="00352EBF">
          <w:rPr>
            <w:kern w:val="0"/>
            <w:sz w:val="26"/>
            <w:szCs w:val="26"/>
            <w:lang w:eastAsia="ru-RU"/>
          </w:rPr>
          <w:t>2</w:t>
        </w:r>
        <w:r>
          <w:rPr>
            <w:kern w:val="0"/>
            <w:sz w:val="26"/>
            <w:szCs w:val="26"/>
            <w:lang w:eastAsia="ru-RU"/>
          </w:rPr>
          <w:t xml:space="preserve"> </w:t>
        </w:r>
        <w:r w:rsidRPr="00352EBF">
          <w:rPr>
            <w:kern w:val="0"/>
            <w:sz w:val="26"/>
            <w:szCs w:val="26"/>
            <w:lang w:eastAsia="ru-RU"/>
          </w:rPr>
          <w:t>статьи 81</w:t>
        </w:r>
      </w:hyperlink>
      <w:r w:rsidRPr="00352EBF">
        <w:rPr>
          <w:kern w:val="0"/>
          <w:sz w:val="26"/>
          <w:szCs w:val="26"/>
          <w:lang w:eastAsia="ru-RU"/>
        </w:rPr>
        <w:t xml:space="preserve"> Трудового кодекса Российской Федерации, - имеющих стаж работы в данном муниципальном, областном государственном учреждении, муниципальном унитарном предприятии, органе местного самоуправления не</w:t>
      </w:r>
      <w:r>
        <w:rPr>
          <w:kern w:val="0"/>
          <w:sz w:val="26"/>
          <w:szCs w:val="26"/>
          <w:lang w:eastAsia="ru-RU"/>
        </w:rPr>
        <w:t> </w:t>
      </w:r>
      <w:r w:rsidRPr="00352EBF">
        <w:rPr>
          <w:kern w:val="0"/>
          <w:sz w:val="26"/>
          <w:szCs w:val="26"/>
          <w:lang w:eastAsia="ru-RU"/>
        </w:rPr>
        <w:t xml:space="preserve">менее 8 лет; </w:t>
      </w:r>
    </w:p>
    <w:p w14:paraId="2CDC095B" w14:textId="77777777" w:rsidR="00960A45" w:rsidRPr="00352EBF" w:rsidRDefault="00960A45" w:rsidP="00960A45">
      <w:pPr>
        <w:suppressAutoHyphens w:val="0"/>
        <w:spacing w:line="288" w:lineRule="atLeast"/>
        <w:ind w:firstLine="709"/>
        <w:jc w:val="both"/>
        <w:rPr>
          <w:kern w:val="0"/>
          <w:sz w:val="26"/>
          <w:szCs w:val="26"/>
          <w:lang w:eastAsia="ru-RU"/>
        </w:rPr>
      </w:pPr>
      <w:r w:rsidRPr="00352EBF">
        <w:rPr>
          <w:kern w:val="0"/>
          <w:sz w:val="26"/>
          <w:szCs w:val="26"/>
          <w:lang w:eastAsia="ru-RU"/>
        </w:rPr>
        <w:t xml:space="preserve">имеющих стаж работы в муниципальных учреждениях Старооскольского городского округа, областных государственных профессиональных образовательных учреждениях и областных государственных учреждениях системы здравоохранения, расположенных на территории Старооскольского городского округа, муниципальных унитарных предприятиях Старооскольского городского округа, органах местного самоуправления Старооскольского городского округа не менее 8 лет со дня заключения договора найма служебного жилого помещения (первоначального и последующих), если трудовой договор прекращался по основанию, предусмотренному </w:t>
      </w:r>
      <w:hyperlink r:id="rId9" w:history="1">
        <w:r w:rsidRPr="00352EBF">
          <w:rPr>
            <w:kern w:val="0"/>
            <w:sz w:val="26"/>
            <w:szCs w:val="26"/>
            <w:lang w:eastAsia="ru-RU"/>
          </w:rPr>
          <w:t>пунктом 5 части 1 статьи 77</w:t>
        </w:r>
      </w:hyperlink>
      <w:r w:rsidRPr="00352EBF">
        <w:rPr>
          <w:kern w:val="0"/>
          <w:sz w:val="26"/>
          <w:szCs w:val="26"/>
          <w:lang w:eastAsia="ru-RU"/>
        </w:rPr>
        <w:t xml:space="preserve"> Трудового кодекса Российской Федерации. </w:t>
      </w:r>
    </w:p>
    <w:p w14:paraId="105FB05E" w14:textId="338183AD" w:rsidR="00960A45" w:rsidRPr="00352EBF" w:rsidRDefault="00960A45" w:rsidP="00960A45">
      <w:pPr>
        <w:suppressAutoHyphens w:val="0"/>
        <w:spacing w:line="288" w:lineRule="atLeast"/>
        <w:ind w:firstLine="709"/>
        <w:jc w:val="both"/>
        <w:rPr>
          <w:kern w:val="0"/>
          <w:sz w:val="26"/>
          <w:szCs w:val="26"/>
          <w:lang w:eastAsia="ru-RU"/>
        </w:rPr>
      </w:pPr>
      <w:r w:rsidRPr="00352EBF">
        <w:rPr>
          <w:kern w:val="0"/>
          <w:sz w:val="26"/>
          <w:szCs w:val="26"/>
          <w:lang w:eastAsia="ru-RU"/>
        </w:rPr>
        <w:t>Право приватизации служебного жилого помещения принадлежит нанимателю служебного жилого помещения и членам его семьи, указанным в</w:t>
      </w:r>
      <w:r>
        <w:rPr>
          <w:kern w:val="0"/>
          <w:sz w:val="26"/>
          <w:szCs w:val="26"/>
          <w:lang w:eastAsia="ru-RU"/>
        </w:rPr>
        <w:t xml:space="preserve"> </w:t>
      </w:r>
      <w:r w:rsidRPr="00352EBF">
        <w:rPr>
          <w:kern w:val="0"/>
          <w:sz w:val="26"/>
          <w:szCs w:val="26"/>
          <w:lang w:eastAsia="ru-RU"/>
        </w:rPr>
        <w:t>договоре найма служебного жилого помещения, а в случае если нанимателем служебного жилого помещения реализовано право на приватизацию жилого помещения в государственном или муниципальном жилищном фонде - совместно проживающим с нанимателем супругу (супруге) и (или) несовершеннолетним детям (родным и (или) усыновленным)</w:t>
      </w:r>
      <w:r>
        <w:rPr>
          <w:kern w:val="0"/>
          <w:sz w:val="26"/>
          <w:szCs w:val="26"/>
          <w:lang w:eastAsia="ru-RU"/>
        </w:rPr>
        <w:t>;</w:t>
      </w:r>
      <w:r w:rsidRPr="00352EBF">
        <w:rPr>
          <w:kern w:val="0"/>
          <w:sz w:val="26"/>
          <w:szCs w:val="26"/>
          <w:lang w:eastAsia="ru-RU"/>
        </w:rPr>
        <w:t xml:space="preserve"> </w:t>
      </w:r>
    </w:p>
    <w:p w14:paraId="41FDC47D" w14:textId="43DF0240" w:rsidR="00960A45" w:rsidRPr="00352EBF" w:rsidRDefault="00960A45" w:rsidP="00960A45">
      <w:pPr>
        <w:suppressAutoHyphens w:val="0"/>
        <w:spacing w:line="288" w:lineRule="atLeast"/>
        <w:ind w:firstLine="709"/>
        <w:jc w:val="both"/>
        <w:rPr>
          <w:kern w:val="0"/>
          <w:sz w:val="26"/>
          <w:szCs w:val="26"/>
          <w:lang w:eastAsia="ru-RU"/>
        </w:rPr>
      </w:pPr>
      <w:r w:rsidRPr="00352EBF">
        <w:rPr>
          <w:kern w:val="0"/>
          <w:sz w:val="26"/>
          <w:szCs w:val="26"/>
          <w:lang w:eastAsia="ru-RU"/>
        </w:rPr>
        <w:t xml:space="preserve">уволенных из учреждения, предприятия, органа, указанного в </w:t>
      </w:r>
      <w:hyperlink w:anchor="p6" w:history="1">
        <w:r w:rsidRPr="00352EBF">
          <w:rPr>
            <w:kern w:val="0"/>
            <w:sz w:val="26"/>
            <w:szCs w:val="26"/>
            <w:lang w:eastAsia="ru-RU"/>
          </w:rPr>
          <w:t>абзаце первом подпункта 3.3 пункта 3</w:t>
        </w:r>
      </w:hyperlink>
      <w:r w:rsidRPr="00352EBF">
        <w:rPr>
          <w:kern w:val="0"/>
          <w:sz w:val="26"/>
          <w:szCs w:val="26"/>
          <w:lang w:eastAsia="ru-RU"/>
        </w:rPr>
        <w:t xml:space="preserve"> настоящего Порядка, по основаниям, предусмотренным </w:t>
      </w:r>
      <w:hyperlink r:id="rId10" w:history="1">
        <w:r w:rsidRPr="00352EBF">
          <w:rPr>
            <w:kern w:val="0"/>
            <w:sz w:val="26"/>
            <w:szCs w:val="26"/>
            <w:lang w:eastAsia="ru-RU"/>
          </w:rPr>
          <w:t>частью 1</w:t>
        </w:r>
      </w:hyperlink>
      <w:r w:rsidRPr="00352EBF">
        <w:rPr>
          <w:kern w:val="0"/>
          <w:sz w:val="26"/>
          <w:szCs w:val="26"/>
          <w:lang w:eastAsia="ru-RU"/>
        </w:rPr>
        <w:t xml:space="preserve"> или </w:t>
      </w:r>
      <w:hyperlink r:id="rId11" w:history="1">
        <w:r w:rsidRPr="00352EBF">
          <w:rPr>
            <w:kern w:val="0"/>
            <w:sz w:val="26"/>
            <w:szCs w:val="26"/>
            <w:lang w:eastAsia="ru-RU"/>
          </w:rPr>
          <w:t>2 статьи 81</w:t>
        </w:r>
      </w:hyperlink>
      <w:r w:rsidRPr="00352EBF">
        <w:rPr>
          <w:kern w:val="0"/>
          <w:sz w:val="26"/>
          <w:szCs w:val="26"/>
          <w:lang w:eastAsia="ru-RU"/>
        </w:rPr>
        <w:t xml:space="preserve"> Трудового кодекса Российской Федерации, и имеющих стаж работы в данном учреждении, предприятии, органе на</w:t>
      </w:r>
      <w:r>
        <w:rPr>
          <w:kern w:val="0"/>
          <w:sz w:val="26"/>
          <w:szCs w:val="26"/>
          <w:lang w:eastAsia="ru-RU"/>
        </w:rPr>
        <w:t> </w:t>
      </w:r>
      <w:r w:rsidRPr="00352EBF">
        <w:rPr>
          <w:kern w:val="0"/>
          <w:sz w:val="26"/>
          <w:szCs w:val="26"/>
          <w:lang w:eastAsia="ru-RU"/>
        </w:rPr>
        <w:t xml:space="preserve">момент увольнения не менее 8 лет. </w:t>
      </w:r>
    </w:p>
    <w:p w14:paraId="3F67CE0C" w14:textId="4E56E512" w:rsidR="00960A45" w:rsidRPr="00C178F3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78F3">
        <w:rPr>
          <w:sz w:val="26"/>
          <w:szCs w:val="26"/>
          <w:lang w:eastAsia="ru-RU"/>
        </w:rPr>
        <w:t xml:space="preserve">Вопрос о приватизации служебных жилых помещений рассматривается при наличии одновременно следующих условий, где вышеуказанные граждане: </w:t>
      </w:r>
      <w:r w:rsidRPr="00C178F3">
        <w:rPr>
          <w:kern w:val="0"/>
          <w:sz w:val="26"/>
          <w:szCs w:val="26"/>
          <w:lang w:eastAsia="ru-RU"/>
        </w:rPr>
        <w:t>не</w:t>
      </w:r>
      <w:r w:rsidR="004F52CE">
        <w:rPr>
          <w:kern w:val="0"/>
          <w:sz w:val="26"/>
          <w:szCs w:val="26"/>
          <w:lang w:eastAsia="ru-RU"/>
        </w:rPr>
        <w:t xml:space="preserve"> </w:t>
      </w:r>
      <w:r w:rsidRPr="00C178F3">
        <w:rPr>
          <w:kern w:val="0"/>
          <w:sz w:val="26"/>
          <w:szCs w:val="26"/>
          <w:lang w:eastAsia="ru-RU"/>
        </w:rPr>
        <w:t>реализовали право на однократную бесплатную приватизацию жилого помещения в государственном или муниципальном жилищном фонде социального использования; не реализовали право на улучшение жилищных условий с</w:t>
      </w:r>
      <w:r w:rsidR="004F52CE">
        <w:rPr>
          <w:kern w:val="0"/>
          <w:sz w:val="26"/>
          <w:szCs w:val="26"/>
          <w:lang w:eastAsia="ru-RU"/>
        </w:rPr>
        <w:t xml:space="preserve"> </w:t>
      </w:r>
      <w:r w:rsidRPr="00C178F3">
        <w:rPr>
          <w:kern w:val="0"/>
          <w:sz w:val="26"/>
          <w:szCs w:val="26"/>
          <w:lang w:eastAsia="ru-RU"/>
        </w:rPr>
        <w:t>привлечением средств федерального, областного и местного бюджетов, при</w:t>
      </w:r>
      <w:r>
        <w:rPr>
          <w:kern w:val="0"/>
          <w:sz w:val="26"/>
          <w:szCs w:val="26"/>
          <w:lang w:eastAsia="ru-RU"/>
        </w:rPr>
        <w:t> </w:t>
      </w:r>
      <w:r w:rsidRPr="00C178F3">
        <w:rPr>
          <w:kern w:val="0"/>
          <w:sz w:val="26"/>
          <w:szCs w:val="26"/>
          <w:lang w:eastAsia="ru-RU"/>
        </w:rPr>
        <w:t xml:space="preserve">наличии письменного согласия всех совершеннолетних членов семьи нанимателя служебного жилого помещения на его приватизацию. </w:t>
      </w:r>
    </w:p>
    <w:p w14:paraId="0C5865A6" w14:textId="77777777" w:rsidR="00960A4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Порядком также определены условия, при которых </w:t>
      </w:r>
      <w:r>
        <w:rPr>
          <w:sz w:val="26"/>
          <w:szCs w:val="26"/>
          <w:lang w:eastAsia="ru-RU"/>
        </w:rPr>
        <w:t>не может быть принято решение о приватизации служебного жилого помещения. Решение</w:t>
      </w:r>
      <w:r w:rsidRPr="0089712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 приватизации служебного жилого помещения</w:t>
      </w:r>
      <w:r w:rsidRPr="0089712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не может быть принято в случаях:</w:t>
      </w:r>
    </w:p>
    <w:p w14:paraId="36404921" w14:textId="024D7A0A" w:rsidR="00960A4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несоблюдения условий приватизации служебных жилых помещений;</w:t>
      </w:r>
    </w:p>
    <w:p w14:paraId="5B4236D3" w14:textId="13396EC5" w:rsidR="00960A4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представление документов лицом, не относящимся к установленным Порядком категориям граждан;</w:t>
      </w:r>
    </w:p>
    <w:p w14:paraId="163E3391" w14:textId="7E0D36C6" w:rsidR="00960A4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непредставление определенных Порядком документов, обязанность по предоставлению которых возложена на заявителя;</w:t>
      </w:r>
    </w:p>
    <w:p w14:paraId="6B4CFF44" w14:textId="540CB871" w:rsidR="00960A4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выявления в представленных документах сведений, не соответствующих действительности.</w:t>
      </w:r>
    </w:p>
    <w:p w14:paraId="03E9B963" w14:textId="77777777" w:rsidR="00960A45" w:rsidRDefault="00960A45" w:rsidP="00960A45">
      <w:pPr>
        <w:suppressAutoHyphens w:val="0"/>
        <w:autoSpaceDE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период с 01 января 2022 года по 31 декабря 2024 года в рамках реализации Порядка в администрацию Старооскольского городского округа от граждан поступило 33 заявления о приватизации служебного жилого помещения. </w:t>
      </w:r>
    </w:p>
    <w:p w14:paraId="7E43213D" w14:textId="070C9AD3" w:rsidR="00960A45" w:rsidRDefault="00960A45" w:rsidP="00960A45">
      <w:pPr>
        <w:suppressAutoHyphens w:val="0"/>
        <w:autoSpaceDE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поступивших заявлений 31 служебное жилое помещение, общей площадью 1033,16 кв. м, приватизировано, из них:</w:t>
      </w:r>
    </w:p>
    <w:p w14:paraId="705F26AE" w14:textId="4B5BB2BF" w:rsidR="00960A45" w:rsidRDefault="00960A45" w:rsidP="00960A45">
      <w:pPr>
        <w:suppressAutoHyphens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2022 году</w:t>
      </w:r>
      <w:r w:rsidRPr="00004816">
        <w:rPr>
          <w:sz w:val="26"/>
          <w:szCs w:val="26"/>
        </w:rPr>
        <w:t xml:space="preserve"> </w:t>
      </w:r>
      <w:r>
        <w:rPr>
          <w:sz w:val="26"/>
          <w:szCs w:val="26"/>
        </w:rPr>
        <w:t>было передано 16 жилых помещений в собственность в порядке приватизации гражданам,</w:t>
      </w:r>
      <w:r>
        <w:rPr>
          <w:kern w:val="0"/>
          <w:sz w:val="26"/>
          <w:szCs w:val="26"/>
          <w:lang w:eastAsia="ru-RU"/>
        </w:rPr>
        <w:t xml:space="preserve"> состоящим в трудовых отношениях </w:t>
      </w:r>
      <w:r w:rsidRPr="00352EBF">
        <w:rPr>
          <w:kern w:val="0"/>
          <w:sz w:val="26"/>
          <w:szCs w:val="26"/>
          <w:lang w:eastAsia="ru-RU"/>
        </w:rPr>
        <w:t>с муниципальным учреждением Старооскольского городского округа, областным государственным учреждением системы здравоохранения</w:t>
      </w:r>
      <w:r>
        <w:rPr>
          <w:kern w:val="0"/>
          <w:sz w:val="26"/>
          <w:szCs w:val="26"/>
          <w:lang w:eastAsia="ru-RU"/>
        </w:rPr>
        <w:t>,</w:t>
      </w:r>
      <w:r w:rsidRPr="009419B6">
        <w:rPr>
          <w:kern w:val="0"/>
          <w:sz w:val="26"/>
          <w:szCs w:val="26"/>
          <w:lang w:eastAsia="ru-RU"/>
        </w:rPr>
        <w:t xml:space="preserve"> </w:t>
      </w:r>
      <w:r w:rsidRPr="00352EBF">
        <w:rPr>
          <w:kern w:val="0"/>
          <w:sz w:val="26"/>
          <w:szCs w:val="26"/>
          <w:lang w:eastAsia="ru-RU"/>
        </w:rPr>
        <w:t>имеющи</w:t>
      </w:r>
      <w:r>
        <w:rPr>
          <w:kern w:val="0"/>
          <w:sz w:val="26"/>
          <w:szCs w:val="26"/>
          <w:lang w:eastAsia="ru-RU"/>
        </w:rPr>
        <w:t xml:space="preserve">м </w:t>
      </w:r>
      <w:r w:rsidRPr="00352EBF">
        <w:rPr>
          <w:kern w:val="0"/>
          <w:sz w:val="26"/>
          <w:szCs w:val="26"/>
          <w:lang w:eastAsia="ru-RU"/>
        </w:rPr>
        <w:t>непрерывный стаж работы в</w:t>
      </w:r>
      <w:r>
        <w:rPr>
          <w:kern w:val="0"/>
          <w:sz w:val="26"/>
          <w:szCs w:val="26"/>
          <w:lang w:eastAsia="ru-RU"/>
        </w:rPr>
        <w:t> </w:t>
      </w:r>
      <w:r w:rsidRPr="00352EBF">
        <w:rPr>
          <w:kern w:val="0"/>
          <w:sz w:val="26"/>
          <w:szCs w:val="26"/>
          <w:lang w:eastAsia="ru-RU"/>
        </w:rPr>
        <w:t>данн</w:t>
      </w:r>
      <w:r>
        <w:rPr>
          <w:kern w:val="0"/>
          <w:sz w:val="26"/>
          <w:szCs w:val="26"/>
          <w:lang w:eastAsia="ru-RU"/>
        </w:rPr>
        <w:t>ых</w:t>
      </w:r>
      <w:r w:rsidRPr="00352EBF">
        <w:rPr>
          <w:kern w:val="0"/>
          <w:sz w:val="26"/>
          <w:szCs w:val="26"/>
          <w:lang w:eastAsia="ru-RU"/>
        </w:rPr>
        <w:t xml:space="preserve"> учреждениях</w:t>
      </w:r>
      <w:r>
        <w:rPr>
          <w:kern w:val="0"/>
          <w:sz w:val="26"/>
          <w:szCs w:val="26"/>
          <w:lang w:eastAsia="ru-RU"/>
        </w:rPr>
        <w:t xml:space="preserve"> </w:t>
      </w:r>
      <w:r w:rsidRPr="00352EBF">
        <w:rPr>
          <w:kern w:val="0"/>
          <w:sz w:val="26"/>
          <w:szCs w:val="26"/>
          <w:lang w:eastAsia="ru-RU"/>
        </w:rPr>
        <w:t>не менее 8 лет со дня заключения договора найма служебного жилого помещения</w:t>
      </w:r>
      <w:r>
        <w:rPr>
          <w:kern w:val="0"/>
          <w:sz w:val="26"/>
          <w:szCs w:val="26"/>
          <w:lang w:eastAsia="ru-RU"/>
        </w:rPr>
        <w:t>;</w:t>
      </w:r>
    </w:p>
    <w:p w14:paraId="0D5BD56E" w14:textId="42A7F3AD" w:rsidR="00960A45" w:rsidRPr="009419B6" w:rsidRDefault="00960A45" w:rsidP="00960A45">
      <w:pPr>
        <w:suppressAutoHyphens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9A384A">
        <w:rPr>
          <w:kern w:val="0"/>
          <w:sz w:val="26"/>
          <w:szCs w:val="26"/>
          <w:lang w:eastAsia="ru-RU"/>
        </w:rPr>
        <w:t>в 20</w:t>
      </w:r>
      <w:r>
        <w:rPr>
          <w:kern w:val="0"/>
          <w:sz w:val="26"/>
          <w:szCs w:val="26"/>
          <w:lang w:eastAsia="ru-RU"/>
        </w:rPr>
        <w:t>23</w:t>
      </w:r>
      <w:r w:rsidRPr="009A384A">
        <w:rPr>
          <w:kern w:val="0"/>
          <w:sz w:val="26"/>
          <w:szCs w:val="26"/>
          <w:lang w:eastAsia="ru-RU"/>
        </w:rPr>
        <w:t xml:space="preserve"> году </w:t>
      </w:r>
      <w:r>
        <w:rPr>
          <w:kern w:val="0"/>
          <w:sz w:val="26"/>
          <w:szCs w:val="26"/>
          <w:lang w:eastAsia="ru-RU"/>
        </w:rPr>
        <w:t>4</w:t>
      </w:r>
      <w:r w:rsidRPr="009A384A">
        <w:rPr>
          <w:kern w:val="0"/>
          <w:sz w:val="26"/>
          <w:szCs w:val="26"/>
          <w:lang w:eastAsia="ru-RU"/>
        </w:rPr>
        <w:t xml:space="preserve"> </w:t>
      </w:r>
      <w:r w:rsidRPr="009A384A">
        <w:rPr>
          <w:sz w:val="26"/>
          <w:szCs w:val="26"/>
        </w:rPr>
        <w:t>служебных жилых помещени</w:t>
      </w:r>
      <w:r>
        <w:rPr>
          <w:sz w:val="26"/>
          <w:szCs w:val="26"/>
        </w:rPr>
        <w:t>я</w:t>
      </w:r>
      <w:r w:rsidRPr="009A384A">
        <w:rPr>
          <w:sz w:val="26"/>
          <w:szCs w:val="26"/>
        </w:rPr>
        <w:t xml:space="preserve"> был</w:t>
      </w:r>
      <w:r w:rsidR="00696AA5">
        <w:rPr>
          <w:sz w:val="26"/>
          <w:szCs w:val="26"/>
        </w:rPr>
        <w:t>и</w:t>
      </w:r>
      <w:r w:rsidRPr="009A384A">
        <w:rPr>
          <w:sz w:val="26"/>
          <w:szCs w:val="26"/>
        </w:rPr>
        <w:t xml:space="preserve"> передан</w:t>
      </w:r>
      <w:r w:rsidR="00696AA5">
        <w:rPr>
          <w:sz w:val="26"/>
          <w:szCs w:val="26"/>
        </w:rPr>
        <w:t>ы</w:t>
      </w:r>
      <w:r w:rsidRPr="009A384A">
        <w:rPr>
          <w:sz w:val="26"/>
          <w:szCs w:val="26"/>
        </w:rPr>
        <w:t xml:space="preserve"> в собственность </w:t>
      </w:r>
      <w:r>
        <w:rPr>
          <w:sz w:val="26"/>
          <w:szCs w:val="26"/>
        </w:rPr>
        <w:t>в порядке приватизации гражданам,</w:t>
      </w:r>
      <w:r w:rsidRPr="009A384A">
        <w:rPr>
          <w:sz w:val="26"/>
          <w:szCs w:val="26"/>
        </w:rPr>
        <w:t xml:space="preserve"> </w:t>
      </w:r>
      <w:r>
        <w:rPr>
          <w:kern w:val="0"/>
          <w:sz w:val="26"/>
          <w:szCs w:val="26"/>
          <w:lang w:eastAsia="ru-RU"/>
        </w:rPr>
        <w:t xml:space="preserve">состоящим в трудовых отношениях </w:t>
      </w:r>
      <w:r w:rsidRPr="00352EBF">
        <w:rPr>
          <w:kern w:val="0"/>
          <w:sz w:val="26"/>
          <w:szCs w:val="26"/>
          <w:lang w:eastAsia="ru-RU"/>
        </w:rPr>
        <w:t>с муниципальным учреждением Старооскольского городского округа, областным государственным учреждением системы здравоохранения</w:t>
      </w:r>
      <w:r>
        <w:rPr>
          <w:kern w:val="0"/>
          <w:sz w:val="26"/>
          <w:szCs w:val="26"/>
          <w:lang w:eastAsia="ru-RU"/>
        </w:rPr>
        <w:t>,</w:t>
      </w:r>
      <w:r w:rsidRPr="009419B6">
        <w:rPr>
          <w:kern w:val="0"/>
          <w:sz w:val="26"/>
          <w:szCs w:val="26"/>
          <w:lang w:eastAsia="ru-RU"/>
        </w:rPr>
        <w:t xml:space="preserve"> </w:t>
      </w:r>
      <w:r w:rsidRPr="00352EBF">
        <w:rPr>
          <w:kern w:val="0"/>
          <w:sz w:val="26"/>
          <w:szCs w:val="26"/>
          <w:lang w:eastAsia="ru-RU"/>
        </w:rPr>
        <w:t>имеющи</w:t>
      </w:r>
      <w:r>
        <w:rPr>
          <w:kern w:val="0"/>
          <w:sz w:val="26"/>
          <w:szCs w:val="26"/>
          <w:lang w:eastAsia="ru-RU"/>
        </w:rPr>
        <w:t xml:space="preserve">м </w:t>
      </w:r>
      <w:r w:rsidRPr="00352EBF">
        <w:rPr>
          <w:kern w:val="0"/>
          <w:sz w:val="26"/>
          <w:szCs w:val="26"/>
          <w:lang w:eastAsia="ru-RU"/>
        </w:rPr>
        <w:t>непрерывный стаж работы в данн</w:t>
      </w:r>
      <w:r>
        <w:rPr>
          <w:kern w:val="0"/>
          <w:sz w:val="26"/>
          <w:szCs w:val="26"/>
          <w:lang w:eastAsia="ru-RU"/>
        </w:rPr>
        <w:t>ых</w:t>
      </w:r>
      <w:r w:rsidRPr="00352EBF">
        <w:rPr>
          <w:kern w:val="0"/>
          <w:sz w:val="26"/>
          <w:szCs w:val="26"/>
          <w:lang w:eastAsia="ru-RU"/>
        </w:rPr>
        <w:t xml:space="preserve"> учреждениях</w:t>
      </w:r>
      <w:r>
        <w:rPr>
          <w:kern w:val="0"/>
          <w:sz w:val="26"/>
          <w:szCs w:val="26"/>
          <w:lang w:eastAsia="ru-RU"/>
        </w:rPr>
        <w:t xml:space="preserve"> </w:t>
      </w:r>
      <w:r w:rsidRPr="00352EBF">
        <w:rPr>
          <w:kern w:val="0"/>
          <w:sz w:val="26"/>
          <w:szCs w:val="26"/>
          <w:lang w:eastAsia="ru-RU"/>
        </w:rPr>
        <w:t>не менее 8 лет со дня заключения договора найма служебного жилого помещения</w:t>
      </w:r>
      <w:r>
        <w:rPr>
          <w:kern w:val="0"/>
          <w:sz w:val="26"/>
          <w:szCs w:val="26"/>
          <w:lang w:eastAsia="ru-RU"/>
        </w:rPr>
        <w:t>;</w:t>
      </w:r>
    </w:p>
    <w:p w14:paraId="171785F3" w14:textId="41B7543E" w:rsidR="00960A45" w:rsidRPr="00B3656C" w:rsidRDefault="00960A45" w:rsidP="00960A45">
      <w:pPr>
        <w:suppressAutoHyphens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9A384A">
        <w:rPr>
          <w:kern w:val="0"/>
          <w:sz w:val="26"/>
          <w:szCs w:val="26"/>
          <w:lang w:eastAsia="ru-RU"/>
        </w:rPr>
        <w:t>в 20</w:t>
      </w:r>
      <w:r>
        <w:rPr>
          <w:kern w:val="0"/>
          <w:sz w:val="26"/>
          <w:szCs w:val="26"/>
          <w:lang w:eastAsia="ru-RU"/>
        </w:rPr>
        <w:t>24</w:t>
      </w:r>
      <w:r w:rsidRPr="009A384A">
        <w:rPr>
          <w:kern w:val="0"/>
          <w:sz w:val="26"/>
          <w:szCs w:val="26"/>
          <w:lang w:eastAsia="ru-RU"/>
        </w:rPr>
        <w:t xml:space="preserve"> году </w:t>
      </w:r>
      <w:r>
        <w:rPr>
          <w:kern w:val="0"/>
          <w:sz w:val="26"/>
          <w:szCs w:val="26"/>
          <w:lang w:eastAsia="ru-RU"/>
        </w:rPr>
        <w:t xml:space="preserve">11 </w:t>
      </w:r>
      <w:r w:rsidRPr="009A384A">
        <w:rPr>
          <w:sz w:val="26"/>
          <w:szCs w:val="26"/>
        </w:rPr>
        <w:t>служебных жилых помещений был</w:t>
      </w:r>
      <w:r w:rsidR="00696AA5">
        <w:rPr>
          <w:sz w:val="26"/>
          <w:szCs w:val="26"/>
        </w:rPr>
        <w:t>и</w:t>
      </w:r>
      <w:r w:rsidRPr="009A384A">
        <w:rPr>
          <w:sz w:val="26"/>
          <w:szCs w:val="26"/>
        </w:rPr>
        <w:t xml:space="preserve"> передан</w:t>
      </w:r>
      <w:r w:rsidR="00696AA5">
        <w:rPr>
          <w:sz w:val="26"/>
          <w:szCs w:val="26"/>
        </w:rPr>
        <w:t>ы</w:t>
      </w:r>
      <w:r w:rsidRPr="009A384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9A384A">
        <w:rPr>
          <w:sz w:val="26"/>
          <w:szCs w:val="26"/>
        </w:rPr>
        <w:t xml:space="preserve">собственность </w:t>
      </w:r>
      <w:r>
        <w:rPr>
          <w:sz w:val="26"/>
          <w:szCs w:val="26"/>
        </w:rPr>
        <w:t xml:space="preserve">в порядке приватизации гражданам, </w:t>
      </w:r>
      <w:r>
        <w:rPr>
          <w:kern w:val="0"/>
          <w:sz w:val="26"/>
          <w:szCs w:val="26"/>
          <w:lang w:eastAsia="ru-RU"/>
        </w:rPr>
        <w:t xml:space="preserve">состоящим в трудовых отношениях </w:t>
      </w:r>
      <w:r w:rsidRPr="00352EBF">
        <w:rPr>
          <w:kern w:val="0"/>
          <w:sz w:val="26"/>
          <w:szCs w:val="26"/>
          <w:lang w:eastAsia="ru-RU"/>
        </w:rPr>
        <w:t>с муниципальным учреждением Старооскольского городского округа, областным государственным учреждением системы здравоохранения</w:t>
      </w:r>
      <w:r>
        <w:rPr>
          <w:kern w:val="0"/>
          <w:sz w:val="26"/>
          <w:szCs w:val="26"/>
          <w:lang w:eastAsia="ru-RU"/>
        </w:rPr>
        <w:t>,</w:t>
      </w:r>
      <w:r w:rsidRPr="009419B6">
        <w:rPr>
          <w:kern w:val="0"/>
          <w:sz w:val="26"/>
          <w:szCs w:val="26"/>
          <w:lang w:eastAsia="ru-RU"/>
        </w:rPr>
        <w:t xml:space="preserve"> </w:t>
      </w:r>
      <w:r w:rsidRPr="00352EBF">
        <w:rPr>
          <w:kern w:val="0"/>
          <w:sz w:val="26"/>
          <w:szCs w:val="26"/>
          <w:lang w:eastAsia="ru-RU"/>
        </w:rPr>
        <w:t>имеющи</w:t>
      </w:r>
      <w:r>
        <w:rPr>
          <w:kern w:val="0"/>
          <w:sz w:val="26"/>
          <w:szCs w:val="26"/>
          <w:lang w:eastAsia="ru-RU"/>
        </w:rPr>
        <w:t xml:space="preserve">м </w:t>
      </w:r>
      <w:r w:rsidRPr="00352EBF">
        <w:rPr>
          <w:kern w:val="0"/>
          <w:sz w:val="26"/>
          <w:szCs w:val="26"/>
          <w:lang w:eastAsia="ru-RU"/>
        </w:rPr>
        <w:t>непрерывный стаж работы в данн</w:t>
      </w:r>
      <w:r>
        <w:rPr>
          <w:kern w:val="0"/>
          <w:sz w:val="26"/>
          <w:szCs w:val="26"/>
          <w:lang w:eastAsia="ru-RU"/>
        </w:rPr>
        <w:t>ых</w:t>
      </w:r>
      <w:r w:rsidRPr="00352EBF">
        <w:rPr>
          <w:kern w:val="0"/>
          <w:sz w:val="26"/>
          <w:szCs w:val="26"/>
          <w:lang w:eastAsia="ru-RU"/>
        </w:rPr>
        <w:t xml:space="preserve"> учреждениях</w:t>
      </w:r>
      <w:r>
        <w:rPr>
          <w:kern w:val="0"/>
          <w:sz w:val="26"/>
          <w:szCs w:val="26"/>
          <w:lang w:eastAsia="ru-RU"/>
        </w:rPr>
        <w:t xml:space="preserve"> </w:t>
      </w:r>
      <w:r w:rsidRPr="00352EBF">
        <w:rPr>
          <w:kern w:val="0"/>
          <w:sz w:val="26"/>
          <w:szCs w:val="26"/>
          <w:lang w:eastAsia="ru-RU"/>
        </w:rPr>
        <w:t>не менее 8 лет со дня заключения договора найма служебного жилого помещения</w:t>
      </w:r>
      <w:r>
        <w:rPr>
          <w:kern w:val="0"/>
          <w:sz w:val="26"/>
          <w:szCs w:val="26"/>
          <w:lang w:eastAsia="ru-RU"/>
        </w:rPr>
        <w:t>.</w:t>
      </w:r>
    </w:p>
    <w:p w14:paraId="7C7A7C76" w14:textId="1E4CA7E9" w:rsidR="00960A45" w:rsidRDefault="00960A45" w:rsidP="00960A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9A384A">
        <w:rPr>
          <w:sz w:val="26"/>
          <w:szCs w:val="26"/>
        </w:rPr>
        <w:t>В</w:t>
      </w:r>
      <w:r>
        <w:rPr>
          <w:sz w:val="26"/>
          <w:szCs w:val="26"/>
        </w:rPr>
        <w:t xml:space="preserve"> приватизации одного служебного жилого помещения было отказано по основаниям, предусмотренным абзацем 3 пункта 9 Порядка (</w:t>
      </w:r>
      <w:r>
        <w:rPr>
          <w:kern w:val="0"/>
          <w:sz w:val="26"/>
          <w:szCs w:val="26"/>
          <w:lang w:eastAsia="ru-RU"/>
        </w:rPr>
        <w:t>представление документов лицом, не относящимся к категориям граждан, установленным Порядком).</w:t>
      </w:r>
    </w:p>
    <w:p w14:paraId="0205BC1F" w14:textId="77777777" w:rsidR="00960A45" w:rsidRDefault="00960A45" w:rsidP="00960A45">
      <w:pPr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</w:p>
    <w:p w14:paraId="310EB17A" w14:textId="77777777" w:rsidR="00960A45" w:rsidRDefault="00960A45" w:rsidP="00960A45">
      <w:pPr>
        <w:suppressAutoHyphens w:val="0"/>
        <w:autoSpaceDE w:val="0"/>
        <w:ind w:firstLine="700"/>
        <w:jc w:val="both"/>
        <w:rPr>
          <w:sz w:val="26"/>
          <w:szCs w:val="26"/>
        </w:rPr>
      </w:pPr>
    </w:p>
    <w:p w14:paraId="1BBB625A" w14:textId="77777777" w:rsidR="00960A45" w:rsidRDefault="00960A45" w:rsidP="00960A45">
      <w:pPr>
        <w:ind w:right="-5"/>
        <w:jc w:val="both"/>
        <w:rPr>
          <w:sz w:val="26"/>
          <w:szCs w:val="26"/>
          <w:lang w:eastAsia="ru-RU"/>
        </w:rPr>
      </w:pPr>
    </w:p>
    <w:p w14:paraId="7EB8D6AE" w14:textId="77777777" w:rsidR="00960A45" w:rsidRDefault="00960A45" w:rsidP="00960A4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410D610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64F0D93C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12B93C7B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6751F0B4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4D8C282B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14EDE05A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04C4914D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0406D7B8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158E6FC9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14631F81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39BC5528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091BA957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053C1EDD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6E78B6DC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280C0711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7077D570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404427B8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11B48567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556E85CD" w14:textId="77777777" w:rsidR="00960A45" w:rsidRDefault="00960A45" w:rsidP="00960A45">
      <w:pPr>
        <w:tabs>
          <w:tab w:val="left" w:pos="495"/>
          <w:tab w:val="center" w:pos="4677"/>
          <w:tab w:val="right" w:pos="8640"/>
        </w:tabs>
      </w:pPr>
    </w:p>
    <w:p w14:paraId="01BC6676" w14:textId="77777777" w:rsidR="000C0091" w:rsidRDefault="000C0091"/>
    <w:sectPr w:rsidR="000C009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F1DC" w14:textId="77777777" w:rsidR="001838FE" w:rsidRDefault="001838FE" w:rsidP="00960A45">
      <w:r>
        <w:separator/>
      </w:r>
    </w:p>
  </w:endnote>
  <w:endnote w:type="continuationSeparator" w:id="0">
    <w:p w14:paraId="7DF3D568" w14:textId="77777777" w:rsidR="001838FE" w:rsidRDefault="001838FE" w:rsidP="0096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5CA8" w14:textId="77777777" w:rsidR="001838FE" w:rsidRDefault="001838FE" w:rsidP="00960A45">
      <w:r>
        <w:separator/>
      </w:r>
    </w:p>
  </w:footnote>
  <w:footnote w:type="continuationSeparator" w:id="0">
    <w:p w14:paraId="218D39C5" w14:textId="77777777" w:rsidR="001838FE" w:rsidRDefault="001838FE" w:rsidP="0096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03455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30D00E3" w14:textId="6A0F58A2" w:rsidR="00960A45" w:rsidRPr="00960A45" w:rsidRDefault="00960A45">
        <w:pPr>
          <w:pStyle w:val="a3"/>
          <w:jc w:val="center"/>
          <w:rPr>
            <w:sz w:val="26"/>
            <w:szCs w:val="26"/>
          </w:rPr>
        </w:pPr>
        <w:r w:rsidRPr="00960A45">
          <w:rPr>
            <w:sz w:val="26"/>
            <w:szCs w:val="26"/>
          </w:rPr>
          <w:fldChar w:fldCharType="begin"/>
        </w:r>
        <w:r w:rsidRPr="00960A45">
          <w:rPr>
            <w:sz w:val="26"/>
            <w:szCs w:val="26"/>
          </w:rPr>
          <w:instrText>PAGE   \* MERGEFORMAT</w:instrText>
        </w:r>
        <w:r w:rsidRPr="00960A45">
          <w:rPr>
            <w:sz w:val="26"/>
            <w:szCs w:val="26"/>
          </w:rPr>
          <w:fldChar w:fldCharType="separate"/>
        </w:r>
        <w:r w:rsidRPr="00960A45">
          <w:rPr>
            <w:sz w:val="26"/>
            <w:szCs w:val="26"/>
          </w:rPr>
          <w:t>2</w:t>
        </w:r>
        <w:r w:rsidRPr="00960A45">
          <w:rPr>
            <w:sz w:val="26"/>
            <w:szCs w:val="26"/>
          </w:rPr>
          <w:fldChar w:fldCharType="end"/>
        </w:r>
      </w:p>
    </w:sdtContent>
  </w:sdt>
  <w:p w14:paraId="00204F9F" w14:textId="77777777" w:rsidR="00960A45" w:rsidRDefault="00960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D8"/>
    <w:rsid w:val="000C0091"/>
    <w:rsid w:val="001838FE"/>
    <w:rsid w:val="00481B9E"/>
    <w:rsid w:val="004F52CE"/>
    <w:rsid w:val="00696AA5"/>
    <w:rsid w:val="00815CAC"/>
    <w:rsid w:val="00960A45"/>
    <w:rsid w:val="009D13AA"/>
    <w:rsid w:val="00B306D8"/>
    <w:rsid w:val="00D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ADD6"/>
  <w15:chartTrackingRefBased/>
  <w15:docId w15:val="{AB34848B-5B83-4CC8-ABDA-DF0C9CB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A4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0A4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60A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A4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5C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CA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5&amp;dst=506&amp;field=134&amp;date=02.04.20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210&amp;dst=101285&amp;field=134&amp;date=02.04.202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0&amp;date=02.04.2025" TargetMode="External"/><Relationship Id="rId11" Type="http://schemas.openxmlformats.org/officeDocument/2006/relationships/hyperlink" Target="https://login.consultant.ru/link/?req=doc&amp;base=LAW&amp;n=482885&amp;dst=506&amp;field=134&amp;date=02.04.202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885&amp;dst=100587&amp;field=134&amp;date=02.04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85&amp;dst=481&amp;field=134&amp;date=02.04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</dc:creator>
  <cp:keywords/>
  <dc:description/>
  <cp:lastModifiedBy>User</cp:lastModifiedBy>
  <cp:revision>6</cp:revision>
  <cp:lastPrinted>2025-05-28T09:36:00Z</cp:lastPrinted>
  <dcterms:created xsi:type="dcterms:W3CDTF">2025-04-21T11:46:00Z</dcterms:created>
  <dcterms:modified xsi:type="dcterms:W3CDTF">2025-05-29T07:50:00Z</dcterms:modified>
</cp:coreProperties>
</file>