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A055B8" w14:textId="77777777" w:rsidR="00544C4C" w:rsidRDefault="008653D8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  <w:bookmarkStart w:id="0" w:name="_GoBack"/>
      <w:bookmarkEnd w:id="0"/>
      <w:r>
        <w:rPr>
          <w:rFonts w:ascii="Times New Roman" w:hAnsi="Times New Roman"/>
          <w:i/>
          <w:sz w:val="23"/>
          <w:szCs w:val="23"/>
        </w:rPr>
        <w:t>Приложение к извещению</w:t>
      </w:r>
    </w:p>
    <w:p w14:paraId="7F051C9A" w14:textId="77777777" w:rsidR="00544C4C" w:rsidRDefault="00544C4C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022738F6" w14:textId="77777777" w:rsidR="00544C4C" w:rsidRDefault="008653D8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ДОГОВОР АРЕНДЫ</w:t>
      </w:r>
    </w:p>
    <w:p w14:paraId="35C0DB82" w14:textId="77777777" w:rsidR="00544C4C" w:rsidRDefault="008653D8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ЗЕМЕЛЬНОГО УЧАСТКА ДЛЯ СТРОИТЕЛЬСТВА</w:t>
      </w:r>
    </w:p>
    <w:p w14:paraId="42B1CF2A" w14:textId="77777777" w:rsidR="00544C4C" w:rsidRDefault="00544C4C">
      <w:pPr>
        <w:pStyle w:val="Default"/>
        <w:jc w:val="both"/>
        <w:rPr>
          <w:sz w:val="26"/>
          <w:szCs w:val="26"/>
        </w:rPr>
      </w:pPr>
    </w:p>
    <w:p w14:paraId="3A654CEF" w14:textId="77777777" w:rsidR="00544C4C" w:rsidRDefault="008653D8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город Старый Оскол                                              Регистрационный номер _________ </w:t>
      </w:r>
    </w:p>
    <w:p w14:paraId="5B453C06" w14:textId="77777777" w:rsidR="00544C4C" w:rsidRDefault="008653D8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«___» ___________ 20__ года </w:t>
      </w:r>
    </w:p>
    <w:p w14:paraId="0A1C8BCC" w14:textId="77777777" w:rsidR="00544C4C" w:rsidRDefault="00544C4C">
      <w:pPr>
        <w:pStyle w:val="Default"/>
        <w:jc w:val="both"/>
        <w:rPr>
          <w:sz w:val="26"/>
          <w:szCs w:val="26"/>
        </w:rPr>
      </w:pPr>
    </w:p>
    <w:p w14:paraId="042BCDE1" w14:textId="77777777" w:rsidR="00544C4C" w:rsidRDefault="00544C4C">
      <w:pPr>
        <w:pStyle w:val="Default"/>
        <w:jc w:val="both"/>
        <w:rPr>
          <w:sz w:val="26"/>
          <w:szCs w:val="26"/>
        </w:rPr>
      </w:pPr>
    </w:p>
    <w:p w14:paraId="1F85F021" w14:textId="77777777" w:rsidR="00544C4C" w:rsidRDefault="008653D8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Муниципальное образование – </w:t>
      </w:r>
      <w:proofErr w:type="spellStart"/>
      <w:r>
        <w:rPr>
          <w:sz w:val="26"/>
          <w:szCs w:val="26"/>
        </w:rPr>
        <w:t>Старооскольский</w:t>
      </w:r>
      <w:proofErr w:type="spellEnd"/>
      <w:r>
        <w:rPr>
          <w:sz w:val="26"/>
          <w:szCs w:val="26"/>
        </w:rPr>
        <w:t xml:space="preserve"> городской округ Белгородской области, от имени которого действует департамент имущественных</w:t>
      </w:r>
      <w:r>
        <w:rPr>
          <w:sz w:val="26"/>
          <w:szCs w:val="26"/>
        </w:rPr>
        <w:t xml:space="preserve"> и земельных отношений администрации </w:t>
      </w:r>
      <w:proofErr w:type="spellStart"/>
      <w:r>
        <w:rPr>
          <w:sz w:val="26"/>
          <w:szCs w:val="26"/>
        </w:rPr>
        <w:t>Старооскольского</w:t>
      </w:r>
      <w:proofErr w:type="spellEnd"/>
      <w:r>
        <w:rPr>
          <w:sz w:val="26"/>
          <w:szCs w:val="26"/>
        </w:rPr>
        <w:t xml:space="preserve"> городского округа Белгородской области, в  лице заместителя главы администрации городского округа - начальника департамента имущественных и земельных отношений администрации </w:t>
      </w:r>
      <w:proofErr w:type="spellStart"/>
      <w:r>
        <w:rPr>
          <w:sz w:val="26"/>
          <w:szCs w:val="26"/>
        </w:rPr>
        <w:t>Старооскольского</w:t>
      </w:r>
      <w:proofErr w:type="spellEnd"/>
      <w:r>
        <w:rPr>
          <w:sz w:val="26"/>
          <w:szCs w:val="26"/>
        </w:rPr>
        <w:t xml:space="preserve"> городского </w:t>
      </w:r>
      <w:r>
        <w:rPr>
          <w:sz w:val="26"/>
          <w:szCs w:val="26"/>
        </w:rPr>
        <w:t xml:space="preserve">округа _________________________________________, </w:t>
      </w:r>
    </w:p>
    <w:p w14:paraId="7059EF16" w14:textId="77777777" w:rsidR="00544C4C" w:rsidRDefault="008653D8">
      <w:pPr>
        <w:pStyle w:val="Default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(Ф.И.О.) </w:t>
      </w:r>
    </w:p>
    <w:p w14:paraId="45361BAC" w14:textId="77777777" w:rsidR="00544C4C" w:rsidRDefault="008653D8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действующего на основании Полож</w:t>
      </w:r>
      <w:r>
        <w:rPr>
          <w:sz w:val="26"/>
          <w:szCs w:val="26"/>
        </w:rPr>
        <w:t xml:space="preserve">ения о департаменте имущественных и земельных отношений администрации </w:t>
      </w:r>
      <w:proofErr w:type="spellStart"/>
      <w:r>
        <w:rPr>
          <w:sz w:val="26"/>
          <w:szCs w:val="26"/>
        </w:rPr>
        <w:t>Старооскольского</w:t>
      </w:r>
      <w:proofErr w:type="spellEnd"/>
      <w:r>
        <w:rPr>
          <w:sz w:val="26"/>
          <w:szCs w:val="26"/>
        </w:rPr>
        <w:t xml:space="preserve"> городского округа Белгородской области, именуемый в дальнейшем «Арендодатель», с одной стороны, и______________________________________________________________ </w:t>
      </w:r>
    </w:p>
    <w:p w14:paraId="47D078EA" w14:textId="77777777" w:rsidR="00544C4C" w:rsidRDefault="008653D8">
      <w:pPr>
        <w:pStyle w:val="Default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                                     (Ф.И.О. для физического лица, наименование организации для юридического лица) </w:t>
      </w:r>
    </w:p>
    <w:p w14:paraId="23BB8446" w14:textId="77777777" w:rsidR="00544C4C" w:rsidRDefault="008653D8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в лице _________________, действующего на основании ___________________, именуемый(</w:t>
      </w:r>
      <w:proofErr w:type="spellStart"/>
      <w:r>
        <w:rPr>
          <w:sz w:val="26"/>
          <w:szCs w:val="26"/>
        </w:rPr>
        <w:t>ая</w:t>
      </w:r>
      <w:proofErr w:type="spellEnd"/>
      <w:r>
        <w:rPr>
          <w:sz w:val="26"/>
          <w:szCs w:val="26"/>
        </w:rPr>
        <w:t>) в дальнейшем «Арендатор», с другой стороны, в дальне</w:t>
      </w:r>
      <w:r>
        <w:rPr>
          <w:sz w:val="26"/>
          <w:szCs w:val="26"/>
        </w:rPr>
        <w:t xml:space="preserve">йшем при совместном упоминании – Стороны, заключили настоящий Договор о следующем: </w:t>
      </w:r>
    </w:p>
    <w:p w14:paraId="6BCE2E0B" w14:textId="77777777" w:rsidR="00544C4C" w:rsidRDefault="00544C4C">
      <w:pPr>
        <w:pStyle w:val="Default"/>
        <w:jc w:val="both"/>
        <w:rPr>
          <w:sz w:val="26"/>
          <w:szCs w:val="26"/>
        </w:rPr>
      </w:pPr>
    </w:p>
    <w:p w14:paraId="5FC95A2C" w14:textId="77777777" w:rsidR="00544C4C" w:rsidRDefault="008653D8">
      <w:pPr>
        <w:pStyle w:val="Default"/>
        <w:numPr>
          <w:ilvl w:val="0"/>
          <w:numId w:val="23"/>
        </w:numPr>
        <w:ind w:left="426" w:hanging="426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ПРЕДМЕТ ДОГОВОРА</w:t>
      </w:r>
    </w:p>
    <w:p w14:paraId="4A9545B1" w14:textId="77777777" w:rsidR="00544C4C" w:rsidRDefault="00544C4C">
      <w:pPr>
        <w:pStyle w:val="Default"/>
        <w:ind w:left="1069"/>
        <w:jc w:val="both"/>
        <w:rPr>
          <w:sz w:val="26"/>
          <w:szCs w:val="26"/>
        </w:rPr>
      </w:pPr>
    </w:p>
    <w:p w14:paraId="5B9F6CDE" w14:textId="77777777" w:rsidR="00544C4C" w:rsidRDefault="008653D8">
      <w:pPr>
        <w:pStyle w:val="Default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1.1. Арендодатель предоставляет, а Арендатор принимает в аренду за плату согласно _______________________________________________________________ </w:t>
      </w:r>
      <w:r>
        <w:rPr>
          <w:sz w:val="16"/>
          <w:szCs w:val="16"/>
        </w:rPr>
        <w:t>(указывается основание заключения договора: протокол рассмотрения заявок на участие в аукционе; протокол подве</w:t>
      </w:r>
      <w:r>
        <w:rPr>
          <w:sz w:val="16"/>
          <w:szCs w:val="16"/>
        </w:rPr>
        <w:t>дения итогов аукциона)</w:t>
      </w:r>
    </w:p>
    <w:p w14:paraId="0E206B20" w14:textId="77777777" w:rsidR="00544C4C" w:rsidRDefault="008653D8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земельный участок, находящийся в ________________________________________, </w:t>
      </w:r>
    </w:p>
    <w:p w14:paraId="0CBA6260" w14:textId="77777777" w:rsidR="00544C4C" w:rsidRDefault="008653D8">
      <w:pPr>
        <w:pStyle w:val="Default"/>
        <w:ind w:firstLine="709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(указать вид собственности: государственная или муниципальная) </w:t>
      </w:r>
    </w:p>
    <w:p w14:paraId="655CB5BE" w14:textId="77777777" w:rsidR="00544C4C" w:rsidRDefault="008653D8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общей площадью _____</w:t>
      </w:r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кв.м</w:t>
      </w:r>
      <w:proofErr w:type="spellEnd"/>
      <w:proofErr w:type="gramEnd"/>
      <w:r>
        <w:rPr>
          <w:sz w:val="26"/>
          <w:szCs w:val="26"/>
        </w:rPr>
        <w:t xml:space="preserve">, для строительства _____________________________, </w:t>
      </w:r>
    </w:p>
    <w:p w14:paraId="30B5350F" w14:textId="77777777" w:rsidR="00544C4C" w:rsidRDefault="008653D8">
      <w:pPr>
        <w:pStyle w:val="Default"/>
        <w:ind w:firstLine="709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(указывается вид (наименование) объекта) </w:t>
      </w:r>
    </w:p>
    <w:p w14:paraId="32C13DAB" w14:textId="77777777" w:rsidR="00544C4C" w:rsidRDefault="008653D8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расположенный по </w:t>
      </w:r>
      <w:proofErr w:type="gramStart"/>
      <w:r>
        <w:rPr>
          <w:sz w:val="26"/>
          <w:szCs w:val="26"/>
        </w:rPr>
        <w:t>адресу:_</w:t>
      </w:r>
      <w:proofErr w:type="gramEnd"/>
      <w:r>
        <w:rPr>
          <w:sz w:val="26"/>
          <w:szCs w:val="26"/>
        </w:rPr>
        <w:t>__________________</w:t>
      </w:r>
      <w:r>
        <w:rPr>
          <w:sz w:val="26"/>
          <w:szCs w:val="26"/>
        </w:rPr>
        <w:t xml:space="preserve">_____________________________. </w:t>
      </w:r>
    </w:p>
    <w:p w14:paraId="3A678BF5" w14:textId="77777777" w:rsidR="00544C4C" w:rsidRDefault="008653D8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Категория земель –______________________________________________ </w:t>
      </w:r>
    </w:p>
    <w:p w14:paraId="317110BE" w14:textId="77777777" w:rsidR="00544C4C" w:rsidRDefault="008653D8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Кадастровый номер земельного участка ___________________________. </w:t>
      </w:r>
    </w:p>
    <w:p w14:paraId="599C2196" w14:textId="77777777" w:rsidR="00544C4C" w:rsidRDefault="008653D8">
      <w:pPr>
        <w:pStyle w:val="Default"/>
        <w:ind w:firstLine="709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                                                                (наименование пра</w:t>
      </w:r>
      <w:r>
        <w:rPr>
          <w:color w:val="auto"/>
          <w:sz w:val="16"/>
          <w:szCs w:val="16"/>
        </w:rPr>
        <w:t>воустанавливающего документа, дата, серия, номер)</w:t>
      </w:r>
    </w:p>
    <w:p w14:paraId="55C16C28" w14:textId="77777777" w:rsidR="00544C4C" w:rsidRDefault="00544C4C">
      <w:pPr>
        <w:pStyle w:val="Default"/>
        <w:ind w:firstLine="709"/>
        <w:jc w:val="both"/>
        <w:rPr>
          <w:color w:val="auto"/>
          <w:sz w:val="16"/>
          <w:szCs w:val="16"/>
        </w:rPr>
      </w:pPr>
    </w:p>
    <w:p w14:paraId="785F0D40" w14:textId="77777777" w:rsidR="00544C4C" w:rsidRDefault="008653D8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2.</w:t>
      </w:r>
      <w:r>
        <w:rPr>
          <w:color w:val="auto"/>
          <w:sz w:val="26"/>
          <w:szCs w:val="26"/>
        </w:rPr>
        <w:t> </w:t>
      </w:r>
      <w:r>
        <w:rPr>
          <w:b/>
          <w:bCs/>
          <w:color w:val="auto"/>
          <w:sz w:val="26"/>
          <w:szCs w:val="26"/>
        </w:rPr>
        <w:t>СРОК ДЕЙСТВИЯ ДОГОВОРА И АРЕНДНАЯ ПЛАТА</w:t>
      </w:r>
    </w:p>
    <w:p w14:paraId="718C3E78" w14:textId="77777777" w:rsidR="00544C4C" w:rsidRDefault="00544C4C">
      <w:pPr>
        <w:pStyle w:val="Default"/>
        <w:ind w:left="1069"/>
        <w:jc w:val="both"/>
        <w:rPr>
          <w:color w:val="auto"/>
          <w:sz w:val="26"/>
          <w:szCs w:val="26"/>
        </w:rPr>
      </w:pPr>
    </w:p>
    <w:p w14:paraId="2C4562ED" w14:textId="77777777" w:rsidR="00544C4C" w:rsidRDefault="008653D8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2.1. Настоящий    Договор   заключен   </w:t>
      </w:r>
      <w:proofErr w:type="gramStart"/>
      <w:r>
        <w:rPr>
          <w:color w:val="auto"/>
          <w:sz w:val="26"/>
          <w:szCs w:val="26"/>
        </w:rPr>
        <w:t>сроком  на</w:t>
      </w:r>
      <w:proofErr w:type="gramEnd"/>
      <w:r>
        <w:rPr>
          <w:color w:val="auto"/>
          <w:sz w:val="26"/>
          <w:szCs w:val="26"/>
        </w:rPr>
        <w:t xml:space="preserve"> ____ год(а)  (лет),   до  «__» _____20__ года включительно. </w:t>
      </w:r>
    </w:p>
    <w:p w14:paraId="7CF0F623" w14:textId="77777777" w:rsidR="00544C4C" w:rsidRDefault="008653D8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Условия настоящего Договора распространяются на правоотношения, возникшие между сторонами с «__» _____________20____ года.</w:t>
      </w:r>
    </w:p>
    <w:p w14:paraId="431F86F7" w14:textId="77777777" w:rsidR="00544C4C" w:rsidRDefault="008653D8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Договор считается закл</w:t>
      </w:r>
      <w:r>
        <w:rPr>
          <w:color w:val="auto"/>
          <w:sz w:val="26"/>
          <w:szCs w:val="26"/>
        </w:rPr>
        <w:t xml:space="preserve">юченным с момента передачи земельного участка Арендатору по акту приема-передачи (по форме, предусмотренной Приложением   к Договору). </w:t>
      </w:r>
    </w:p>
    <w:p w14:paraId="2B897B16" w14:textId="77777777" w:rsidR="00544C4C" w:rsidRDefault="008653D8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При истечении срока действия Договора настоящий Договор не подлежит возобновлению на неопределенный срок. </w:t>
      </w:r>
    </w:p>
    <w:p w14:paraId="5443CE29" w14:textId="77777777" w:rsidR="00544C4C" w:rsidRDefault="008653D8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2.2. Ежегодны</w:t>
      </w:r>
      <w:r>
        <w:rPr>
          <w:color w:val="auto"/>
          <w:sz w:val="26"/>
          <w:szCs w:val="26"/>
        </w:rPr>
        <w:t xml:space="preserve">й размер арендной платы составляет: </w:t>
      </w:r>
    </w:p>
    <w:p w14:paraId="4848EC90" w14:textId="77777777" w:rsidR="00544C4C" w:rsidRDefault="008653D8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_______________________________________________________________________. </w:t>
      </w:r>
    </w:p>
    <w:p w14:paraId="30A818D8" w14:textId="77777777" w:rsidR="00544C4C" w:rsidRDefault="008653D8">
      <w:pPr>
        <w:pStyle w:val="Default"/>
        <w:ind w:firstLine="709"/>
        <w:jc w:val="center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(указывается размер ежегодной арендной платы)</w:t>
      </w:r>
    </w:p>
    <w:p w14:paraId="3BCDE9B7" w14:textId="77777777" w:rsidR="00544C4C" w:rsidRDefault="008653D8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Размер арендной платы определен на основании ______________________________________________________</w:t>
      </w:r>
      <w:r>
        <w:rPr>
          <w:color w:val="auto"/>
          <w:sz w:val="26"/>
          <w:szCs w:val="26"/>
        </w:rPr>
        <w:t xml:space="preserve">_________________, </w:t>
      </w:r>
    </w:p>
    <w:p w14:paraId="658BE3C0" w14:textId="77777777" w:rsidR="00544C4C" w:rsidRDefault="008653D8">
      <w:pPr>
        <w:pStyle w:val="Default"/>
        <w:ind w:firstLine="709"/>
        <w:jc w:val="center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lastRenderedPageBreak/>
        <w:t>(указывается дата и номер протокола результатов торгов, № и дата отчёта оценочной организации)</w:t>
      </w:r>
    </w:p>
    <w:p w14:paraId="42AD2786" w14:textId="77777777" w:rsidR="00544C4C" w:rsidRDefault="008653D8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который является неотъемлемой частью настоящего Договора (прилагается непосредственно к Договору). Денежные средства в размере ______  рублей</w:t>
      </w:r>
      <w:r>
        <w:rPr>
          <w:color w:val="auto"/>
          <w:sz w:val="26"/>
          <w:szCs w:val="26"/>
        </w:rPr>
        <w:t>, перечисленные Арендатором для участия в аукционе в виде задатка, зачисляются Арендодателем в счет оплаты арендной платы, оставшаяся сумма платежа годового размера арендной платы в размере _______ рублей перечисляется Арендатором в течение 10 (десяти) дне</w:t>
      </w:r>
      <w:r>
        <w:rPr>
          <w:color w:val="auto"/>
          <w:sz w:val="26"/>
          <w:szCs w:val="26"/>
        </w:rPr>
        <w:t xml:space="preserve">й со дня подписания настоящего Договора. </w:t>
      </w:r>
    </w:p>
    <w:p w14:paraId="07D2134E" w14:textId="77777777" w:rsidR="00544C4C" w:rsidRDefault="008653D8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2.3. Арендная плата за очередной год вносится Арендатором ежеквартально равными долями не позднее последнего числа месяца, завершающего отчетный квартал, путем перечисления на соответствующий бюджетный счет управле</w:t>
      </w:r>
      <w:r>
        <w:rPr>
          <w:color w:val="auto"/>
          <w:sz w:val="26"/>
          <w:szCs w:val="26"/>
        </w:rPr>
        <w:t>ния Федерального казначейства по Белгородской области. Размер арендной платы за неполный период (квартал) исчисляется пропорционально количеству календарных дней аренды в квартале к количеству дней данного квартала.</w:t>
      </w:r>
    </w:p>
    <w:p w14:paraId="213B3FB9" w14:textId="77777777" w:rsidR="00544C4C" w:rsidRDefault="008653D8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2.4. При внесении арендной платы допуска</w:t>
      </w:r>
      <w:r>
        <w:rPr>
          <w:color w:val="auto"/>
          <w:sz w:val="26"/>
          <w:szCs w:val="26"/>
        </w:rPr>
        <w:t xml:space="preserve">ется авансовый платеж, но не более чем за 12 месяцев. Авансовый платеж не освобождает Арендатора от уплаты разницы по платежам, возникшей в результате повышения размера арендной платы за земельный участок. </w:t>
      </w:r>
    </w:p>
    <w:p w14:paraId="7908725F" w14:textId="77777777" w:rsidR="00544C4C" w:rsidRDefault="008653D8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2.5. Случаи и периодичность изменения арендной пл</w:t>
      </w:r>
      <w:r>
        <w:rPr>
          <w:color w:val="auto"/>
          <w:sz w:val="26"/>
          <w:szCs w:val="26"/>
        </w:rPr>
        <w:t xml:space="preserve">аты за пользование земельным участком: </w:t>
      </w:r>
    </w:p>
    <w:p w14:paraId="5418A25E" w14:textId="77777777" w:rsidR="00544C4C" w:rsidRDefault="008653D8">
      <w:pPr>
        <w:pStyle w:val="Default"/>
        <w:ind w:firstLine="709"/>
        <w:jc w:val="both"/>
        <w:rPr>
          <w:color w:val="auto"/>
          <w:sz w:val="16"/>
          <w:szCs w:val="16"/>
        </w:rPr>
      </w:pPr>
      <w:r>
        <w:rPr>
          <w:color w:val="auto"/>
          <w:sz w:val="26"/>
          <w:szCs w:val="26"/>
        </w:rPr>
        <w:t>2.5.1. А</w:t>
      </w:r>
      <w:r>
        <w:rPr>
          <w:color w:val="auto"/>
          <w:spacing w:val="2"/>
          <w:sz w:val="26"/>
          <w:szCs w:val="26"/>
          <w:shd w:val="clear" w:color="auto" w:fill="FFFFFF"/>
        </w:rPr>
        <w:t xml:space="preserve">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</w:t>
      </w:r>
      <w:r>
        <w:rPr>
          <w:color w:val="auto"/>
          <w:spacing w:val="2"/>
          <w:sz w:val="26"/>
          <w:szCs w:val="26"/>
          <w:shd w:val="clear" w:color="auto" w:fill="FFFFFF"/>
        </w:rPr>
        <w:t>очередного финансового года, начиная с года, следующего за годом, в котором заключен указанный договор аренды, и остается неизменным в течение финансового года.</w:t>
      </w:r>
    </w:p>
    <w:p w14:paraId="5019D3BA" w14:textId="77777777" w:rsidR="00544C4C" w:rsidRDefault="008653D8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2.5.2. Арендная плата изменяется в одностороннем порядке Арендодателем в случае внесения измене</w:t>
      </w:r>
      <w:r>
        <w:rPr>
          <w:color w:val="auto"/>
          <w:sz w:val="26"/>
          <w:szCs w:val="26"/>
        </w:rPr>
        <w:t xml:space="preserve">ний в нормативные акты Российской Федерации, Белгородской области, </w:t>
      </w:r>
      <w:proofErr w:type="spellStart"/>
      <w:r>
        <w:rPr>
          <w:color w:val="auto"/>
          <w:sz w:val="26"/>
          <w:szCs w:val="26"/>
        </w:rPr>
        <w:t>Старооскольского</w:t>
      </w:r>
      <w:proofErr w:type="spellEnd"/>
      <w:r>
        <w:rPr>
          <w:color w:val="auto"/>
          <w:sz w:val="26"/>
          <w:szCs w:val="26"/>
        </w:rPr>
        <w:t xml:space="preserve"> городского округа, регламентирующие порядок определения размера арендной платы за земельные участки, а также в других случаях, предусмотренных действующим законодательством</w:t>
      </w:r>
      <w:r>
        <w:rPr>
          <w:color w:val="auto"/>
          <w:sz w:val="26"/>
          <w:szCs w:val="26"/>
        </w:rPr>
        <w:t xml:space="preserve"> и (или) условиями настоящего Договора. </w:t>
      </w:r>
    </w:p>
    <w:p w14:paraId="09DC6FC6" w14:textId="77777777" w:rsidR="00544C4C" w:rsidRDefault="008653D8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2.6. Если по истечении десяти лет с даты предоставления в аренду земельного участка для индивидуального жилищного строительства не введен в эксплуатацию построенный на таком земельном участке индивидуальный жилой до</w:t>
      </w:r>
      <w:r>
        <w:rPr>
          <w:color w:val="auto"/>
          <w:sz w:val="26"/>
          <w:szCs w:val="26"/>
        </w:rPr>
        <w:t>м – начисление арендной платы осуществляется Арендодателем с применением к размеру арендной платы, определенному в соответствии с настоящим Договором, повышающего коэффициента, равного 2, при начислении арендной платы в течение периода, превышающего десяти</w:t>
      </w:r>
      <w:r>
        <w:rPr>
          <w:color w:val="auto"/>
          <w:sz w:val="26"/>
          <w:szCs w:val="26"/>
        </w:rPr>
        <w:t>летний срок строительства, вплоть до даты государственной регистрации права на построенный индивидуальный жилой дом.</w:t>
      </w:r>
    </w:p>
    <w:p w14:paraId="68B8B34D" w14:textId="77777777" w:rsidR="00544C4C" w:rsidRDefault="008653D8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2.7. Изменение Арендодателем в одностороннем порядке размера (ставки) арендной платы осуществляется на основании и в порядке, предусмотренн</w:t>
      </w:r>
      <w:r>
        <w:rPr>
          <w:color w:val="auto"/>
          <w:sz w:val="26"/>
          <w:szCs w:val="26"/>
        </w:rPr>
        <w:t xml:space="preserve">ом соответствующими нормативными актами, о чем Арендатор считается уведомленным Арендодателем по истечении трех рабочих дней со дня </w:t>
      </w:r>
      <w:proofErr w:type="gramStart"/>
      <w:r>
        <w:rPr>
          <w:color w:val="auto"/>
          <w:sz w:val="26"/>
          <w:szCs w:val="26"/>
        </w:rPr>
        <w:t>направления  соответствующего</w:t>
      </w:r>
      <w:proofErr w:type="gramEnd"/>
      <w:r>
        <w:rPr>
          <w:color w:val="auto"/>
          <w:sz w:val="26"/>
          <w:szCs w:val="26"/>
        </w:rPr>
        <w:t xml:space="preserve"> уведомления (извещения). Неполучение Арендатором уведомления не влечет освобождение от уплаты </w:t>
      </w:r>
      <w:r>
        <w:rPr>
          <w:color w:val="auto"/>
          <w:sz w:val="26"/>
          <w:szCs w:val="26"/>
        </w:rPr>
        <w:t xml:space="preserve">арендных платежей по новым ставкам (коэффициентам, методикам и т.п.). </w:t>
      </w:r>
    </w:p>
    <w:p w14:paraId="10C38FE8" w14:textId="77777777" w:rsidR="00544C4C" w:rsidRDefault="008653D8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Об изменении размера (ставки) арендной платы Арендатор также уведомляется посредством опубликования документов-оснований (нормативных правовых актов, ненормативных правовых актов, отчет</w:t>
      </w:r>
      <w:r>
        <w:rPr>
          <w:color w:val="auto"/>
          <w:sz w:val="26"/>
          <w:szCs w:val="26"/>
        </w:rPr>
        <w:t>а независимого оценщика в случае определения арендной платы на основании её рыночной стоимости и т.п.) в средствах массовой информации, которые являются источником официального опубликования нормативных актов органов соответствующего уровня власти. В таком</w:t>
      </w:r>
      <w:r>
        <w:rPr>
          <w:color w:val="auto"/>
          <w:sz w:val="26"/>
          <w:szCs w:val="26"/>
        </w:rPr>
        <w:t xml:space="preserve"> случае </w:t>
      </w:r>
      <w:r>
        <w:rPr>
          <w:color w:val="auto"/>
          <w:sz w:val="26"/>
          <w:szCs w:val="26"/>
        </w:rPr>
        <w:lastRenderedPageBreak/>
        <w:t>Арендатор также считается уведомленным о произошедшем изменении арендной платы со дня опубликования документа-основания в средствах массовой информации.</w:t>
      </w:r>
    </w:p>
    <w:p w14:paraId="39745F38" w14:textId="77777777" w:rsidR="00544C4C" w:rsidRDefault="008653D8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Арендатор также вправе ознакомиться с новым размером (ставкой, методикой расчета, отчетом оценщ</w:t>
      </w:r>
      <w:r>
        <w:rPr>
          <w:color w:val="auto"/>
          <w:sz w:val="26"/>
          <w:szCs w:val="26"/>
        </w:rPr>
        <w:t>ика и т.п.) арендной платы при сверке арендных платежей (подпункт 4.3.5 Договора) или иным общедоступным способом.</w:t>
      </w:r>
    </w:p>
    <w:p w14:paraId="4075BA11" w14:textId="77777777" w:rsidR="00544C4C" w:rsidRDefault="008653D8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Арендатор обязан производить сверку расчетов арендных платежей ежеквартально в течение срока действия настоящего Договора.</w:t>
      </w:r>
    </w:p>
    <w:p w14:paraId="7F6FE607" w14:textId="77777777" w:rsidR="00544C4C" w:rsidRDefault="008653D8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2.8. Неиспользован</w:t>
      </w:r>
      <w:r>
        <w:rPr>
          <w:color w:val="auto"/>
          <w:sz w:val="26"/>
          <w:szCs w:val="26"/>
        </w:rPr>
        <w:t xml:space="preserve">ие земельного участка Арендатором не может служить основанием невнесения арендной платы. </w:t>
      </w:r>
    </w:p>
    <w:p w14:paraId="02D8A22B" w14:textId="77777777" w:rsidR="00544C4C" w:rsidRDefault="008653D8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2.9. Арендатор вправе произвести оплату арендных платежей за соответствующий период в большем размере, чем предусмотрено настоящим Договором. В этом случае сумма пере</w:t>
      </w:r>
      <w:r>
        <w:rPr>
          <w:color w:val="auto"/>
          <w:sz w:val="26"/>
          <w:szCs w:val="26"/>
        </w:rPr>
        <w:t xml:space="preserve">платы, составляющая разницу между предусмотренной настоящим Договором суммой арендных платежей за соответствующий период и уплаченной Арендатором суммой за данный период, зачисляется в следующем порядке: </w:t>
      </w:r>
    </w:p>
    <w:p w14:paraId="4BD1F668" w14:textId="77777777" w:rsidR="00544C4C" w:rsidRDefault="008653D8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1) в счёт оплаты пени, начисленной в связи с наруше</w:t>
      </w:r>
      <w:r>
        <w:rPr>
          <w:color w:val="auto"/>
          <w:sz w:val="26"/>
          <w:szCs w:val="26"/>
        </w:rPr>
        <w:t xml:space="preserve">нием сроков внесения арендной платы и неоплатой арендной платы в полном размере за предыдущие периоды (если таковая начислена); </w:t>
      </w:r>
    </w:p>
    <w:p w14:paraId="50E6C2C2" w14:textId="77777777" w:rsidR="00544C4C" w:rsidRDefault="008653D8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2) в счёт оплаты задолженности по арендной плате за предыдущие периоды (если имеется задолженность); </w:t>
      </w:r>
    </w:p>
    <w:p w14:paraId="3FCA6830" w14:textId="77777777" w:rsidR="00544C4C" w:rsidRDefault="008653D8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3) в счёт оплаты будущих </w:t>
      </w:r>
      <w:r>
        <w:rPr>
          <w:color w:val="auto"/>
          <w:sz w:val="26"/>
          <w:szCs w:val="26"/>
        </w:rPr>
        <w:t xml:space="preserve">арендных платежей, если долг по пене и арендной плате отсутствует. </w:t>
      </w:r>
    </w:p>
    <w:p w14:paraId="530BDFDD" w14:textId="77777777" w:rsidR="00544C4C" w:rsidRDefault="00544C4C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099806BE" w14:textId="77777777" w:rsidR="00544C4C" w:rsidRDefault="008653D8">
      <w:pPr>
        <w:pStyle w:val="Default"/>
        <w:jc w:val="center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3. ПРАВА И ОБЯЗАННОСТИ АРЕНДОДАТЕЛЯ</w:t>
      </w:r>
    </w:p>
    <w:p w14:paraId="28475841" w14:textId="77777777" w:rsidR="00544C4C" w:rsidRDefault="00544C4C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5411760D" w14:textId="77777777" w:rsidR="00544C4C" w:rsidRDefault="008653D8">
      <w:pPr>
        <w:pStyle w:val="Default"/>
        <w:ind w:left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3.1.</w:t>
      </w:r>
      <w:r>
        <w:rPr>
          <w:color w:val="auto"/>
          <w:sz w:val="26"/>
          <w:szCs w:val="26"/>
          <w:lang w:val="en-US"/>
        </w:rPr>
        <w:t> </w:t>
      </w:r>
      <w:r>
        <w:rPr>
          <w:color w:val="auto"/>
          <w:sz w:val="26"/>
          <w:szCs w:val="26"/>
        </w:rPr>
        <w:t>Арендодатель вправе:</w:t>
      </w:r>
    </w:p>
    <w:p w14:paraId="3CEAB2A8" w14:textId="77777777" w:rsidR="00544C4C" w:rsidRDefault="008653D8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3.1.1. В одностороннем порядке изменять размер арендной платы в случаях, определенных пунктом 2.5 настоящего Договора. </w:t>
      </w:r>
    </w:p>
    <w:p w14:paraId="12D49A05" w14:textId="77777777" w:rsidR="00544C4C" w:rsidRDefault="008653D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3.1.2. Отказаться от договора (исполнения договора) </w:t>
      </w:r>
      <w:hyperlink r:id="rId8" w:tooltip="https://login.consultant.ru/link/?rnd=ED3817DFCA9580A9E7422F372E670817&amp;req=doc&amp;base=LAW&amp;n=370265&amp;dst=10513&amp;fld=134&amp;date=18.02.2021" w:history="1">
        <w:r>
          <w:rPr>
            <w:sz w:val="26"/>
            <w:szCs w:val="26"/>
          </w:rPr>
          <w:t>в</w:t>
        </w:r>
      </w:hyperlink>
      <w:r>
        <w:rPr>
          <w:sz w:val="26"/>
          <w:szCs w:val="26"/>
        </w:rPr>
        <w:t xml:space="preserve"> порядке, предусмотренном статьей 450.1 Гражданского код</w:t>
      </w:r>
      <w:r>
        <w:rPr>
          <w:sz w:val="26"/>
          <w:szCs w:val="26"/>
        </w:rPr>
        <w:t xml:space="preserve">екса Российской Федерации, путем уведомления Арендатора об отказе от договора (исполнения договора), в случаях: </w:t>
      </w:r>
    </w:p>
    <w:p w14:paraId="01257422" w14:textId="77777777" w:rsidR="00544C4C" w:rsidRDefault="008653D8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1) </w:t>
      </w:r>
      <w:proofErr w:type="spellStart"/>
      <w:r>
        <w:rPr>
          <w:color w:val="auto"/>
          <w:sz w:val="26"/>
          <w:szCs w:val="26"/>
        </w:rPr>
        <w:t>неустранения</w:t>
      </w:r>
      <w:proofErr w:type="spellEnd"/>
      <w:r>
        <w:rPr>
          <w:color w:val="auto"/>
          <w:sz w:val="26"/>
          <w:szCs w:val="26"/>
        </w:rPr>
        <w:t xml:space="preserve"> Арендатором в установленный срок последствий совершенного правонарушения на арендованном земельном участке;</w:t>
      </w:r>
    </w:p>
    <w:p w14:paraId="14E4E650" w14:textId="77777777" w:rsidR="00544C4C" w:rsidRDefault="008653D8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2) использования зе</w:t>
      </w:r>
      <w:r>
        <w:rPr>
          <w:color w:val="auto"/>
          <w:sz w:val="26"/>
          <w:szCs w:val="26"/>
        </w:rPr>
        <w:t xml:space="preserve">мельного участка не в соответствии с видом разрешенного использования земельного участка и (или) установленной категорией земель; </w:t>
      </w:r>
    </w:p>
    <w:p w14:paraId="2C645A1D" w14:textId="77777777" w:rsidR="00544C4C" w:rsidRDefault="008653D8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3) если территория, в границах которой расположен арендованный земельный участок, подлежит развитию в соответствии с генераль</w:t>
      </w:r>
      <w:r>
        <w:rPr>
          <w:color w:val="auto"/>
          <w:sz w:val="26"/>
          <w:szCs w:val="26"/>
        </w:rPr>
        <w:t xml:space="preserve">ным планом и правилами землепользования и застройки </w:t>
      </w:r>
      <w:proofErr w:type="spellStart"/>
      <w:r>
        <w:rPr>
          <w:color w:val="auto"/>
          <w:sz w:val="26"/>
          <w:szCs w:val="26"/>
        </w:rPr>
        <w:t>Старооскольского</w:t>
      </w:r>
      <w:proofErr w:type="spellEnd"/>
      <w:r>
        <w:rPr>
          <w:color w:val="auto"/>
          <w:sz w:val="26"/>
          <w:szCs w:val="26"/>
        </w:rPr>
        <w:t xml:space="preserve"> городского округа, а также нормативно - правовыми и распорядительными актами органов местного самоуправления </w:t>
      </w:r>
      <w:proofErr w:type="spellStart"/>
      <w:r>
        <w:rPr>
          <w:color w:val="auto"/>
          <w:sz w:val="26"/>
          <w:szCs w:val="26"/>
        </w:rPr>
        <w:t>Старооскольского</w:t>
      </w:r>
      <w:proofErr w:type="spellEnd"/>
      <w:r>
        <w:rPr>
          <w:color w:val="auto"/>
          <w:sz w:val="26"/>
          <w:szCs w:val="26"/>
        </w:rPr>
        <w:t xml:space="preserve"> городского округа о развитии застроенных территорий, а объект</w:t>
      </w:r>
      <w:r>
        <w:rPr>
          <w:color w:val="auto"/>
          <w:sz w:val="26"/>
          <w:szCs w:val="26"/>
        </w:rPr>
        <w:t xml:space="preserve">ы недвижимости, расположенные на земельном участке, изъятию для муниципальных нужд в установленном законодательством Российской Федерации порядке; </w:t>
      </w:r>
    </w:p>
    <w:p w14:paraId="20E1E1B7" w14:textId="77777777" w:rsidR="00544C4C" w:rsidRDefault="008653D8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4) двукратного невнесения арендной платы в полном размере в срок, установленный пунктом 2.3 Договора; </w:t>
      </w:r>
    </w:p>
    <w:p w14:paraId="149CFD24" w14:textId="77777777" w:rsidR="00544C4C" w:rsidRDefault="008653D8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5) в </w:t>
      </w:r>
      <w:r>
        <w:rPr>
          <w:color w:val="auto"/>
          <w:sz w:val="26"/>
          <w:szCs w:val="26"/>
        </w:rPr>
        <w:t xml:space="preserve">иных случаях при наличии оснований, предусмотренных статьей 46 Земельного кодекса Российской Федерации; </w:t>
      </w:r>
    </w:p>
    <w:p w14:paraId="65A80D21" w14:textId="77777777" w:rsidR="00544C4C" w:rsidRDefault="008653D8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6) по иным основаниям, предусмотренным законодательством Российской Федерации и настоящим Договором. </w:t>
      </w:r>
    </w:p>
    <w:p w14:paraId="7B0C9246" w14:textId="77777777" w:rsidR="00544C4C" w:rsidRDefault="008653D8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3.1.3. Расторгнуть настоящий Договор в судебном п</w:t>
      </w:r>
      <w:r>
        <w:rPr>
          <w:color w:val="auto"/>
          <w:sz w:val="26"/>
          <w:szCs w:val="26"/>
        </w:rPr>
        <w:t xml:space="preserve">орядке или по соглашению Сторон в порядке, предусмотренном п. 7.1 настоящего Договора, в случае: </w:t>
      </w:r>
    </w:p>
    <w:p w14:paraId="2C548383" w14:textId="77777777" w:rsidR="00544C4C" w:rsidRDefault="008653D8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 xml:space="preserve">1) двукратного невнесения арендной платы в полном размере в срок, установленный пунктом 2.3 Договора; </w:t>
      </w:r>
    </w:p>
    <w:p w14:paraId="41460AA3" w14:textId="77777777" w:rsidR="00544C4C" w:rsidRDefault="008653D8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2) оснований, предусмотренных статьей 46 Земельного код</w:t>
      </w:r>
      <w:r>
        <w:rPr>
          <w:color w:val="auto"/>
          <w:sz w:val="26"/>
          <w:szCs w:val="26"/>
        </w:rPr>
        <w:t xml:space="preserve">екса Российской Федерации; </w:t>
      </w:r>
    </w:p>
    <w:p w14:paraId="3712E515" w14:textId="77777777" w:rsidR="00544C4C" w:rsidRDefault="008653D8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3) по иным основаниям, предусмотренным условиями настоящего Договора, а также законодательством Российской Федерации.</w:t>
      </w:r>
    </w:p>
    <w:p w14:paraId="6AEB369C" w14:textId="77777777" w:rsidR="00544C4C" w:rsidRDefault="008653D8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3.1.4. На беспрепятственный доступ на территорию арендуемого Участка с целью его осмотра на предмет соблюдения</w:t>
      </w:r>
      <w:r>
        <w:rPr>
          <w:color w:val="auto"/>
          <w:sz w:val="26"/>
          <w:szCs w:val="26"/>
        </w:rPr>
        <w:t xml:space="preserve"> условий настоящего Договора.</w:t>
      </w:r>
    </w:p>
    <w:p w14:paraId="5C9AF2A9" w14:textId="77777777" w:rsidR="00544C4C" w:rsidRDefault="008653D8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3.1.5. Производить сверку расчетов арендной платы.</w:t>
      </w:r>
    </w:p>
    <w:p w14:paraId="3F5C1E21" w14:textId="77777777" w:rsidR="00544C4C" w:rsidRDefault="008653D8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3.1.6. Требовать возмещения ущерба и убытков, причиненных ухудшением качества арендованных земель в результате деятельности Арендатора. </w:t>
      </w:r>
    </w:p>
    <w:p w14:paraId="4BFC9E92" w14:textId="77777777" w:rsidR="00544C4C" w:rsidRDefault="008653D8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3.2. Арендодатель обязан:</w:t>
      </w:r>
    </w:p>
    <w:p w14:paraId="355C24ED" w14:textId="77777777" w:rsidR="00544C4C" w:rsidRDefault="008653D8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3.2.1. Передать Арендатору земельный участок по акту приема - передачи земельного участка по </w:t>
      </w:r>
      <w:r>
        <w:rPr>
          <w:color w:val="auto"/>
          <w:sz w:val="26"/>
          <w:szCs w:val="26"/>
        </w:rPr>
        <w:t xml:space="preserve">форме, предусмотренной приложением к Договору. </w:t>
      </w:r>
    </w:p>
    <w:p w14:paraId="2B01626E" w14:textId="77777777" w:rsidR="00544C4C" w:rsidRDefault="008653D8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3.2.2. Выполнять в полном объеме все обязательства по Договору. </w:t>
      </w:r>
    </w:p>
    <w:p w14:paraId="6F29D0A1" w14:textId="77777777" w:rsidR="00544C4C" w:rsidRDefault="008653D8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3.2.3. Не вмешиваться в хозяйственную деятельность Арендатора.</w:t>
      </w:r>
    </w:p>
    <w:p w14:paraId="323592F2" w14:textId="77777777" w:rsidR="00544C4C" w:rsidRDefault="00544C4C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4C531B77" w14:textId="77777777" w:rsidR="00544C4C" w:rsidRDefault="008653D8">
      <w:pPr>
        <w:pStyle w:val="Default"/>
        <w:jc w:val="center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4. ПРАВА И ОБЯЗАННОСТИ АРЕНДАТОРА</w:t>
      </w:r>
    </w:p>
    <w:p w14:paraId="2B517DFF" w14:textId="77777777" w:rsidR="00544C4C" w:rsidRDefault="00544C4C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705B6A56" w14:textId="77777777" w:rsidR="00544C4C" w:rsidRDefault="008653D8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4.1. Арендатор имеет право расторгнуть насто</w:t>
      </w:r>
      <w:r>
        <w:rPr>
          <w:color w:val="auto"/>
          <w:sz w:val="26"/>
          <w:szCs w:val="26"/>
        </w:rPr>
        <w:t>ящий Договор по основаниям, предусмотренным законодательством, направив не менее чем за 30 (тридцать) календарных дней уведомление Арендодателю о намерении расторгнуть Договор с указанием причины расторжения.</w:t>
      </w:r>
    </w:p>
    <w:p w14:paraId="7E0B691D" w14:textId="77777777" w:rsidR="00544C4C" w:rsidRDefault="008653D8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случае прекращения настоящего Договора Арендатор до дня подписания акта приема - передачи земельного участка Арендодателю обязан освободить земельный участок от находящегося на нём движимого имущества и привести его в состояние, пригодное для дальнейшего</w:t>
      </w:r>
      <w:r>
        <w:rPr>
          <w:color w:val="auto"/>
          <w:sz w:val="26"/>
          <w:szCs w:val="26"/>
        </w:rPr>
        <w:t xml:space="preserve"> использования земельного участка в соответствии с его целевым назначением.</w:t>
      </w:r>
    </w:p>
    <w:p w14:paraId="16CC71C0" w14:textId="77777777" w:rsidR="00544C4C" w:rsidRDefault="008653D8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4.2. Если Договор заключен на срок пять лет и менее, Арендатор имеет право с согласия Арендодателя, оформленного в письменном виде:</w:t>
      </w:r>
    </w:p>
    <w:p w14:paraId="3C34A21A" w14:textId="77777777" w:rsidR="00544C4C" w:rsidRDefault="008653D8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1) передавать свои права и обязанности по настоя</w:t>
      </w:r>
      <w:r>
        <w:rPr>
          <w:color w:val="auto"/>
          <w:sz w:val="26"/>
          <w:szCs w:val="26"/>
        </w:rPr>
        <w:t>щему Договору третьим лицам в залог, вносить соответствующие права в качестве вклада в уставный капитал хозяйственного товарищества или общества либо паевого взноса в производственный кооператив в пределах срока действия Договора;</w:t>
      </w:r>
    </w:p>
    <w:p w14:paraId="4A3B80A2" w14:textId="77777777" w:rsidR="00544C4C" w:rsidRDefault="008653D8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2) передавать земельный у</w:t>
      </w:r>
      <w:r>
        <w:rPr>
          <w:color w:val="auto"/>
          <w:sz w:val="26"/>
          <w:szCs w:val="26"/>
        </w:rPr>
        <w:t>часток в субаренду.</w:t>
      </w:r>
    </w:p>
    <w:p w14:paraId="67C2A1BD" w14:textId="77777777" w:rsidR="00544C4C" w:rsidRDefault="008653D8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4.3. Арендатор обязан: </w:t>
      </w:r>
    </w:p>
    <w:p w14:paraId="30C3B62A" w14:textId="77777777" w:rsidR="00544C4C" w:rsidRDefault="008653D8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4.3.1. Использовать земельный участок, не нарушая прав и законных интересов собственников, землевладельцев, землепользователей, арендаторов смежных земельных участков и владельцев другого недвижимого имущества.</w:t>
      </w:r>
    </w:p>
    <w:p w14:paraId="5F302F50" w14:textId="77777777" w:rsidR="00544C4C" w:rsidRDefault="008653D8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</w:t>
      </w:r>
      <w:r>
        <w:rPr>
          <w:color w:val="auto"/>
          <w:sz w:val="26"/>
          <w:szCs w:val="26"/>
        </w:rPr>
        <w:t>.3.2. Использовать земельный участок в соответствии с его видом разрешенного использования и (или) установленной категорией земель.</w:t>
      </w:r>
    </w:p>
    <w:p w14:paraId="569409E5" w14:textId="77777777" w:rsidR="00544C4C" w:rsidRDefault="008653D8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4.3.3. Приступить:</w:t>
      </w:r>
    </w:p>
    <w:p w14:paraId="084C7D5F" w14:textId="77777777" w:rsidR="00544C4C" w:rsidRDefault="008653D8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– к освоению земельного участка не позднее ______________ с даты предоставления земельного участка;</w:t>
      </w:r>
    </w:p>
    <w:p w14:paraId="79725D8E" w14:textId="77777777" w:rsidR="00544C4C" w:rsidRDefault="008653D8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– к с</w:t>
      </w:r>
      <w:r>
        <w:rPr>
          <w:color w:val="auto"/>
          <w:sz w:val="26"/>
          <w:szCs w:val="26"/>
        </w:rPr>
        <w:t>троительству объекта после получения разрешения на строительство в установленном законодательством Российской Федерации порядке.</w:t>
      </w:r>
    </w:p>
    <w:p w14:paraId="337C0BB2" w14:textId="77777777" w:rsidR="00544C4C" w:rsidRDefault="008653D8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4.3.4. Своевременно, в соответствии с пунктом 2.3 настоящего Договора, вносить арендную плату.</w:t>
      </w:r>
    </w:p>
    <w:p w14:paraId="38D96FED" w14:textId="77777777" w:rsidR="00544C4C" w:rsidRDefault="008653D8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4.3.5. Ежеквартально производить</w:t>
      </w:r>
      <w:r>
        <w:rPr>
          <w:color w:val="auto"/>
          <w:sz w:val="26"/>
          <w:szCs w:val="26"/>
        </w:rPr>
        <w:t xml:space="preserve"> сверку расчетов арендных платежей в течение срока действия настоящего Договора.</w:t>
      </w:r>
    </w:p>
    <w:p w14:paraId="08A79CC9" w14:textId="77777777" w:rsidR="00544C4C" w:rsidRDefault="008653D8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>4.3.6. Не допускать действий (бездействия), приводящих (способных привести) к ухудшению качественных характеристик земельного участка, экологической обстановки на арендуемой т</w:t>
      </w:r>
      <w:r>
        <w:rPr>
          <w:color w:val="auto"/>
          <w:sz w:val="26"/>
          <w:szCs w:val="26"/>
        </w:rPr>
        <w:t>ерритории, к загрязнению территории, иным неблагоприятным последствиям. Соблюдать специальный режим использования земель, поддерживать необходимое санитарное и противопожарное состояние арендуемого земельного участка и прилегающей территории.</w:t>
      </w:r>
    </w:p>
    <w:p w14:paraId="21367BA6" w14:textId="77777777" w:rsidR="00544C4C" w:rsidRDefault="008653D8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4.3.7. В тече</w:t>
      </w:r>
      <w:r>
        <w:rPr>
          <w:color w:val="auto"/>
          <w:sz w:val="26"/>
          <w:szCs w:val="26"/>
        </w:rPr>
        <w:t>ние 10 дней после истечения срока Договора (прекращения, расторжения) передать земельный участок Арендодателю по акту приема - передачи земельного участка в состоянии, пригодном для дальнейшего использования, в соответствии с установленным видом разрешенно</w:t>
      </w:r>
      <w:r>
        <w:rPr>
          <w:color w:val="auto"/>
          <w:sz w:val="26"/>
          <w:szCs w:val="26"/>
        </w:rPr>
        <w:t>го использования.</w:t>
      </w:r>
    </w:p>
    <w:p w14:paraId="423264B9" w14:textId="77777777" w:rsidR="00544C4C" w:rsidRDefault="008653D8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4.3.8. Возместить убытки в случае ухудшения качества арендованных и прилегающих территорий в результате деятельности Арендатора.</w:t>
      </w:r>
    </w:p>
    <w:p w14:paraId="224EE9BF" w14:textId="77777777" w:rsidR="00544C4C" w:rsidRDefault="008653D8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4.3.9. Обеспечить соблюдение публичных сервитутов (безвозмездное и беспрепятственное использование объектов о</w:t>
      </w:r>
      <w:r>
        <w:rPr>
          <w:color w:val="auto"/>
          <w:sz w:val="26"/>
          <w:szCs w:val="26"/>
        </w:rPr>
        <w:t>бщего пользования, возможность размещения на земельном участке межевых и геодезических знаков и подъездов к ним, возможность доступа на земельный участок соответствующих служб и др.), установленных нормативным правовым актом органов местного самоуправления</w:t>
      </w:r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Старооскольского</w:t>
      </w:r>
      <w:proofErr w:type="spellEnd"/>
      <w:r>
        <w:rPr>
          <w:color w:val="auto"/>
          <w:sz w:val="26"/>
          <w:szCs w:val="26"/>
        </w:rPr>
        <w:t xml:space="preserve"> городского округа в отношении данного земельного участка или решением суда.</w:t>
      </w:r>
    </w:p>
    <w:p w14:paraId="486A0460" w14:textId="77777777" w:rsidR="00544C4C" w:rsidRDefault="008653D8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4.3.10. Выполнять требования соответствующих служб, занимающихся эксплуатацией подземных и наземных коммуникаций, сооружений, дорог, проездов и т.д., и не препятс</w:t>
      </w:r>
      <w:r>
        <w:rPr>
          <w:color w:val="auto"/>
          <w:sz w:val="26"/>
          <w:szCs w:val="26"/>
        </w:rPr>
        <w:t>твовать их ремонту и обслуживанию.</w:t>
      </w:r>
    </w:p>
    <w:p w14:paraId="2636B55D" w14:textId="77777777" w:rsidR="00544C4C" w:rsidRDefault="008653D8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4.3.11. В случае изменения адреса места нахождения Арендатора и иных реквизитов в десятидневный срок направить Арендодателю письменное уведомление об этом. Действия, совершенные по старым адресам и счетам до получения уве</w:t>
      </w:r>
      <w:r>
        <w:rPr>
          <w:color w:val="auto"/>
          <w:sz w:val="26"/>
          <w:szCs w:val="26"/>
        </w:rPr>
        <w:t>домлений об их изменении, засчитываются в исполнение обязательств.</w:t>
      </w:r>
    </w:p>
    <w:p w14:paraId="1BD86623" w14:textId="77777777" w:rsidR="00544C4C" w:rsidRDefault="008653D8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4.3.12. Не препятствовать юридическим лицам, осуществляющим (на основании соответствующего решения уполномоченного органа власти) геодезические, геологоразведочные, землеустроительные и дру</w:t>
      </w:r>
      <w:r>
        <w:rPr>
          <w:color w:val="auto"/>
          <w:sz w:val="26"/>
          <w:szCs w:val="26"/>
        </w:rPr>
        <w:t>гие исследования и изыскания, в проведении этих работ.</w:t>
      </w:r>
    </w:p>
    <w:p w14:paraId="57D30CC7" w14:textId="77777777" w:rsidR="00544C4C" w:rsidRDefault="008653D8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4.3.13. Осуществлять мероприятия по снятию и транспортировке верхнего плодородного слоя почвы согласно проекту на снятие плодородного слоя почвы. За уклонение от проведения указанных мероприятий Аренда</w:t>
      </w:r>
      <w:r>
        <w:rPr>
          <w:color w:val="auto"/>
          <w:sz w:val="26"/>
          <w:szCs w:val="26"/>
        </w:rPr>
        <w:t>тор несет ответственность в соответствии с действующим законодательством Российской Федерации.</w:t>
      </w:r>
    </w:p>
    <w:p w14:paraId="569E13BF" w14:textId="77777777" w:rsidR="00544C4C" w:rsidRDefault="008653D8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4.3.14. Обеспечить вывоз и утилизацию мусора и (или) отходов, в том числе твердых коммунальных и (или) строительных отходов.</w:t>
      </w:r>
    </w:p>
    <w:p w14:paraId="09685DFB" w14:textId="77777777" w:rsidR="00544C4C" w:rsidRDefault="008653D8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4.3.15. В случае передачи Арендаторо</w:t>
      </w:r>
      <w:r>
        <w:rPr>
          <w:color w:val="auto"/>
          <w:sz w:val="26"/>
          <w:szCs w:val="26"/>
        </w:rPr>
        <w:t>м своих прав и обязанностей по Договору третьим лицам (уступка прав, цессия), в том числе по основаниям, предусмотренным ст. 22 Земельного кодекса Российской Федерации, - обязан в течение 3 (трех) рабочих дней направить Арендодателю надлежащим образом заве</w:t>
      </w:r>
      <w:r>
        <w:rPr>
          <w:color w:val="auto"/>
          <w:sz w:val="26"/>
          <w:szCs w:val="26"/>
        </w:rPr>
        <w:t>ренную копию соответствующего договора о передаче прав и обязанностей Арендатора по настоящему Договору с отметкой о его государственной регистрации (при необходимости государственной регистрации).</w:t>
      </w:r>
    </w:p>
    <w:p w14:paraId="03EA26A0" w14:textId="77777777" w:rsidR="00544C4C" w:rsidRDefault="00544C4C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</w:p>
    <w:p w14:paraId="48D883B1" w14:textId="77777777" w:rsidR="00544C4C" w:rsidRDefault="008653D8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5. ОТВЕТСТВЕННОСТЬ СТОРОН</w:t>
      </w:r>
    </w:p>
    <w:p w14:paraId="354106A7" w14:textId="77777777" w:rsidR="00544C4C" w:rsidRDefault="00544C4C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1AA8F6FB" w14:textId="77777777" w:rsidR="00544C4C" w:rsidRDefault="008653D8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5.1. В случае неуплаты арендно</w:t>
      </w:r>
      <w:r>
        <w:rPr>
          <w:color w:val="auto"/>
          <w:sz w:val="26"/>
          <w:szCs w:val="26"/>
        </w:rPr>
        <w:t xml:space="preserve">й платы в установленный срок Арендатор уплачивает неустойку в виде пени в размере 0,1 % от неоплаченной суммы за каждый календарный день просрочки. </w:t>
      </w:r>
    </w:p>
    <w:p w14:paraId="5F17CB81" w14:textId="77777777" w:rsidR="00544C4C" w:rsidRDefault="008653D8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>5.2. За несвоевременный возврат земельного участка Арендатор выплачивает Арендодателю пеню в размере 1 % от</w:t>
      </w:r>
      <w:r>
        <w:rPr>
          <w:color w:val="auto"/>
          <w:sz w:val="26"/>
          <w:szCs w:val="26"/>
        </w:rPr>
        <w:t xml:space="preserve"> суммы годовой арендной платы по Договору за каждый день просрочки возврата земельного участка. </w:t>
      </w:r>
    </w:p>
    <w:p w14:paraId="2EE70947" w14:textId="77777777" w:rsidR="00544C4C" w:rsidRDefault="008653D8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5.3. За нарушение условий Договора стороны несут ответственность в соответствии с действующим законодательством и настоящим Договором. </w:t>
      </w:r>
    </w:p>
    <w:p w14:paraId="705BB478" w14:textId="77777777" w:rsidR="00544C4C" w:rsidRDefault="00544C4C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09274AF8" w14:textId="77777777" w:rsidR="00544C4C" w:rsidRDefault="008653D8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6. РАССМОТРЕНИЕ СПОРОВ</w:t>
      </w:r>
    </w:p>
    <w:p w14:paraId="4373CACF" w14:textId="77777777" w:rsidR="00544C4C" w:rsidRDefault="00544C4C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4C384250" w14:textId="77777777" w:rsidR="00544C4C" w:rsidRDefault="008653D8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6.1. Все споры, возникающие из настоящего Договора, по которым не было достигнуто согласие Стор</w:t>
      </w:r>
      <w:r>
        <w:rPr>
          <w:color w:val="auto"/>
          <w:sz w:val="26"/>
          <w:szCs w:val="26"/>
        </w:rPr>
        <w:t>он, разрешаются в соответствии с действующим законодательством судами Российской Федерации по месту нахождения Арендодателя, в соответствии с их компетенцией.</w:t>
      </w:r>
    </w:p>
    <w:p w14:paraId="2554CC1C" w14:textId="77777777" w:rsidR="00544C4C" w:rsidRDefault="008653D8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6.2. Споры о взыскании денежных средств по основаниям, предусмотренным настоящим Договором, а так</w:t>
      </w:r>
      <w:r>
        <w:rPr>
          <w:color w:val="auto"/>
          <w:sz w:val="26"/>
          <w:szCs w:val="26"/>
        </w:rPr>
        <w:t xml:space="preserve">же споры вследствие неосновательного обогащения Арендатора за период после истечения срока действия настоящего Договора передаются Стороной на разрешение суда после принятия мер по </w:t>
      </w:r>
      <w:hyperlink r:id="rId9" w:tooltip="https://login.consultant.ru/link/?req=doc&amp;base=LAW&amp;n=388236&amp;dst=100006&amp;field=134&amp;date=11.10.2021" w:history="1">
        <w:r>
          <w:rPr>
            <w:color w:val="auto"/>
            <w:sz w:val="26"/>
            <w:szCs w:val="26"/>
          </w:rPr>
          <w:t>досудебному урегулированию</w:t>
        </w:r>
      </w:hyperlink>
      <w:r>
        <w:rPr>
          <w:color w:val="auto"/>
          <w:sz w:val="26"/>
          <w:szCs w:val="26"/>
        </w:rPr>
        <w:t>, по истечении тридцати календарных дней со дня направления претензии (требования).</w:t>
      </w:r>
    </w:p>
    <w:p w14:paraId="412707DE" w14:textId="77777777" w:rsidR="00544C4C" w:rsidRDefault="008653D8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Иные с</w:t>
      </w:r>
      <w:r>
        <w:rPr>
          <w:color w:val="auto"/>
          <w:sz w:val="26"/>
          <w:szCs w:val="26"/>
        </w:rPr>
        <w:t xml:space="preserve">поры из Договора передаются на разрешение суда после принятия Стороной мер по </w:t>
      </w:r>
      <w:hyperlink r:id="rId10" w:tooltip="https://login.consultant.ru/link/?req=doc&amp;base=LAW&amp;n=388236&amp;dst=100006&amp;field=134&amp;date=11.10.2021" w:history="1">
        <w:r>
          <w:rPr>
            <w:color w:val="auto"/>
            <w:sz w:val="26"/>
            <w:szCs w:val="26"/>
          </w:rPr>
          <w:t>досудебному урегулированию</w:t>
        </w:r>
      </w:hyperlink>
      <w:r>
        <w:rPr>
          <w:color w:val="auto"/>
          <w:sz w:val="26"/>
          <w:szCs w:val="26"/>
        </w:rPr>
        <w:t xml:space="preserve"> в том случае, ес</w:t>
      </w:r>
      <w:r>
        <w:rPr>
          <w:color w:val="auto"/>
          <w:sz w:val="26"/>
          <w:szCs w:val="26"/>
        </w:rPr>
        <w:t xml:space="preserve">ли досудебный порядок урегулирования установлен федеральным </w:t>
      </w:r>
      <w:hyperlink r:id="rId11" w:tooltip="https://login.consultant.ru/link/?req=doc&amp;base=LAW&amp;n=188617&amp;date=11.10.2021" w:history="1">
        <w:r>
          <w:rPr>
            <w:color w:val="auto"/>
            <w:sz w:val="26"/>
            <w:szCs w:val="26"/>
          </w:rPr>
          <w:t>законом</w:t>
        </w:r>
      </w:hyperlink>
      <w:r>
        <w:rPr>
          <w:color w:val="auto"/>
          <w:sz w:val="26"/>
          <w:szCs w:val="26"/>
        </w:rPr>
        <w:t>.</w:t>
      </w:r>
    </w:p>
    <w:p w14:paraId="1165A43F" w14:textId="77777777" w:rsidR="00544C4C" w:rsidRDefault="008653D8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Требование об </w:t>
      </w:r>
      <w:r>
        <w:rPr>
          <w:color w:val="auto"/>
          <w:sz w:val="26"/>
          <w:szCs w:val="26"/>
        </w:rPr>
        <w:t>изменении или расторжении Договора может быть заявлено Стороной в суд после получения отказа другой Стороны на предложение изменить или расторгнуть Договор либо неполучения ответа в тридцатидневный срок, за исключением случаев, предусмотренных п. 8.5 насто</w:t>
      </w:r>
      <w:r>
        <w:rPr>
          <w:color w:val="auto"/>
          <w:sz w:val="26"/>
          <w:szCs w:val="26"/>
        </w:rPr>
        <w:t xml:space="preserve">ящего Договора. </w:t>
      </w:r>
    </w:p>
    <w:p w14:paraId="035ABB24" w14:textId="77777777" w:rsidR="00544C4C" w:rsidRDefault="00544C4C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4AC9F4AC" w14:textId="77777777" w:rsidR="00544C4C" w:rsidRDefault="008653D8">
      <w:pPr>
        <w:pStyle w:val="Default"/>
        <w:ind w:left="1211" w:hanging="1211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7. ПОРЯДОК ИЗМЕНЕНИЯ И РАСТОРЖЕНИЯ ДОГОВОРА</w:t>
      </w:r>
    </w:p>
    <w:p w14:paraId="40BC44D9" w14:textId="77777777" w:rsidR="00544C4C" w:rsidRDefault="00544C4C">
      <w:pPr>
        <w:pStyle w:val="Default"/>
        <w:ind w:left="1069"/>
        <w:jc w:val="both"/>
        <w:rPr>
          <w:color w:val="auto"/>
          <w:sz w:val="26"/>
          <w:szCs w:val="26"/>
        </w:rPr>
      </w:pPr>
    </w:p>
    <w:p w14:paraId="11AA14EC" w14:textId="77777777" w:rsidR="00544C4C" w:rsidRDefault="008653D8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7.1. Изменение, расторжение Договора осуществляются в следующем порядке:</w:t>
      </w:r>
    </w:p>
    <w:p w14:paraId="44F15E47" w14:textId="77777777" w:rsidR="00544C4C" w:rsidRDefault="008653D8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7.1.1. Сторона, заинтересованная в изменении или расторжении Договора, направляет в адрес другой стороны уведомление с п</w:t>
      </w:r>
      <w:r>
        <w:rPr>
          <w:color w:val="auto"/>
          <w:sz w:val="26"/>
          <w:szCs w:val="26"/>
        </w:rPr>
        <w:t>редложением об изменении условий Договора либо о расторжении Договора. К уведомлению может быть приложен подписанный инициирующей стороной проект дополнительного соглашения к Договору, предусматривающий внесение изменений, либо проект соглашения о расторже</w:t>
      </w:r>
      <w:r>
        <w:rPr>
          <w:color w:val="auto"/>
          <w:sz w:val="26"/>
          <w:szCs w:val="26"/>
        </w:rPr>
        <w:t>нии Договора.</w:t>
      </w:r>
    </w:p>
    <w:p w14:paraId="7ABA9AA3" w14:textId="77777777" w:rsidR="00544C4C" w:rsidRDefault="008653D8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7.1.2. Сторона, в адрес которой направлено уведомление об изменении условий либо о расторжении Договора, в течение 14 календарных дней со дня получения уведомления обязана рассмотреть поступившее предложение об изменении либо о расторжении До</w:t>
      </w:r>
      <w:r>
        <w:rPr>
          <w:color w:val="auto"/>
          <w:sz w:val="26"/>
          <w:szCs w:val="26"/>
        </w:rPr>
        <w:t xml:space="preserve">говора и </w:t>
      </w:r>
      <w:proofErr w:type="gramStart"/>
      <w:r>
        <w:rPr>
          <w:color w:val="auto"/>
          <w:sz w:val="26"/>
          <w:szCs w:val="26"/>
        </w:rPr>
        <w:t>принять</w:t>
      </w:r>
      <w:proofErr w:type="gramEnd"/>
      <w:r>
        <w:rPr>
          <w:color w:val="auto"/>
          <w:sz w:val="26"/>
          <w:szCs w:val="26"/>
        </w:rPr>
        <w:t xml:space="preserve"> либо отклонить поступившее предложение. </w:t>
      </w:r>
    </w:p>
    <w:p w14:paraId="63CB5F0A" w14:textId="77777777" w:rsidR="00544C4C" w:rsidRDefault="008653D8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случае, если Сторонами достигнуто согласие об условиях изменения либо о расторжении Договора, Арендодатель подготавливает соглашение об изменении или о расторжении договора, если Сторонами не согл</w:t>
      </w:r>
      <w:r>
        <w:rPr>
          <w:color w:val="auto"/>
          <w:sz w:val="26"/>
          <w:szCs w:val="26"/>
        </w:rPr>
        <w:t>асовано иное, которое подписывается Сторонами в течение 14 календарных дней со дня достижения такого согласия.</w:t>
      </w:r>
    </w:p>
    <w:p w14:paraId="0C09FE58" w14:textId="77777777" w:rsidR="00544C4C" w:rsidRDefault="008653D8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случае если Сторонами не достигнуто согласие об условиях изменения либо о расторжении Договора, спор по иску заинтересованной Стороны рассматри</w:t>
      </w:r>
      <w:r>
        <w:rPr>
          <w:color w:val="auto"/>
          <w:sz w:val="26"/>
          <w:szCs w:val="26"/>
        </w:rPr>
        <w:t xml:space="preserve">вается компетентным судом по месту нахождения Арендодателя. </w:t>
      </w:r>
    </w:p>
    <w:p w14:paraId="766F252C" w14:textId="77777777" w:rsidR="00544C4C" w:rsidRDefault="008653D8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Требование об изменении или расторжении Договора может быть заявлено Стороной в суд после получения отказа другой стороны на предложение изменить или расторгнуть Договор либо неполучения ответа в</w:t>
      </w:r>
      <w:r>
        <w:rPr>
          <w:color w:val="auto"/>
          <w:sz w:val="26"/>
          <w:szCs w:val="26"/>
        </w:rPr>
        <w:t xml:space="preserve"> тридцатидневный срок.</w:t>
      </w:r>
    </w:p>
    <w:p w14:paraId="20F1F376" w14:textId="77777777" w:rsidR="00544C4C" w:rsidRDefault="008653D8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>7.1.3. Дополнения, изменения к Договору оформляются в письменном виде в форме дополнительного соглашения к Договору, которое является его неотъемлемой частью, за исключением случаев, установленных п. 2.6 настоящего Договора.</w:t>
      </w:r>
    </w:p>
    <w:p w14:paraId="7D15ADAF" w14:textId="77777777" w:rsidR="00544C4C" w:rsidRDefault="008653D8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7.2. Пре</w:t>
      </w:r>
      <w:r>
        <w:rPr>
          <w:color w:val="auto"/>
          <w:sz w:val="26"/>
          <w:szCs w:val="26"/>
        </w:rPr>
        <w:t>кращение настоящего Договора не освобождает Стороны от исполнения обязательств, возникших в период его действия и не исполненных к моменту прекращения, а также от ответственности за его неисполнение.</w:t>
      </w:r>
    </w:p>
    <w:p w14:paraId="43B51F24" w14:textId="77777777" w:rsidR="00544C4C" w:rsidRDefault="008653D8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При расторжении Договора обязательства Сторон прекращают</w:t>
      </w:r>
      <w:r>
        <w:rPr>
          <w:color w:val="auto"/>
          <w:sz w:val="26"/>
          <w:szCs w:val="26"/>
        </w:rPr>
        <w:t>ся после их полного исполнения в соответствии с Договором, соглашением о расторжении Договора, подписания акта приема - передачи земельного участка, а при расторжении Договора в судебном порядке - в соответствии со вступившим в законную силу судебным актом</w:t>
      </w:r>
      <w:r>
        <w:rPr>
          <w:color w:val="auto"/>
          <w:sz w:val="26"/>
          <w:szCs w:val="26"/>
        </w:rPr>
        <w:t xml:space="preserve"> о расторжении Договора.</w:t>
      </w:r>
    </w:p>
    <w:p w14:paraId="167878A1" w14:textId="77777777" w:rsidR="00544C4C" w:rsidRDefault="008653D8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7.3. Стороны не вправе требовать возвращения того, что было исполнено ими по обязательству до дня расторжения Договора, если иное не установлено соглашением Сторон. </w:t>
      </w:r>
    </w:p>
    <w:p w14:paraId="26B87615" w14:textId="77777777" w:rsidR="00544C4C" w:rsidRDefault="00544C4C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0D96C2F2" w14:textId="77777777" w:rsidR="00544C4C" w:rsidRDefault="008653D8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8. ПРОЧИЕ УСЛОВИЯ ДОГОВОРА</w:t>
      </w:r>
    </w:p>
    <w:p w14:paraId="6BC1840B" w14:textId="77777777" w:rsidR="00544C4C" w:rsidRDefault="00544C4C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79F39ACB" w14:textId="77777777" w:rsidR="00544C4C" w:rsidRDefault="008653D8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8.1. Срок действия договора субаренд</w:t>
      </w:r>
      <w:r>
        <w:rPr>
          <w:color w:val="auto"/>
          <w:sz w:val="26"/>
          <w:szCs w:val="26"/>
        </w:rPr>
        <w:t>ы земельного участка не может превышать срока действия настоящего Договора.</w:t>
      </w:r>
    </w:p>
    <w:p w14:paraId="1186673E" w14:textId="77777777" w:rsidR="00544C4C" w:rsidRDefault="008653D8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8.2. При досрочном расторжении настоящего Договора договор субаренды земельного участка прекращает свое действие.</w:t>
      </w:r>
    </w:p>
    <w:p w14:paraId="6C3374FC" w14:textId="77777777" w:rsidR="00544C4C" w:rsidRDefault="008653D8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8.3.</w:t>
      </w:r>
      <w:r>
        <w:rPr>
          <w:color w:val="auto"/>
        </w:rPr>
        <w:t> </w:t>
      </w:r>
      <w:r>
        <w:rPr>
          <w:color w:val="auto"/>
          <w:sz w:val="26"/>
          <w:szCs w:val="26"/>
        </w:rPr>
        <w:t>В случае прекращения Договора Арендатор обязан в десятидневный срок подписать акт приема - передачи земельного участка и передать земельн</w:t>
      </w:r>
      <w:r>
        <w:rPr>
          <w:color w:val="auto"/>
          <w:sz w:val="26"/>
          <w:szCs w:val="26"/>
        </w:rPr>
        <w:t>ый участок обратно в ведение Арендодателя в состоянии, пригодном для дальнейшего использования в соответствии с его установленным видом разрешенного использования, свободным от обременения правами, каким - либо имуществом, ограждений, строительных материал</w:t>
      </w:r>
      <w:r>
        <w:rPr>
          <w:color w:val="auto"/>
          <w:sz w:val="26"/>
          <w:szCs w:val="26"/>
        </w:rPr>
        <w:t xml:space="preserve">ов, бетонных конструкций, фундаментов, искусственных неровностей, ям, скважин, мусора и т.п., если иное не согласовано с Арендодателем. </w:t>
      </w:r>
    </w:p>
    <w:p w14:paraId="0D1BE1FC" w14:textId="77777777" w:rsidR="00544C4C" w:rsidRDefault="008653D8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случае неисполнения Арендатором требования о приведении земельного участка в состояние, пригодное для дальнейшего исп</w:t>
      </w:r>
      <w:r>
        <w:rPr>
          <w:color w:val="auto"/>
          <w:sz w:val="26"/>
          <w:szCs w:val="26"/>
        </w:rPr>
        <w:t>ользования, Арендодатель вправе провести работу по освобождению земельного участка от обременения правами, имуществом, ограждений, строительных материалов, бетонных конструкций, фундаментов, неровностей, ям, скважин, мусора и т.п. собственными силами с пос</w:t>
      </w:r>
      <w:r>
        <w:rPr>
          <w:color w:val="auto"/>
          <w:sz w:val="26"/>
          <w:szCs w:val="26"/>
        </w:rPr>
        <w:t>ледующим взысканием с Арендатора понесенных расходов и упущенной выгоды.</w:t>
      </w:r>
    </w:p>
    <w:p w14:paraId="01B92C89" w14:textId="77777777" w:rsidR="00544C4C" w:rsidRDefault="008653D8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8.4. Срок освоения земельного участка ____ года (лет).</w:t>
      </w:r>
    </w:p>
    <w:p w14:paraId="37EE28C9" w14:textId="77777777" w:rsidR="00544C4C" w:rsidRDefault="008653D8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Под освоением земельного участка понимаются действия Арендатора по реализации требований градостроительного законодательства Рос</w:t>
      </w:r>
      <w:r>
        <w:rPr>
          <w:color w:val="auto"/>
          <w:sz w:val="26"/>
          <w:szCs w:val="26"/>
        </w:rPr>
        <w:t>сийской Федерации по оформлению разрешительной строительной документации, по проведению самих строительных работ и по регистрации права собственности на законченный строительством объект недвижимости.</w:t>
      </w:r>
    </w:p>
    <w:p w14:paraId="469F7685" w14:textId="77777777" w:rsidR="00544C4C" w:rsidRDefault="008653D8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8.5. В случае несогласия Арендатора, выраженного письме</w:t>
      </w:r>
      <w:r>
        <w:rPr>
          <w:color w:val="auto"/>
          <w:sz w:val="26"/>
          <w:szCs w:val="26"/>
        </w:rPr>
        <w:t>нно (в протоколе разногласий к договору, в письменном заявлении и т.п.), с формой настоящего Договора либо с его отдельными положениями, при условии фактического принятия (использования, занятия) Арендатором земельного участка, Арендатор в течение одного м</w:t>
      </w:r>
      <w:r>
        <w:rPr>
          <w:color w:val="auto"/>
          <w:sz w:val="26"/>
          <w:szCs w:val="26"/>
        </w:rPr>
        <w:t xml:space="preserve">есяца с момента получения от Арендодателя проекта настоящего Договора (для подписания и последующей государственной регистрации Договора, при необходимости) вправе обратиться в суд с иском об изменении Договора если полагает, что Договор лишает Арендатора </w:t>
      </w:r>
      <w:r>
        <w:rPr>
          <w:color w:val="auto"/>
          <w:sz w:val="26"/>
          <w:szCs w:val="26"/>
        </w:rPr>
        <w:t xml:space="preserve">прав, обычно предоставляемых по договорам такого вида, исключает или ограничивает ответственность Арендодателя за нарушение обязательств либо содержит другие явно обременительные для Арендатора </w:t>
      </w:r>
      <w:r>
        <w:rPr>
          <w:color w:val="auto"/>
          <w:sz w:val="26"/>
          <w:szCs w:val="26"/>
        </w:rPr>
        <w:lastRenderedPageBreak/>
        <w:t>условия, которые он исходя из своих разумно понимаемых интерес</w:t>
      </w:r>
      <w:r>
        <w:rPr>
          <w:color w:val="auto"/>
          <w:sz w:val="26"/>
          <w:szCs w:val="26"/>
        </w:rPr>
        <w:t>ов не принял бы при наличии у него возможности участвовать в определении условий Договора (статья 428 Гражданского кодекса Российской Федерации).</w:t>
      </w:r>
    </w:p>
    <w:p w14:paraId="6E92B271" w14:textId="77777777" w:rsidR="00544C4C" w:rsidRDefault="008653D8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случае не обращения Арендатора в суд в течение одного месяца с момента получения от Арендодателя проекта нас</w:t>
      </w:r>
      <w:r>
        <w:rPr>
          <w:color w:val="auto"/>
          <w:sz w:val="26"/>
          <w:szCs w:val="26"/>
        </w:rPr>
        <w:t>тоящего Договора по основаниям, предусмотренным статьей 428 Гражданского кодекса Российской Федерации, условия настоящего Договора считаются принятыми Арендатором в полном объеме, а Договор считается заключенным на условиях Арендодателя.</w:t>
      </w:r>
    </w:p>
    <w:p w14:paraId="0CD488FF" w14:textId="77777777" w:rsidR="00544C4C" w:rsidRDefault="00544C4C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5098607F" w14:textId="77777777" w:rsidR="00544C4C" w:rsidRDefault="008653D8">
      <w:pPr>
        <w:pStyle w:val="Default"/>
        <w:numPr>
          <w:ilvl w:val="0"/>
          <w:numId w:val="22"/>
        </w:numPr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ЗАКЛЮЧИТЕЛЬНЫЕ ПО</w:t>
      </w:r>
      <w:r>
        <w:rPr>
          <w:b/>
          <w:bCs/>
          <w:color w:val="auto"/>
          <w:sz w:val="26"/>
          <w:szCs w:val="26"/>
        </w:rPr>
        <w:t>ЛОЖЕНИЯ</w:t>
      </w:r>
    </w:p>
    <w:p w14:paraId="00BADB61" w14:textId="77777777" w:rsidR="00544C4C" w:rsidRDefault="00544C4C">
      <w:pPr>
        <w:pStyle w:val="Default"/>
        <w:ind w:left="1069"/>
        <w:jc w:val="both"/>
        <w:rPr>
          <w:color w:val="auto"/>
          <w:sz w:val="26"/>
          <w:szCs w:val="26"/>
        </w:rPr>
      </w:pPr>
    </w:p>
    <w:p w14:paraId="1B7ED9A7" w14:textId="77777777" w:rsidR="00544C4C" w:rsidRDefault="008653D8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9.1. Настоящий Договор составлен в трех экземплярах, имеющих равную юридическую силу, один из которых остается у Арендатора, второй подлежит передаче Арендодателю, третий – в </w:t>
      </w:r>
      <w:proofErr w:type="spellStart"/>
      <w:r>
        <w:rPr>
          <w:color w:val="auto"/>
          <w:sz w:val="26"/>
          <w:szCs w:val="26"/>
        </w:rPr>
        <w:t>Старооскольском</w:t>
      </w:r>
      <w:proofErr w:type="spellEnd"/>
      <w:r>
        <w:rPr>
          <w:color w:val="auto"/>
          <w:sz w:val="26"/>
          <w:szCs w:val="26"/>
        </w:rPr>
        <w:t xml:space="preserve"> отделе Управления Федеральной службы государственной рег</w:t>
      </w:r>
      <w:r>
        <w:rPr>
          <w:color w:val="auto"/>
          <w:sz w:val="26"/>
          <w:szCs w:val="26"/>
        </w:rPr>
        <w:t xml:space="preserve">истрации, кадастра и картографии по Белгородской области, подлежит учетной регистрации в департаменте имущественных и земельных отношений администрации </w:t>
      </w:r>
      <w:proofErr w:type="spellStart"/>
      <w:r>
        <w:rPr>
          <w:color w:val="auto"/>
          <w:sz w:val="26"/>
          <w:szCs w:val="26"/>
        </w:rPr>
        <w:t>Старооскольского</w:t>
      </w:r>
      <w:proofErr w:type="spellEnd"/>
      <w:r>
        <w:rPr>
          <w:color w:val="auto"/>
          <w:sz w:val="26"/>
          <w:szCs w:val="26"/>
        </w:rPr>
        <w:t xml:space="preserve"> городского округа Белгородской области.</w:t>
      </w:r>
    </w:p>
    <w:p w14:paraId="6C70A519" w14:textId="77777777" w:rsidR="00544C4C" w:rsidRDefault="008653D8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9.2. Форма договора утверждена постановлением а</w:t>
      </w:r>
      <w:r>
        <w:rPr>
          <w:color w:val="auto"/>
          <w:sz w:val="26"/>
          <w:szCs w:val="26"/>
        </w:rPr>
        <w:t xml:space="preserve">дминистрации </w:t>
      </w:r>
      <w:proofErr w:type="spellStart"/>
      <w:r>
        <w:rPr>
          <w:color w:val="auto"/>
          <w:sz w:val="26"/>
          <w:szCs w:val="26"/>
        </w:rPr>
        <w:t>Старооскольского</w:t>
      </w:r>
      <w:proofErr w:type="spellEnd"/>
      <w:r>
        <w:rPr>
          <w:color w:val="auto"/>
          <w:sz w:val="26"/>
          <w:szCs w:val="26"/>
        </w:rPr>
        <w:t xml:space="preserve"> городского округа Белгородской области от _________ № _____.</w:t>
      </w:r>
    </w:p>
    <w:p w14:paraId="387A95B9" w14:textId="77777777" w:rsidR="00544C4C" w:rsidRDefault="008653D8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К Договору в качестве его неотъемлемой части прилагается акт приема - передачи земельного участка.</w:t>
      </w:r>
    </w:p>
    <w:p w14:paraId="51CEB026" w14:textId="77777777" w:rsidR="00544C4C" w:rsidRDefault="00544C4C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014888C3" w14:textId="77777777" w:rsidR="00544C4C" w:rsidRDefault="008653D8">
      <w:pPr>
        <w:pStyle w:val="Default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10. ПОДПИСИ СТОРОН</w:t>
      </w:r>
    </w:p>
    <w:p w14:paraId="56B343FB" w14:textId="77777777" w:rsidR="00544C4C" w:rsidRDefault="00544C4C">
      <w:pPr>
        <w:pStyle w:val="Default"/>
        <w:ind w:left="1211"/>
        <w:rPr>
          <w:b/>
          <w:bCs/>
          <w:color w:val="auto"/>
          <w:sz w:val="26"/>
          <w:szCs w:val="26"/>
        </w:rPr>
      </w:pPr>
    </w:p>
    <w:tbl>
      <w:tblPr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51"/>
        <w:gridCol w:w="4813"/>
        <w:gridCol w:w="105"/>
      </w:tblGrid>
      <w:tr w:rsidR="00544C4C" w14:paraId="1F0BA932" w14:textId="77777777">
        <w:trPr>
          <w:gridAfter w:val="1"/>
          <w:wAfter w:w="105" w:type="dxa"/>
          <w:trHeight w:val="115"/>
        </w:trPr>
        <w:tc>
          <w:tcPr>
            <w:tcW w:w="4651" w:type="dxa"/>
          </w:tcPr>
          <w:p w14:paraId="3643D54B" w14:textId="77777777" w:rsidR="00544C4C" w:rsidRDefault="008653D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Арендодатель:</w:t>
            </w:r>
          </w:p>
        </w:tc>
        <w:tc>
          <w:tcPr>
            <w:tcW w:w="4813" w:type="dxa"/>
          </w:tcPr>
          <w:p w14:paraId="635A6CC5" w14:textId="77777777" w:rsidR="00544C4C" w:rsidRDefault="008653D8">
            <w:pPr>
              <w:pStyle w:val="Default"/>
              <w:ind w:firstLine="709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Арендатор:</w:t>
            </w:r>
          </w:p>
        </w:tc>
      </w:tr>
      <w:tr w:rsidR="00544C4C" w14:paraId="586229F0" w14:textId="77777777">
        <w:trPr>
          <w:gridAfter w:val="1"/>
          <w:wAfter w:w="105" w:type="dxa"/>
          <w:trHeight w:val="66"/>
        </w:trPr>
        <w:tc>
          <w:tcPr>
            <w:tcW w:w="4651" w:type="dxa"/>
          </w:tcPr>
          <w:p w14:paraId="1D669EA9" w14:textId="77777777" w:rsidR="00544C4C" w:rsidRDefault="008653D8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______________________________________________________________________________________________________ </w:t>
            </w:r>
          </w:p>
        </w:tc>
        <w:tc>
          <w:tcPr>
            <w:tcW w:w="4813" w:type="dxa"/>
          </w:tcPr>
          <w:p w14:paraId="04E1756B" w14:textId="77777777" w:rsidR="00544C4C" w:rsidRDefault="008653D8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_________________________________________________________________________________________________________</w:t>
            </w:r>
          </w:p>
        </w:tc>
      </w:tr>
      <w:tr w:rsidR="00544C4C" w14:paraId="4CCC6DC2" w14:textId="77777777">
        <w:trPr>
          <w:gridBefore w:val="1"/>
        </w:trPr>
        <w:tc>
          <w:tcPr>
            <w:tcW w:w="4641" w:type="dxa"/>
            <w:gridSpan w:val="2"/>
          </w:tcPr>
          <w:p w14:paraId="48EFD280" w14:textId="77777777" w:rsidR="00544C4C" w:rsidRDefault="00544C4C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336B4B12" w14:textId="77777777" w:rsidR="00544C4C" w:rsidRDefault="00544C4C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362BD1D3" w14:textId="77777777" w:rsidR="00544C4C" w:rsidRDefault="00544C4C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4A1D4ECA" w14:textId="77777777" w:rsidR="00544C4C" w:rsidRDefault="00544C4C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61646BA1" w14:textId="77777777" w:rsidR="00544C4C" w:rsidRDefault="00544C4C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6481EDEE" w14:textId="77777777" w:rsidR="00544C4C" w:rsidRDefault="00544C4C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6791B99F" w14:textId="77777777" w:rsidR="00544C4C" w:rsidRDefault="00544C4C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5C8AF3C2" w14:textId="77777777" w:rsidR="00544C4C" w:rsidRDefault="00544C4C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59B64200" w14:textId="77777777" w:rsidR="00544C4C" w:rsidRDefault="00544C4C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400EE2C0" w14:textId="77777777" w:rsidR="00544C4C" w:rsidRDefault="00544C4C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161DB70B" w14:textId="77777777" w:rsidR="00544C4C" w:rsidRDefault="00544C4C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0D03EBEE" w14:textId="77777777" w:rsidR="00544C4C" w:rsidRDefault="00544C4C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6A7EAF26" w14:textId="77777777" w:rsidR="00544C4C" w:rsidRDefault="00544C4C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19122CA8" w14:textId="77777777" w:rsidR="00544C4C" w:rsidRDefault="00544C4C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6947F96D" w14:textId="77777777" w:rsidR="00544C4C" w:rsidRDefault="00544C4C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0938C6FB" w14:textId="77777777" w:rsidR="00544C4C" w:rsidRDefault="00544C4C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623652BD" w14:textId="77777777" w:rsidR="00544C4C" w:rsidRDefault="00544C4C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59110868" w14:textId="77777777" w:rsidR="00544C4C" w:rsidRDefault="00544C4C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7D7C5F42" w14:textId="77777777" w:rsidR="00544C4C" w:rsidRDefault="00544C4C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275F733F" w14:textId="77777777" w:rsidR="00544C4C" w:rsidRDefault="00544C4C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13D4EC90" w14:textId="77777777" w:rsidR="00544C4C" w:rsidRDefault="00544C4C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6A841E63" w14:textId="77777777" w:rsidR="00544C4C" w:rsidRDefault="00544C4C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698EA024" w14:textId="77777777" w:rsidR="00544C4C" w:rsidRDefault="00544C4C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1FA27FAA" w14:textId="77777777" w:rsidR="00544C4C" w:rsidRDefault="00544C4C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38085687" w14:textId="77777777" w:rsidR="00544C4C" w:rsidRDefault="00544C4C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32EC549B" w14:textId="77777777" w:rsidR="00544C4C" w:rsidRDefault="00544C4C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2F7696CD" w14:textId="77777777" w:rsidR="00544C4C" w:rsidRDefault="008653D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Приложение </w:t>
            </w:r>
          </w:p>
          <w:p w14:paraId="7383FDCD" w14:textId="77777777" w:rsidR="00544C4C" w:rsidRDefault="008653D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договору аренды</w:t>
            </w:r>
          </w:p>
          <w:p w14:paraId="29AC9EAE" w14:textId="77777777" w:rsidR="00544C4C" w:rsidRDefault="008653D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земельного участка</w:t>
            </w:r>
          </w:p>
          <w:p w14:paraId="5E5040C4" w14:textId="77777777" w:rsidR="00544C4C" w:rsidRDefault="008653D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___ от «___» ______ 20 __ года</w:t>
            </w:r>
          </w:p>
          <w:p w14:paraId="47D18AF3" w14:textId="77777777" w:rsidR="00544C4C" w:rsidRDefault="00544C4C">
            <w:pPr>
              <w:jc w:val="both"/>
              <w:rPr>
                <w:sz w:val="26"/>
                <w:szCs w:val="26"/>
              </w:rPr>
            </w:pPr>
          </w:p>
        </w:tc>
      </w:tr>
    </w:tbl>
    <w:p w14:paraId="599B9161" w14:textId="77777777" w:rsidR="00544C4C" w:rsidRDefault="00544C4C">
      <w:pPr>
        <w:ind w:firstLine="709"/>
        <w:jc w:val="both"/>
        <w:rPr>
          <w:sz w:val="26"/>
          <w:szCs w:val="26"/>
        </w:rPr>
      </w:pPr>
    </w:p>
    <w:p w14:paraId="40251147" w14:textId="77777777" w:rsidR="00544C4C" w:rsidRDefault="008653D8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А К Т</w:t>
      </w:r>
    </w:p>
    <w:p w14:paraId="69149EDE" w14:textId="77777777" w:rsidR="00544C4C" w:rsidRDefault="008653D8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приема - передачи в аренду земельного участка</w:t>
      </w:r>
      <w:r>
        <w:rPr>
          <w:sz w:val="26"/>
          <w:szCs w:val="26"/>
        </w:rPr>
        <w:t>,</w:t>
      </w:r>
    </w:p>
    <w:p w14:paraId="571F8ED4" w14:textId="77777777" w:rsidR="00544C4C" w:rsidRDefault="008653D8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расположенного по адресу:</w:t>
      </w:r>
    </w:p>
    <w:p w14:paraId="70B72F3B" w14:textId="77777777" w:rsidR="00544C4C" w:rsidRDefault="008653D8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</w:t>
      </w:r>
    </w:p>
    <w:p w14:paraId="3E9BF0EE" w14:textId="77777777" w:rsidR="00544C4C" w:rsidRDefault="00544C4C">
      <w:pPr>
        <w:pStyle w:val="Default"/>
        <w:jc w:val="center"/>
        <w:rPr>
          <w:sz w:val="26"/>
          <w:szCs w:val="26"/>
        </w:rPr>
      </w:pPr>
    </w:p>
    <w:p w14:paraId="7F76B618" w14:textId="77777777" w:rsidR="00544C4C" w:rsidRDefault="00544C4C">
      <w:pPr>
        <w:pStyle w:val="Default"/>
        <w:jc w:val="center"/>
        <w:rPr>
          <w:sz w:val="26"/>
          <w:szCs w:val="26"/>
        </w:rPr>
      </w:pPr>
    </w:p>
    <w:p w14:paraId="0834BC8B" w14:textId="77777777" w:rsidR="00544C4C" w:rsidRDefault="008653D8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город Старый Оскол                                               Регистрационный номер _________ </w:t>
      </w:r>
    </w:p>
    <w:p w14:paraId="6A31E3DB" w14:textId="77777777" w:rsidR="00544C4C" w:rsidRDefault="008653D8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«__» </w:t>
      </w:r>
      <w:r>
        <w:rPr>
          <w:sz w:val="26"/>
          <w:szCs w:val="26"/>
        </w:rPr>
        <w:t xml:space="preserve">___________ 20__ года </w:t>
      </w:r>
    </w:p>
    <w:p w14:paraId="16FF2DB7" w14:textId="77777777" w:rsidR="00544C4C" w:rsidRDefault="00544C4C">
      <w:pPr>
        <w:pStyle w:val="Default"/>
        <w:rPr>
          <w:sz w:val="26"/>
          <w:szCs w:val="26"/>
        </w:rPr>
      </w:pPr>
    </w:p>
    <w:p w14:paraId="56898133" w14:textId="77777777" w:rsidR="00544C4C" w:rsidRDefault="008653D8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Муниципальное образование – </w:t>
      </w:r>
      <w:proofErr w:type="spellStart"/>
      <w:r>
        <w:rPr>
          <w:sz w:val="26"/>
          <w:szCs w:val="26"/>
        </w:rPr>
        <w:t>Старооскольский</w:t>
      </w:r>
      <w:proofErr w:type="spellEnd"/>
      <w:r>
        <w:rPr>
          <w:sz w:val="26"/>
          <w:szCs w:val="26"/>
        </w:rPr>
        <w:t xml:space="preserve"> городской округ Белгородской области, от имени которого действует департамент имущественных и земельных отношений администрации </w:t>
      </w:r>
      <w:proofErr w:type="spellStart"/>
      <w:r>
        <w:rPr>
          <w:sz w:val="26"/>
          <w:szCs w:val="26"/>
        </w:rPr>
        <w:t>Старооскольского</w:t>
      </w:r>
      <w:proofErr w:type="spellEnd"/>
      <w:r>
        <w:rPr>
          <w:sz w:val="26"/>
          <w:szCs w:val="26"/>
        </w:rPr>
        <w:t xml:space="preserve"> городского округа Белгородской области,  в </w:t>
      </w:r>
      <w:r>
        <w:rPr>
          <w:sz w:val="26"/>
          <w:szCs w:val="26"/>
        </w:rPr>
        <w:t xml:space="preserve">лице заместителя главы администрации городского округа - начальника департамента имущественных и земельных отношений администрации </w:t>
      </w:r>
      <w:proofErr w:type="spellStart"/>
      <w:r>
        <w:rPr>
          <w:sz w:val="26"/>
          <w:szCs w:val="26"/>
        </w:rPr>
        <w:t>Старооскольского</w:t>
      </w:r>
      <w:proofErr w:type="spellEnd"/>
      <w:r>
        <w:rPr>
          <w:sz w:val="26"/>
          <w:szCs w:val="26"/>
        </w:rPr>
        <w:t xml:space="preserve"> городского округа _________________________, </w:t>
      </w:r>
    </w:p>
    <w:p w14:paraId="742E5272" w14:textId="77777777" w:rsidR="00544C4C" w:rsidRDefault="008653D8">
      <w:pPr>
        <w:pStyle w:val="Default"/>
        <w:ind w:firstLine="709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</w:t>
      </w:r>
      <w:r>
        <w:rPr>
          <w:sz w:val="16"/>
          <w:szCs w:val="16"/>
        </w:rPr>
        <w:t xml:space="preserve">                                                 (Ф.И.О.)</w:t>
      </w:r>
    </w:p>
    <w:p w14:paraId="301DE636" w14:textId="77777777" w:rsidR="00544C4C" w:rsidRDefault="008653D8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действующего на основании Положения о департаменте имущественных и земельных отношений администрации </w:t>
      </w:r>
      <w:proofErr w:type="spellStart"/>
      <w:r>
        <w:rPr>
          <w:sz w:val="26"/>
          <w:szCs w:val="26"/>
        </w:rPr>
        <w:t>Старооскольского</w:t>
      </w:r>
      <w:proofErr w:type="spellEnd"/>
      <w:r>
        <w:rPr>
          <w:sz w:val="26"/>
          <w:szCs w:val="26"/>
        </w:rPr>
        <w:t xml:space="preserve"> городского округа Белгородской области, именуемый в дальнейшем «Арендодатель», с</w:t>
      </w:r>
      <w:r>
        <w:rPr>
          <w:sz w:val="26"/>
          <w:szCs w:val="26"/>
        </w:rPr>
        <w:t xml:space="preserve"> одной стороны, и______________________________________________________________ </w:t>
      </w:r>
    </w:p>
    <w:p w14:paraId="061576C5" w14:textId="77777777" w:rsidR="00544C4C" w:rsidRDefault="008653D8">
      <w:pPr>
        <w:pStyle w:val="Default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(Ф.И.О. для физического лица, наименование организации для юридического лица) </w:t>
      </w:r>
    </w:p>
    <w:p w14:paraId="007A0C2F" w14:textId="77777777" w:rsidR="00544C4C" w:rsidRDefault="008653D8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лице _________________, действующего на основании </w:t>
      </w:r>
      <w:r>
        <w:rPr>
          <w:sz w:val="26"/>
          <w:szCs w:val="26"/>
        </w:rPr>
        <w:t>___________________, именуемый(</w:t>
      </w:r>
      <w:proofErr w:type="spellStart"/>
      <w:r>
        <w:rPr>
          <w:sz w:val="26"/>
          <w:szCs w:val="26"/>
        </w:rPr>
        <w:t>ая</w:t>
      </w:r>
      <w:proofErr w:type="spellEnd"/>
      <w:r>
        <w:rPr>
          <w:sz w:val="26"/>
          <w:szCs w:val="26"/>
        </w:rPr>
        <w:t>) в дальнейшем «Арендатор», с другой стороны, в дальнейшем при совместном упоминании – Стороны, составили настоящий акт о нижеследующем:</w:t>
      </w:r>
    </w:p>
    <w:p w14:paraId="6532056B" w14:textId="77777777" w:rsidR="00544C4C" w:rsidRDefault="008653D8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На  основании  договора   аренды земельного участка от «__» ______ 20___ года № ___</w:t>
      </w:r>
      <w:r>
        <w:rPr>
          <w:sz w:val="26"/>
          <w:szCs w:val="26"/>
        </w:rPr>
        <w:t xml:space="preserve">_ Арендодатель передает, а Арендатор принимает в аренду земельный участок общей площадью ______ 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>, с кадастровым номером: _______________, расположенный по адресу: _______________________________, вид разрешенного использования: ________________________</w:t>
      </w:r>
      <w:r>
        <w:rPr>
          <w:sz w:val="26"/>
          <w:szCs w:val="26"/>
        </w:rPr>
        <w:t xml:space="preserve">_________________. </w:t>
      </w:r>
    </w:p>
    <w:p w14:paraId="4B06C95D" w14:textId="77777777" w:rsidR="00544C4C" w:rsidRDefault="008653D8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Действие настоящего акта распространяется на правоотношения, возникшие между Сторонами с «____» ___________ 20___ года. </w:t>
      </w:r>
    </w:p>
    <w:p w14:paraId="5E67E4E0" w14:textId="77777777" w:rsidR="00544C4C" w:rsidRDefault="008653D8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Стороны друг к другу претензий не имеют.</w:t>
      </w:r>
    </w:p>
    <w:p w14:paraId="52C45B63" w14:textId="77777777" w:rsidR="00544C4C" w:rsidRDefault="00544C4C">
      <w:pPr>
        <w:pStyle w:val="Default"/>
        <w:ind w:firstLine="709"/>
        <w:jc w:val="both"/>
        <w:rPr>
          <w:sz w:val="26"/>
          <w:szCs w:val="26"/>
        </w:rPr>
      </w:pPr>
    </w:p>
    <w:tbl>
      <w:tblPr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51"/>
        <w:gridCol w:w="4651"/>
      </w:tblGrid>
      <w:tr w:rsidR="00544C4C" w14:paraId="4BD03BEA" w14:textId="77777777">
        <w:trPr>
          <w:trHeight w:val="115"/>
        </w:trPr>
        <w:tc>
          <w:tcPr>
            <w:tcW w:w="4651" w:type="dxa"/>
          </w:tcPr>
          <w:p w14:paraId="51F2C206" w14:textId="77777777" w:rsidR="00544C4C" w:rsidRDefault="008653D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Арендодатель:</w:t>
            </w:r>
          </w:p>
        </w:tc>
        <w:tc>
          <w:tcPr>
            <w:tcW w:w="4651" w:type="dxa"/>
          </w:tcPr>
          <w:p w14:paraId="690A50F2" w14:textId="77777777" w:rsidR="00544C4C" w:rsidRDefault="008653D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Арендатор:</w:t>
            </w:r>
          </w:p>
        </w:tc>
      </w:tr>
      <w:tr w:rsidR="00544C4C" w14:paraId="26671EB2" w14:textId="77777777">
        <w:trPr>
          <w:trHeight w:val="661"/>
        </w:trPr>
        <w:tc>
          <w:tcPr>
            <w:tcW w:w="4651" w:type="dxa"/>
          </w:tcPr>
          <w:p w14:paraId="0E975E59" w14:textId="77777777" w:rsidR="00544C4C" w:rsidRDefault="008653D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__________________________________________________________________________________________________________________ </w:t>
            </w:r>
          </w:p>
        </w:tc>
        <w:tc>
          <w:tcPr>
            <w:tcW w:w="4651" w:type="dxa"/>
          </w:tcPr>
          <w:p w14:paraId="600B23BE" w14:textId="77777777" w:rsidR="00544C4C" w:rsidRDefault="008653D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__________________________________________________________________________________________________________________ </w:t>
            </w:r>
          </w:p>
        </w:tc>
      </w:tr>
    </w:tbl>
    <w:p w14:paraId="5D115101" w14:textId="77777777" w:rsidR="00544C4C" w:rsidRDefault="00544C4C">
      <w:pPr>
        <w:ind w:firstLine="709"/>
        <w:jc w:val="both"/>
        <w:rPr>
          <w:sz w:val="26"/>
          <w:szCs w:val="26"/>
        </w:rPr>
      </w:pPr>
    </w:p>
    <w:p w14:paraId="7C5D71FF" w14:textId="77777777" w:rsidR="00544C4C" w:rsidRDefault="00544C4C">
      <w:pPr>
        <w:ind w:firstLine="709"/>
        <w:jc w:val="both"/>
        <w:rPr>
          <w:sz w:val="26"/>
          <w:szCs w:val="26"/>
        </w:rPr>
      </w:pPr>
    </w:p>
    <w:p w14:paraId="27EB2D4A" w14:textId="77777777" w:rsidR="00544C4C" w:rsidRDefault="00544C4C">
      <w:pPr>
        <w:ind w:firstLine="709"/>
        <w:jc w:val="both"/>
        <w:rPr>
          <w:sz w:val="26"/>
          <w:szCs w:val="26"/>
        </w:rPr>
      </w:pPr>
    </w:p>
    <w:p w14:paraId="043527DC" w14:textId="77777777" w:rsidR="00544C4C" w:rsidRDefault="00544C4C">
      <w:pPr>
        <w:ind w:firstLine="709"/>
        <w:jc w:val="both"/>
        <w:rPr>
          <w:sz w:val="26"/>
          <w:szCs w:val="26"/>
        </w:rPr>
      </w:pPr>
    </w:p>
    <w:p w14:paraId="0646CA57" w14:textId="77777777" w:rsidR="00544C4C" w:rsidRDefault="00544C4C"/>
    <w:p w14:paraId="64CD0D8C" w14:textId="77777777" w:rsidR="00544C4C" w:rsidRDefault="00544C4C"/>
    <w:tbl>
      <w:tblPr>
        <w:tblW w:w="4536" w:type="dxa"/>
        <w:tblInd w:w="4928" w:type="dxa"/>
        <w:tblLook w:val="04A0" w:firstRow="1" w:lastRow="0" w:firstColumn="1" w:lastColumn="0" w:noHBand="0" w:noVBand="1"/>
      </w:tblPr>
      <w:tblGrid>
        <w:gridCol w:w="4536"/>
      </w:tblGrid>
      <w:tr w:rsidR="00544C4C" w14:paraId="3822AAF3" w14:textId="77777777">
        <w:tc>
          <w:tcPr>
            <w:tcW w:w="4536" w:type="dxa"/>
          </w:tcPr>
          <w:p w14:paraId="298D9891" w14:textId="77777777" w:rsidR="00544C4C" w:rsidRDefault="008653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департамент имущественных и</w:t>
            </w:r>
          </w:p>
        </w:tc>
      </w:tr>
      <w:tr w:rsidR="00544C4C" w14:paraId="4967457F" w14:textId="77777777">
        <w:tc>
          <w:tcPr>
            <w:tcW w:w="4536" w:type="dxa"/>
          </w:tcPr>
          <w:p w14:paraId="2504EF91" w14:textId="77777777" w:rsidR="00544C4C" w:rsidRDefault="008653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земельных отношений администрации</w:t>
            </w:r>
          </w:p>
        </w:tc>
      </w:tr>
      <w:tr w:rsidR="00544C4C" w14:paraId="0E0D7D28" w14:textId="77777777">
        <w:tc>
          <w:tcPr>
            <w:tcW w:w="4536" w:type="dxa"/>
          </w:tcPr>
          <w:p w14:paraId="19E1FF57" w14:textId="77777777" w:rsidR="00544C4C" w:rsidRDefault="008653D8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Старооскольского</w:t>
            </w:r>
            <w:proofErr w:type="spellEnd"/>
            <w:r>
              <w:rPr>
                <w:sz w:val="22"/>
                <w:szCs w:val="22"/>
              </w:rPr>
              <w:t xml:space="preserve"> городского округа</w:t>
            </w:r>
          </w:p>
        </w:tc>
      </w:tr>
    </w:tbl>
    <w:p w14:paraId="36872520" w14:textId="77777777" w:rsidR="00544C4C" w:rsidRDefault="00544C4C">
      <w:pPr>
        <w:ind w:left="4395"/>
        <w:jc w:val="center"/>
        <w:rPr>
          <w:b/>
          <w:sz w:val="10"/>
          <w:szCs w:val="10"/>
          <w:highlight w:val="yellow"/>
        </w:rPr>
      </w:pPr>
    </w:p>
    <w:p w14:paraId="79A7FBF0" w14:textId="77777777" w:rsidR="00544C4C" w:rsidRDefault="00544C4C">
      <w:pPr>
        <w:jc w:val="center"/>
        <w:rPr>
          <w:b/>
          <w:sz w:val="22"/>
          <w:szCs w:val="22"/>
        </w:rPr>
      </w:pPr>
    </w:p>
    <w:p w14:paraId="3C7912AF" w14:textId="77777777" w:rsidR="00544C4C" w:rsidRDefault="008653D8"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ЗАЯВКА  НА</w:t>
      </w:r>
      <w:proofErr w:type="gramEnd"/>
      <w:r>
        <w:rPr>
          <w:b/>
          <w:sz w:val="22"/>
          <w:szCs w:val="22"/>
        </w:rPr>
        <w:t xml:space="preserve"> УЧАСТИЕ В АУКЦИОНЕ</w:t>
      </w:r>
    </w:p>
    <w:p w14:paraId="0BCE9E04" w14:textId="77777777" w:rsidR="00544C4C" w:rsidRDefault="008653D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Заявитель___________________________________________________________________________,        в лице______________________________________________________________________________                                                                            </w:t>
      </w:r>
    </w:p>
    <w:p w14:paraId="1090BC26" w14:textId="77777777" w:rsidR="00544C4C" w:rsidRDefault="008653D8">
      <w:pPr>
        <w:jc w:val="both"/>
        <w:rPr>
          <w:sz w:val="22"/>
          <w:szCs w:val="22"/>
        </w:rPr>
      </w:pPr>
      <w:r>
        <w:rPr>
          <w:sz w:val="22"/>
          <w:szCs w:val="22"/>
        </w:rPr>
        <w:t>де</w:t>
      </w:r>
      <w:r>
        <w:rPr>
          <w:sz w:val="22"/>
          <w:szCs w:val="22"/>
        </w:rPr>
        <w:t xml:space="preserve">йствующий (его) на </w:t>
      </w:r>
      <w:proofErr w:type="gramStart"/>
      <w:r>
        <w:rPr>
          <w:sz w:val="22"/>
          <w:szCs w:val="22"/>
        </w:rPr>
        <w:t>основании  _</w:t>
      </w:r>
      <w:proofErr w:type="gramEnd"/>
      <w:r>
        <w:rPr>
          <w:sz w:val="22"/>
          <w:szCs w:val="22"/>
        </w:rPr>
        <w:t>_____________________________________________________,</w:t>
      </w:r>
    </w:p>
    <w:p w14:paraId="1B8EB63A" w14:textId="77777777" w:rsidR="00544C4C" w:rsidRDefault="008653D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Реквизиты Заявителя:</w:t>
      </w:r>
    </w:p>
    <w:p w14:paraId="4CF1A04B" w14:textId="77777777" w:rsidR="00544C4C" w:rsidRDefault="008653D8">
      <w:pPr>
        <w:jc w:val="both"/>
        <w:rPr>
          <w:sz w:val="22"/>
          <w:szCs w:val="22"/>
        </w:rPr>
      </w:pPr>
      <w:r>
        <w:rPr>
          <w:sz w:val="22"/>
          <w:szCs w:val="22"/>
        </w:rPr>
        <w:t>Для физических лиц: документ, удостоверяющий личность_________________________________</w:t>
      </w:r>
    </w:p>
    <w:p w14:paraId="6C9F3330" w14:textId="77777777" w:rsidR="00544C4C" w:rsidRDefault="008653D8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серия_________№_________________код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подразделения_____________</w:t>
      </w:r>
      <w:r>
        <w:rPr>
          <w:sz w:val="22"/>
          <w:szCs w:val="22"/>
        </w:rPr>
        <w:t>___выдан</w:t>
      </w:r>
      <w:proofErr w:type="spellEnd"/>
      <w:r>
        <w:rPr>
          <w:sz w:val="22"/>
          <w:szCs w:val="22"/>
        </w:rPr>
        <w:t xml:space="preserve"> (когда)________</w:t>
      </w:r>
    </w:p>
    <w:p w14:paraId="327B9F64" w14:textId="77777777" w:rsidR="00544C4C" w:rsidRDefault="008653D8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(кем)________________________________________________________________________________</w:t>
      </w:r>
    </w:p>
    <w:p w14:paraId="4B9E88FB" w14:textId="77777777" w:rsidR="00544C4C" w:rsidRDefault="008653D8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Адрес  _</w:t>
      </w:r>
      <w:proofErr w:type="gramEnd"/>
      <w:r>
        <w:rPr>
          <w:sz w:val="22"/>
          <w:szCs w:val="22"/>
        </w:rPr>
        <w:t>_____________________________________________________________________________</w:t>
      </w:r>
    </w:p>
    <w:p w14:paraId="1BF9F43B" w14:textId="77777777" w:rsidR="00544C4C" w:rsidRDefault="008653D8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</w:t>
      </w:r>
      <w:r>
        <w:rPr>
          <w:sz w:val="22"/>
          <w:szCs w:val="22"/>
        </w:rPr>
        <w:t>__________________________</w:t>
      </w:r>
    </w:p>
    <w:p w14:paraId="5F1B3640" w14:textId="77777777" w:rsidR="00544C4C" w:rsidRDefault="008653D8">
      <w:pPr>
        <w:jc w:val="both"/>
        <w:rPr>
          <w:sz w:val="22"/>
          <w:szCs w:val="22"/>
        </w:rPr>
      </w:pPr>
      <w:r>
        <w:rPr>
          <w:sz w:val="22"/>
          <w:szCs w:val="22"/>
        </w:rPr>
        <w:t>Контактный телефон___________________________________________________________________</w:t>
      </w:r>
    </w:p>
    <w:p w14:paraId="31FD25A5" w14:textId="77777777" w:rsidR="00544C4C" w:rsidRDefault="008653D8">
      <w:pPr>
        <w:jc w:val="both"/>
        <w:rPr>
          <w:sz w:val="22"/>
          <w:szCs w:val="22"/>
        </w:rPr>
      </w:pPr>
      <w:r>
        <w:rPr>
          <w:sz w:val="22"/>
          <w:szCs w:val="22"/>
        </w:rPr>
        <w:t>ИНН________________________________________________________________________________</w:t>
      </w:r>
    </w:p>
    <w:p w14:paraId="5799F019" w14:textId="77777777" w:rsidR="00544C4C" w:rsidRDefault="008653D8">
      <w:pPr>
        <w:jc w:val="both"/>
        <w:rPr>
          <w:sz w:val="22"/>
          <w:szCs w:val="22"/>
        </w:rPr>
      </w:pPr>
      <w:r>
        <w:rPr>
          <w:sz w:val="22"/>
          <w:szCs w:val="22"/>
        </w:rPr>
        <w:t>Банковские реквизиты:</w:t>
      </w:r>
    </w:p>
    <w:p w14:paraId="479CE206" w14:textId="77777777" w:rsidR="00544C4C" w:rsidRDefault="008653D8">
      <w:pPr>
        <w:jc w:val="both"/>
        <w:rPr>
          <w:sz w:val="22"/>
          <w:szCs w:val="22"/>
        </w:rPr>
      </w:pPr>
      <w:r>
        <w:rPr>
          <w:sz w:val="22"/>
          <w:szCs w:val="22"/>
        </w:rPr>
        <w:t>расчетный счет   ______________________________________________________________________</w:t>
      </w:r>
    </w:p>
    <w:p w14:paraId="6897CC14" w14:textId="77777777" w:rsidR="00544C4C" w:rsidRDefault="008653D8">
      <w:pPr>
        <w:jc w:val="both"/>
        <w:rPr>
          <w:sz w:val="23"/>
          <w:szCs w:val="23"/>
        </w:rPr>
      </w:pPr>
      <w:r>
        <w:rPr>
          <w:sz w:val="22"/>
          <w:szCs w:val="22"/>
        </w:rPr>
        <w:t>наименование банка ___________________________________________</w:t>
      </w:r>
      <w:r>
        <w:rPr>
          <w:sz w:val="22"/>
          <w:szCs w:val="22"/>
        </w:rPr>
        <w:t>_______________________</w:t>
      </w:r>
    </w:p>
    <w:p w14:paraId="227D1B8C" w14:textId="77777777" w:rsidR="00544C4C" w:rsidRDefault="008653D8">
      <w:pPr>
        <w:ind w:firstLine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1. Прошу допустить к участию в аукционе по продаже права на заключение договора аренды (купли-продажи) земельного участка, </w:t>
      </w:r>
      <w:r>
        <w:rPr>
          <w:sz w:val="22"/>
          <w:szCs w:val="22"/>
        </w:rPr>
        <w:t xml:space="preserve">по адресу: Белгородская обл., </w:t>
      </w:r>
      <w:r>
        <w:rPr>
          <w:b/>
          <w:sz w:val="22"/>
          <w:szCs w:val="22"/>
        </w:rPr>
        <w:t>_______________________________________________________________________________</w:t>
      </w:r>
      <w:r>
        <w:rPr>
          <w:b/>
          <w:sz w:val="22"/>
          <w:szCs w:val="22"/>
        </w:rPr>
        <w:t>______</w:t>
      </w:r>
    </w:p>
    <w:p w14:paraId="34967C23" w14:textId="77777777" w:rsidR="00544C4C" w:rsidRDefault="008653D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 кадастровым номером _______________________________________ площадью _______ м²      для_________________________________________________________________________________, который состоится «_____» ______________ 202_ г. в ____час. ____ мин. </w:t>
      </w:r>
    </w:p>
    <w:p w14:paraId="0C251FFD" w14:textId="77777777" w:rsidR="00544C4C" w:rsidRDefault="008653D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b/>
          <w:sz w:val="22"/>
          <w:szCs w:val="22"/>
        </w:rPr>
        <w:t> </w:t>
      </w:r>
      <w:r>
        <w:rPr>
          <w:sz w:val="22"/>
          <w:szCs w:val="22"/>
        </w:rPr>
        <w:t>Об</w:t>
      </w:r>
      <w:r>
        <w:rPr>
          <w:sz w:val="22"/>
          <w:szCs w:val="22"/>
        </w:rPr>
        <w:t xml:space="preserve">язуюсь соблюдать условия аукциона, предусмотренные Земельным кодексом Российской Федерации, указанные в информационном сообщении о проведении аукциона, размещенном на </w:t>
      </w:r>
      <w:hyperlink r:id="rId12" w:tooltip="garantF1://890941.1829" w:history="1">
        <w:r>
          <w:rPr>
            <w:sz w:val="22"/>
            <w:szCs w:val="22"/>
          </w:rPr>
          <w:t>официальном сайте</w:t>
        </w:r>
      </w:hyperlink>
      <w:r>
        <w:rPr>
          <w:sz w:val="22"/>
          <w:szCs w:val="22"/>
        </w:rPr>
        <w:t xml:space="preserve"> Росс</w:t>
      </w:r>
      <w:r>
        <w:rPr>
          <w:sz w:val="22"/>
          <w:szCs w:val="22"/>
        </w:rPr>
        <w:t>ийской Федерации в сети «Интернет» (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torgi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gov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  <w:r>
        <w:rPr>
          <w:sz w:val="22"/>
          <w:szCs w:val="22"/>
        </w:rPr>
        <w:t xml:space="preserve">) </w:t>
      </w:r>
      <w:r>
        <w:t xml:space="preserve">                                         </w:t>
      </w:r>
      <w:r>
        <w:rPr>
          <w:sz w:val="22"/>
          <w:szCs w:val="22"/>
        </w:rPr>
        <w:t>от _____________________________ № __________________________.</w:t>
      </w:r>
    </w:p>
    <w:p w14:paraId="0748D527" w14:textId="77777777" w:rsidR="00544C4C" w:rsidRDefault="008653D8">
      <w:pPr>
        <w:ind w:firstLine="720"/>
        <w:jc w:val="both"/>
        <w:rPr>
          <w:sz w:val="26"/>
          <w:szCs w:val="26"/>
        </w:rPr>
      </w:pPr>
      <w:r>
        <w:rPr>
          <w:sz w:val="22"/>
          <w:szCs w:val="22"/>
        </w:rPr>
        <w:t>3. Подтверждаю факт осмотра земельного участка, его техническое состояние, ознакомление с имеющейс</w:t>
      </w:r>
      <w:r>
        <w:rPr>
          <w:sz w:val="22"/>
          <w:szCs w:val="22"/>
        </w:rPr>
        <w:t>я технической документацией, проектом договора аренды (купли-продажи) земельного участка, другими условиями. Претензий по качеству и состоянию предмета аукциона сейчас не имею и впоследствии иметь не буду.</w:t>
      </w:r>
    </w:p>
    <w:p w14:paraId="1025DB0A" w14:textId="77777777" w:rsidR="00544C4C" w:rsidRDefault="008653D8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4. </w:t>
      </w:r>
      <w:r>
        <w:rPr>
          <w:color w:val="000000"/>
          <w:spacing w:val="-1"/>
          <w:sz w:val="22"/>
          <w:szCs w:val="22"/>
        </w:rPr>
        <w:t>Обязуюсь соблюдать условия аукциона, предусмотр</w:t>
      </w:r>
      <w:r>
        <w:rPr>
          <w:color w:val="000000"/>
          <w:spacing w:val="-1"/>
          <w:sz w:val="22"/>
          <w:szCs w:val="22"/>
        </w:rPr>
        <w:t>енные Земельным кодексом Российской Федерации и указанные в извещен</w:t>
      </w:r>
      <w:r>
        <w:rPr>
          <w:color w:val="000000"/>
          <w:spacing w:val="2"/>
          <w:sz w:val="22"/>
          <w:szCs w:val="22"/>
        </w:rPr>
        <w:t xml:space="preserve">ии о проведении аукциона, которые мне </w:t>
      </w:r>
      <w:r>
        <w:rPr>
          <w:color w:val="000000"/>
          <w:spacing w:val="-1"/>
          <w:sz w:val="22"/>
          <w:szCs w:val="22"/>
        </w:rPr>
        <w:t>понятны, каких-либо неясностей, вопросов не имеется.</w:t>
      </w:r>
    </w:p>
    <w:p w14:paraId="1750C602" w14:textId="77777777" w:rsidR="00544C4C" w:rsidRDefault="008653D8">
      <w:pPr>
        <w:ind w:firstLine="720"/>
        <w:jc w:val="both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 xml:space="preserve">5. В случае признания победителем аукциона принимаю на себя обязательства </w:t>
      </w:r>
      <w:r>
        <w:rPr>
          <w:color w:val="000000"/>
          <w:spacing w:val="-1"/>
          <w:sz w:val="22"/>
          <w:szCs w:val="22"/>
        </w:rPr>
        <w:t xml:space="preserve">подписать протокол о результатах аукциона, договор аренды </w:t>
      </w:r>
      <w:r>
        <w:rPr>
          <w:sz w:val="22"/>
          <w:szCs w:val="22"/>
        </w:rPr>
        <w:t xml:space="preserve">(купли-продажи) </w:t>
      </w:r>
      <w:r>
        <w:rPr>
          <w:color w:val="000000"/>
          <w:spacing w:val="-1"/>
          <w:sz w:val="22"/>
          <w:szCs w:val="22"/>
        </w:rPr>
        <w:t>земельного участка</w:t>
      </w:r>
      <w:r>
        <w:rPr>
          <w:color w:val="000000"/>
          <w:spacing w:val="7"/>
          <w:sz w:val="22"/>
          <w:szCs w:val="22"/>
        </w:rPr>
        <w:t xml:space="preserve"> с условиями, </w:t>
      </w:r>
      <w:r>
        <w:rPr>
          <w:color w:val="000000"/>
          <w:spacing w:val="-1"/>
          <w:sz w:val="22"/>
          <w:szCs w:val="22"/>
        </w:rPr>
        <w:t>содержащимися в извещении о проведении аукциона</w:t>
      </w:r>
      <w:r>
        <w:rPr>
          <w:spacing w:val="-1"/>
          <w:sz w:val="22"/>
          <w:szCs w:val="22"/>
        </w:rPr>
        <w:t xml:space="preserve">, </w:t>
      </w:r>
      <w:r>
        <w:rPr>
          <w:color w:val="000000"/>
          <w:spacing w:val="-1"/>
          <w:sz w:val="22"/>
          <w:szCs w:val="22"/>
        </w:rPr>
        <w:t xml:space="preserve">а также </w:t>
      </w:r>
      <w:r>
        <w:rPr>
          <w:sz w:val="22"/>
          <w:szCs w:val="22"/>
        </w:rPr>
        <w:t xml:space="preserve">в течение десяти дней с даты подписания протокола о результатах аукциона </w:t>
      </w:r>
      <w:r>
        <w:rPr>
          <w:spacing w:val="1"/>
          <w:sz w:val="22"/>
          <w:szCs w:val="22"/>
        </w:rPr>
        <w:t xml:space="preserve">внести полностью на </w:t>
      </w:r>
      <w:r>
        <w:rPr>
          <w:spacing w:val="1"/>
          <w:sz w:val="22"/>
          <w:szCs w:val="22"/>
        </w:rPr>
        <w:t>расчетный счет</w:t>
      </w:r>
      <w:r>
        <w:rPr>
          <w:sz w:val="22"/>
          <w:szCs w:val="22"/>
        </w:rPr>
        <w:t xml:space="preserve"> организатора аукциона </w:t>
      </w:r>
      <w:r>
        <w:rPr>
          <w:spacing w:val="-1"/>
          <w:sz w:val="22"/>
          <w:szCs w:val="22"/>
        </w:rPr>
        <w:t>сумму денежных средств, определенную по итогам аукциона.</w:t>
      </w:r>
    </w:p>
    <w:p w14:paraId="10C8F71F" w14:textId="77777777" w:rsidR="00544C4C" w:rsidRDefault="008653D8">
      <w:pPr>
        <w:shd w:val="clear" w:color="auto" w:fill="FFFFFF"/>
        <w:ind w:left="17" w:right="57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ab/>
        <w:t xml:space="preserve">6. Согласен с тем, что в случае признания меня победителем аукциона и моего отказа от подписания протокола о результатах аукциона, либо от заключения </w:t>
      </w:r>
      <w:r>
        <w:rPr>
          <w:sz w:val="22"/>
          <w:szCs w:val="22"/>
        </w:rPr>
        <w:t>договора ар</w:t>
      </w:r>
      <w:r>
        <w:rPr>
          <w:sz w:val="22"/>
          <w:szCs w:val="22"/>
        </w:rPr>
        <w:t xml:space="preserve">енды (купли-продажи) земельного участка в установленный срок, </w:t>
      </w:r>
      <w:r>
        <w:rPr>
          <w:spacing w:val="-2"/>
          <w:sz w:val="22"/>
          <w:szCs w:val="22"/>
        </w:rPr>
        <w:t>сумма внесенного мной задатка остается у продавца.</w:t>
      </w:r>
    </w:p>
    <w:p w14:paraId="08BD232D" w14:textId="77777777" w:rsidR="00544C4C" w:rsidRDefault="008653D8">
      <w:pPr>
        <w:shd w:val="clear" w:color="auto" w:fill="FFFFFF"/>
        <w:ind w:left="17" w:right="57"/>
        <w:jc w:val="both"/>
        <w:rPr>
          <w:sz w:val="22"/>
          <w:szCs w:val="22"/>
        </w:rPr>
      </w:pPr>
      <w:r>
        <w:rPr>
          <w:sz w:val="22"/>
          <w:szCs w:val="22"/>
        </w:rPr>
        <w:tab/>
        <w:t>7. До подписания договора аренды (купли-продажи) земельного участка настоящая заявка вместе с протоколом о результатах аукциона, подписанным с</w:t>
      </w:r>
      <w:r>
        <w:rPr>
          <w:sz w:val="22"/>
          <w:szCs w:val="22"/>
        </w:rPr>
        <w:t xml:space="preserve"> комиссией по проведению аукционов по продаже земельных участков или права на заключение договоров аренды (купли-продажи) земельных участков, будут считаться имеющими силу </w:t>
      </w:r>
      <w:proofErr w:type="gramStart"/>
      <w:r>
        <w:rPr>
          <w:sz w:val="22"/>
          <w:szCs w:val="22"/>
        </w:rPr>
        <w:t>договора</w:t>
      </w:r>
      <w:proofErr w:type="gramEnd"/>
      <w:r>
        <w:rPr>
          <w:sz w:val="22"/>
          <w:szCs w:val="22"/>
        </w:rPr>
        <w:t xml:space="preserve"> между нами. </w:t>
      </w:r>
    </w:p>
    <w:p w14:paraId="5AFB30B1" w14:textId="77777777" w:rsidR="00544C4C" w:rsidRDefault="008653D8">
      <w:pPr>
        <w:shd w:val="clear" w:color="auto" w:fill="FFFFFF"/>
        <w:ind w:left="17" w:right="57"/>
        <w:jc w:val="both"/>
        <w:rPr>
          <w:sz w:val="22"/>
          <w:szCs w:val="22"/>
        </w:rPr>
      </w:pPr>
      <w:r>
        <w:rPr>
          <w:sz w:val="22"/>
          <w:szCs w:val="22"/>
        </w:rPr>
        <w:tab/>
        <w:t>8</w:t>
      </w:r>
      <w:r>
        <w:rPr>
          <w:spacing w:val="-3"/>
          <w:sz w:val="22"/>
          <w:szCs w:val="22"/>
        </w:rPr>
        <w:t>. Документы, указанные в информационном извещении, оформлены</w:t>
      </w:r>
      <w:r>
        <w:rPr>
          <w:spacing w:val="-3"/>
          <w:sz w:val="22"/>
          <w:szCs w:val="22"/>
        </w:rPr>
        <w:t xml:space="preserve"> надлежащим образом и </w:t>
      </w:r>
      <w:r>
        <w:rPr>
          <w:sz w:val="22"/>
          <w:szCs w:val="22"/>
        </w:rPr>
        <w:t>представлены в полном объеме.</w:t>
      </w:r>
    </w:p>
    <w:p w14:paraId="7187CABE" w14:textId="77777777" w:rsidR="00544C4C" w:rsidRDefault="008653D8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 С порядком проведения аукциона, текстом информационного </w:t>
      </w:r>
      <w:proofErr w:type="gramStart"/>
      <w:r>
        <w:rPr>
          <w:sz w:val="22"/>
          <w:szCs w:val="22"/>
        </w:rPr>
        <w:t>сообщения,  аукционной</w:t>
      </w:r>
      <w:proofErr w:type="gramEnd"/>
      <w:r>
        <w:rPr>
          <w:sz w:val="22"/>
          <w:szCs w:val="22"/>
        </w:rPr>
        <w:t xml:space="preserve"> документацией, проектом договора аренды земельного участка (договора купли-продажи земельного участка</w:t>
      </w:r>
      <w:r>
        <w:rPr>
          <w:sz w:val="22"/>
          <w:szCs w:val="22"/>
          <w:shd w:val="clear" w:color="auto" w:fill="FFFFFF"/>
        </w:rPr>
        <w:t>)</w:t>
      </w:r>
      <w:r>
        <w:rPr>
          <w:sz w:val="22"/>
          <w:szCs w:val="22"/>
        </w:rPr>
        <w:t xml:space="preserve"> ознакомлен и соглас</w:t>
      </w:r>
      <w:r>
        <w:rPr>
          <w:sz w:val="22"/>
          <w:szCs w:val="22"/>
        </w:rPr>
        <w:t>ен.</w:t>
      </w:r>
      <w:r>
        <w:rPr>
          <w:sz w:val="22"/>
          <w:szCs w:val="22"/>
        </w:rPr>
        <w:tab/>
      </w:r>
    </w:p>
    <w:p w14:paraId="0179D011" w14:textId="77777777" w:rsidR="00544C4C" w:rsidRDefault="008653D8">
      <w:pPr>
        <w:widowControl w:val="0"/>
        <w:shd w:val="clear" w:color="auto" w:fill="FFFFFF"/>
        <w:ind w:left="17" w:right="57" w:firstLine="691"/>
        <w:jc w:val="both"/>
        <w:rPr>
          <w:sz w:val="22"/>
          <w:szCs w:val="22"/>
        </w:rPr>
      </w:pPr>
      <w:r>
        <w:rPr>
          <w:sz w:val="22"/>
          <w:szCs w:val="22"/>
        </w:rPr>
        <w:t>10. Согласен на обработку моих персональных данных в соответствии с Федеральным законом от 27 июля 2006 года № 152-ФЗ «О персональных данных».</w:t>
      </w:r>
    </w:p>
    <w:p w14:paraId="392FC52A" w14:textId="77777777" w:rsidR="00544C4C" w:rsidRDefault="008653D8">
      <w:pPr>
        <w:rPr>
          <w:sz w:val="23"/>
          <w:szCs w:val="23"/>
        </w:rPr>
      </w:pPr>
      <w:r>
        <w:rPr>
          <w:sz w:val="22"/>
          <w:szCs w:val="22"/>
        </w:rPr>
        <w:t>Подпись Заявителя (полномочного представителя)</w:t>
      </w:r>
      <w:r>
        <w:rPr>
          <w:sz w:val="23"/>
          <w:szCs w:val="23"/>
        </w:rPr>
        <w:t xml:space="preserve"> </w:t>
      </w:r>
    </w:p>
    <w:p w14:paraId="78AB9D72" w14:textId="77777777" w:rsidR="00544C4C" w:rsidRDefault="008653D8">
      <w:pPr>
        <w:rPr>
          <w:sz w:val="23"/>
          <w:szCs w:val="23"/>
        </w:rPr>
      </w:pPr>
      <w:r>
        <w:rPr>
          <w:sz w:val="23"/>
          <w:szCs w:val="23"/>
        </w:rPr>
        <w:t>_________________________________________/__________________</w:t>
      </w:r>
      <w:r>
        <w:rPr>
          <w:sz w:val="23"/>
          <w:szCs w:val="23"/>
        </w:rPr>
        <w:t xml:space="preserve">___________/ </w:t>
      </w:r>
    </w:p>
    <w:p w14:paraId="6AC404C4" w14:textId="77777777" w:rsidR="00544C4C" w:rsidRDefault="008653D8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М.П.                                                          </w:t>
      </w:r>
    </w:p>
    <w:sectPr w:rsidR="00544C4C">
      <w:headerReference w:type="default" r:id="rId13"/>
      <w:pgSz w:w="11906" w:h="16838"/>
      <w:pgMar w:top="679" w:right="849" w:bottom="567" w:left="1276" w:header="284" w:footer="3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E2577D" w14:textId="77777777" w:rsidR="008653D8" w:rsidRDefault="008653D8">
      <w:r>
        <w:separator/>
      </w:r>
    </w:p>
  </w:endnote>
  <w:endnote w:type="continuationSeparator" w:id="0">
    <w:p w14:paraId="51C97474" w14:textId="77777777" w:rsidR="008653D8" w:rsidRDefault="00865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0"/>
    <w:family w:val="auto"/>
    <w:pitch w:val="default"/>
  </w:font>
  <w:font w:name="Verdana">
    <w:panose1 w:val="020B0604030504040204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C21F38" w14:textId="77777777" w:rsidR="008653D8" w:rsidRDefault="008653D8">
      <w:r>
        <w:separator/>
      </w:r>
    </w:p>
  </w:footnote>
  <w:footnote w:type="continuationSeparator" w:id="0">
    <w:p w14:paraId="052FFB0B" w14:textId="77777777" w:rsidR="008653D8" w:rsidRDefault="008653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C35FAC" w14:textId="77777777" w:rsidR="00544C4C" w:rsidRDefault="008653D8">
    <w:pPr>
      <w:pStyle w:val="aff3"/>
      <w:jc w:val="center"/>
    </w:pPr>
    <w:r>
      <w:fldChar w:fldCharType="begin"/>
    </w:r>
    <w:r>
      <w:instrText>PAGE \* MERGEFORMAT</w:instrText>
    </w:r>
    <w:r>
      <w:fldChar w:fldCharType="separate"/>
    </w:r>
    <w:r>
      <w:t>1</w:t>
    </w:r>
    <w:r>
      <w:fldChar w:fldCharType="end"/>
    </w:r>
  </w:p>
  <w:p w14:paraId="3E39F05F" w14:textId="77777777" w:rsidR="00544C4C" w:rsidRDefault="00544C4C">
    <w:pPr>
      <w:pStyle w:val="af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A1B89"/>
    <w:multiLevelType w:val="hybridMultilevel"/>
    <w:tmpl w:val="18248120"/>
    <w:lvl w:ilvl="0" w:tplc="3D2296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443536">
      <w:start w:val="1"/>
      <w:numFmt w:val="lowerLetter"/>
      <w:lvlText w:val="%2."/>
      <w:lvlJc w:val="left"/>
      <w:pPr>
        <w:ind w:left="1440" w:hanging="360"/>
      </w:pPr>
    </w:lvl>
    <w:lvl w:ilvl="2" w:tplc="C0D2B14C">
      <w:start w:val="1"/>
      <w:numFmt w:val="lowerRoman"/>
      <w:lvlText w:val="%3."/>
      <w:lvlJc w:val="right"/>
      <w:pPr>
        <w:ind w:left="2160" w:hanging="180"/>
      </w:pPr>
    </w:lvl>
    <w:lvl w:ilvl="3" w:tplc="2DA8D670">
      <w:start w:val="1"/>
      <w:numFmt w:val="decimal"/>
      <w:lvlText w:val="%4."/>
      <w:lvlJc w:val="left"/>
      <w:pPr>
        <w:ind w:left="2880" w:hanging="360"/>
      </w:pPr>
    </w:lvl>
    <w:lvl w:ilvl="4" w:tplc="3A08BDB0">
      <w:start w:val="1"/>
      <w:numFmt w:val="lowerLetter"/>
      <w:lvlText w:val="%5."/>
      <w:lvlJc w:val="left"/>
      <w:pPr>
        <w:ind w:left="3600" w:hanging="360"/>
      </w:pPr>
    </w:lvl>
    <w:lvl w:ilvl="5" w:tplc="7CFC46CE">
      <w:start w:val="1"/>
      <w:numFmt w:val="lowerRoman"/>
      <w:lvlText w:val="%6."/>
      <w:lvlJc w:val="right"/>
      <w:pPr>
        <w:ind w:left="4320" w:hanging="180"/>
      </w:pPr>
    </w:lvl>
    <w:lvl w:ilvl="6" w:tplc="9E301654">
      <w:start w:val="1"/>
      <w:numFmt w:val="decimal"/>
      <w:lvlText w:val="%7."/>
      <w:lvlJc w:val="left"/>
      <w:pPr>
        <w:ind w:left="5040" w:hanging="360"/>
      </w:pPr>
    </w:lvl>
    <w:lvl w:ilvl="7" w:tplc="1D602DB2">
      <w:start w:val="1"/>
      <w:numFmt w:val="lowerLetter"/>
      <w:lvlText w:val="%8."/>
      <w:lvlJc w:val="left"/>
      <w:pPr>
        <w:ind w:left="5760" w:hanging="360"/>
      </w:pPr>
    </w:lvl>
    <w:lvl w:ilvl="8" w:tplc="88EC52D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C092A"/>
    <w:multiLevelType w:val="hybridMultilevel"/>
    <w:tmpl w:val="80CEF1DE"/>
    <w:lvl w:ilvl="0" w:tplc="99526184">
      <w:start w:val="1"/>
      <w:numFmt w:val="decimal"/>
      <w:lvlText w:val="%1."/>
      <w:lvlJc w:val="left"/>
    </w:lvl>
    <w:lvl w:ilvl="1" w:tplc="81869834">
      <w:start w:val="1"/>
      <w:numFmt w:val="lowerLetter"/>
      <w:lvlText w:val="%2."/>
      <w:lvlJc w:val="left"/>
      <w:pPr>
        <w:ind w:left="1440" w:hanging="360"/>
      </w:pPr>
    </w:lvl>
    <w:lvl w:ilvl="2" w:tplc="976EE67E">
      <w:start w:val="1"/>
      <w:numFmt w:val="lowerRoman"/>
      <w:lvlText w:val="%3."/>
      <w:lvlJc w:val="right"/>
      <w:pPr>
        <w:ind w:left="2160" w:hanging="180"/>
      </w:pPr>
    </w:lvl>
    <w:lvl w:ilvl="3" w:tplc="FDAEB25C">
      <w:start w:val="1"/>
      <w:numFmt w:val="decimal"/>
      <w:lvlText w:val="%4."/>
      <w:lvlJc w:val="left"/>
      <w:pPr>
        <w:ind w:left="2880" w:hanging="360"/>
      </w:pPr>
    </w:lvl>
    <w:lvl w:ilvl="4" w:tplc="14AAFE92">
      <w:start w:val="1"/>
      <w:numFmt w:val="lowerLetter"/>
      <w:lvlText w:val="%5."/>
      <w:lvlJc w:val="left"/>
      <w:pPr>
        <w:ind w:left="3600" w:hanging="360"/>
      </w:pPr>
    </w:lvl>
    <w:lvl w:ilvl="5" w:tplc="D5BC44B2">
      <w:start w:val="1"/>
      <w:numFmt w:val="lowerRoman"/>
      <w:lvlText w:val="%6."/>
      <w:lvlJc w:val="right"/>
      <w:pPr>
        <w:ind w:left="4320" w:hanging="180"/>
      </w:pPr>
    </w:lvl>
    <w:lvl w:ilvl="6" w:tplc="BC6AC7DA">
      <w:start w:val="1"/>
      <w:numFmt w:val="decimal"/>
      <w:lvlText w:val="%7."/>
      <w:lvlJc w:val="left"/>
      <w:pPr>
        <w:ind w:left="5040" w:hanging="360"/>
      </w:pPr>
    </w:lvl>
    <w:lvl w:ilvl="7" w:tplc="7D861ABE">
      <w:start w:val="1"/>
      <w:numFmt w:val="lowerLetter"/>
      <w:lvlText w:val="%8."/>
      <w:lvlJc w:val="left"/>
      <w:pPr>
        <w:ind w:left="5760" w:hanging="360"/>
      </w:pPr>
    </w:lvl>
    <w:lvl w:ilvl="8" w:tplc="2A96497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66E63"/>
    <w:multiLevelType w:val="hybridMultilevel"/>
    <w:tmpl w:val="4AF02E88"/>
    <w:lvl w:ilvl="0" w:tplc="663EF270">
      <w:start w:val="9"/>
      <w:numFmt w:val="decimal"/>
      <w:lvlText w:val="%1."/>
      <w:lvlJc w:val="left"/>
      <w:pPr>
        <w:ind w:left="1211" w:hanging="360"/>
      </w:pPr>
    </w:lvl>
    <w:lvl w:ilvl="1" w:tplc="34D66BF8">
      <w:start w:val="1"/>
      <w:numFmt w:val="lowerLetter"/>
      <w:lvlText w:val="%2."/>
      <w:lvlJc w:val="left"/>
      <w:pPr>
        <w:ind w:left="1931" w:hanging="360"/>
      </w:pPr>
    </w:lvl>
    <w:lvl w:ilvl="2" w:tplc="9BC6A8C0">
      <w:start w:val="1"/>
      <w:numFmt w:val="lowerRoman"/>
      <w:lvlText w:val="%3."/>
      <w:lvlJc w:val="right"/>
      <w:pPr>
        <w:ind w:left="2651" w:hanging="180"/>
      </w:pPr>
    </w:lvl>
    <w:lvl w:ilvl="3" w:tplc="76F03AFC">
      <w:start w:val="1"/>
      <w:numFmt w:val="decimal"/>
      <w:lvlText w:val="%4."/>
      <w:lvlJc w:val="left"/>
      <w:pPr>
        <w:ind w:left="3371" w:hanging="360"/>
      </w:pPr>
    </w:lvl>
    <w:lvl w:ilvl="4" w:tplc="20F82152">
      <w:start w:val="1"/>
      <w:numFmt w:val="lowerLetter"/>
      <w:lvlText w:val="%5."/>
      <w:lvlJc w:val="left"/>
      <w:pPr>
        <w:ind w:left="4091" w:hanging="360"/>
      </w:pPr>
    </w:lvl>
    <w:lvl w:ilvl="5" w:tplc="B6881CC4">
      <w:start w:val="1"/>
      <w:numFmt w:val="lowerRoman"/>
      <w:lvlText w:val="%6."/>
      <w:lvlJc w:val="right"/>
      <w:pPr>
        <w:ind w:left="4811" w:hanging="180"/>
      </w:pPr>
    </w:lvl>
    <w:lvl w:ilvl="6" w:tplc="FC7CE156">
      <w:start w:val="1"/>
      <w:numFmt w:val="decimal"/>
      <w:lvlText w:val="%7."/>
      <w:lvlJc w:val="left"/>
      <w:pPr>
        <w:ind w:left="5531" w:hanging="360"/>
      </w:pPr>
    </w:lvl>
    <w:lvl w:ilvl="7" w:tplc="59E2B5D4">
      <w:start w:val="1"/>
      <w:numFmt w:val="lowerLetter"/>
      <w:lvlText w:val="%8."/>
      <w:lvlJc w:val="left"/>
      <w:pPr>
        <w:ind w:left="6251" w:hanging="360"/>
      </w:pPr>
    </w:lvl>
    <w:lvl w:ilvl="8" w:tplc="33804126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70C65C6"/>
    <w:multiLevelType w:val="hybridMultilevel"/>
    <w:tmpl w:val="3D7E7EDE"/>
    <w:lvl w:ilvl="0" w:tplc="88EA1608">
      <w:start w:val="9"/>
      <w:numFmt w:val="decimal"/>
      <w:lvlText w:val="%1."/>
      <w:lvlJc w:val="left"/>
      <w:pPr>
        <w:ind w:left="1211" w:hanging="360"/>
      </w:pPr>
    </w:lvl>
    <w:lvl w:ilvl="1" w:tplc="8F926EDE">
      <w:start w:val="1"/>
      <w:numFmt w:val="lowerLetter"/>
      <w:lvlText w:val="%2."/>
      <w:lvlJc w:val="left"/>
      <w:pPr>
        <w:ind w:left="1931" w:hanging="360"/>
      </w:pPr>
    </w:lvl>
    <w:lvl w:ilvl="2" w:tplc="BBDECCBC">
      <w:start w:val="1"/>
      <w:numFmt w:val="lowerRoman"/>
      <w:lvlText w:val="%3."/>
      <w:lvlJc w:val="right"/>
      <w:pPr>
        <w:ind w:left="2651" w:hanging="180"/>
      </w:pPr>
    </w:lvl>
    <w:lvl w:ilvl="3" w:tplc="002284D2">
      <w:start w:val="1"/>
      <w:numFmt w:val="decimal"/>
      <w:lvlText w:val="%4."/>
      <w:lvlJc w:val="left"/>
      <w:pPr>
        <w:ind w:left="3371" w:hanging="360"/>
      </w:pPr>
    </w:lvl>
    <w:lvl w:ilvl="4" w:tplc="EFFC5608">
      <w:start w:val="1"/>
      <w:numFmt w:val="lowerLetter"/>
      <w:lvlText w:val="%5."/>
      <w:lvlJc w:val="left"/>
      <w:pPr>
        <w:ind w:left="4091" w:hanging="360"/>
      </w:pPr>
    </w:lvl>
    <w:lvl w:ilvl="5" w:tplc="062413A6">
      <w:start w:val="1"/>
      <w:numFmt w:val="lowerRoman"/>
      <w:lvlText w:val="%6."/>
      <w:lvlJc w:val="right"/>
      <w:pPr>
        <w:ind w:left="4811" w:hanging="180"/>
      </w:pPr>
    </w:lvl>
    <w:lvl w:ilvl="6" w:tplc="2334C758">
      <w:start w:val="1"/>
      <w:numFmt w:val="decimal"/>
      <w:lvlText w:val="%7."/>
      <w:lvlJc w:val="left"/>
      <w:pPr>
        <w:ind w:left="5531" w:hanging="360"/>
      </w:pPr>
    </w:lvl>
    <w:lvl w:ilvl="7" w:tplc="36B400A0">
      <w:start w:val="1"/>
      <w:numFmt w:val="lowerLetter"/>
      <w:lvlText w:val="%8."/>
      <w:lvlJc w:val="left"/>
      <w:pPr>
        <w:ind w:left="6251" w:hanging="360"/>
      </w:pPr>
    </w:lvl>
    <w:lvl w:ilvl="8" w:tplc="7360A042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C5F2C7D"/>
    <w:multiLevelType w:val="hybridMultilevel"/>
    <w:tmpl w:val="F95E3146"/>
    <w:lvl w:ilvl="0" w:tplc="A1DAD67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C5AE46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F46EE8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F4456A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12C46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7B811F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06466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FD088F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3A444F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1E956334"/>
    <w:multiLevelType w:val="hybridMultilevel"/>
    <w:tmpl w:val="002E3462"/>
    <w:lvl w:ilvl="0" w:tplc="DF509B5A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3E2A1B1C">
      <w:start w:val="1"/>
      <w:numFmt w:val="lowerLetter"/>
      <w:lvlText w:val="%2."/>
      <w:lvlJc w:val="left"/>
      <w:pPr>
        <w:ind w:left="1931" w:hanging="360"/>
      </w:pPr>
    </w:lvl>
    <w:lvl w:ilvl="2" w:tplc="7C86990C">
      <w:start w:val="1"/>
      <w:numFmt w:val="lowerRoman"/>
      <w:lvlText w:val="%3."/>
      <w:lvlJc w:val="right"/>
      <w:pPr>
        <w:ind w:left="2651" w:hanging="180"/>
      </w:pPr>
    </w:lvl>
    <w:lvl w:ilvl="3" w:tplc="EFA6650C">
      <w:start w:val="1"/>
      <w:numFmt w:val="decimal"/>
      <w:lvlText w:val="%4."/>
      <w:lvlJc w:val="left"/>
      <w:pPr>
        <w:ind w:left="3371" w:hanging="360"/>
      </w:pPr>
    </w:lvl>
    <w:lvl w:ilvl="4" w:tplc="F08CC1CC">
      <w:start w:val="1"/>
      <w:numFmt w:val="lowerLetter"/>
      <w:lvlText w:val="%5."/>
      <w:lvlJc w:val="left"/>
      <w:pPr>
        <w:ind w:left="4091" w:hanging="360"/>
      </w:pPr>
    </w:lvl>
    <w:lvl w:ilvl="5" w:tplc="4EDA692A">
      <w:start w:val="1"/>
      <w:numFmt w:val="lowerRoman"/>
      <w:lvlText w:val="%6."/>
      <w:lvlJc w:val="right"/>
      <w:pPr>
        <w:ind w:left="4811" w:hanging="180"/>
      </w:pPr>
    </w:lvl>
    <w:lvl w:ilvl="6" w:tplc="D3086C6E">
      <w:start w:val="1"/>
      <w:numFmt w:val="decimal"/>
      <w:lvlText w:val="%7."/>
      <w:lvlJc w:val="left"/>
      <w:pPr>
        <w:ind w:left="5531" w:hanging="360"/>
      </w:pPr>
    </w:lvl>
    <w:lvl w:ilvl="7" w:tplc="3E0A6EAE">
      <w:start w:val="1"/>
      <w:numFmt w:val="lowerLetter"/>
      <w:lvlText w:val="%8."/>
      <w:lvlJc w:val="left"/>
      <w:pPr>
        <w:ind w:left="6251" w:hanging="360"/>
      </w:pPr>
    </w:lvl>
    <w:lvl w:ilvl="8" w:tplc="88662A88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06F71DC"/>
    <w:multiLevelType w:val="hybridMultilevel"/>
    <w:tmpl w:val="9AA091BA"/>
    <w:lvl w:ilvl="0" w:tplc="174066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 w:tplc="ADC051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 w:tplc="3EEC51A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 w:tplc="5ED800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 w:tplc="79C2A81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 w:tplc="ED6E130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 w:tplc="26F86BA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 w:tplc="E5EE7D7C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 w:tplc="649E5DB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7" w15:restartNumberingAfterBreak="0">
    <w:nsid w:val="24120FB3"/>
    <w:multiLevelType w:val="multilevel"/>
    <w:tmpl w:val="264CAC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289876EB"/>
    <w:multiLevelType w:val="hybridMultilevel"/>
    <w:tmpl w:val="ACDE5702"/>
    <w:lvl w:ilvl="0" w:tplc="6D6891B6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75407F8C">
      <w:start w:val="1"/>
      <w:numFmt w:val="lowerLetter"/>
      <w:lvlText w:val="%2."/>
      <w:lvlJc w:val="left"/>
      <w:pPr>
        <w:ind w:left="1931" w:hanging="360"/>
      </w:pPr>
    </w:lvl>
    <w:lvl w:ilvl="2" w:tplc="B372A89C">
      <w:start w:val="1"/>
      <w:numFmt w:val="lowerRoman"/>
      <w:lvlText w:val="%3."/>
      <w:lvlJc w:val="right"/>
      <w:pPr>
        <w:ind w:left="2651" w:hanging="180"/>
      </w:pPr>
    </w:lvl>
    <w:lvl w:ilvl="3" w:tplc="0CF6A28A">
      <w:start w:val="1"/>
      <w:numFmt w:val="decimal"/>
      <w:lvlText w:val="%4."/>
      <w:lvlJc w:val="left"/>
      <w:pPr>
        <w:ind w:left="3371" w:hanging="360"/>
      </w:pPr>
    </w:lvl>
    <w:lvl w:ilvl="4" w:tplc="F02C6A1A">
      <w:start w:val="1"/>
      <w:numFmt w:val="lowerLetter"/>
      <w:lvlText w:val="%5."/>
      <w:lvlJc w:val="left"/>
      <w:pPr>
        <w:ind w:left="4091" w:hanging="360"/>
      </w:pPr>
    </w:lvl>
    <w:lvl w:ilvl="5" w:tplc="E9F05B1A">
      <w:start w:val="1"/>
      <w:numFmt w:val="lowerRoman"/>
      <w:lvlText w:val="%6."/>
      <w:lvlJc w:val="right"/>
      <w:pPr>
        <w:ind w:left="4811" w:hanging="180"/>
      </w:pPr>
    </w:lvl>
    <w:lvl w:ilvl="6" w:tplc="644E9EDC">
      <w:start w:val="1"/>
      <w:numFmt w:val="decimal"/>
      <w:lvlText w:val="%7."/>
      <w:lvlJc w:val="left"/>
      <w:pPr>
        <w:ind w:left="5531" w:hanging="360"/>
      </w:pPr>
    </w:lvl>
    <w:lvl w:ilvl="7" w:tplc="0C80C708">
      <w:start w:val="1"/>
      <w:numFmt w:val="lowerLetter"/>
      <w:lvlText w:val="%8."/>
      <w:lvlJc w:val="left"/>
      <w:pPr>
        <w:ind w:left="6251" w:hanging="360"/>
      </w:pPr>
    </w:lvl>
    <w:lvl w:ilvl="8" w:tplc="0BCC155E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9431AB2"/>
    <w:multiLevelType w:val="hybridMultilevel"/>
    <w:tmpl w:val="89003A40"/>
    <w:lvl w:ilvl="0" w:tplc="F9C0E7AA">
      <w:start w:val="1"/>
      <w:numFmt w:val="decimal"/>
      <w:lvlText w:val="%1."/>
      <w:lvlJc w:val="left"/>
      <w:pPr>
        <w:ind w:left="720" w:hanging="360"/>
      </w:pPr>
    </w:lvl>
    <w:lvl w:ilvl="1" w:tplc="F524F40C">
      <w:start w:val="1"/>
      <w:numFmt w:val="lowerLetter"/>
      <w:lvlText w:val="%2."/>
      <w:lvlJc w:val="left"/>
      <w:pPr>
        <w:ind w:left="1440" w:hanging="360"/>
      </w:pPr>
    </w:lvl>
    <w:lvl w:ilvl="2" w:tplc="F5D44D50">
      <w:start w:val="1"/>
      <w:numFmt w:val="lowerRoman"/>
      <w:lvlText w:val="%3."/>
      <w:lvlJc w:val="right"/>
      <w:pPr>
        <w:ind w:left="2160" w:hanging="180"/>
      </w:pPr>
    </w:lvl>
    <w:lvl w:ilvl="3" w:tplc="4ADC687E">
      <w:start w:val="1"/>
      <w:numFmt w:val="decimal"/>
      <w:lvlText w:val="%4."/>
      <w:lvlJc w:val="left"/>
      <w:pPr>
        <w:ind w:left="2880" w:hanging="360"/>
      </w:pPr>
    </w:lvl>
    <w:lvl w:ilvl="4" w:tplc="3AF08D68">
      <w:start w:val="1"/>
      <w:numFmt w:val="lowerLetter"/>
      <w:lvlText w:val="%5."/>
      <w:lvlJc w:val="left"/>
      <w:pPr>
        <w:ind w:left="3600" w:hanging="360"/>
      </w:pPr>
    </w:lvl>
    <w:lvl w:ilvl="5" w:tplc="709813F0">
      <w:start w:val="1"/>
      <w:numFmt w:val="lowerRoman"/>
      <w:lvlText w:val="%6."/>
      <w:lvlJc w:val="right"/>
      <w:pPr>
        <w:ind w:left="4320" w:hanging="180"/>
      </w:pPr>
    </w:lvl>
    <w:lvl w:ilvl="6" w:tplc="3B2ECFF6">
      <w:start w:val="1"/>
      <w:numFmt w:val="decimal"/>
      <w:lvlText w:val="%7."/>
      <w:lvlJc w:val="left"/>
      <w:pPr>
        <w:ind w:left="5040" w:hanging="360"/>
      </w:pPr>
    </w:lvl>
    <w:lvl w:ilvl="7" w:tplc="A8AA3010">
      <w:start w:val="1"/>
      <w:numFmt w:val="lowerLetter"/>
      <w:lvlText w:val="%8."/>
      <w:lvlJc w:val="left"/>
      <w:pPr>
        <w:ind w:left="5760" w:hanging="360"/>
      </w:pPr>
    </w:lvl>
    <w:lvl w:ilvl="8" w:tplc="4EF0AEB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A336F0"/>
    <w:multiLevelType w:val="hybridMultilevel"/>
    <w:tmpl w:val="9A58910E"/>
    <w:lvl w:ilvl="0" w:tplc="532664F6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9744A762">
      <w:start w:val="1"/>
      <w:numFmt w:val="lowerLetter"/>
      <w:lvlText w:val="%2."/>
      <w:lvlJc w:val="left"/>
      <w:pPr>
        <w:ind w:left="1931" w:hanging="360"/>
      </w:pPr>
    </w:lvl>
    <w:lvl w:ilvl="2" w:tplc="FF0CFAF4">
      <w:start w:val="1"/>
      <w:numFmt w:val="lowerRoman"/>
      <w:lvlText w:val="%3."/>
      <w:lvlJc w:val="right"/>
      <w:pPr>
        <w:ind w:left="2651" w:hanging="180"/>
      </w:pPr>
    </w:lvl>
    <w:lvl w:ilvl="3" w:tplc="F73C3F24">
      <w:start w:val="1"/>
      <w:numFmt w:val="decimal"/>
      <w:lvlText w:val="%4."/>
      <w:lvlJc w:val="left"/>
      <w:pPr>
        <w:ind w:left="3371" w:hanging="360"/>
      </w:pPr>
    </w:lvl>
    <w:lvl w:ilvl="4" w:tplc="C2D01E82">
      <w:start w:val="1"/>
      <w:numFmt w:val="lowerLetter"/>
      <w:lvlText w:val="%5."/>
      <w:lvlJc w:val="left"/>
      <w:pPr>
        <w:ind w:left="4091" w:hanging="360"/>
      </w:pPr>
    </w:lvl>
    <w:lvl w:ilvl="5" w:tplc="A9C20A32">
      <w:start w:val="1"/>
      <w:numFmt w:val="lowerRoman"/>
      <w:lvlText w:val="%6."/>
      <w:lvlJc w:val="right"/>
      <w:pPr>
        <w:ind w:left="4811" w:hanging="180"/>
      </w:pPr>
    </w:lvl>
    <w:lvl w:ilvl="6" w:tplc="889EA612">
      <w:start w:val="1"/>
      <w:numFmt w:val="decimal"/>
      <w:lvlText w:val="%7."/>
      <w:lvlJc w:val="left"/>
      <w:pPr>
        <w:ind w:left="5531" w:hanging="360"/>
      </w:pPr>
    </w:lvl>
    <w:lvl w:ilvl="7" w:tplc="86145574">
      <w:start w:val="1"/>
      <w:numFmt w:val="lowerLetter"/>
      <w:lvlText w:val="%8."/>
      <w:lvlJc w:val="left"/>
      <w:pPr>
        <w:ind w:left="6251" w:hanging="360"/>
      </w:pPr>
    </w:lvl>
    <w:lvl w:ilvl="8" w:tplc="961656BA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D915F69"/>
    <w:multiLevelType w:val="hybridMultilevel"/>
    <w:tmpl w:val="36B87850"/>
    <w:lvl w:ilvl="0" w:tplc="119CEB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BCDF5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7207B7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8361A5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C3C881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B92FF1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D48BA6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1BABBB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C92993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394F4E5C"/>
    <w:multiLevelType w:val="hybridMultilevel"/>
    <w:tmpl w:val="C5B2C686"/>
    <w:lvl w:ilvl="0" w:tplc="7B062D6C">
      <w:start w:val="1"/>
      <w:numFmt w:val="decimal"/>
      <w:lvlText w:val="%1."/>
      <w:lvlJc w:val="left"/>
      <w:pPr>
        <w:ind w:left="720" w:hanging="360"/>
      </w:pPr>
    </w:lvl>
    <w:lvl w:ilvl="1" w:tplc="E026A9A4">
      <w:start w:val="1"/>
      <w:numFmt w:val="lowerLetter"/>
      <w:lvlText w:val="%2."/>
      <w:lvlJc w:val="left"/>
      <w:pPr>
        <w:ind w:left="1440" w:hanging="360"/>
      </w:pPr>
    </w:lvl>
    <w:lvl w:ilvl="2" w:tplc="6C8CC4D0">
      <w:start w:val="1"/>
      <w:numFmt w:val="lowerRoman"/>
      <w:lvlText w:val="%3."/>
      <w:lvlJc w:val="right"/>
      <w:pPr>
        <w:ind w:left="2160" w:hanging="180"/>
      </w:pPr>
    </w:lvl>
    <w:lvl w:ilvl="3" w:tplc="072C9B9A">
      <w:start w:val="1"/>
      <w:numFmt w:val="decimal"/>
      <w:lvlText w:val="%4."/>
      <w:lvlJc w:val="left"/>
      <w:pPr>
        <w:ind w:left="2880" w:hanging="360"/>
      </w:pPr>
    </w:lvl>
    <w:lvl w:ilvl="4" w:tplc="DC985070">
      <w:start w:val="1"/>
      <w:numFmt w:val="lowerLetter"/>
      <w:lvlText w:val="%5."/>
      <w:lvlJc w:val="left"/>
      <w:pPr>
        <w:ind w:left="3600" w:hanging="360"/>
      </w:pPr>
    </w:lvl>
    <w:lvl w:ilvl="5" w:tplc="4F0CF904">
      <w:start w:val="1"/>
      <w:numFmt w:val="lowerRoman"/>
      <w:lvlText w:val="%6."/>
      <w:lvlJc w:val="right"/>
      <w:pPr>
        <w:ind w:left="4320" w:hanging="180"/>
      </w:pPr>
    </w:lvl>
    <w:lvl w:ilvl="6" w:tplc="CD3AD1D8">
      <w:start w:val="1"/>
      <w:numFmt w:val="decimal"/>
      <w:lvlText w:val="%7."/>
      <w:lvlJc w:val="left"/>
      <w:pPr>
        <w:ind w:left="5040" w:hanging="360"/>
      </w:pPr>
    </w:lvl>
    <w:lvl w:ilvl="7" w:tplc="E0FE1840">
      <w:start w:val="1"/>
      <w:numFmt w:val="lowerLetter"/>
      <w:lvlText w:val="%8."/>
      <w:lvlJc w:val="left"/>
      <w:pPr>
        <w:ind w:left="5760" w:hanging="360"/>
      </w:pPr>
    </w:lvl>
    <w:lvl w:ilvl="8" w:tplc="B4DC003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964CB"/>
    <w:multiLevelType w:val="hybridMultilevel"/>
    <w:tmpl w:val="04E8B624"/>
    <w:lvl w:ilvl="0" w:tplc="3B245A86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3380FE78">
      <w:start w:val="1"/>
      <w:numFmt w:val="lowerLetter"/>
      <w:lvlText w:val="%2."/>
      <w:lvlJc w:val="left"/>
      <w:pPr>
        <w:ind w:left="1931" w:hanging="360"/>
      </w:pPr>
    </w:lvl>
    <w:lvl w:ilvl="2" w:tplc="0CB02A3C">
      <w:start w:val="1"/>
      <w:numFmt w:val="lowerRoman"/>
      <w:lvlText w:val="%3."/>
      <w:lvlJc w:val="right"/>
      <w:pPr>
        <w:ind w:left="2651" w:hanging="180"/>
      </w:pPr>
    </w:lvl>
    <w:lvl w:ilvl="3" w:tplc="8A623340">
      <w:start w:val="1"/>
      <w:numFmt w:val="decimal"/>
      <w:lvlText w:val="%4."/>
      <w:lvlJc w:val="left"/>
      <w:pPr>
        <w:ind w:left="3371" w:hanging="360"/>
      </w:pPr>
    </w:lvl>
    <w:lvl w:ilvl="4" w:tplc="B04A911E">
      <w:start w:val="1"/>
      <w:numFmt w:val="lowerLetter"/>
      <w:lvlText w:val="%5."/>
      <w:lvlJc w:val="left"/>
      <w:pPr>
        <w:ind w:left="4091" w:hanging="360"/>
      </w:pPr>
    </w:lvl>
    <w:lvl w:ilvl="5" w:tplc="B506507A">
      <w:start w:val="1"/>
      <w:numFmt w:val="lowerRoman"/>
      <w:lvlText w:val="%6."/>
      <w:lvlJc w:val="right"/>
      <w:pPr>
        <w:ind w:left="4811" w:hanging="180"/>
      </w:pPr>
    </w:lvl>
    <w:lvl w:ilvl="6" w:tplc="B456B3BA">
      <w:start w:val="1"/>
      <w:numFmt w:val="decimal"/>
      <w:lvlText w:val="%7."/>
      <w:lvlJc w:val="left"/>
      <w:pPr>
        <w:ind w:left="5531" w:hanging="360"/>
      </w:pPr>
    </w:lvl>
    <w:lvl w:ilvl="7" w:tplc="9072DD1A">
      <w:start w:val="1"/>
      <w:numFmt w:val="lowerLetter"/>
      <w:lvlText w:val="%8."/>
      <w:lvlJc w:val="left"/>
      <w:pPr>
        <w:ind w:left="6251" w:hanging="360"/>
      </w:pPr>
    </w:lvl>
    <w:lvl w:ilvl="8" w:tplc="E9DC29F4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FEE50E1"/>
    <w:multiLevelType w:val="hybridMultilevel"/>
    <w:tmpl w:val="3C7A70FA"/>
    <w:lvl w:ilvl="0" w:tplc="7F461426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3"/>
      </w:rPr>
    </w:lvl>
    <w:lvl w:ilvl="1" w:tplc="4A9EEB9E">
      <w:start w:val="1"/>
      <w:numFmt w:val="lowerLetter"/>
      <w:lvlText w:val="%2."/>
      <w:lvlJc w:val="left"/>
      <w:pPr>
        <w:ind w:left="1440" w:hanging="360"/>
      </w:pPr>
    </w:lvl>
    <w:lvl w:ilvl="2" w:tplc="8EA84744">
      <w:start w:val="1"/>
      <w:numFmt w:val="lowerRoman"/>
      <w:lvlText w:val="%3."/>
      <w:lvlJc w:val="right"/>
      <w:pPr>
        <w:ind w:left="2160" w:hanging="180"/>
      </w:pPr>
    </w:lvl>
    <w:lvl w:ilvl="3" w:tplc="69A422AA">
      <w:start w:val="1"/>
      <w:numFmt w:val="decimal"/>
      <w:lvlText w:val="%4."/>
      <w:lvlJc w:val="left"/>
      <w:pPr>
        <w:ind w:left="2880" w:hanging="360"/>
      </w:pPr>
    </w:lvl>
    <w:lvl w:ilvl="4" w:tplc="2700A8C8">
      <w:start w:val="1"/>
      <w:numFmt w:val="lowerLetter"/>
      <w:lvlText w:val="%5."/>
      <w:lvlJc w:val="left"/>
      <w:pPr>
        <w:ind w:left="3600" w:hanging="360"/>
      </w:pPr>
    </w:lvl>
    <w:lvl w:ilvl="5" w:tplc="A3240566">
      <w:start w:val="1"/>
      <w:numFmt w:val="lowerRoman"/>
      <w:lvlText w:val="%6."/>
      <w:lvlJc w:val="right"/>
      <w:pPr>
        <w:ind w:left="4320" w:hanging="180"/>
      </w:pPr>
    </w:lvl>
    <w:lvl w:ilvl="6" w:tplc="9190B230">
      <w:start w:val="1"/>
      <w:numFmt w:val="decimal"/>
      <w:lvlText w:val="%7."/>
      <w:lvlJc w:val="left"/>
      <w:pPr>
        <w:ind w:left="5040" w:hanging="360"/>
      </w:pPr>
    </w:lvl>
    <w:lvl w:ilvl="7" w:tplc="687266BE">
      <w:start w:val="1"/>
      <w:numFmt w:val="lowerLetter"/>
      <w:lvlText w:val="%8."/>
      <w:lvlJc w:val="left"/>
      <w:pPr>
        <w:ind w:left="5760" w:hanging="360"/>
      </w:pPr>
    </w:lvl>
    <w:lvl w:ilvl="8" w:tplc="0B46E85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8117DC"/>
    <w:multiLevelType w:val="hybridMultilevel"/>
    <w:tmpl w:val="178005BC"/>
    <w:lvl w:ilvl="0" w:tplc="6518D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4635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70AC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7A9E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025B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EC9C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EA1A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60D2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70F6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2B5B6B"/>
    <w:multiLevelType w:val="hybridMultilevel"/>
    <w:tmpl w:val="C0C2767C"/>
    <w:lvl w:ilvl="0" w:tplc="F48C473C">
      <w:start w:val="1"/>
      <w:numFmt w:val="decimal"/>
      <w:lvlText w:val="%1."/>
      <w:lvlJc w:val="left"/>
    </w:lvl>
    <w:lvl w:ilvl="1" w:tplc="224C0B64">
      <w:start w:val="1"/>
      <w:numFmt w:val="lowerLetter"/>
      <w:lvlText w:val="%2."/>
      <w:lvlJc w:val="left"/>
      <w:pPr>
        <w:ind w:left="1440" w:hanging="360"/>
      </w:pPr>
    </w:lvl>
    <w:lvl w:ilvl="2" w:tplc="38BE5A18">
      <w:start w:val="1"/>
      <w:numFmt w:val="lowerRoman"/>
      <w:lvlText w:val="%3."/>
      <w:lvlJc w:val="right"/>
      <w:pPr>
        <w:ind w:left="2160" w:hanging="180"/>
      </w:pPr>
    </w:lvl>
    <w:lvl w:ilvl="3" w:tplc="A47841A2">
      <w:start w:val="1"/>
      <w:numFmt w:val="decimal"/>
      <w:lvlText w:val="%4."/>
      <w:lvlJc w:val="left"/>
      <w:pPr>
        <w:ind w:left="2880" w:hanging="360"/>
      </w:pPr>
    </w:lvl>
    <w:lvl w:ilvl="4" w:tplc="6EF6609A">
      <w:start w:val="1"/>
      <w:numFmt w:val="lowerLetter"/>
      <w:lvlText w:val="%5."/>
      <w:lvlJc w:val="left"/>
      <w:pPr>
        <w:ind w:left="3600" w:hanging="360"/>
      </w:pPr>
    </w:lvl>
    <w:lvl w:ilvl="5" w:tplc="6B143AA8">
      <w:start w:val="1"/>
      <w:numFmt w:val="lowerRoman"/>
      <w:lvlText w:val="%6."/>
      <w:lvlJc w:val="right"/>
      <w:pPr>
        <w:ind w:left="4320" w:hanging="180"/>
      </w:pPr>
    </w:lvl>
    <w:lvl w:ilvl="6" w:tplc="C6F2A4F4">
      <w:start w:val="1"/>
      <w:numFmt w:val="decimal"/>
      <w:lvlText w:val="%7."/>
      <w:lvlJc w:val="left"/>
      <w:pPr>
        <w:ind w:left="5040" w:hanging="360"/>
      </w:pPr>
    </w:lvl>
    <w:lvl w:ilvl="7" w:tplc="9D6832D6">
      <w:start w:val="1"/>
      <w:numFmt w:val="lowerLetter"/>
      <w:lvlText w:val="%8."/>
      <w:lvlJc w:val="left"/>
      <w:pPr>
        <w:ind w:left="5760" w:hanging="360"/>
      </w:pPr>
    </w:lvl>
    <w:lvl w:ilvl="8" w:tplc="9E6E84A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C70DFC"/>
    <w:multiLevelType w:val="hybridMultilevel"/>
    <w:tmpl w:val="3B9AE56A"/>
    <w:lvl w:ilvl="0" w:tplc="D83AE3AA">
      <w:start w:val="9"/>
      <w:numFmt w:val="decimal"/>
      <w:lvlText w:val="%1."/>
      <w:lvlJc w:val="left"/>
      <w:pPr>
        <w:ind w:left="1211" w:hanging="360"/>
      </w:pPr>
    </w:lvl>
    <w:lvl w:ilvl="1" w:tplc="97145806">
      <w:start w:val="1"/>
      <w:numFmt w:val="lowerLetter"/>
      <w:lvlText w:val="%2."/>
      <w:lvlJc w:val="left"/>
      <w:pPr>
        <w:ind w:left="1931" w:hanging="360"/>
      </w:pPr>
    </w:lvl>
    <w:lvl w:ilvl="2" w:tplc="785A73A8">
      <w:start w:val="1"/>
      <w:numFmt w:val="lowerRoman"/>
      <w:lvlText w:val="%3."/>
      <w:lvlJc w:val="right"/>
      <w:pPr>
        <w:ind w:left="2651" w:hanging="180"/>
      </w:pPr>
    </w:lvl>
    <w:lvl w:ilvl="3" w:tplc="7A4633E8">
      <w:start w:val="1"/>
      <w:numFmt w:val="decimal"/>
      <w:lvlText w:val="%4."/>
      <w:lvlJc w:val="left"/>
      <w:pPr>
        <w:ind w:left="3371" w:hanging="360"/>
      </w:pPr>
    </w:lvl>
    <w:lvl w:ilvl="4" w:tplc="B5E6DBD6">
      <w:start w:val="1"/>
      <w:numFmt w:val="lowerLetter"/>
      <w:lvlText w:val="%5."/>
      <w:lvlJc w:val="left"/>
      <w:pPr>
        <w:ind w:left="4091" w:hanging="360"/>
      </w:pPr>
    </w:lvl>
    <w:lvl w:ilvl="5" w:tplc="2E643D7E">
      <w:start w:val="1"/>
      <w:numFmt w:val="lowerRoman"/>
      <w:lvlText w:val="%6."/>
      <w:lvlJc w:val="right"/>
      <w:pPr>
        <w:ind w:left="4811" w:hanging="180"/>
      </w:pPr>
    </w:lvl>
    <w:lvl w:ilvl="6" w:tplc="93048D16">
      <w:start w:val="1"/>
      <w:numFmt w:val="decimal"/>
      <w:lvlText w:val="%7."/>
      <w:lvlJc w:val="left"/>
      <w:pPr>
        <w:ind w:left="5531" w:hanging="360"/>
      </w:pPr>
    </w:lvl>
    <w:lvl w:ilvl="7" w:tplc="155A63C6">
      <w:start w:val="1"/>
      <w:numFmt w:val="lowerLetter"/>
      <w:lvlText w:val="%8."/>
      <w:lvlJc w:val="left"/>
      <w:pPr>
        <w:ind w:left="6251" w:hanging="360"/>
      </w:pPr>
    </w:lvl>
    <w:lvl w:ilvl="8" w:tplc="35705C74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5A857860"/>
    <w:multiLevelType w:val="hybridMultilevel"/>
    <w:tmpl w:val="AAEA6212"/>
    <w:lvl w:ilvl="0" w:tplc="B4744F5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5F658C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C96DDB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E8A9B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1D4329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DC041F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65CC01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396933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5B234B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5AFE0308"/>
    <w:multiLevelType w:val="hybridMultilevel"/>
    <w:tmpl w:val="F3583EAE"/>
    <w:lvl w:ilvl="0" w:tplc="E330372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9164327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30F476E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AC4A32D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7D0214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196768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62624A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A0988D2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12E8A2D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5B495239"/>
    <w:multiLevelType w:val="hybridMultilevel"/>
    <w:tmpl w:val="51605FD4"/>
    <w:lvl w:ilvl="0" w:tplc="9F8C58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DC9CF0">
      <w:start w:val="1"/>
      <w:numFmt w:val="lowerLetter"/>
      <w:lvlText w:val="%2."/>
      <w:lvlJc w:val="left"/>
      <w:pPr>
        <w:ind w:left="1440" w:hanging="360"/>
      </w:pPr>
    </w:lvl>
    <w:lvl w:ilvl="2" w:tplc="1B6A115C">
      <w:start w:val="1"/>
      <w:numFmt w:val="lowerRoman"/>
      <w:lvlText w:val="%3."/>
      <w:lvlJc w:val="right"/>
      <w:pPr>
        <w:ind w:left="2160" w:hanging="180"/>
      </w:pPr>
    </w:lvl>
    <w:lvl w:ilvl="3" w:tplc="5A7E289A">
      <w:start w:val="1"/>
      <w:numFmt w:val="decimal"/>
      <w:lvlText w:val="%4."/>
      <w:lvlJc w:val="left"/>
      <w:pPr>
        <w:ind w:left="2880" w:hanging="360"/>
      </w:pPr>
    </w:lvl>
    <w:lvl w:ilvl="4" w:tplc="E3560F5C">
      <w:start w:val="1"/>
      <w:numFmt w:val="lowerLetter"/>
      <w:lvlText w:val="%5."/>
      <w:lvlJc w:val="left"/>
      <w:pPr>
        <w:ind w:left="3600" w:hanging="360"/>
      </w:pPr>
    </w:lvl>
    <w:lvl w:ilvl="5" w:tplc="8F841F60">
      <w:start w:val="1"/>
      <w:numFmt w:val="lowerRoman"/>
      <w:lvlText w:val="%6."/>
      <w:lvlJc w:val="right"/>
      <w:pPr>
        <w:ind w:left="4320" w:hanging="180"/>
      </w:pPr>
    </w:lvl>
    <w:lvl w:ilvl="6" w:tplc="FAD422DA">
      <w:start w:val="1"/>
      <w:numFmt w:val="decimal"/>
      <w:lvlText w:val="%7."/>
      <w:lvlJc w:val="left"/>
      <w:pPr>
        <w:ind w:left="5040" w:hanging="360"/>
      </w:pPr>
    </w:lvl>
    <w:lvl w:ilvl="7" w:tplc="6004031E">
      <w:start w:val="1"/>
      <w:numFmt w:val="lowerLetter"/>
      <w:lvlText w:val="%8."/>
      <w:lvlJc w:val="left"/>
      <w:pPr>
        <w:ind w:left="5760" w:hanging="360"/>
      </w:pPr>
    </w:lvl>
    <w:lvl w:ilvl="8" w:tplc="D038959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FB0BB8"/>
    <w:multiLevelType w:val="hybridMultilevel"/>
    <w:tmpl w:val="61708DC4"/>
    <w:lvl w:ilvl="0" w:tplc="42DA3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E006B0">
      <w:start w:val="1"/>
      <w:numFmt w:val="lowerLetter"/>
      <w:lvlText w:val="%2."/>
      <w:lvlJc w:val="left"/>
      <w:pPr>
        <w:ind w:left="1440" w:hanging="360"/>
      </w:pPr>
    </w:lvl>
    <w:lvl w:ilvl="2" w:tplc="01C2D4A2">
      <w:start w:val="1"/>
      <w:numFmt w:val="lowerRoman"/>
      <w:lvlText w:val="%3."/>
      <w:lvlJc w:val="right"/>
      <w:pPr>
        <w:ind w:left="2160" w:hanging="180"/>
      </w:pPr>
    </w:lvl>
    <w:lvl w:ilvl="3" w:tplc="02B4F4F0">
      <w:start w:val="1"/>
      <w:numFmt w:val="decimal"/>
      <w:lvlText w:val="%4."/>
      <w:lvlJc w:val="left"/>
      <w:pPr>
        <w:ind w:left="2880" w:hanging="360"/>
      </w:pPr>
    </w:lvl>
    <w:lvl w:ilvl="4" w:tplc="368CF574">
      <w:start w:val="1"/>
      <w:numFmt w:val="lowerLetter"/>
      <w:lvlText w:val="%5."/>
      <w:lvlJc w:val="left"/>
      <w:pPr>
        <w:ind w:left="3600" w:hanging="360"/>
      </w:pPr>
    </w:lvl>
    <w:lvl w:ilvl="5" w:tplc="0F84822E">
      <w:start w:val="1"/>
      <w:numFmt w:val="lowerRoman"/>
      <w:lvlText w:val="%6."/>
      <w:lvlJc w:val="right"/>
      <w:pPr>
        <w:ind w:left="4320" w:hanging="180"/>
      </w:pPr>
    </w:lvl>
    <w:lvl w:ilvl="6" w:tplc="B56EC432">
      <w:start w:val="1"/>
      <w:numFmt w:val="decimal"/>
      <w:lvlText w:val="%7."/>
      <w:lvlJc w:val="left"/>
      <w:pPr>
        <w:ind w:left="5040" w:hanging="360"/>
      </w:pPr>
    </w:lvl>
    <w:lvl w:ilvl="7" w:tplc="372C1F80">
      <w:start w:val="1"/>
      <w:numFmt w:val="lowerLetter"/>
      <w:lvlText w:val="%8."/>
      <w:lvlJc w:val="left"/>
      <w:pPr>
        <w:ind w:left="5760" w:hanging="360"/>
      </w:pPr>
    </w:lvl>
    <w:lvl w:ilvl="8" w:tplc="CD48C85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C15A4F"/>
    <w:multiLevelType w:val="hybridMultilevel"/>
    <w:tmpl w:val="B7CA3B48"/>
    <w:lvl w:ilvl="0" w:tplc="C2745F12">
      <w:start w:val="1"/>
      <w:numFmt w:val="decimal"/>
      <w:lvlText w:val="%1."/>
      <w:lvlJc w:val="left"/>
      <w:pPr>
        <w:ind w:left="720" w:hanging="360"/>
      </w:pPr>
    </w:lvl>
    <w:lvl w:ilvl="1" w:tplc="CC543EE8">
      <w:start w:val="1"/>
      <w:numFmt w:val="lowerLetter"/>
      <w:lvlText w:val="%2."/>
      <w:lvlJc w:val="left"/>
      <w:pPr>
        <w:ind w:left="1440" w:hanging="360"/>
      </w:pPr>
    </w:lvl>
    <w:lvl w:ilvl="2" w:tplc="CD60693E">
      <w:start w:val="1"/>
      <w:numFmt w:val="lowerRoman"/>
      <w:lvlText w:val="%3."/>
      <w:lvlJc w:val="right"/>
      <w:pPr>
        <w:ind w:left="2160" w:hanging="180"/>
      </w:pPr>
    </w:lvl>
    <w:lvl w:ilvl="3" w:tplc="EFB8F840">
      <w:start w:val="1"/>
      <w:numFmt w:val="decimal"/>
      <w:lvlText w:val="%4."/>
      <w:lvlJc w:val="left"/>
      <w:pPr>
        <w:ind w:left="2880" w:hanging="360"/>
      </w:pPr>
    </w:lvl>
    <w:lvl w:ilvl="4" w:tplc="7AB280FC">
      <w:start w:val="1"/>
      <w:numFmt w:val="lowerLetter"/>
      <w:lvlText w:val="%5."/>
      <w:lvlJc w:val="left"/>
      <w:pPr>
        <w:ind w:left="3600" w:hanging="360"/>
      </w:pPr>
    </w:lvl>
    <w:lvl w:ilvl="5" w:tplc="DB3AF17A">
      <w:start w:val="1"/>
      <w:numFmt w:val="lowerRoman"/>
      <w:lvlText w:val="%6."/>
      <w:lvlJc w:val="right"/>
      <w:pPr>
        <w:ind w:left="4320" w:hanging="180"/>
      </w:pPr>
    </w:lvl>
    <w:lvl w:ilvl="6" w:tplc="942A8AA0">
      <w:start w:val="1"/>
      <w:numFmt w:val="decimal"/>
      <w:lvlText w:val="%7."/>
      <w:lvlJc w:val="left"/>
      <w:pPr>
        <w:ind w:left="5040" w:hanging="360"/>
      </w:pPr>
    </w:lvl>
    <w:lvl w:ilvl="7" w:tplc="AEF6C460">
      <w:start w:val="1"/>
      <w:numFmt w:val="lowerLetter"/>
      <w:lvlText w:val="%8."/>
      <w:lvlJc w:val="left"/>
      <w:pPr>
        <w:ind w:left="5760" w:hanging="360"/>
      </w:pPr>
    </w:lvl>
    <w:lvl w:ilvl="8" w:tplc="4C362E2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4"/>
  </w:num>
  <w:num w:numId="4">
    <w:abstractNumId w:val="7"/>
  </w:num>
  <w:num w:numId="5">
    <w:abstractNumId w:val="15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1"/>
  </w:num>
  <w:num w:numId="9">
    <w:abstractNumId w:val="1"/>
  </w:num>
  <w:num w:numId="10">
    <w:abstractNumId w:val="16"/>
  </w:num>
  <w:num w:numId="11">
    <w:abstractNumId w:val="10"/>
  </w:num>
  <w:num w:numId="12">
    <w:abstractNumId w:val="20"/>
  </w:num>
  <w:num w:numId="13">
    <w:abstractNumId w:val="2"/>
  </w:num>
  <w:num w:numId="14">
    <w:abstractNumId w:val="22"/>
  </w:num>
  <w:num w:numId="15">
    <w:abstractNumId w:val="18"/>
  </w:num>
  <w:num w:numId="16">
    <w:abstractNumId w:val="4"/>
  </w:num>
  <w:num w:numId="17">
    <w:abstractNumId w:val="17"/>
  </w:num>
  <w:num w:numId="18">
    <w:abstractNumId w:val="9"/>
  </w:num>
  <w:num w:numId="19">
    <w:abstractNumId w:val="8"/>
  </w:num>
  <w:num w:numId="20">
    <w:abstractNumId w:val="3"/>
  </w:num>
  <w:num w:numId="21">
    <w:abstractNumId w:val="12"/>
  </w:num>
  <w:num w:numId="22">
    <w:abstractNumId w:val="13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C4C"/>
    <w:rsid w:val="000C27F3"/>
    <w:rsid w:val="00544C4C"/>
    <w:rsid w:val="0086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5778C"/>
  <w15:docId w15:val="{D073A7D3-314A-441A-8E76-278D60D1F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c">
    <w:name w:val="endnote text"/>
    <w:basedOn w:val="a"/>
    <w:link w:val="ad"/>
    <w:uiPriority w:val="99"/>
    <w:semiHidden/>
    <w:unhideWhenUsed/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table" w:styleId="af1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Body Text"/>
    <w:basedOn w:val="a"/>
    <w:link w:val="af3"/>
    <w:pPr>
      <w:spacing w:after="120"/>
    </w:pPr>
  </w:style>
  <w:style w:type="paragraph" w:styleId="af4">
    <w:name w:val="Body Text Indent"/>
    <w:link w:val="a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/>
      <w:ind w:left="283"/>
    </w:pPr>
  </w:style>
  <w:style w:type="paragraph" w:customStyle="1" w:styleId="af6">
    <w:name w:val="Знак Знак Знак Знак Знак Знак"/>
    <w:basedOn w:val="a"/>
    <w:next w:val="1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ConsNonformat">
    <w:name w:val="ConsNonformat"/>
    <w:rPr>
      <w:rFonts w:ascii="Courier New" w:eastAsia="Arial" w:hAnsi="Courier New"/>
      <w:lang w:eastAsia="ar-SA"/>
    </w:rPr>
  </w:style>
  <w:style w:type="paragraph" w:customStyle="1" w:styleId="ConsNormal">
    <w:name w:val="ConsNormal"/>
    <w:pPr>
      <w:ind w:firstLine="720"/>
    </w:pPr>
    <w:rPr>
      <w:rFonts w:ascii="Arial" w:eastAsia="Arial" w:hAnsi="Arial"/>
      <w:lang w:eastAsia="ar-SA"/>
    </w:rPr>
  </w:style>
  <w:style w:type="paragraph" w:customStyle="1" w:styleId="u">
    <w:name w:val="u"/>
    <w:basedOn w:val="a"/>
    <w:pPr>
      <w:spacing w:before="100" w:beforeAutospacing="1" w:after="100" w:afterAutospacing="1"/>
    </w:pPr>
    <w:rPr>
      <w:sz w:val="24"/>
      <w:szCs w:val="24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customStyle="1" w:styleId="blk">
    <w:name w:val="blk"/>
    <w:basedOn w:val="a0"/>
  </w:style>
  <w:style w:type="character" w:styleId="af8">
    <w:name w:val="Strong"/>
    <w:uiPriority w:val="22"/>
    <w:qFormat/>
    <w:rPr>
      <w:b/>
      <w:bCs/>
    </w:rPr>
  </w:style>
  <w:style w:type="paragraph" w:styleId="af9">
    <w:name w:val="Balloon Text"/>
    <w:basedOn w:val="a"/>
    <w:link w:val="afa"/>
    <w:rPr>
      <w:rFonts w:ascii="Tahoma" w:hAnsi="Tahoma"/>
      <w:sz w:val="16"/>
      <w:szCs w:val="16"/>
    </w:rPr>
  </w:style>
  <w:style w:type="character" w:customStyle="1" w:styleId="afa">
    <w:name w:val="Текст выноски Знак"/>
    <w:link w:val="af9"/>
    <w:rPr>
      <w:rFonts w:ascii="Tahoma" w:hAnsi="Tahoma" w:cs="Tahoma"/>
      <w:sz w:val="16"/>
      <w:szCs w:val="16"/>
    </w:rPr>
  </w:style>
  <w:style w:type="paragraph" w:styleId="afb">
    <w:name w:val="Plain Text"/>
    <w:basedOn w:val="a"/>
    <w:link w:val="afc"/>
    <w:pPr>
      <w:spacing w:before="100" w:beforeAutospacing="1" w:after="100" w:afterAutospacing="1"/>
    </w:pPr>
    <w:rPr>
      <w:sz w:val="24"/>
      <w:szCs w:val="24"/>
    </w:rPr>
  </w:style>
  <w:style w:type="character" w:customStyle="1" w:styleId="afc">
    <w:name w:val="Текст Знак"/>
    <w:link w:val="afb"/>
    <w:rPr>
      <w:sz w:val="24"/>
      <w:szCs w:val="24"/>
    </w:rPr>
  </w:style>
  <w:style w:type="paragraph" w:styleId="25">
    <w:name w:val="Body Text Indent 2"/>
    <w:basedOn w:val="a"/>
    <w:link w:val="26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</w:style>
  <w:style w:type="paragraph" w:styleId="afd">
    <w:name w:val="Signature"/>
    <w:basedOn w:val="a"/>
    <w:link w:val="afe"/>
    <w:pPr>
      <w:ind w:left="4252"/>
    </w:pPr>
    <w:rPr>
      <w:sz w:val="28"/>
    </w:rPr>
  </w:style>
  <w:style w:type="character" w:customStyle="1" w:styleId="afe">
    <w:name w:val="Подпись Знак"/>
    <w:link w:val="afd"/>
    <w:rPr>
      <w:sz w:val="28"/>
    </w:rPr>
  </w:style>
  <w:style w:type="paragraph" w:customStyle="1" w:styleId="ConsPlusNormal">
    <w:name w:val="ConsPlusNormal"/>
    <w:rPr>
      <w:sz w:val="18"/>
      <w:szCs w:val="18"/>
    </w:rPr>
  </w:style>
  <w:style w:type="paragraph" w:styleId="aff">
    <w:name w:val="footnote text"/>
    <w:link w:val="aff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lang w:val="en-US" w:eastAsia="ar-SA"/>
    </w:rPr>
  </w:style>
  <w:style w:type="character" w:customStyle="1" w:styleId="aff0">
    <w:name w:val="Текст сноски Знак"/>
    <w:basedOn w:val="a0"/>
    <w:link w:val="aff"/>
    <w:uiPriority w:val="99"/>
  </w:style>
  <w:style w:type="character" w:styleId="aff1">
    <w:name w:val="footnote reference"/>
    <w:rPr>
      <w:vertAlign w:val="superscript"/>
    </w:rPr>
  </w:style>
  <w:style w:type="paragraph" w:customStyle="1" w:styleId="msonormalbullet2gif">
    <w:name w:val="msonormalbullet2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3gif">
    <w:name w:val="msonormal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1gif">
    <w:name w:val="msonormal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1gif">
    <w:name w:val="msonormalbullet2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1gifbullet1gif">
    <w:name w:val="msonormalbullet2gifbullet2gifbullet1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1gifbullet3gif">
    <w:name w:val="msonormalbullet2gifbullet2gifbullet1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">
    <w:name w:val="msonormalbullet2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1gif">
    <w:name w:val="msonormalbullet2gifbullet2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3gif">
    <w:name w:val="msonormalbullet2gifbullet2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bullet1gif">
    <w:name w:val="msonormalbullet2gifbullet3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bullet3gif">
    <w:name w:val="msonormalbullet2gifbullet3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">
    <w:name w:val="msonormalbullet2gifbullet2.gif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27">
    <w:name w:val="Основной текст2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position w:val="0"/>
      <w:sz w:val="12"/>
      <w:szCs w:val="12"/>
      <w:u w:val="none"/>
      <w:lang w:val="ru-RU"/>
    </w:rPr>
  </w:style>
  <w:style w:type="character" w:customStyle="1" w:styleId="aff2">
    <w:name w:val="Основной текст_"/>
    <w:basedOn w:val="a0"/>
    <w:link w:val="13"/>
    <w:rPr>
      <w:spacing w:val="4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f2"/>
    <w:pPr>
      <w:widowControl w:val="0"/>
      <w:shd w:val="clear" w:color="auto" w:fill="FFFFFF"/>
      <w:spacing w:after="180" w:line="283" w:lineRule="exact"/>
      <w:jc w:val="center"/>
    </w:pPr>
    <w:rPr>
      <w:spacing w:val="4"/>
      <w:sz w:val="23"/>
      <w:szCs w:val="23"/>
    </w:rPr>
  </w:style>
  <w:style w:type="paragraph" w:styleId="HTML">
    <w:name w:val="HTML Preformatted"/>
    <w:basedOn w:val="a"/>
    <w:link w:val="HTML0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Pr>
      <w:rFonts w:ascii="Courier New" w:hAnsi="Courier New" w:cs="Courier New"/>
    </w:rPr>
  </w:style>
  <w:style w:type="paragraph" w:styleId="aff3">
    <w:name w:val="header"/>
    <w:basedOn w:val="a"/>
    <w:link w:val="aff4"/>
    <w:uiPriority w:val="99"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a0"/>
    <w:link w:val="aff3"/>
    <w:uiPriority w:val="99"/>
  </w:style>
  <w:style w:type="paragraph" w:styleId="aff5">
    <w:name w:val="footer"/>
    <w:basedOn w:val="a"/>
    <w:link w:val="aff6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</w:style>
  <w:style w:type="character" w:customStyle="1" w:styleId="af3">
    <w:name w:val="Основной текст Знак"/>
    <w:basedOn w:val="a0"/>
    <w:link w:val="af2"/>
  </w:style>
  <w:style w:type="paragraph" w:customStyle="1" w:styleId="310">
    <w:name w:val="Основной текст 31"/>
    <w:basedOn w:val="a"/>
    <w:pPr>
      <w:ind w:right="4296"/>
      <w:jc w:val="both"/>
    </w:pPr>
    <w:rPr>
      <w:sz w:val="28"/>
      <w:lang w:eastAsia="ar-SA"/>
    </w:rPr>
  </w:style>
  <w:style w:type="paragraph" w:customStyle="1" w:styleId="210">
    <w:name w:val="Основной текст 21"/>
    <w:basedOn w:val="a"/>
    <w:pPr>
      <w:ind w:firstLine="284"/>
      <w:jc w:val="both"/>
    </w:pPr>
    <w:rPr>
      <w:sz w:val="24"/>
    </w:rPr>
  </w:style>
  <w:style w:type="character" w:customStyle="1" w:styleId="extended-textshort">
    <w:name w:val="extended-text__short"/>
    <w:basedOn w:val="a0"/>
  </w:style>
  <w:style w:type="character" w:customStyle="1" w:styleId="af5">
    <w:name w:val="Основной текст с отступом Знак"/>
    <w:basedOn w:val="a0"/>
    <w:link w:val="af4"/>
  </w:style>
  <w:style w:type="paragraph" w:customStyle="1" w:styleId="Default">
    <w:name w:val="Default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ED3817DFCA9580A9E7422F372E670817&amp;req=doc&amp;base=LAW&amp;n=370265&amp;dst=10513&amp;fld=134&amp;date=18.02.2021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890941.182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188617&amp;date=11.10.202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88236&amp;dst=100006&amp;field=134&amp;date=11.10.2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88236&amp;dst=100006&amp;field=134&amp;date=11.10.202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9B0F1-99A8-4F9B-94BD-BBB1571B9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4727</Words>
  <Characters>26950</Characters>
  <Application>Microsoft Office Word</Application>
  <DocSecurity>0</DocSecurity>
  <Lines>224</Lines>
  <Paragraphs>63</Paragraphs>
  <ScaleCrop>false</ScaleCrop>
  <Company>kumi</Company>
  <LinksUpToDate>false</LinksUpToDate>
  <CharactersWithSpaces>31614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Главному редактору</dc:title>
  <dc:creator>kandiranda</dc:creator>
  <cp:lastModifiedBy>User</cp:lastModifiedBy>
  <cp:revision>2</cp:revision>
  <dcterms:created xsi:type="dcterms:W3CDTF">2025-06-16T08:28:00Z</dcterms:created>
  <dcterms:modified xsi:type="dcterms:W3CDTF">2025-06-16T08:28:00Z</dcterms:modified>
</cp:coreProperties>
</file>