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A425" w14:textId="77777777" w:rsidR="00806858" w:rsidRDefault="000D45E5">
      <w:pPr>
        <w:shd w:val="clear" w:color="auto" w:fill="FFFFFF"/>
        <w:tabs>
          <w:tab w:val="left" w:pos="1109"/>
        </w:tabs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14:paraId="77F5D380" w14:textId="334839E7" w:rsidR="00806858" w:rsidRPr="00F24797" w:rsidRDefault="000D45E5" w:rsidP="00F24797">
      <w:pPr>
        <w:shd w:val="clear" w:color="auto" w:fill="FFFFFF"/>
        <w:tabs>
          <w:tab w:val="left" w:pos="1109"/>
        </w:tabs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решению Совета депутатов Старооскольского городского округа</w:t>
      </w:r>
    </w:p>
    <w:p w14:paraId="5B4609EF" w14:textId="2C5135C1" w:rsidR="00EE2F2B" w:rsidRDefault="00EE2F2B" w:rsidP="00FF77E5">
      <w:pPr>
        <w:widowControl/>
        <w:tabs>
          <w:tab w:val="left" w:pos="5160"/>
        </w:tabs>
        <w:rPr>
          <w:rFonts w:ascii="Times New Roman" w:eastAsia="Times New Roman" w:hAnsi="Times New Roman"/>
          <w:sz w:val="26"/>
          <w:szCs w:val="26"/>
        </w:rPr>
      </w:pPr>
      <w:r w:rsidRPr="0075585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451789" w:rsidRPr="00451789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451789">
        <w:rPr>
          <w:rFonts w:ascii="Times New Roman" w:eastAsia="Times New Roman" w:hAnsi="Times New Roman"/>
          <w:sz w:val="26"/>
          <w:szCs w:val="26"/>
        </w:rPr>
        <w:t xml:space="preserve">26 июня </w:t>
      </w:r>
      <w:r w:rsidR="00451789" w:rsidRPr="00451789">
        <w:rPr>
          <w:rFonts w:ascii="Times New Roman" w:eastAsia="Times New Roman" w:hAnsi="Times New Roman"/>
          <w:sz w:val="26"/>
          <w:szCs w:val="26"/>
        </w:rPr>
        <w:t xml:space="preserve">2025 г. № </w:t>
      </w:r>
      <w:r w:rsidR="00451789">
        <w:rPr>
          <w:rFonts w:ascii="Times New Roman" w:eastAsia="Times New Roman" w:hAnsi="Times New Roman"/>
          <w:sz w:val="26"/>
          <w:szCs w:val="26"/>
        </w:rPr>
        <w:t>400</w:t>
      </w:r>
    </w:p>
    <w:p w14:paraId="4B8298D2" w14:textId="6C2D7C57" w:rsidR="00451789" w:rsidRDefault="00451789" w:rsidP="00FF77E5">
      <w:pPr>
        <w:widowControl/>
        <w:tabs>
          <w:tab w:val="left" w:pos="5160"/>
        </w:tabs>
        <w:rPr>
          <w:rFonts w:ascii="Times New Roman" w:eastAsia="Times New Roman" w:hAnsi="Times New Roman"/>
          <w:sz w:val="26"/>
          <w:szCs w:val="26"/>
        </w:rPr>
      </w:pPr>
    </w:p>
    <w:p w14:paraId="2807FD75" w14:textId="77777777" w:rsidR="00451789" w:rsidRDefault="00451789" w:rsidP="00FF77E5">
      <w:pPr>
        <w:widowControl/>
        <w:tabs>
          <w:tab w:val="left" w:pos="5160"/>
        </w:tabs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62E4F72" w14:textId="77777777" w:rsidR="00806858" w:rsidRDefault="000D45E5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СПИСОК</w:t>
      </w:r>
    </w:p>
    <w:p w14:paraId="49AAA3AD" w14:textId="77777777" w:rsidR="00806858" w:rsidRDefault="000D45E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/>
          <w:b/>
          <w:color w:val="000000"/>
          <w:sz w:val="26"/>
          <w:szCs w:val="26"/>
        </w:rPr>
        <w:t>оллективов и работников организаций,</w:t>
      </w:r>
    </w:p>
    <w:p w14:paraId="325606D4" w14:textId="77777777" w:rsidR="00806858" w:rsidRDefault="000D45E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занесенных на Доску Почёта Старооскольского городского округа</w:t>
      </w:r>
    </w:p>
    <w:p w14:paraId="2950CAD5" w14:textId="77777777" w:rsidR="00806858" w:rsidRDefault="00806858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3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6871"/>
      </w:tblGrid>
      <w:tr w:rsidR="00D765D8" w:rsidRPr="00D765D8" w14:paraId="0840DE68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2BA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E8C6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</w:t>
            </w:r>
            <w:r w:rsidRPr="00D765D8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Горнодобывающая промышленность, металлургия, машиностроение, металлообработка</w:t>
            </w: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42A15372" w14:textId="77777777" w:rsidTr="006F235F">
        <w:trPr>
          <w:trHeight w:hRule="exact" w:val="1037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F387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28AB6147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576" w14:textId="77777777" w:rsidR="00806858" w:rsidRPr="00D765D8" w:rsidRDefault="000D45E5" w:rsidP="00DF3879">
            <w:pPr>
              <w:tabs>
                <w:tab w:val="left" w:pos="215"/>
              </w:tabs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Акционерное общество «Оскольский электрометаллургический комбинат имени Алексея Алексеевича Угарова»</w:t>
            </w:r>
          </w:p>
        </w:tc>
      </w:tr>
      <w:tr w:rsidR="00D765D8" w:rsidRPr="00D765D8" w14:paraId="0DD8CE80" w14:textId="77777777" w:rsidTr="00D765D8">
        <w:trPr>
          <w:trHeight w:val="53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259D" w14:textId="77777777" w:rsidR="00806858" w:rsidRPr="00D765D8" w:rsidRDefault="00806858" w:rsidP="00DF3879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D2C6" w14:textId="77777777" w:rsidR="00806858" w:rsidRPr="00D765D8" w:rsidRDefault="000D45E5" w:rsidP="00DF3879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Акционерное общество </w:t>
            </w: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«Стойленский горно-обогатительный комбинат»</w:t>
            </w:r>
          </w:p>
        </w:tc>
      </w:tr>
      <w:tr w:rsidR="00D765D8" w:rsidRPr="00D765D8" w14:paraId="4108DF00" w14:textId="77777777" w:rsidTr="00D765D8">
        <w:trPr>
          <w:trHeight w:hRule="exact" w:val="680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AC70" w14:textId="77777777" w:rsidR="00806858" w:rsidRPr="00D765D8" w:rsidRDefault="00806858" w:rsidP="00DF3879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1768" w14:textId="77777777" w:rsidR="00806858" w:rsidRPr="00D765D8" w:rsidRDefault="000D45E5" w:rsidP="00DF3879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Акционерное общество «Старооскольский завод автотракторного электрооборудования им. А.М. Мамонова»</w:t>
            </w:r>
          </w:p>
        </w:tc>
      </w:tr>
      <w:tr w:rsidR="00D765D8" w:rsidRPr="00D765D8" w14:paraId="6FC79FDB" w14:textId="77777777" w:rsidTr="00D765D8">
        <w:trPr>
          <w:trHeight w:val="37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E443" w14:textId="77777777" w:rsidR="00806858" w:rsidRPr="00D765D8" w:rsidRDefault="00806858" w:rsidP="00DF3879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88F9" w14:textId="0FB7D06B" w:rsidR="00806858" w:rsidRPr="00D765D8" w:rsidRDefault="00912740" w:rsidP="00DF3879">
            <w:pPr>
              <w:tabs>
                <w:tab w:val="left" w:pos="215"/>
              </w:tabs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Акционерное общество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«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Оскольский завод металлургического машиностроения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68FA0BA7" w14:textId="77777777" w:rsidTr="00D765D8">
        <w:trPr>
          <w:trHeight w:hRule="exact" w:val="361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C87DF" w14:textId="77777777" w:rsidR="00806858" w:rsidRPr="00D765D8" w:rsidRDefault="00806858" w:rsidP="00DF3879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64D6" w14:textId="77777777" w:rsidR="00806858" w:rsidRPr="00D765D8" w:rsidRDefault="004E05CE" w:rsidP="00DF3879">
            <w:pPr>
              <w:pStyle w:val="4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6"/>
                <w:szCs w:val="26"/>
              </w:rPr>
              <w:t>Общество с ограниченной ответственностью «АЛТЕК»</w:t>
            </w:r>
          </w:p>
        </w:tc>
      </w:tr>
      <w:tr w:rsidR="00D765D8" w:rsidRPr="00D765D8" w14:paraId="47F027A1" w14:textId="77777777" w:rsidTr="00270FAD">
        <w:trPr>
          <w:trHeight w:val="927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026C" w14:textId="77777777" w:rsidR="004E05CE" w:rsidRPr="00D765D8" w:rsidRDefault="004E05CE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69FF28C9" w14:textId="4E8EF18A" w:rsidR="004E05CE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ица</w:t>
            </w:r>
          </w:p>
          <w:p w14:paraId="759DE59C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21256D5A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5424B10A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94347E5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23945C51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07AF168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5FD49807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1C1E685E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0E2F23D9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10DD493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18289CFA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625ED13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2A11D4D2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6768B4DF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2635A1F3" w14:textId="77777777" w:rsidR="00270FAD" w:rsidRDefault="00270FAD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57CFD3A2" w14:textId="48B2EE1C" w:rsidR="00270FAD" w:rsidRPr="00D765D8" w:rsidRDefault="00270FAD" w:rsidP="00270FAD">
            <w:pPr>
              <w:pStyle w:val="afe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C4FE" w14:textId="473BFE87" w:rsidR="004E05CE" w:rsidRPr="00D765D8" w:rsidRDefault="00050A94" w:rsidP="00337897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Горбоконь</w:t>
            </w:r>
            <w:proofErr w:type="spellEnd"/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 Виталий Борисович – оператор лазерных установок Общества с ограниченной ответственностью «Старооскольский механический завод»</w:t>
            </w:r>
          </w:p>
        </w:tc>
      </w:tr>
      <w:tr w:rsidR="00D765D8" w:rsidRPr="00D765D8" w14:paraId="262743EB" w14:textId="77777777" w:rsidTr="00D765D8">
        <w:trPr>
          <w:trHeight w:hRule="exact" w:val="102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1FC8" w14:textId="77777777" w:rsidR="004E05CE" w:rsidRPr="00D765D8" w:rsidRDefault="004E05CE" w:rsidP="004E05C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22C2" w14:textId="1BA59EB1" w:rsidR="004E05CE" w:rsidRPr="00D765D8" w:rsidRDefault="00050A94" w:rsidP="00337897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Громов Сергей Владимирович</w:t>
            </w:r>
            <w:r w:rsidR="004E05CE"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– водитель автомобиля Автотранспортного цеха </w:t>
            </w:r>
            <w:r w:rsidR="004E05CE"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Акционерного общества </w:t>
            </w:r>
            <w:r w:rsidR="004E05CE"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«Стойленский горно-обогатительный комбинат»</w:t>
            </w:r>
          </w:p>
        </w:tc>
      </w:tr>
      <w:tr w:rsidR="00D765D8" w:rsidRPr="00D765D8" w14:paraId="1B19DCB2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673C" w14:textId="77777777" w:rsidR="004E05CE" w:rsidRPr="00D765D8" w:rsidRDefault="004E05CE" w:rsidP="004E05C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52F9" w14:textId="38B872C2" w:rsidR="004E05CE" w:rsidRPr="00D765D8" w:rsidRDefault="00050A94" w:rsidP="00337897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Диденко Николай Александрович – генеральный директор </w:t>
            </w:r>
            <w:r w:rsidR="006F235F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кционерного общества «Старооскольский завод электромонтажных изделий»</w:t>
            </w:r>
          </w:p>
        </w:tc>
      </w:tr>
      <w:tr w:rsidR="00D765D8" w:rsidRPr="00D765D8" w14:paraId="0047B138" w14:textId="77777777" w:rsidTr="00D765D8">
        <w:trPr>
          <w:trHeight w:val="630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6205" w14:textId="77777777" w:rsidR="004E05CE" w:rsidRPr="00D765D8" w:rsidRDefault="004E05CE" w:rsidP="004E05C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2CFC" w14:textId="164309CF" w:rsidR="004E05CE" w:rsidRPr="00D765D8" w:rsidRDefault="000C6291" w:rsidP="004E05CE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Кузин Игорь Николаевич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–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генеральный директор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Акционерного общества </w:t>
            </w:r>
            <w:r w:rsidR="004E05CE" w:rsidRPr="00D924D6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«</w:t>
            </w:r>
            <w:r w:rsidR="00D924D6" w:rsidRPr="00D924D6">
              <w:rPr>
                <w:rFonts w:ascii="Times New Roman" w:hAnsi="Times New Roman"/>
                <w:sz w:val="26"/>
                <w:szCs w:val="26"/>
              </w:rPr>
              <w:t>ТЕПЛОХИММОНТАЖ</w:t>
            </w:r>
            <w:r w:rsidR="004E05CE" w:rsidRPr="00D924D6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D765D8" w:rsidRPr="00D765D8" w14:paraId="70CD4166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5383" w14:textId="77777777" w:rsidR="004E05CE" w:rsidRPr="00D765D8" w:rsidRDefault="004E05CE" w:rsidP="004E05C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9BD6" w14:textId="4FF96DC9" w:rsidR="001F42A1" w:rsidRPr="00D765D8" w:rsidRDefault="00050A94" w:rsidP="00337897">
            <w:pPr>
              <w:jc w:val="both"/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Сафонов Анатолий Григорьевич – оператор обдирочных станков на отделке и сортировке металла сортопрокатного цеха № 1 Акционерного общества «Оскольский электрометаллургический комбинат имени Алексея Алексеевича Угарова»</w:t>
            </w:r>
          </w:p>
        </w:tc>
      </w:tr>
      <w:tr w:rsidR="00D765D8" w:rsidRPr="00D765D8" w14:paraId="50E62AD5" w14:textId="77777777" w:rsidTr="00270FAD">
        <w:trPr>
          <w:trHeight w:val="1068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CC09" w14:textId="77777777" w:rsidR="004E05CE" w:rsidRPr="00D765D8" w:rsidRDefault="004E05CE" w:rsidP="004E05C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D29D" w14:textId="77777777" w:rsidR="00270FAD" w:rsidRDefault="000C6291" w:rsidP="004E05CE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Шнайдер Александр Иванович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–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начальник конструкторского отдела</w:t>
            </w:r>
            <w:r w:rsidR="004E05C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Акционерного общества «МАНАК-АВТО»</w:t>
            </w:r>
          </w:p>
          <w:p w14:paraId="3C6A30FD" w14:textId="1ADC260F" w:rsidR="005E69FD" w:rsidRPr="005E69FD" w:rsidRDefault="005E69FD" w:rsidP="004E05CE">
            <w:pPr>
              <w:jc w:val="both"/>
              <w:rPr>
                <w:rFonts w:ascii="Times New Roman" w:hAnsi="Times New Roman"/>
                <w:color w:val="0D0D0D" w:themeColor="text1" w:themeTint="F2"/>
                <w:sz w:val="10"/>
                <w:szCs w:val="10"/>
              </w:rPr>
            </w:pPr>
          </w:p>
        </w:tc>
      </w:tr>
      <w:tr w:rsidR="00D765D8" w:rsidRPr="00D765D8" w14:paraId="61E0F638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0DD0" w14:textId="77777777" w:rsidR="00806858" w:rsidRPr="00D765D8" w:rsidRDefault="000D45E5" w:rsidP="00DF3879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2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B5A2" w14:textId="77777777" w:rsidR="00806858" w:rsidRPr="00D765D8" w:rsidRDefault="000D45E5" w:rsidP="003F5D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«Перерабатывающая промышленность»</w:t>
            </w:r>
          </w:p>
        </w:tc>
      </w:tr>
      <w:tr w:rsidR="00D765D8" w:rsidRPr="00D765D8" w14:paraId="42814A4F" w14:textId="77777777" w:rsidTr="00D765D8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B18A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1571C3E4" w14:textId="77777777" w:rsidR="00806858" w:rsidRPr="00D765D8" w:rsidRDefault="000D45E5" w:rsidP="00DF3879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C39D" w14:textId="77777777" w:rsidR="00806858" w:rsidRPr="00D765D8" w:rsidRDefault="004E05CE" w:rsidP="00DF387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Общество с ограниченной ответственностью «Кондитерское объединение </w:t>
            </w: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«Славянка</w:t>
            </w:r>
            <w:r w:rsidR="001C121E"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4F4F64EE" w14:textId="77777777" w:rsidTr="00D765D8">
        <w:trPr>
          <w:trHeight w:val="488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7E3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8CD9" w14:textId="77777777" w:rsidR="00896DFE" w:rsidRPr="00D765D8" w:rsidRDefault="004E05CE" w:rsidP="00896DFE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Общество с ограниченной ответственностью «Белгородские </w:t>
            </w:r>
            <w:r w:rsidR="00685A3F"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К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орма»</w:t>
            </w:r>
          </w:p>
        </w:tc>
      </w:tr>
      <w:tr w:rsidR="00D765D8" w:rsidRPr="00D765D8" w14:paraId="66BADD35" w14:textId="77777777" w:rsidTr="00D765D8">
        <w:trPr>
          <w:trHeight w:val="48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E14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C420" w14:textId="2A8B5DAE" w:rsidR="00896DFE" w:rsidRPr="00D765D8" w:rsidRDefault="00FE4722" w:rsidP="00896D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Закрытое акционерное общество Молочный комбинат «АВИДА»</w:t>
            </w:r>
          </w:p>
        </w:tc>
      </w:tr>
      <w:tr w:rsidR="00D765D8" w:rsidRPr="00D765D8" w14:paraId="0A28CA4E" w14:textId="77777777" w:rsidTr="00D765D8">
        <w:trPr>
          <w:trHeight w:val="63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3570" w14:textId="77777777" w:rsidR="004E05CE" w:rsidRPr="00D765D8" w:rsidRDefault="004E05CE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0D9FD4D8" w14:textId="77777777" w:rsidR="004E05CE" w:rsidRPr="00D765D8" w:rsidRDefault="004E05CE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1D10" w14:textId="04AA8D0F" w:rsidR="004E05CE" w:rsidRPr="00D765D8" w:rsidRDefault="00FE4722" w:rsidP="00337897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Подлесных Наталья Васильевна – генеральный директор                     Н</w:t>
            </w:r>
            <w:r w:rsidR="00F16FCE"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епубличного акционерного общества</w:t>
            </w: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«Чаплыгинская швейная фабрика»</w:t>
            </w:r>
          </w:p>
        </w:tc>
      </w:tr>
      <w:tr w:rsidR="00D765D8" w:rsidRPr="00D765D8" w14:paraId="63EF8352" w14:textId="77777777" w:rsidTr="00D765D8">
        <w:trPr>
          <w:trHeight w:val="587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BD7E" w14:textId="77777777" w:rsidR="004E05CE" w:rsidRPr="00D765D8" w:rsidRDefault="004E05CE" w:rsidP="004E05C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7C97" w14:textId="1B8EEA14" w:rsidR="004E05CE" w:rsidRPr="00D765D8" w:rsidRDefault="00FE4722" w:rsidP="00337897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Тулинов Михаил Игоревич – директор Общества с ограниченной ответственностью «ОСТЕК»</w:t>
            </w:r>
          </w:p>
        </w:tc>
      </w:tr>
      <w:tr w:rsidR="00D765D8" w:rsidRPr="00D765D8" w14:paraId="3361D3F4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D227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3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1B8D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«Строительство, производство строительных материалов»</w:t>
            </w:r>
          </w:p>
        </w:tc>
      </w:tr>
      <w:tr w:rsidR="00D765D8" w:rsidRPr="00D765D8" w14:paraId="2065C278" w14:textId="77777777" w:rsidTr="00D765D8">
        <w:trPr>
          <w:trHeight w:val="102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D086A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4E089D01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08AE" w14:textId="145A8E76" w:rsidR="00896DFE" w:rsidRPr="00F93A08" w:rsidRDefault="00F96E17" w:rsidP="00896DFE">
            <w:pPr>
              <w:pStyle w:val="aff2"/>
              <w:tabs>
                <w:tab w:val="left" w:pos="0"/>
              </w:tabs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F93A08">
              <w:rPr>
                <w:color w:val="0D0D0D" w:themeColor="text1" w:themeTint="F2"/>
                <w:sz w:val="26"/>
                <w:szCs w:val="26"/>
              </w:rPr>
              <w:t xml:space="preserve">Общество с ограниченной ответственностью «СПЕЦИАЛИЗИРОВАННЫЙ ЗАСТРОЙЩИК </w:t>
            </w:r>
            <w:proofErr w:type="spellStart"/>
            <w:r w:rsidRPr="00F93A08">
              <w:rPr>
                <w:color w:val="0D0D0D" w:themeColor="text1" w:themeTint="F2"/>
                <w:sz w:val="26"/>
                <w:szCs w:val="26"/>
              </w:rPr>
              <w:t>БошеСтройИнвест</w:t>
            </w:r>
            <w:proofErr w:type="spellEnd"/>
            <w:r w:rsidRPr="00F93A08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0A65DAA6" w14:textId="77777777" w:rsidTr="00F93A08">
        <w:trPr>
          <w:trHeight w:hRule="exact" w:val="438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4577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D832" w14:textId="486FF6D7" w:rsidR="00896DFE" w:rsidRPr="00F93A08" w:rsidRDefault="00F46047" w:rsidP="00896DFE">
            <w:pPr>
              <w:pStyle w:val="ConsNormal"/>
              <w:widowControl/>
              <w:tabs>
                <w:tab w:val="left" w:pos="0"/>
                <w:tab w:val="left" w:pos="4560"/>
                <w:tab w:val="left" w:pos="6450"/>
              </w:tabs>
              <w:ind w:right="0" w:firstLine="0"/>
              <w:jc w:val="both"/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</w:pPr>
            <w:r w:rsidRPr="00F93A08"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F93A08"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  <w:t>Стройподряд</w:t>
            </w:r>
            <w:proofErr w:type="spellEnd"/>
            <w:r w:rsidRPr="00F93A08"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59FB0869" w14:textId="77777777" w:rsidTr="00270FAD">
        <w:trPr>
          <w:trHeight w:hRule="exact" w:val="626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81B5AD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0B23572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9069" w14:textId="368041E7" w:rsidR="00896DFE" w:rsidRPr="00D765D8" w:rsidRDefault="00FE4722" w:rsidP="00896DFE">
            <w:pPr>
              <w:pStyle w:val="aff2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bCs/>
                <w:color w:val="0D0D0D" w:themeColor="text1" w:themeTint="F2"/>
                <w:sz w:val="26"/>
                <w:szCs w:val="26"/>
              </w:rPr>
              <w:t>Воронежская Елена Павловна</w:t>
            </w:r>
            <w:r w:rsidR="00F96E17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–</w:t>
            </w:r>
            <w:r w:rsidR="00F921EC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bCs/>
                <w:color w:val="0D0D0D" w:themeColor="text1" w:themeTint="F2"/>
                <w:sz w:val="26"/>
                <w:szCs w:val="26"/>
              </w:rPr>
              <w:t>руководитель</w:t>
            </w:r>
            <w:r w:rsidR="00F96E17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F96E17" w:rsidRPr="00D765D8">
              <w:rPr>
                <w:color w:val="0D0D0D" w:themeColor="text1" w:themeTint="F2"/>
                <w:sz w:val="26"/>
                <w:szCs w:val="26"/>
              </w:rPr>
              <w:t>Общества с ограниченной ответственностью «</w:t>
            </w:r>
            <w:proofErr w:type="spellStart"/>
            <w:r w:rsidR="00F921EC" w:rsidRPr="00D765D8">
              <w:rPr>
                <w:color w:val="0D0D0D" w:themeColor="text1" w:themeTint="F2"/>
                <w:sz w:val="26"/>
                <w:szCs w:val="26"/>
              </w:rPr>
              <w:t>ЛенОтделСтрой</w:t>
            </w:r>
            <w:proofErr w:type="spellEnd"/>
            <w:r w:rsidR="00F96E17" w:rsidRPr="00D765D8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5D11C3A3" w14:textId="77777777" w:rsidTr="00D765D8">
        <w:trPr>
          <w:trHeight w:val="1005"/>
        </w:trPr>
        <w:tc>
          <w:tcPr>
            <w:tcW w:w="24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7E9AD6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AC6E" w14:textId="6CA4F1A9" w:rsidR="00896DFE" w:rsidRPr="00D765D8" w:rsidRDefault="00FE4722" w:rsidP="00896DFE">
            <w:pPr>
              <w:pStyle w:val="aff2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bCs/>
                <w:color w:val="0D0D0D" w:themeColor="text1" w:themeTint="F2"/>
                <w:sz w:val="26"/>
                <w:szCs w:val="26"/>
              </w:rPr>
              <w:t>Ожерельев Артур Сергеевич</w:t>
            </w:r>
            <w:r w:rsidR="00F828BB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bCs/>
                <w:color w:val="0D0D0D" w:themeColor="text1" w:themeTint="F2"/>
                <w:sz w:val="26"/>
                <w:szCs w:val="26"/>
              </w:rPr>
              <w:t>–</w:t>
            </w:r>
            <w:r w:rsidR="00F828BB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bCs/>
                <w:color w:val="0D0D0D" w:themeColor="text1" w:themeTint="F2"/>
                <w:sz w:val="26"/>
                <w:szCs w:val="26"/>
              </w:rPr>
              <w:t>главный инженер</w:t>
            </w:r>
            <w:r w:rsidR="00F828BB" w:rsidRPr="00D765D8">
              <w:rPr>
                <w:bCs/>
                <w:color w:val="0D0D0D" w:themeColor="text1" w:themeTint="F2"/>
                <w:sz w:val="26"/>
                <w:szCs w:val="26"/>
              </w:rPr>
              <w:t xml:space="preserve"> филиала «Старооскольский» </w:t>
            </w:r>
            <w:r w:rsidR="00F828BB" w:rsidRPr="00D765D8">
              <w:rPr>
                <w:color w:val="0D0D0D" w:themeColor="text1" w:themeTint="F2"/>
                <w:sz w:val="26"/>
                <w:szCs w:val="26"/>
              </w:rPr>
              <w:t>Общества с ограниченной ответственностью</w:t>
            </w:r>
            <w:r w:rsidR="00883350" w:rsidRPr="00D765D8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="002F0EDB" w:rsidRPr="00D765D8">
              <w:rPr>
                <w:bCs/>
                <w:color w:val="0D0D0D" w:themeColor="text1" w:themeTint="F2"/>
                <w:sz w:val="26"/>
                <w:szCs w:val="26"/>
              </w:rPr>
              <w:t>«</w:t>
            </w:r>
            <w:proofErr w:type="spellStart"/>
            <w:r w:rsidR="00F828BB" w:rsidRPr="00D765D8">
              <w:rPr>
                <w:bCs/>
                <w:color w:val="0D0D0D" w:themeColor="text1" w:themeTint="F2"/>
                <w:sz w:val="26"/>
                <w:szCs w:val="26"/>
              </w:rPr>
              <w:t>Белдорстрой</w:t>
            </w:r>
            <w:proofErr w:type="spellEnd"/>
            <w:r w:rsidR="00F828BB" w:rsidRPr="00D765D8">
              <w:rPr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2C0E4648" w14:textId="77777777" w:rsidTr="00D765D8">
        <w:trPr>
          <w:trHeight w:val="269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2F97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4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727F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«Сельское хозяйство»</w:t>
            </w:r>
          </w:p>
        </w:tc>
      </w:tr>
      <w:tr w:rsidR="00D765D8" w:rsidRPr="00D765D8" w14:paraId="4D11FBC1" w14:textId="77777777" w:rsidTr="00D765D8">
        <w:trPr>
          <w:trHeight w:val="416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1152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4FC4567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3813" w14:textId="0736C8EA" w:rsidR="00896DFE" w:rsidRPr="00D765D8" w:rsidRDefault="00F46047" w:rsidP="00896DFE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Общество с ограниченной ответственностью «Агропромышленный комплекс «ПРОМАГРО»</w:t>
            </w:r>
          </w:p>
        </w:tc>
      </w:tr>
      <w:tr w:rsidR="00D765D8" w:rsidRPr="00D765D8" w14:paraId="1EE738C3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068F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7EC" w14:textId="7DBD2C45" w:rsidR="00896DFE" w:rsidRPr="00D765D8" w:rsidRDefault="00896DFE" w:rsidP="0088335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="00F46047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Каптилов</w:t>
            </w:r>
            <w:proofErr w:type="spellEnd"/>
            <w:r w:rsidR="00F46047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Василий Николаевич</w:t>
            </w:r>
          </w:p>
        </w:tc>
      </w:tr>
      <w:tr w:rsidR="00D765D8" w:rsidRPr="00D765D8" w14:paraId="667C9872" w14:textId="77777777" w:rsidTr="00270FAD">
        <w:trPr>
          <w:trHeight w:hRule="exact" w:val="75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94405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7233299D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A46D" w14:textId="41B118AD" w:rsidR="00F46047" w:rsidRPr="00D765D8" w:rsidRDefault="00F46047" w:rsidP="00896DFE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Боева</w:t>
            </w:r>
            <w:proofErr w:type="spellEnd"/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Екатерина Сергеевна – овощевод 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 xml:space="preserve">Общества 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br/>
              <w:t>с ограниченной ответственностью «</w:t>
            </w:r>
            <w:proofErr w:type="spellStart"/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Гринхаус</w:t>
            </w:r>
            <w:proofErr w:type="spellEnd"/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»</w:t>
            </w:r>
          </w:p>
          <w:p w14:paraId="2FD055E9" w14:textId="6B9DD337" w:rsidR="00896DFE" w:rsidRPr="00D765D8" w:rsidRDefault="00896DFE" w:rsidP="00896DFE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D765D8" w:rsidRPr="00D765D8" w14:paraId="2F3AD3BE" w14:textId="77777777" w:rsidTr="00270FAD">
        <w:trPr>
          <w:trHeight w:val="634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2E38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0E42" w14:textId="44292068" w:rsidR="00F46047" w:rsidRPr="00D765D8" w:rsidRDefault="00F46047" w:rsidP="001B6533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Зубков Иван Алексеевич – </w:t>
            </w:r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тракторист-машинист</w:t>
            </w:r>
            <w:r w:rsidR="000E4E45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0C11D0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                </w:t>
            </w:r>
            <w:r w:rsidR="000E4E45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отделения № 1</w:t>
            </w:r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Акционерного общества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Агросоюз</w:t>
            </w:r>
            <w:proofErr w:type="spellEnd"/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«</w:t>
            </w:r>
            <w:proofErr w:type="spellStart"/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Авида</w:t>
            </w:r>
            <w:proofErr w:type="spellEnd"/>
            <w:r w:rsidR="001B6533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15C5567B" w14:textId="77777777" w:rsidTr="00D765D8">
        <w:trPr>
          <w:trHeight w:val="653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EAB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BF16" w14:textId="67A05842" w:rsidR="00F24797" w:rsidRPr="00D765D8" w:rsidRDefault="00F46047" w:rsidP="00EE2F2B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Попова Елена Анатольевна – оператор машинного доения </w:t>
            </w:r>
            <w:r w:rsidRPr="00D765D8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>Акционерного общества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«Оскольское молоко»</w:t>
            </w:r>
          </w:p>
        </w:tc>
      </w:tr>
      <w:tr w:rsidR="00D765D8" w:rsidRPr="00D765D8" w14:paraId="312BC781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7BF5" w14:textId="705C032B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5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4697" w14:textId="14A3429E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«Жилищно-коммунальное хозяйство»</w:t>
            </w:r>
          </w:p>
        </w:tc>
      </w:tr>
      <w:tr w:rsidR="00D765D8" w:rsidRPr="00D765D8" w14:paraId="16BDF54C" w14:textId="77777777" w:rsidTr="00D765D8">
        <w:trPr>
          <w:trHeight w:val="32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5FA0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1F0E6D12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0D68" w14:textId="5C5FC39C" w:rsidR="00AC1F47" w:rsidRPr="00D765D8" w:rsidRDefault="00896DFE" w:rsidP="00AC1F47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Муниципальное бюджетное учреждение «</w:t>
            </w:r>
            <w:r w:rsidR="00AC1F47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Старооскольское городское многоотраслевое производственное объединение коммунального хозяйства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737AA3CF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2606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7D9B" w14:textId="5DC0939F" w:rsidR="00896DFE" w:rsidRPr="00D765D8" w:rsidRDefault="00AC1F47" w:rsidP="00896DFE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Открытое акционерное общество «Теплоэнерго»</w:t>
            </w:r>
          </w:p>
        </w:tc>
      </w:tr>
      <w:tr w:rsidR="00D765D8" w:rsidRPr="00D765D8" w14:paraId="45339937" w14:textId="77777777" w:rsidTr="00D765D8">
        <w:trPr>
          <w:trHeight w:val="959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29D2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52B02D3D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4FBB" w14:textId="11E5DA70" w:rsidR="00896DFE" w:rsidRPr="00D765D8" w:rsidRDefault="00AC1F47" w:rsidP="0088335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6E6B3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Романенко Сергей Иванович</w:t>
            </w: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–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слесарь</w:t>
            </w: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аварийно-восстановительных работ в газовом хозяйстве 5 разряда Аварийно-диспетчерской службы филиала 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Акционерного общества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«Газпром газораспределение Белгород» в Старом Осколе</w:t>
            </w:r>
          </w:p>
        </w:tc>
      </w:tr>
      <w:tr w:rsidR="00D765D8" w:rsidRPr="00D765D8" w14:paraId="57AEBAE7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BC7A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8AEF" w14:textId="53E72AAD" w:rsidR="00896DFE" w:rsidRPr="00D765D8" w:rsidRDefault="00AC1F47" w:rsidP="00AC1F47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Климова Валентина Владимировна – главный бухгалтер Общества с ограниченной ответственностью «Управляющая организация ОЛИМП»</w:t>
            </w:r>
          </w:p>
        </w:tc>
      </w:tr>
      <w:tr w:rsidR="00D765D8" w:rsidRPr="00D765D8" w14:paraId="36F3CADE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2614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6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B844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«Лучший сельский населенный пункт»</w:t>
            </w:r>
          </w:p>
        </w:tc>
      </w:tr>
      <w:tr w:rsidR="00D765D8" w:rsidRPr="00D765D8" w14:paraId="0DEC5694" w14:textId="77777777" w:rsidTr="00D765D8">
        <w:trPr>
          <w:trHeight w:val="96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690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5590" w14:textId="579FB7A5" w:rsidR="00896DFE" w:rsidRPr="00D765D8" w:rsidRDefault="00896DFE" w:rsidP="00896DFE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Село </w:t>
            </w:r>
            <w:r w:rsidR="00AC1F47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Озерки</w:t>
            </w:r>
            <w:r w:rsidR="001F42A1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1C4B403E" w14:textId="3B8B5913" w:rsidR="00AC1F47" w:rsidRPr="00D765D8" w:rsidRDefault="00896DFE" w:rsidP="00AC1F47">
            <w:pPr>
              <w:widowControl/>
              <w:numPr>
                <w:ilvl w:val="0"/>
                <w:numId w:val="10"/>
              </w:numPr>
              <w:tabs>
                <w:tab w:val="clear" w:pos="432"/>
                <w:tab w:val="left" w:pos="0"/>
              </w:tabs>
              <w:suppressAutoHyphens/>
              <w:ind w:left="0" w:firstLine="0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Начальник управления </w:t>
            </w:r>
            <w:r w:rsidR="00AC1F47"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>Озерской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сельской территории администрации Старооскольского городского округа Белгородской области</w:t>
            </w:r>
            <w:r w:rsidR="00883350"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AC1F47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– </w:t>
            </w:r>
            <w:proofErr w:type="spellStart"/>
            <w:r w:rsidR="00AC1F47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Комалиева</w:t>
            </w:r>
            <w:proofErr w:type="spellEnd"/>
            <w:r w:rsidR="00AC1F47"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 Валентина Николаевна</w:t>
            </w:r>
          </w:p>
        </w:tc>
      </w:tr>
      <w:tr w:rsidR="00D765D8" w:rsidRPr="00D765D8" w14:paraId="0001341D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2D41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7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E703" w14:textId="4975FAC6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</w:t>
            </w:r>
            <w:r w:rsidR="00AC1F47"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Общественная деятельность</w:t>
            </w: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62DB56C4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DDBA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1452" w14:textId="4BBDB108" w:rsidR="00896DFE" w:rsidRPr="00D765D8" w:rsidRDefault="00CE3791" w:rsidP="00CE3791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Белгородская региональная общественная организация «Историко-патриотическое объединение «Поиск»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председатель Андреев Иван Иванович</w:t>
            </w:r>
          </w:p>
        </w:tc>
      </w:tr>
      <w:tr w:rsidR="00D765D8" w:rsidRPr="00D765D8" w14:paraId="3D0C8C1F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9A4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8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B5E2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«Транспорт и телекоммуникационные услуги»</w:t>
            </w:r>
          </w:p>
        </w:tc>
      </w:tr>
      <w:tr w:rsidR="00D765D8" w:rsidRPr="00D765D8" w14:paraId="4EEFB11E" w14:textId="77777777" w:rsidTr="005E69FD">
        <w:trPr>
          <w:trHeight w:val="793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6631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312532FA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7E1A" w14:textId="6E57B0DC" w:rsidR="00896DFE" w:rsidRPr="00D765D8" w:rsidRDefault="00CE3791" w:rsidP="00896DFE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Общество с ограниченной ответственностью</w:t>
            </w:r>
            <w:r w:rsidR="006A4682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«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Скоростной трамвай</w:t>
            </w:r>
            <w:r w:rsidR="006A4682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3BACA529" w14:textId="77777777" w:rsidTr="005E69FD">
        <w:trPr>
          <w:trHeight w:val="1357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AA78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02AA123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24A5" w14:textId="727038FA" w:rsidR="00896DFE" w:rsidRPr="00D765D8" w:rsidRDefault="00CE3791" w:rsidP="0088335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Жильников</w:t>
            </w:r>
            <w:proofErr w:type="spellEnd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3D5091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Александр Николаевич</w:t>
            </w:r>
            <w:r w:rsidR="00B05D4F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="008C0D58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мастер участка содержания пути службы подъемно-транспортного оборудования и содержания пути Общества с ограниченной ответственностью «Скоростной трамвай»</w:t>
            </w:r>
          </w:p>
        </w:tc>
      </w:tr>
      <w:tr w:rsidR="00D765D8" w:rsidRPr="00D765D8" w14:paraId="587AC7D8" w14:textId="77777777" w:rsidTr="00D765D8"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F0D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EF08" w14:textId="2A69C6A7" w:rsidR="00896DFE" w:rsidRPr="00D765D8" w:rsidRDefault="00CE3791" w:rsidP="0088335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Коробов Андрей Сергеевич</w:t>
            </w:r>
            <w:r w:rsidR="00B05D4F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="00B05D4F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начальник станционного участка</w:t>
            </w:r>
            <w:r w:rsidR="00896DF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Закрытого акционерного</w:t>
            </w:r>
            <w:r w:rsidR="00896DF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общества «</w:t>
            </w:r>
            <w:proofErr w:type="spellStart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Оскол</w:t>
            </w:r>
            <w:r w:rsidR="00896DF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телеком</w:t>
            </w:r>
            <w:proofErr w:type="spellEnd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ТВ</w:t>
            </w:r>
            <w:r w:rsidR="00896DF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51B5E1CC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7D4F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9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49B8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«Образование»</w:t>
            </w:r>
          </w:p>
        </w:tc>
      </w:tr>
      <w:tr w:rsidR="00D765D8" w:rsidRPr="00D765D8" w14:paraId="5F8BCFD9" w14:textId="77777777" w:rsidTr="00D765D8">
        <w:trPr>
          <w:trHeight w:hRule="exact" w:val="1303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33AA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3D3E43D7" w14:textId="7284C12B" w:rsidR="00896DFE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</w:t>
            </w:r>
            <w:r w:rsidR="00896DFE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ица</w:t>
            </w:r>
          </w:p>
          <w:p w14:paraId="5FF16BCA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A9CEC10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35BD4FE0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453CFBF1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6A859C0E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553B7DA3" w14:textId="77777777" w:rsidR="00DC7C7A" w:rsidRPr="00D765D8" w:rsidRDefault="00DC7C7A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158E079E" w14:textId="77777777" w:rsidR="00DC7C7A" w:rsidRPr="00D765D8" w:rsidRDefault="00DC7C7A" w:rsidP="00270FAD">
            <w:pPr>
              <w:pStyle w:val="afe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  <w:p w14:paraId="3B5ED175" w14:textId="04C70162" w:rsidR="00DC7C7A" w:rsidRPr="00D765D8" w:rsidRDefault="00DC7C7A" w:rsidP="00DC7C7A">
            <w:pPr>
              <w:pStyle w:val="afe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AD59" w14:textId="655746F3" w:rsidR="00896DFE" w:rsidRPr="00D765D8" w:rsidRDefault="008F00F3" w:rsidP="00B04FF3">
            <w:pPr>
              <w:pStyle w:val="aff5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 xml:space="preserve">Старооскольский </w:t>
            </w:r>
            <w:r w:rsidR="00CE3791" w:rsidRPr="00D765D8">
              <w:rPr>
                <w:color w:val="0D0D0D" w:themeColor="text1" w:themeTint="F2"/>
              </w:rPr>
              <w:t>филиал</w:t>
            </w:r>
            <w:r w:rsidRPr="00D765D8">
              <w:rPr>
                <w:color w:val="0D0D0D" w:themeColor="text1" w:themeTint="F2"/>
              </w:rPr>
              <w:t xml:space="preserve"> федерального государственного автономного образовательного учреждения высшего образования «</w:t>
            </w:r>
            <w:r w:rsidR="00B04FF3" w:rsidRPr="00D765D8">
              <w:rPr>
                <w:color w:val="0D0D0D" w:themeColor="text1" w:themeTint="F2"/>
              </w:rPr>
              <w:t>Белгородский государственный национальный исследовательский университет</w:t>
            </w:r>
            <w:r w:rsidRPr="00D765D8">
              <w:rPr>
                <w:color w:val="0D0D0D" w:themeColor="text1" w:themeTint="F2"/>
              </w:rPr>
              <w:t>»</w:t>
            </w:r>
          </w:p>
        </w:tc>
      </w:tr>
      <w:tr w:rsidR="00D765D8" w:rsidRPr="00D765D8" w14:paraId="62BE96A3" w14:textId="77777777" w:rsidTr="00D765D8">
        <w:trPr>
          <w:trHeight w:hRule="exact" w:val="945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B199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E510" w14:textId="5642DB87" w:rsidR="008F00F3" w:rsidRPr="00D765D8" w:rsidRDefault="00B04FF3" w:rsidP="00883350">
            <w:pPr>
              <w:pStyle w:val="aff5"/>
              <w:ind w:left="31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 xml:space="preserve">Муниципальное автономное общеобразовательное учреждение «Образовательный комплекс «Лицей №3» имени С.П. </w:t>
            </w:r>
            <w:proofErr w:type="spellStart"/>
            <w:r w:rsidRPr="00D765D8">
              <w:rPr>
                <w:color w:val="0D0D0D" w:themeColor="text1" w:themeTint="F2"/>
              </w:rPr>
              <w:t>Угаровой</w:t>
            </w:r>
            <w:proofErr w:type="spellEnd"/>
            <w:r w:rsidRPr="00D765D8">
              <w:rPr>
                <w:color w:val="0D0D0D" w:themeColor="text1" w:themeTint="F2"/>
              </w:rPr>
              <w:t>» Старооскольского городского округа</w:t>
            </w:r>
          </w:p>
        </w:tc>
      </w:tr>
      <w:tr w:rsidR="00D765D8" w:rsidRPr="00D765D8" w14:paraId="41AFBDAA" w14:textId="77777777" w:rsidTr="00270FAD">
        <w:trPr>
          <w:trHeight w:val="912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5E6C6" w14:textId="77777777" w:rsidR="008F00F3" w:rsidRPr="00D765D8" w:rsidRDefault="008F00F3" w:rsidP="008F00F3">
            <w:pPr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A24D" w14:textId="77777777" w:rsidR="008F00F3" w:rsidRDefault="00B04FF3" w:rsidP="00B04FF3">
            <w:pPr>
              <w:pStyle w:val="aff5"/>
              <w:ind w:left="31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>Муниципальное бюджетное дошкольное образовательное учреждение детский сад № 60 «Дубравушка» Старооскольского городского округа</w:t>
            </w:r>
          </w:p>
          <w:p w14:paraId="2B930190" w14:textId="2E5175A1" w:rsidR="005E69FD" w:rsidRPr="005E69FD" w:rsidRDefault="005E69FD" w:rsidP="005E69FD">
            <w:pPr>
              <w:pStyle w:val="aff5"/>
              <w:jc w:val="both"/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D765D8" w:rsidRPr="00D765D8" w14:paraId="72DE6C1E" w14:textId="77777777" w:rsidTr="00D765D8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001F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>Физические</w:t>
            </w:r>
          </w:p>
          <w:p w14:paraId="7D6D652C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46DD" w14:textId="0C5F9991" w:rsidR="008F00F3" w:rsidRPr="00D765D8" w:rsidRDefault="00B66B80" w:rsidP="00B66B80">
            <w:pPr>
              <w:jc w:val="both"/>
              <w:rPr>
                <w:rFonts w:ascii="Times New Roman" w:hAnsi="Times New Roman"/>
                <w:i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Блинов Сергей Валентинович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 педагог дополнительного образования муниципального бюджетного учреждения дополнительного образования «Центр детского (юношеского) технического творчества №2»</w:t>
            </w:r>
          </w:p>
        </w:tc>
      </w:tr>
      <w:tr w:rsidR="00D765D8" w:rsidRPr="00D765D8" w14:paraId="088D0A31" w14:textId="77777777" w:rsidTr="00D765D8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0F3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7366" w14:textId="692C1DAA" w:rsidR="008F00F3" w:rsidRPr="00D765D8" w:rsidRDefault="00B66B80" w:rsidP="008F00F3">
            <w:pPr>
              <w:jc w:val="both"/>
              <w:rPr>
                <w:rFonts w:ascii="Times New Roman" w:hAnsi="Times New Roman"/>
                <w:i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Лисицына Галина Александровна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 учитель русского языка и литературы областного государственного бюджетного общеобразовательного учреждения «Средняя </w:t>
            </w:r>
            <w:r w:rsidRPr="00D765D8">
              <w:rPr>
                <w:rFonts w:ascii="Times New Roman" w:eastAsia="Tahoma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>общеобразовательная школа № 20 с углубленным изучением отдельных предметов г. Старого Оскола» Белгородской области</w:t>
            </w:r>
          </w:p>
        </w:tc>
      </w:tr>
      <w:tr w:rsidR="00D765D8" w:rsidRPr="00D765D8" w14:paraId="056F9040" w14:textId="77777777" w:rsidTr="00D765D8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B047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494B" w14:textId="4945218C" w:rsidR="008F00F3" w:rsidRPr="00D765D8" w:rsidRDefault="00B66B80" w:rsidP="008F00F3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Чеховская Наталья Петровна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 </w:t>
            </w:r>
            <w:r w:rsidR="004772B1"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заведующий муниципальным бюджетным дошкольным образовательным учреждением детским садом</w:t>
            </w:r>
            <w:r w:rsidRPr="00D765D8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 №14 «Солнышко» Старооскольского городского округа</w:t>
            </w:r>
          </w:p>
        </w:tc>
      </w:tr>
      <w:tr w:rsidR="00D765D8" w:rsidRPr="00D765D8" w14:paraId="4854F7FE" w14:textId="77777777" w:rsidTr="00D765D8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9E19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FD6C" w14:textId="2A4DC6EE" w:rsidR="008F00F3" w:rsidRPr="00D765D8" w:rsidRDefault="00B66B80" w:rsidP="008F00F3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eastAsia="Tahoma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Шалаева Алла Анатольевна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eastAsia="Tahoma" w:hAnsi="Times New Roman"/>
                <w:color w:val="0D0D0D" w:themeColor="text1" w:themeTint="F2"/>
                <w:sz w:val="26"/>
                <w:szCs w:val="26"/>
                <w:lang w:eastAsia="ru-RU" w:bidi="ru-RU"/>
              </w:rPr>
              <w:t xml:space="preserve"> учитель </w:t>
            </w: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>м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униципального автономного общеобразовательного учреждения «Образовательный комплекс «Лицей №3» </w:t>
            </w:r>
            <w:r w:rsidR="00D91FB3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                                       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имени С.П. </w:t>
            </w:r>
            <w:proofErr w:type="spellStart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Угаровой</w:t>
            </w:r>
            <w:proofErr w:type="spellEnd"/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 Старооскольского городского округа</w:t>
            </w:r>
          </w:p>
        </w:tc>
      </w:tr>
      <w:tr w:rsidR="00D765D8" w:rsidRPr="00D765D8" w14:paraId="0B2A8DFE" w14:textId="77777777" w:rsidTr="00D765D8"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AA5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10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5227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«Здравоохранение»</w:t>
            </w:r>
          </w:p>
        </w:tc>
      </w:tr>
      <w:tr w:rsidR="00D765D8" w:rsidRPr="00D765D8" w14:paraId="3DF522C3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0B5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693EAA3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6861" w14:textId="756D9935" w:rsidR="004772B1" w:rsidRPr="00D765D8" w:rsidRDefault="008F00F3" w:rsidP="004772B1">
            <w:pPr>
              <w:pStyle w:val="aff5"/>
              <w:ind w:hanging="2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>Областное государственное бюджетное учреждение здравоохранения «</w:t>
            </w:r>
            <w:r w:rsidR="004772B1" w:rsidRPr="00D765D8">
              <w:rPr>
                <w:color w:val="0D0D0D" w:themeColor="text1" w:themeTint="F2"/>
              </w:rPr>
              <w:t>Старооскольский кожно-венерологический диспансер</w:t>
            </w:r>
            <w:r w:rsidRPr="00D765D8">
              <w:rPr>
                <w:color w:val="0D0D0D" w:themeColor="text1" w:themeTint="F2"/>
              </w:rPr>
              <w:t xml:space="preserve">» </w:t>
            </w:r>
          </w:p>
        </w:tc>
      </w:tr>
      <w:tr w:rsidR="00D765D8" w:rsidRPr="00D765D8" w14:paraId="46943274" w14:textId="77777777" w:rsidTr="00D765D8">
        <w:trPr>
          <w:trHeight w:val="94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5E4C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338539B7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EC7D" w14:textId="7B068158" w:rsidR="008F00F3" w:rsidRPr="00D765D8" w:rsidRDefault="004772B1" w:rsidP="004772B1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Севрюкова Екатерина Игоревна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 медицинская сестра прививочного кабинета профилактического отделения областного государственного бюджетного учреждения здравоохранения «Старооскольская окружная детская больница»</w:t>
            </w:r>
          </w:p>
        </w:tc>
      </w:tr>
      <w:tr w:rsidR="00D765D8" w:rsidRPr="00D765D8" w14:paraId="50A6B988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F84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11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EEC4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«Культура»</w:t>
            </w:r>
          </w:p>
        </w:tc>
      </w:tr>
      <w:tr w:rsidR="00D765D8" w:rsidRPr="00D765D8" w14:paraId="17AC6B57" w14:textId="77777777" w:rsidTr="00D765D8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7890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56A60434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1B34" w14:textId="3D82208D" w:rsidR="00455E38" w:rsidRPr="00D765D8" w:rsidRDefault="008F00F3" w:rsidP="00455E38">
            <w:pPr>
              <w:pStyle w:val="aff5"/>
              <w:ind w:left="31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 xml:space="preserve">Муниципальное бюджетное учреждение культуры </w:t>
            </w:r>
            <w:r w:rsidR="00455E38" w:rsidRPr="00D765D8">
              <w:rPr>
                <w:color w:val="0D0D0D" w:themeColor="text1" w:themeTint="F2"/>
              </w:rPr>
              <w:t xml:space="preserve"> «Старооскольский художественный музей»</w:t>
            </w:r>
          </w:p>
        </w:tc>
      </w:tr>
      <w:tr w:rsidR="00D765D8" w:rsidRPr="00D765D8" w14:paraId="3CB37F8B" w14:textId="77777777" w:rsidTr="00D765D8">
        <w:trPr>
          <w:trHeight w:val="712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AD17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25F1" w14:textId="65E9EE81" w:rsidR="00896DFE" w:rsidRPr="00D765D8" w:rsidRDefault="00455E38" w:rsidP="00455E38">
            <w:pPr>
              <w:pStyle w:val="aff5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>Муниципальное бюджетное учреждение дополнительного образования «Детская школа искусств с. Федосеевка» Старооскольского городского округа</w:t>
            </w:r>
          </w:p>
        </w:tc>
      </w:tr>
      <w:tr w:rsidR="00D765D8" w:rsidRPr="00D765D8" w14:paraId="7C70B95B" w14:textId="77777777" w:rsidTr="005E69FD">
        <w:trPr>
          <w:trHeight w:val="1055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30CE0A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645D279A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81A6" w14:textId="77777777" w:rsidR="008F00F3" w:rsidRDefault="00455E38" w:rsidP="00455E38">
            <w:pPr>
              <w:jc w:val="both"/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Болотов Юрий Иванович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 художник муниципального бюджетного учреждения культуры «Старооскольский творческо-методический Центр»</w:t>
            </w:r>
          </w:p>
          <w:p w14:paraId="64C53435" w14:textId="72E53BDD" w:rsidR="00FE48E3" w:rsidRPr="00FE48E3" w:rsidRDefault="00FE48E3" w:rsidP="00455E38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4"/>
                <w:szCs w:val="4"/>
              </w:rPr>
            </w:pPr>
          </w:p>
        </w:tc>
      </w:tr>
      <w:tr w:rsidR="00D765D8" w:rsidRPr="00D765D8" w14:paraId="01CD32B9" w14:textId="77777777" w:rsidTr="005E69FD">
        <w:trPr>
          <w:trHeight w:val="1680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CBAD" w14:textId="77777777" w:rsidR="008F00F3" w:rsidRPr="00D765D8" w:rsidRDefault="008F00F3" w:rsidP="008F00F3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69D0" w14:textId="36F528A4" w:rsidR="005E69FD" w:rsidRPr="005E69FD" w:rsidRDefault="00455E38" w:rsidP="005E69FD">
            <w:pPr>
              <w:jc w:val="both"/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</w:pPr>
            <w:proofErr w:type="spellStart"/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>Поперекова</w:t>
            </w:r>
            <w:proofErr w:type="spellEnd"/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 Татьяна Петровна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– </w:t>
            </w: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 xml:space="preserve">преподаватель 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муниципального бюджетного учреждения дополнительного образования </w:t>
            </w:r>
            <w:r w:rsidRPr="00D765D8">
              <w:rPr>
                <w:rFonts w:ascii="Times New Roman" w:hAnsi="Times New Roman"/>
                <w:color w:val="0D0D0D" w:themeColor="text1" w:themeTint="F2"/>
                <w:spacing w:val="-1"/>
                <w:sz w:val="26"/>
                <w:szCs w:val="26"/>
              </w:rPr>
              <w:t>«Детская художественная школа» г. Старый Оскол Старооскольского городского округа</w:t>
            </w:r>
          </w:p>
        </w:tc>
      </w:tr>
      <w:tr w:rsidR="00D765D8" w:rsidRPr="00D765D8" w14:paraId="5D4B651F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94BC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12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CC9D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«Физкультура, спорт»</w:t>
            </w:r>
          </w:p>
        </w:tc>
      </w:tr>
      <w:tr w:rsidR="00D765D8" w:rsidRPr="00D765D8" w14:paraId="0108B19B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380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4F39D968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722A" w14:textId="46517D87" w:rsidR="00FE48E3" w:rsidRDefault="00444827" w:rsidP="00FF77E5">
            <w:pPr>
              <w:pStyle w:val="aff5"/>
              <w:ind w:left="29" w:firstLine="4"/>
              <w:jc w:val="both"/>
              <w:rPr>
                <w:color w:val="0D0D0D" w:themeColor="text1" w:themeTint="F2"/>
              </w:rPr>
            </w:pPr>
            <w:r w:rsidRPr="00D765D8">
              <w:rPr>
                <w:color w:val="0D0D0D" w:themeColor="text1" w:themeTint="F2"/>
              </w:rPr>
              <w:t>Муниципальное автономное учреждение дополнительного образования «Спортивная школа олимпийского резерва № 1               им. Е.А. Иванова» Старооскольского городского округа</w:t>
            </w:r>
          </w:p>
          <w:p w14:paraId="3F498E11" w14:textId="77777777" w:rsidR="00FF77E5" w:rsidRDefault="00FF77E5" w:rsidP="00FF77E5">
            <w:pPr>
              <w:pStyle w:val="aff5"/>
              <w:ind w:left="29" w:firstLine="4"/>
              <w:jc w:val="both"/>
              <w:rPr>
                <w:color w:val="0D0D0D" w:themeColor="text1" w:themeTint="F2"/>
              </w:rPr>
            </w:pPr>
          </w:p>
          <w:p w14:paraId="79565BB2" w14:textId="1D1506D2" w:rsidR="00FE48E3" w:rsidRPr="00FE48E3" w:rsidRDefault="00FE48E3" w:rsidP="00444827">
            <w:pPr>
              <w:pStyle w:val="aff5"/>
              <w:ind w:left="29" w:firstLine="4"/>
              <w:jc w:val="both"/>
              <w:rPr>
                <w:color w:val="0D0D0D" w:themeColor="text1" w:themeTint="F2"/>
                <w:sz w:val="4"/>
                <w:szCs w:val="4"/>
              </w:rPr>
            </w:pPr>
          </w:p>
        </w:tc>
      </w:tr>
      <w:tr w:rsidR="00D765D8" w:rsidRPr="00D765D8" w14:paraId="33092C02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3730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155C08E7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4A68" w14:textId="749AB0D9" w:rsidR="00896DFE" w:rsidRPr="00D765D8" w:rsidRDefault="00444827" w:rsidP="00444827">
            <w:pPr>
              <w:pStyle w:val="ConsNormal"/>
              <w:widowControl/>
              <w:tabs>
                <w:tab w:val="left" w:pos="9356"/>
              </w:tabs>
              <w:ind w:right="0" w:firstLine="0"/>
              <w:jc w:val="both"/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D765D8">
              <w:rPr>
                <w:rFonts w:cs="Times New Roman"/>
                <w:color w:val="0D0D0D" w:themeColor="text1" w:themeTint="F2"/>
                <w:spacing w:val="-4"/>
                <w:sz w:val="26"/>
                <w:szCs w:val="26"/>
              </w:rPr>
              <w:t xml:space="preserve">Семенов Юрий Анатольевич </w:t>
            </w:r>
            <w:r w:rsidRPr="00D765D8">
              <w:rPr>
                <w:rFonts w:cs="Times New Roman"/>
                <w:color w:val="0D0D0D" w:themeColor="text1" w:themeTint="F2"/>
                <w:sz w:val="26"/>
                <w:szCs w:val="26"/>
              </w:rPr>
              <w:t>–</w:t>
            </w:r>
            <w:r w:rsidRPr="00D765D8">
              <w:rPr>
                <w:rFonts w:cs="Times New Roman"/>
                <w:color w:val="0D0D0D" w:themeColor="text1" w:themeTint="F2"/>
                <w:spacing w:val="-4"/>
                <w:sz w:val="26"/>
                <w:szCs w:val="26"/>
              </w:rPr>
              <w:t xml:space="preserve"> тренер-преподаватель </w:t>
            </w:r>
            <w:r w:rsidRPr="00D765D8">
              <w:rPr>
                <w:rFonts w:cs="Times New Roman"/>
                <w:color w:val="0D0D0D" w:themeColor="text1" w:themeTint="F2"/>
                <w:sz w:val="26"/>
                <w:szCs w:val="26"/>
              </w:rPr>
              <w:t>муниципального бюджетного учреждения дополнительного образования</w:t>
            </w:r>
            <w:r w:rsidRPr="00D765D8">
              <w:rPr>
                <w:rFonts w:cs="Times New Roman"/>
                <w:color w:val="0D0D0D" w:themeColor="text1" w:themeTint="F2"/>
                <w:spacing w:val="-4"/>
                <w:sz w:val="26"/>
                <w:szCs w:val="26"/>
              </w:rPr>
              <w:t xml:space="preserve"> «Спортивная школа олимпийского резерва № 2» Старооскольского городского округа</w:t>
            </w:r>
          </w:p>
        </w:tc>
      </w:tr>
      <w:tr w:rsidR="00D765D8" w:rsidRPr="00D765D8" w14:paraId="5F87C5EB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135C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13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609B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«Социальная политика»</w:t>
            </w:r>
          </w:p>
        </w:tc>
      </w:tr>
      <w:tr w:rsidR="00D765D8" w:rsidRPr="00D765D8" w14:paraId="7A69F56F" w14:textId="77777777" w:rsidTr="00D765D8">
        <w:trPr>
          <w:trHeight w:val="1211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E4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58EA3274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7E8F" w14:textId="5A8AF9F2" w:rsidR="00444827" w:rsidRPr="00D765D8" w:rsidRDefault="00444827" w:rsidP="0044482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>Саенко Татьяна Ивановна</w:t>
            </w:r>
            <w:r w:rsidR="00E613D4"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="008F00F3"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D765D8"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  <w:t>начальник отдела по опеке и попечительству у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правления социальной защиты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  <w:shd w:val="clear" w:color="auto" w:fill="F4F4F4"/>
              </w:rPr>
              <w:t xml:space="preserve">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населения администрации Старооскольского городского округа Белгородской области</w:t>
            </w:r>
          </w:p>
        </w:tc>
      </w:tr>
      <w:tr w:rsidR="00D765D8" w:rsidRPr="00D765D8" w14:paraId="3AA45E85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9A16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14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1415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«Безопасность»</w:t>
            </w:r>
          </w:p>
        </w:tc>
      </w:tr>
      <w:tr w:rsidR="00D765D8" w:rsidRPr="00D765D8" w14:paraId="5B645FDF" w14:textId="77777777" w:rsidTr="00D765D8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D594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5670709F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6625" w14:textId="07117C9C" w:rsidR="00896DFE" w:rsidRPr="00D765D8" w:rsidRDefault="00E60B32" w:rsidP="00B833B9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B833B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Никулин Александр Михайлович – </w:t>
            </w:r>
            <w:r w:rsidR="0055186D" w:rsidRPr="00B833B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начальник караула                      7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</w:t>
            </w:r>
            <w:r w:rsidR="00B833B9" w:rsidRPr="00B833B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B833B9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 Белгородской области</w:t>
            </w:r>
          </w:p>
        </w:tc>
      </w:tr>
      <w:tr w:rsidR="00D765D8" w:rsidRPr="00D765D8" w14:paraId="2756977E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E453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16BA" w14:textId="3640FE12" w:rsidR="00896DFE" w:rsidRPr="00D765D8" w:rsidRDefault="00425134" w:rsidP="00425134">
            <w:pPr>
              <w:pStyle w:val="ConsNormal"/>
              <w:widowControl/>
              <w:tabs>
                <w:tab w:val="left" w:pos="4545"/>
                <w:tab w:val="left" w:pos="6435"/>
              </w:tabs>
              <w:ind w:right="0" w:firstLine="0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  <w:t xml:space="preserve">Цыганков Максим Васильевич </w:t>
            </w:r>
            <w:r w:rsidRPr="00D765D8">
              <w:rPr>
                <w:rFonts w:cs="Times New Roman"/>
                <w:color w:val="0D0D0D" w:themeColor="text1" w:themeTint="F2"/>
                <w:sz w:val="26"/>
                <w:szCs w:val="26"/>
              </w:rPr>
              <w:t>– майор полиции, заместитель командира батальона (отдельного) – начальник отделения организации службы Отдельного батальона патрульно-постовой службы полиции Управления Министерства внутренних дел</w:t>
            </w:r>
            <w:r w:rsidRPr="00D765D8">
              <w:rPr>
                <w:rFonts w:cs="Times New Roman"/>
                <w:bCs/>
                <w:color w:val="0D0D0D" w:themeColor="text1" w:themeTint="F2"/>
                <w:sz w:val="26"/>
                <w:szCs w:val="26"/>
              </w:rPr>
              <w:t xml:space="preserve"> России «Старооскольское»</w:t>
            </w:r>
          </w:p>
        </w:tc>
      </w:tr>
      <w:tr w:rsidR="00D765D8" w:rsidRPr="00D765D8" w14:paraId="74B66245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E7FE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15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DDE5" w14:textId="77777777" w:rsidR="00896DFE" w:rsidRPr="00D765D8" w:rsidRDefault="00896DFE" w:rsidP="00896DF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«Средства массовой информации»</w:t>
            </w:r>
          </w:p>
        </w:tc>
      </w:tr>
      <w:tr w:rsidR="00D765D8" w:rsidRPr="00D765D8" w14:paraId="625748AA" w14:textId="77777777" w:rsidTr="00D765D8">
        <w:trPr>
          <w:trHeight w:val="299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E73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4F878724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5F93" w14:textId="4DFFBBA6" w:rsidR="00896DFE" w:rsidRPr="0036252F" w:rsidRDefault="00395776" w:rsidP="004769AB">
            <w:pPr>
              <w:pStyle w:val="aff5"/>
              <w:jc w:val="both"/>
              <w:rPr>
                <w:bCs/>
                <w:color w:val="0D0D0D" w:themeColor="text1" w:themeTint="F2"/>
              </w:rPr>
            </w:pPr>
            <w:r w:rsidRPr="0036252F">
              <w:rPr>
                <w:color w:val="0D0D0D" w:themeColor="text1" w:themeTint="F2"/>
              </w:rPr>
              <w:t xml:space="preserve">Общество с ограниченной ответственностью </w:t>
            </w:r>
            <w:r w:rsidR="004769AB" w:rsidRPr="0036252F">
              <w:rPr>
                <w:color w:val="0D0D0D" w:themeColor="text1" w:themeTint="F2"/>
              </w:rPr>
              <w:t>«</w:t>
            </w:r>
            <w:r w:rsidRPr="0036252F">
              <w:rPr>
                <w:color w:val="0D0D0D" w:themeColor="text1" w:themeTint="F2"/>
              </w:rPr>
              <w:t>МЕДИАЦЕНТР</w:t>
            </w:r>
            <w:r w:rsidR="004769AB" w:rsidRPr="0036252F">
              <w:rPr>
                <w:color w:val="0D0D0D" w:themeColor="text1" w:themeTint="F2"/>
              </w:rPr>
              <w:t>»</w:t>
            </w:r>
          </w:p>
        </w:tc>
      </w:tr>
      <w:tr w:rsidR="00D765D8" w:rsidRPr="00D765D8" w14:paraId="028C7F87" w14:textId="77777777" w:rsidTr="00D765D8">
        <w:trPr>
          <w:trHeight w:val="64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9FC9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0C7DCFCB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5631" w14:textId="6119577E" w:rsidR="00896DFE" w:rsidRPr="0036252F" w:rsidRDefault="00395776" w:rsidP="00896DFE">
            <w:pPr>
              <w:pStyle w:val="afe"/>
              <w:jc w:val="both"/>
              <w:rPr>
                <w:rFonts w:ascii="Times New Roman" w:hAnsi="Times New Roman"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Ташманова</w:t>
            </w:r>
            <w:proofErr w:type="spellEnd"/>
            <w:r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Евгения Павловна</w:t>
            </w:r>
            <w:r w:rsidR="004769AB"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36252F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>–</w:t>
            </w:r>
            <w:r w:rsidR="004769AB"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редактор промышленных и сельскохозяйственных программ </w:t>
            </w:r>
            <w:r w:rsidR="0036252F" w:rsidRPr="0036252F">
              <w:rPr>
                <w:rFonts w:ascii="Times New Roman" w:eastAsia="Times New Roman" w:hAnsi="Times New Roman"/>
                <w:color w:val="0D0D0D" w:themeColor="text1" w:themeTint="F2"/>
                <w:sz w:val="26"/>
                <w:szCs w:val="26"/>
              </w:rPr>
              <w:t>Акционерного общества</w:t>
            </w:r>
            <w:r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«Р</w:t>
            </w:r>
            <w:r w:rsidR="0036252F"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адио. Телевидение. Телефон</w:t>
            </w:r>
            <w:r w:rsidRPr="0036252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»</w:t>
            </w:r>
            <w:r w:rsidR="00896DFE" w:rsidRPr="0036252F">
              <w:rPr>
                <w:rFonts w:ascii="Times New Roman" w:eastAsia="Times New Roman" w:hAnsi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D765D8" w:rsidRPr="00D765D8" w14:paraId="09820BCC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1CD5" w14:textId="1094C363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16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F976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«Сфера услуг, малое и среднее предпринимательство»</w:t>
            </w:r>
          </w:p>
        </w:tc>
      </w:tr>
      <w:tr w:rsidR="00D765D8" w:rsidRPr="00D765D8" w14:paraId="17C66BD7" w14:textId="77777777" w:rsidTr="00D765D8">
        <w:trPr>
          <w:trHeight w:val="456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21C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Юридические</w:t>
            </w:r>
          </w:p>
          <w:p w14:paraId="13F4246F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7E42" w14:textId="7E95EB86" w:rsidR="00F16FCE" w:rsidRPr="00D765D8" w:rsidRDefault="00D55072" w:rsidP="00F16FCE">
            <w:pPr>
              <w:pStyle w:val="afc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Общество с ограниченной ответственностью «Торгово- производственное объединение»</w:t>
            </w:r>
          </w:p>
        </w:tc>
      </w:tr>
      <w:tr w:rsidR="00D765D8" w:rsidRPr="00D765D8" w14:paraId="35E7D5CC" w14:textId="77777777" w:rsidTr="00D765D8">
        <w:trPr>
          <w:trHeight w:val="366"/>
        </w:trPr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E3FC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FBF6" w14:textId="3997DE55" w:rsidR="00F24797" w:rsidRPr="00D765D8" w:rsidRDefault="00D55072" w:rsidP="00EE2F2B">
            <w:pPr>
              <w:pStyle w:val="afc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Закрытое акционерное общество «Боше»</w:t>
            </w:r>
          </w:p>
        </w:tc>
      </w:tr>
      <w:tr w:rsidR="00D765D8" w:rsidRPr="00D765D8" w14:paraId="1DCE5529" w14:textId="77777777" w:rsidTr="00D765D8"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D40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Физические</w:t>
            </w:r>
          </w:p>
          <w:p w14:paraId="522BD76E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лица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863A" w14:textId="7BD1E308" w:rsidR="00896DFE" w:rsidRPr="00D765D8" w:rsidRDefault="00D55072" w:rsidP="00601EB9">
            <w:pPr>
              <w:jc w:val="both"/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Дунайцев Виталий Владимирович </w:t>
            </w:r>
            <w:r w:rsidRPr="00D765D8">
              <w:rPr>
                <w:rFonts w:ascii="Times New Roman" w:eastAsia="Arial" w:hAnsi="Times New Roman"/>
                <w:color w:val="0D0D0D" w:themeColor="text1" w:themeTint="F2"/>
                <w:sz w:val="26"/>
                <w:szCs w:val="26"/>
              </w:rPr>
              <w:t xml:space="preserve">– </w:t>
            </w:r>
            <w:r w:rsidRPr="00D765D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генеральный директор общества с ограниченной ответственностью «Торг-Сервис»</w:t>
            </w:r>
          </w:p>
        </w:tc>
      </w:tr>
      <w:tr w:rsidR="00D765D8" w:rsidRPr="00D765D8" w14:paraId="37177C98" w14:textId="77777777" w:rsidTr="00D765D8"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C390" w14:textId="77777777" w:rsidR="00896DFE" w:rsidRPr="00D765D8" w:rsidRDefault="00896DFE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3198" w14:textId="447FD559" w:rsidR="00896DFE" w:rsidRPr="00D765D8" w:rsidRDefault="00D55072" w:rsidP="00601EB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Туголуков Владимир Валериевич – директор общества                        с ограниченной ответственностью «Городская похоронная служба»</w:t>
            </w:r>
          </w:p>
        </w:tc>
      </w:tr>
      <w:tr w:rsidR="00D765D8" w:rsidRPr="00D765D8" w14:paraId="543226D7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034" w14:textId="48E247CC" w:rsidR="00395776" w:rsidRPr="00D765D8" w:rsidRDefault="00395776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17 группа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25E2" w14:textId="523739A9" w:rsidR="00395776" w:rsidRPr="00D765D8" w:rsidRDefault="00395776" w:rsidP="0061725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«</w:t>
            </w:r>
            <w:r w:rsidR="00617251" w:rsidRPr="00D765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Добровольческая деятельность</w:t>
            </w:r>
            <w:r w:rsidRPr="00D765D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D765D8" w:rsidRPr="00D765D8" w14:paraId="3F7B86BD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8AA1" w14:textId="77777777" w:rsidR="00395776" w:rsidRPr="00D765D8" w:rsidRDefault="00395776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2420" w14:textId="57B296B3" w:rsidR="00395776" w:rsidRPr="00D765D8" w:rsidRDefault="00617251" w:rsidP="00601EB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Белгородская региональная благотворительная общественная организация помощи тяжелобольным детям и социально уязвимым слоям населения «Рука помощи» – председатель Пащенко Дмитрий Вадимович</w:t>
            </w:r>
          </w:p>
        </w:tc>
      </w:tr>
      <w:tr w:rsidR="00D765D8" w:rsidRPr="00D765D8" w14:paraId="1B1A2184" w14:textId="77777777" w:rsidTr="00D765D8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8D56" w14:textId="77777777" w:rsidR="00617251" w:rsidRPr="00D765D8" w:rsidRDefault="00617251" w:rsidP="00896DFE">
            <w:pPr>
              <w:pStyle w:val="afe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018C" w14:textId="2A915792" w:rsidR="00617251" w:rsidRPr="00D765D8" w:rsidRDefault="00617251" w:rsidP="00601EB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Богунов</w:t>
            </w:r>
            <w:proofErr w:type="spellEnd"/>
            <w:r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Сергей Васильевич – председатель Старооскольской местной общественной организации инвалидов</w:t>
            </w:r>
            <w:r w:rsidR="004942A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и </w:t>
            </w:r>
            <w:r w:rsidR="004942A9"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ветеранов</w:t>
            </w:r>
            <w:r w:rsidRPr="00D765D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войны в Афганистане и Чечне</w:t>
            </w:r>
          </w:p>
        </w:tc>
      </w:tr>
    </w:tbl>
    <w:p w14:paraId="1B13AE09" w14:textId="77777777" w:rsidR="00806858" w:rsidRDefault="00806858" w:rsidP="00373B6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806858" w:rsidSect="00451789">
      <w:headerReference w:type="default" r:id="rId9"/>
      <w:pgSz w:w="11906" w:h="16838"/>
      <w:pgMar w:top="1134" w:right="851" w:bottom="1418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8CC6" w14:textId="77777777" w:rsidR="00A04190" w:rsidRDefault="00A04190">
      <w:r>
        <w:separator/>
      </w:r>
    </w:p>
  </w:endnote>
  <w:endnote w:type="continuationSeparator" w:id="0">
    <w:p w14:paraId="098B052F" w14:textId="77777777" w:rsidR="00A04190" w:rsidRDefault="00A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5C54" w14:textId="77777777" w:rsidR="00A04190" w:rsidRDefault="00A04190">
      <w:r>
        <w:separator/>
      </w:r>
    </w:p>
  </w:footnote>
  <w:footnote w:type="continuationSeparator" w:id="0">
    <w:p w14:paraId="1E143ECC" w14:textId="77777777" w:rsidR="00A04190" w:rsidRDefault="00A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F2F6" w14:textId="77777777" w:rsidR="00806858" w:rsidRPr="00B04803" w:rsidRDefault="00C816DD">
    <w:pPr>
      <w:pStyle w:val="ab"/>
      <w:jc w:val="center"/>
      <w:rPr>
        <w:rFonts w:ascii="Times New Roman" w:hAnsi="Times New Roman"/>
      </w:rPr>
    </w:pPr>
    <w:r w:rsidRPr="00B04803">
      <w:rPr>
        <w:rFonts w:ascii="Times New Roman" w:hAnsi="Times New Roman"/>
      </w:rPr>
      <w:fldChar w:fldCharType="begin"/>
    </w:r>
    <w:r w:rsidR="000D45E5" w:rsidRPr="00B04803">
      <w:rPr>
        <w:rFonts w:ascii="Times New Roman" w:hAnsi="Times New Roman"/>
      </w:rPr>
      <w:instrText xml:space="preserve"> PAGE   \* MERGEFORMAT </w:instrText>
    </w:r>
    <w:r w:rsidRPr="00B04803">
      <w:rPr>
        <w:rFonts w:ascii="Times New Roman" w:hAnsi="Times New Roman"/>
      </w:rPr>
      <w:fldChar w:fldCharType="separate"/>
    </w:r>
    <w:r w:rsidR="00601EB9" w:rsidRPr="00B04803">
      <w:rPr>
        <w:rFonts w:ascii="Times New Roman" w:hAnsi="Times New Roman"/>
        <w:noProof/>
      </w:rPr>
      <w:t>5</w:t>
    </w:r>
    <w:r w:rsidRPr="00B04803">
      <w:rPr>
        <w:rFonts w:ascii="Times New Roman" w:hAnsi="Times New Roman"/>
      </w:rPr>
      <w:fldChar w:fldCharType="end"/>
    </w:r>
  </w:p>
  <w:p w14:paraId="2316A87A" w14:textId="77777777" w:rsidR="00806858" w:rsidRDefault="008068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72E48"/>
    <w:multiLevelType w:val="hybridMultilevel"/>
    <w:tmpl w:val="82068B60"/>
    <w:lvl w:ilvl="0" w:tplc="57502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6968C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3F831F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BC0BC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D42DC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A64ADB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A8CD9D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B05FE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22FBB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CB4B29"/>
    <w:multiLevelType w:val="hybridMultilevel"/>
    <w:tmpl w:val="5C245A66"/>
    <w:lvl w:ilvl="0" w:tplc="8442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E0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4E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C3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4A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AF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89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8A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449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C5724"/>
    <w:multiLevelType w:val="hybridMultilevel"/>
    <w:tmpl w:val="AD74ED3E"/>
    <w:lvl w:ilvl="0" w:tplc="07EE89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E0050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E7D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1EF4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F477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F442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0264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CD2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06D0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170C9"/>
    <w:multiLevelType w:val="hybridMultilevel"/>
    <w:tmpl w:val="63F4E7C8"/>
    <w:lvl w:ilvl="0" w:tplc="86B8A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CB142">
      <w:start w:val="1"/>
      <w:numFmt w:val="lowerLetter"/>
      <w:lvlText w:val="%2."/>
      <w:lvlJc w:val="left"/>
      <w:pPr>
        <w:ind w:left="1440" w:hanging="360"/>
      </w:pPr>
    </w:lvl>
    <w:lvl w:ilvl="2" w:tplc="C56AF96C">
      <w:start w:val="1"/>
      <w:numFmt w:val="lowerRoman"/>
      <w:lvlText w:val="%3."/>
      <w:lvlJc w:val="right"/>
      <w:pPr>
        <w:ind w:left="2160" w:hanging="180"/>
      </w:pPr>
    </w:lvl>
    <w:lvl w:ilvl="3" w:tplc="3DFC50E8">
      <w:start w:val="1"/>
      <w:numFmt w:val="decimal"/>
      <w:lvlText w:val="%4."/>
      <w:lvlJc w:val="left"/>
      <w:pPr>
        <w:ind w:left="2880" w:hanging="360"/>
      </w:pPr>
    </w:lvl>
    <w:lvl w:ilvl="4" w:tplc="60E21E4C">
      <w:start w:val="1"/>
      <w:numFmt w:val="lowerLetter"/>
      <w:lvlText w:val="%5."/>
      <w:lvlJc w:val="left"/>
      <w:pPr>
        <w:ind w:left="3600" w:hanging="360"/>
      </w:pPr>
    </w:lvl>
    <w:lvl w:ilvl="5" w:tplc="AB7E9418">
      <w:start w:val="1"/>
      <w:numFmt w:val="lowerRoman"/>
      <w:lvlText w:val="%6."/>
      <w:lvlJc w:val="right"/>
      <w:pPr>
        <w:ind w:left="4320" w:hanging="180"/>
      </w:pPr>
    </w:lvl>
    <w:lvl w:ilvl="6" w:tplc="D8DC161E">
      <w:start w:val="1"/>
      <w:numFmt w:val="decimal"/>
      <w:lvlText w:val="%7."/>
      <w:lvlJc w:val="left"/>
      <w:pPr>
        <w:ind w:left="5040" w:hanging="360"/>
      </w:pPr>
    </w:lvl>
    <w:lvl w:ilvl="7" w:tplc="BFE68320">
      <w:start w:val="1"/>
      <w:numFmt w:val="lowerLetter"/>
      <w:lvlText w:val="%8."/>
      <w:lvlJc w:val="left"/>
      <w:pPr>
        <w:ind w:left="5760" w:hanging="360"/>
      </w:pPr>
    </w:lvl>
    <w:lvl w:ilvl="8" w:tplc="CC16E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D06"/>
    <w:multiLevelType w:val="hybridMultilevel"/>
    <w:tmpl w:val="8B549F00"/>
    <w:lvl w:ilvl="0" w:tplc="58E6F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D809E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1A79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4AB0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1C22B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86A1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3567A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40C7D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E0A9FF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032738"/>
    <w:multiLevelType w:val="hybridMultilevel"/>
    <w:tmpl w:val="B16645F6"/>
    <w:lvl w:ilvl="0" w:tplc="5832E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3E1F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E25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743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80E3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9AD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5AF1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4AE03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44A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54881"/>
    <w:multiLevelType w:val="hybridMultilevel"/>
    <w:tmpl w:val="5B7C042E"/>
    <w:lvl w:ilvl="0" w:tplc="CC9AB23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ADE577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9C411B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D0C933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778CE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ACC4CD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3C016F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F04252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E02504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11C0E48"/>
    <w:multiLevelType w:val="hybridMultilevel"/>
    <w:tmpl w:val="2174DCA2"/>
    <w:lvl w:ilvl="0" w:tplc="B590CE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4F22DB8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7A223B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47E477A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8E0FAA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6405D9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7AC784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E549D8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8E2A1F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11D4764"/>
    <w:multiLevelType w:val="hybridMultilevel"/>
    <w:tmpl w:val="2D48AF3A"/>
    <w:lvl w:ilvl="0" w:tplc="E0C6C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73C1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1E2A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EE48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5088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FEC9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9652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0C9C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4A3A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58"/>
    <w:rsid w:val="00036700"/>
    <w:rsid w:val="00050A94"/>
    <w:rsid w:val="000A6603"/>
    <w:rsid w:val="000B1FE9"/>
    <w:rsid w:val="000C11D0"/>
    <w:rsid w:val="000C6291"/>
    <w:rsid w:val="000D45E5"/>
    <w:rsid w:val="000D57BC"/>
    <w:rsid w:val="000E4E45"/>
    <w:rsid w:val="001305E4"/>
    <w:rsid w:val="001A4552"/>
    <w:rsid w:val="001B6533"/>
    <w:rsid w:val="001C121E"/>
    <w:rsid w:val="001D2058"/>
    <w:rsid w:val="001F42A1"/>
    <w:rsid w:val="001F7C9B"/>
    <w:rsid w:val="00200333"/>
    <w:rsid w:val="00204C76"/>
    <w:rsid w:val="0021417D"/>
    <w:rsid w:val="002268DA"/>
    <w:rsid w:val="00247E03"/>
    <w:rsid w:val="00257D33"/>
    <w:rsid w:val="00270FAD"/>
    <w:rsid w:val="00273D68"/>
    <w:rsid w:val="00280A7C"/>
    <w:rsid w:val="0029177D"/>
    <w:rsid w:val="002937B6"/>
    <w:rsid w:val="002C5C16"/>
    <w:rsid w:val="002F0EDB"/>
    <w:rsid w:val="00316E45"/>
    <w:rsid w:val="0033548A"/>
    <w:rsid w:val="00337897"/>
    <w:rsid w:val="0036252F"/>
    <w:rsid w:val="00363D0B"/>
    <w:rsid w:val="00373B62"/>
    <w:rsid w:val="003912E4"/>
    <w:rsid w:val="00395776"/>
    <w:rsid w:val="003A70C5"/>
    <w:rsid w:val="003B1F29"/>
    <w:rsid w:val="003B3B84"/>
    <w:rsid w:val="003C5A6F"/>
    <w:rsid w:val="003D5091"/>
    <w:rsid w:val="003D5FBB"/>
    <w:rsid w:val="003F5DF6"/>
    <w:rsid w:val="003F759F"/>
    <w:rsid w:val="004025A5"/>
    <w:rsid w:val="00420B26"/>
    <w:rsid w:val="00425134"/>
    <w:rsid w:val="004256B3"/>
    <w:rsid w:val="004429F9"/>
    <w:rsid w:val="00444827"/>
    <w:rsid w:val="00451789"/>
    <w:rsid w:val="00455E38"/>
    <w:rsid w:val="00456746"/>
    <w:rsid w:val="0046648E"/>
    <w:rsid w:val="004769AB"/>
    <w:rsid w:val="004772B1"/>
    <w:rsid w:val="00486981"/>
    <w:rsid w:val="0049427E"/>
    <w:rsid w:val="004942A9"/>
    <w:rsid w:val="00497188"/>
    <w:rsid w:val="004B37A0"/>
    <w:rsid w:val="004B602B"/>
    <w:rsid w:val="004C17E1"/>
    <w:rsid w:val="004C38CA"/>
    <w:rsid w:val="004E05CE"/>
    <w:rsid w:val="004E1396"/>
    <w:rsid w:val="0055186D"/>
    <w:rsid w:val="005A7452"/>
    <w:rsid w:val="005E69FD"/>
    <w:rsid w:val="0060184B"/>
    <w:rsid w:val="00601EB9"/>
    <w:rsid w:val="0060288F"/>
    <w:rsid w:val="00604367"/>
    <w:rsid w:val="00617251"/>
    <w:rsid w:val="00637A95"/>
    <w:rsid w:val="00647E31"/>
    <w:rsid w:val="006505CD"/>
    <w:rsid w:val="00662953"/>
    <w:rsid w:val="00685A3F"/>
    <w:rsid w:val="006A4682"/>
    <w:rsid w:val="006A4722"/>
    <w:rsid w:val="006C7B90"/>
    <w:rsid w:val="006D1DF8"/>
    <w:rsid w:val="006E2752"/>
    <w:rsid w:val="006E6B3A"/>
    <w:rsid w:val="006F235F"/>
    <w:rsid w:val="006F6935"/>
    <w:rsid w:val="00746AE8"/>
    <w:rsid w:val="00776257"/>
    <w:rsid w:val="00781942"/>
    <w:rsid w:val="007A69C1"/>
    <w:rsid w:val="007B18CD"/>
    <w:rsid w:val="007B511E"/>
    <w:rsid w:val="007C3BC2"/>
    <w:rsid w:val="00806858"/>
    <w:rsid w:val="00811C69"/>
    <w:rsid w:val="00821A1E"/>
    <w:rsid w:val="0087230D"/>
    <w:rsid w:val="00882A72"/>
    <w:rsid w:val="00883350"/>
    <w:rsid w:val="00885477"/>
    <w:rsid w:val="00896DFE"/>
    <w:rsid w:val="008A664E"/>
    <w:rsid w:val="008C0D58"/>
    <w:rsid w:val="008D0CC7"/>
    <w:rsid w:val="008F00F3"/>
    <w:rsid w:val="008F34E5"/>
    <w:rsid w:val="00903485"/>
    <w:rsid w:val="00912740"/>
    <w:rsid w:val="00914F01"/>
    <w:rsid w:val="00933551"/>
    <w:rsid w:val="009710FD"/>
    <w:rsid w:val="00987011"/>
    <w:rsid w:val="009C79F4"/>
    <w:rsid w:val="009D727C"/>
    <w:rsid w:val="009E64BB"/>
    <w:rsid w:val="00A04190"/>
    <w:rsid w:val="00A10269"/>
    <w:rsid w:val="00A35096"/>
    <w:rsid w:val="00A73229"/>
    <w:rsid w:val="00A9030D"/>
    <w:rsid w:val="00AA6633"/>
    <w:rsid w:val="00AC1F47"/>
    <w:rsid w:val="00AC580A"/>
    <w:rsid w:val="00B04803"/>
    <w:rsid w:val="00B04FF3"/>
    <w:rsid w:val="00B05D4F"/>
    <w:rsid w:val="00B15BAB"/>
    <w:rsid w:val="00B235DD"/>
    <w:rsid w:val="00B303E1"/>
    <w:rsid w:val="00B329FB"/>
    <w:rsid w:val="00B50655"/>
    <w:rsid w:val="00B57298"/>
    <w:rsid w:val="00B66B80"/>
    <w:rsid w:val="00B833B9"/>
    <w:rsid w:val="00B928F1"/>
    <w:rsid w:val="00B97E16"/>
    <w:rsid w:val="00C261DA"/>
    <w:rsid w:val="00C3391F"/>
    <w:rsid w:val="00C816DD"/>
    <w:rsid w:val="00CA0FEC"/>
    <w:rsid w:val="00CD03E8"/>
    <w:rsid w:val="00CE3791"/>
    <w:rsid w:val="00CF5438"/>
    <w:rsid w:val="00D17AEF"/>
    <w:rsid w:val="00D443F7"/>
    <w:rsid w:val="00D55072"/>
    <w:rsid w:val="00D765D8"/>
    <w:rsid w:val="00D8172D"/>
    <w:rsid w:val="00D91FB3"/>
    <w:rsid w:val="00D924D6"/>
    <w:rsid w:val="00DC7C7A"/>
    <w:rsid w:val="00DE3EB2"/>
    <w:rsid w:val="00DF3879"/>
    <w:rsid w:val="00E5228E"/>
    <w:rsid w:val="00E52C8D"/>
    <w:rsid w:val="00E60B32"/>
    <w:rsid w:val="00E613D4"/>
    <w:rsid w:val="00E826ED"/>
    <w:rsid w:val="00E82806"/>
    <w:rsid w:val="00EA55EA"/>
    <w:rsid w:val="00EE2F2B"/>
    <w:rsid w:val="00EE5851"/>
    <w:rsid w:val="00EF0FF1"/>
    <w:rsid w:val="00F16FCE"/>
    <w:rsid w:val="00F24797"/>
    <w:rsid w:val="00F31D7B"/>
    <w:rsid w:val="00F32348"/>
    <w:rsid w:val="00F40402"/>
    <w:rsid w:val="00F46047"/>
    <w:rsid w:val="00F64C7D"/>
    <w:rsid w:val="00F828BB"/>
    <w:rsid w:val="00F854F5"/>
    <w:rsid w:val="00F921EC"/>
    <w:rsid w:val="00F93A08"/>
    <w:rsid w:val="00F96E17"/>
    <w:rsid w:val="00FE06A5"/>
    <w:rsid w:val="00FE4722"/>
    <w:rsid w:val="00FE48E3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D8C3"/>
  <w15:docId w15:val="{0D4641E3-CBB0-46AF-8A4B-99D1FFE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E4"/>
    <w:pPr>
      <w:widowControl w:val="0"/>
    </w:pPr>
    <w:rPr>
      <w:rFonts w:ascii="Arial" w:eastAsia="Lucida Sans Unicode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12E4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912E4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912E4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912E4"/>
    <w:pPr>
      <w:keepNext/>
      <w:widowControl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3912E4"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912E4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912E4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12E4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912E4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2E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912E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912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912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912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912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912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912E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912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12E4"/>
    <w:pPr>
      <w:ind w:left="720"/>
      <w:contextualSpacing/>
    </w:pPr>
  </w:style>
  <w:style w:type="paragraph" w:styleId="a4">
    <w:name w:val="No Spacing"/>
    <w:uiPriority w:val="1"/>
    <w:qFormat/>
    <w:rsid w:val="003912E4"/>
  </w:style>
  <w:style w:type="character" w:customStyle="1" w:styleId="a5">
    <w:name w:val="Заголовок Знак"/>
    <w:basedOn w:val="a0"/>
    <w:link w:val="a6"/>
    <w:uiPriority w:val="10"/>
    <w:rsid w:val="003912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12E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912E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12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12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12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12E4"/>
    <w:rPr>
      <w:i/>
    </w:rPr>
  </w:style>
  <w:style w:type="character" w:customStyle="1" w:styleId="11">
    <w:name w:val="Верхний колонтитул Знак1"/>
    <w:basedOn w:val="a0"/>
    <w:link w:val="ab"/>
    <w:uiPriority w:val="99"/>
    <w:rsid w:val="003912E4"/>
  </w:style>
  <w:style w:type="character" w:customStyle="1" w:styleId="FooterChar">
    <w:name w:val="Footer Char"/>
    <w:basedOn w:val="a0"/>
    <w:uiPriority w:val="99"/>
    <w:rsid w:val="003912E4"/>
  </w:style>
  <w:style w:type="paragraph" w:styleId="ac">
    <w:name w:val="caption"/>
    <w:basedOn w:val="a"/>
    <w:next w:val="a"/>
    <w:uiPriority w:val="35"/>
    <w:semiHidden/>
    <w:unhideWhenUsed/>
    <w:qFormat/>
    <w:rsid w:val="003912E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  <w:rsid w:val="003912E4"/>
  </w:style>
  <w:style w:type="table" w:customStyle="1" w:styleId="TableGridLight">
    <w:name w:val="Table Grid Light"/>
    <w:basedOn w:val="a1"/>
    <w:uiPriority w:val="59"/>
    <w:rsid w:val="003912E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912E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912E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912E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912E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912E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12E4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12E4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12E4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12E4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12E4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12E4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912E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12E4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12E4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12E4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12E4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12E4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12E4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912E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12E4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12E4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12E4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12E4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12E4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12E4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912E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912E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12E4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12E4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12E4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12E4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12E4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12E4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12E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912E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912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912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912E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12E4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12E4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12E4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12E4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12E4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12E4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912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912E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12E4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12E4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12E4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12E4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12E4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12E4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12E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12E4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912E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12E4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12E4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12E4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12E4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12E4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12E4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3912E4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912E4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3912E4"/>
    <w:rPr>
      <w:sz w:val="18"/>
    </w:rPr>
  </w:style>
  <w:style w:type="character" w:styleId="af1">
    <w:name w:val="footnote reference"/>
    <w:basedOn w:val="a0"/>
    <w:uiPriority w:val="99"/>
    <w:unhideWhenUsed/>
    <w:rsid w:val="003912E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912E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912E4"/>
    <w:rPr>
      <w:sz w:val="20"/>
    </w:rPr>
  </w:style>
  <w:style w:type="character" w:styleId="af4">
    <w:name w:val="endnote reference"/>
    <w:basedOn w:val="a0"/>
    <w:uiPriority w:val="99"/>
    <w:semiHidden/>
    <w:unhideWhenUsed/>
    <w:rsid w:val="003912E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912E4"/>
    <w:pPr>
      <w:spacing w:after="57"/>
    </w:pPr>
  </w:style>
  <w:style w:type="paragraph" w:styleId="23">
    <w:name w:val="toc 2"/>
    <w:basedOn w:val="a"/>
    <w:next w:val="a"/>
    <w:uiPriority w:val="39"/>
    <w:unhideWhenUsed/>
    <w:rsid w:val="003912E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912E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912E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912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912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912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912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912E4"/>
    <w:pPr>
      <w:spacing w:after="57"/>
      <w:ind w:left="2268"/>
    </w:pPr>
  </w:style>
  <w:style w:type="paragraph" w:styleId="af5">
    <w:name w:val="TOC Heading"/>
    <w:uiPriority w:val="39"/>
    <w:unhideWhenUsed/>
    <w:rsid w:val="003912E4"/>
  </w:style>
  <w:style w:type="paragraph" w:styleId="af6">
    <w:name w:val="table of figures"/>
    <w:basedOn w:val="a"/>
    <w:next w:val="a"/>
    <w:uiPriority w:val="99"/>
    <w:unhideWhenUsed/>
    <w:rsid w:val="003912E4"/>
  </w:style>
  <w:style w:type="character" w:customStyle="1" w:styleId="WW8Num3z0">
    <w:name w:val="WW8Num3z0"/>
    <w:rsid w:val="003912E4"/>
    <w:rPr>
      <w:rFonts w:ascii="Symbol" w:hAnsi="Symbol"/>
    </w:rPr>
  </w:style>
  <w:style w:type="character" w:customStyle="1" w:styleId="WW8Num4z0">
    <w:name w:val="WW8Num4z0"/>
    <w:rsid w:val="003912E4"/>
    <w:rPr>
      <w:rFonts w:ascii="Symbol" w:hAnsi="Symbol"/>
    </w:rPr>
  </w:style>
  <w:style w:type="character" w:customStyle="1" w:styleId="14">
    <w:name w:val="Основной шрифт абзаца1"/>
    <w:rsid w:val="003912E4"/>
  </w:style>
  <w:style w:type="character" w:styleId="af7">
    <w:name w:val="page number"/>
    <w:basedOn w:val="14"/>
    <w:rsid w:val="003912E4"/>
  </w:style>
  <w:style w:type="character" w:customStyle="1" w:styleId="af8">
    <w:name w:val="Основной текст Знак"/>
    <w:rsid w:val="003912E4"/>
    <w:rPr>
      <w:rFonts w:ascii="Arial" w:eastAsia="Lucida Sans Unicode" w:hAnsi="Arial"/>
      <w:sz w:val="24"/>
      <w:szCs w:val="24"/>
    </w:rPr>
  </w:style>
  <w:style w:type="character" w:customStyle="1" w:styleId="af9">
    <w:name w:val="Верхний колонтитул Знак"/>
    <w:uiPriority w:val="99"/>
    <w:rsid w:val="003912E4"/>
    <w:rPr>
      <w:rFonts w:ascii="Arial" w:eastAsia="Lucida Sans Unicode" w:hAnsi="Arial"/>
      <w:sz w:val="24"/>
      <w:szCs w:val="24"/>
    </w:rPr>
  </w:style>
  <w:style w:type="character" w:customStyle="1" w:styleId="afa">
    <w:name w:val="Нижний колонтитул Знак"/>
    <w:rsid w:val="003912E4"/>
    <w:rPr>
      <w:rFonts w:ascii="Arial" w:eastAsia="Lucida Sans Unicode" w:hAnsi="Arial"/>
      <w:sz w:val="24"/>
      <w:szCs w:val="24"/>
    </w:rPr>
  </w:style>
  <w:style w:type="character" w:customStyle="1" w:styleId="WW-Absatz-Standardschriftart">
    <w:name w:val="WW-Absatz-Standardschriftart"/>
    <w:rsid w:val="003912E4"/>
  </w:style>
  <w:style w:type="character" w:customStyle="1" w:styleId="afb">
    <w:name w:val="Текст выноски Знак"/>
    <w:rsid w:val="003912E4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fc"/>
    <w:link w:val="a5"/>
    <w:rsid w:val="003912E4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fc">
    <w:name w:val="Body Text"/>
    <w:basedOn w:val="a"/>
    <w:rsid w:val="003912E4"/>
    <w:pPr>
      <w:spacing w:after="120"/>
    </w:pPr>
  </w:style>
  <w:style w:type="paragraph" w:styleId="afd">
    <w:name w:val="List"/>
    <w:basedOn w:val="afc"/>
    <w:rsid w:val="003912E4"/>
    <w:rPr>
      <w:rFonts w:cs="Mangal"/>
    </w:rPr>
  </w:style>
  <w:style w:type="paragraph" w:customStyle="1" w:styleId="15">
    <w:name w:val="Название1"/>
    <w:basedOn w:val="a"/>
    <w:rsid w:val="003912E4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3912E4"/>
    <w:pPr>
      <w:suppressLineNumbers/>
    </w:pPr>
    <w:rPr>
      <w:rFonts w:cs="Mangal"/>
    </w:rPr>
  </w:style>
  <w:style w:type="paragraph" w:customStyle="1" w:styleId="afe">
    <w:name w:val="Содержимое таблицы"/>
    <w:basedOn w:val="a"/>
    <w:rsid w:val="003912E4"/>
    <w:pPr>
      <w:suppressLineNumbers/>
    </w:pPr>
  </w:style>
  <w:style w:type="paragraph" w:customStyle="1" w:styleId="ConsPlusNormal">
    <w:name w:val="ConsPlusNormal"/>
    <w:rsid w:val="003912E4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11"/>
    <w:uiPriority w:val="99"/>
    <w:rsid w:val="003912E4"/>
  </w:style>
  <w:style w:type="paragraph" w:customStyle="1" w:styleId="ConsNormal">
    <w:name w:val="ConsNormal"/>
    <w:rsid w:val="003912E4"/>
    <w:pPr>
      <w:widowControl w:val="0"/>
      <w:ind w:right="19772" w:firstLine="720"/>
    </w:pPr>
    <w:rPr>
      <w:rFonts w:eastAsia="Arial" w:cs="Calibri"/>
      <w:lang w:eastAsia="ar-SA"/>
    </w:rPr>
  </w:style>
  <w:style w:type="paragraph" w:styleId="ad">
    <w:name w:val="footer"/>
    <w:basedOn w:val="a"/>
    <w:link w:val="12"/>
    <w:rsid w:val="003912E4"/>
  </w:style>
  <w:style w:type="paragraph" w:styleId="aff">
    <w:name w:val="Balloon Text"/>
    <w:basedOn w:val="a"/>
    <w:rsid w:val="003912E4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3912E4"/>
    <w:pPr>
      <w:widowControl w:val="0"/>
    </w:pPr>
    <w:rPr>
      <w:rFonts w:ascii="Arial" w:hAnsi="Arial" w:cs="Arial"/>
      <w:lang w:eastAsia="ar-SA"/>
    </w:rPr>
  </w:style>
  <w:style w:type="paragraph" w:customStyle="1" w:styleId="aff0">
    <w:name w:val="Заголовок таблицы"/>
    <w:basedOn w:val="afe"/>
    <w:rsid w:val="003912E4"/>
    <w:pPr>
      <w:jc w:val="center"/>
    </w:pPr>
    <w:rPr>
      <w:b/>
      <w:bCs/>
    </w:rPr>
  </w:style>
  <w:style w:type="paragraph" w:customStyle="1" w:styleId="aff1">
    <w:name w:val="Содержимое врезки"/>
    <w:basedOn w:val="afc"/>
    <w:rsid w:val="003912E4"/>
  </w:style>
  <w:style w:type="paragraph" w:styleId="aff2">
    <w:name w:val="Normal (Web)"/>
    <w:basedOn w:val="a"/>
    <w:uiPriority w:val="99"/>
    <w:rsid w:val="003912E4"/>
    <w:pPr>
      <w:widowControl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ontStyle13">
    <w:name w:val="Font Style13"/>
    <w:uiPriority w:val="99"/>
    <w:rsid w:val="003912E4"/>
    <w:rPr>
      <w:rFonts w:ascii="Times New Roman" w:hAnsi="Times New Roman" w:cs="Times New Roman" w:hint="default"/>
      <w:sz w:val="24"/>
      <w:szCs w:val="24"/>
    </w:rPr>
  </w:style>
  <w:style w:type="table" w:styleId="aff3">
    <w:name w:val="Table Grid"/>
    <w:basedOn w:val="a1"/>
    <w:uiPriority w:val="59"/>
    <w:rsid w:val="00391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rsid w:val="003912E4"/>
    <w:rPr>
      <w:rFonts w:ascii="Calibri" w:hAnsi="Calibri" w:cs="Mangal"/>
      <w:b/>
      <w:bCs/>
      <w:sz w:val="28"/>
      <w:szCs w:val="25"/>
      <w:lang w:eastAsia="hi-IN" w:bidi="hi-IN"/>
    </w:rPr>
  </w:style>
  <w:style w:type="character" w:customStyle="1" w:styleId="aff4">
    <w:name w:val="Другое_"/>
    <w:link w:val="aff5"/>
    <w:rsid w:val="00CF5438"/>
    <w:rPr>
      <w:sz w:val="26"/>
      <w:szCs w:val="26"/>
    </w:rPr>
  </w:style>
  <w:style w:type="paragraph" w:customStyle="1" w:styleId="aff5">
    <w:name w:val="Другое"/>
    <w:basedOn w:val="a"/>
    <w:link w:val="aff4"/>
    <w:rsid w:val="00CF5438"/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82D1-FD2D-4FA5-9FBD-9C1F1D904F73}"/>
</file>

<file path=customXml/itemProps2.xml><?xml version="1.0" encoding="utf-8"?>
<ds:datastoreItem xmlns:ds="http://schemas.openxmlformats.org/officeDocument/2006/customXml" ds:itemID="{B384EC4C-9D2B-4D88-9B74-9C37F2CC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</dc:creator>
  <cp:lastModifiedBy>User</cp:lastModifiedBy>
  <cp:revision>3</cp:revision>
  <cp:lastPrinted>2025-06-24T14:53:00Z</cp:lastPrinted>
  <dcterms:created xsi:type="dcterms:W3CDTF">2025-06-24T14:53:00Z</dcterms:created>
  <dcterms:modified xsi:type="dcterms:W3CDTF">2025-06-25T12:40:00Z</dcterms:modified>
</cp:coreProperties>
</file>